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333" w:rsidRPr="00C86333" w:rsidRDefault="00C86333" w:rsidP="00C86333">
      <w:pPr>
        <w:spacing w:after="62" w:line="259" w:lineRule="auto"/>
        <w:ind w:left="4317" w:right="0" w:firstLine="0"/>
        <w:jc w:val="left"/>
      </w:pPr>
      <w:r w:rsidRPr="00C86333">
        <w:rPr>
          <w:noProof/>
        </w:rPr>
        <w:drawing>
          <wp:inline distT="0" distB="0" distL="0" distR="0" wp14:anchorId="31D5E429" wp14:editId="759EBECD">
            <wp:extent cx="466725" cy="561975"/>
            <wp:effectExtent l="0" t="0" r="0" b="0"/>
            <wp:docPr id="1" name="Picture 4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" name="Picture 46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333" w:rsidRPr="00C86333" w:rsidRDefault="00C86333" w:rsidP="00C86333">
      <w:pPr>
        <w:spacing w:line="240" w:lineRule="auto"/>
        <w:ind w:left="0" w:right="284"/>
        <w:jc w:val="center"/>
      </w:pPr>
      <w:r w:rsidRPr="00C86333">
        <w:t>КРАСНОЯРСКИЙ КРАЙ</w:t>
      </w:r>
    </w:p>
    <w:p w:rsidR="00C86333" w:rsidRPr="00C86333" w:rsidRDefault="00C86333" w:rsidP="00C86333">
      <w:pPr>
        <w:spacing w:line="240" w:lineRule="auto"/>
        <w:ind w:left="0" w:right="284"/>
        <w:jc w:val="center"/>
      </w:pPr>
      <w:r w:rsidRPr="00C86333">
        <w:t>АДМИНИСТРАЦИЯ ГОРОДА НОРИЛЬСКА</w:t>
      </w:r>
    </w:p>
    <w:p w:rsidR="00C86333" w:rsidRPr="00C86333" w:rsidRDefault="00C86333" w:rsidP="00C86333">
      <w:pPr>
        <w:spacing w:line="240" w:lineRule="auto"/>
        <w:ind w:left="0" w:right="284"/>
        <w:jc w:val="center"/>
      </w:pPr>
    </w:p>
    <w:p w:rsidR="00C86333" w:rsidRPr="00C86333" w:rsidRDefault="00C86333" w:rsidP="00C86333">
      <w:pPr>
        <w:keepNext/>
        <w:keepLines/>
        <w:spacing w:after="387" w:line="228" w:lineRule="auto"/>
        <w:ind w:left="0" w:right="284" w:firstLine="0"/>
        <w:jc w:val="center"/>
        <w:outlineLvl w:val="0"/>
        <w:rPr>
          <w:b/>
          <w:szCs w:val="26"/>
        </w:rPr>
      </w:pPr>
      <w:r w:rsidRPr="00C86333">
        <w:rPr>
          <w:b/>
          <w:szCs w:val="26"/>
        </w:rPr>
        <w:t>ПОСТАНОВЛЕНИЕ</w:t>
      </w:r>
    </w:p>
    <w:p w:rsidR="00C86333" w:rsidRPr="00C86333" w:rsidRDefault="00C86333" w:rsidP="00C86333">
      <w:pPr>
        <w:tabs>
          <w:tab w:val="center" w:pos="4457"/>
          <w:tab w:val="center" w:pos="8212"/>
        </w:tabs>
        <w:spacing w:after="667" w:line="228" w:lineRule="auto"/>
        <w:ind w:left="-15" w:right="0" w:firstLine="0"/>
        <w:jc w:val="left"/>
        <w:rPr>
          <w:szCs w:val="26"/>
        </w:rPr>
      </w:pPr>
      <w:r w:rsidRPr="00C86333">
        <w:rPr>
          <w:szCs w:val="26"/>
        </w:rPr>
        <w:t>________________ 2026</w:t>
      </w:r>
      <w:r w:rsidRPr="00C86333">
        <w:rPr>
          <w:szCs w:val="26"/>
        </w:rPr>
        <w:tab/>
        <w:t xml:space="preserve">        г. Норильск</w:t>
      </w:r>
      <w:r w:rsidRPr="00C86333">
        <w:rPr>
          <w:szCs w:val="26"/>
        </w:rPr>
        <w:tab/>
        <w:t xml:space="preserve">         №___________</w:t>
      </w:r>
    </w:p>
    <w:p w:rsidR="008A6FB4" w:rsidRDefault="007E253B" w:rsidP="007E253B">
      <w:pPr>
        <w:spacing w:after="288"/>
        <w:ind w:left="-15" w:right="0" w:firstLine="0"/>
      </w:pPr>
      <w:r>
        <w:t xml:space="preserve">О внесении изменений в постановление Администрации города Норильска от 27.03.2026 № 96 </w:t>
      </w:r>
    </w:p>
    <w:p w:rsidR="008A6FB4" w:rsidRDefault="007E253B" w:rsidP="007E253B">
      <w:pPr>
        <w:ind w:left="-15" w:right="0" w:firstLine="724"/>
      </w:pPr>
      <w:r w:rsidRPr="007E253B">
        <w:t xml:space="preserve">В целях урегулирования отдельных вопросов, связанных с </w:t>
      </w:r>
      <w:r>
        <w:t xml:space="preserve">кадровыми изменениями в Администрации города Норильска, в соответствии с законами Красноярского края от 23.04.2009 № 8-3168 «Об административных комиссиях в Красноярском крае», от 23.04.2009 № 8-3170 «О наделении органов местного самоуправления муниципальных образований края государственными полномочиями по созданию и обеспечению деятельности административных комиссий», </w:t>
      </w:r>
    </w:p>
    <w:p w:rsidR="008A6FB4" w:rsidRDefault="007E253B" w:rsidP="007E253B">
      <w:pPr>
        <w:spacing w:after="284"/>
        <w:ind w:left="0" w:right="0" w:firstLine="0"/>
      </w:pPr>
      <w:r>
        <w:t>ПОСТАНОВЛЯЮ:</w:t>
      </w:r>
    </w:p>
    <w:p w:rsidR="00296BE8" w:rsidRDefault="007E253B" w:rsidP="00C44BDF">
      <w:pPr>
        <w:pStyle w:val="a4"/>
        <w:numPr>
          <w:ilvl w:val="1"/>
          <w:numId w:val="1"/>
        </w:numPr>
        <w:ind w:left="0" w:right="0" w:firstLine="709"/>
      </w:pPr>
      <w:r>
        <w:t xml:space="preserve">Внести в состав административной комиссии района </w:t>
      </w:r>
      <w:r w:rsidR="00C44BDF">
        <w:t xml:space="preserve">                      </w:t>
      </w:r>
      <w:proofErr w:type="spellStart"/>
      <w:r>
        <w:t>Кайеркан</w:t>
      </w:r>
      <w:proofErr w:type="spellEnd"/>
      <w:r>
        <w:t xml:space="preserve"> муниципального образования город Норильск, утвержденный </w:t>
      </w:r>
      <w:r w:rsidR="00296BE8">
        <w:t>постановление</w:t>
      </w:r>
      <w:r w:rsidR="00412942">
        <w:t>м</w:t>
      </w:r>
      <w:r w:rsidR="00296BE8">
        <w:t xml:space="preserve"> Администрации города Норильска от 27.03.2026 № 96 </w:t>
      </w:r>
      <w:r w:rsidR="00412942">
        <w:t xml:space="preserve">              </w:t>
      </w:r>
      <w:proofErr w:type="gramStart"/>
      <w:r w:rsidR="00412942">
        <w:t xml:space="preserve">   </w:t>
      </w:r>
      <w:r>
        <w:t>(</w:t>
      </w:r>
      <w:proofErr w:type="gramEnd"/>
      <w:r>
        <w:t>далее</w:t>
      </w:r>
      <w:r w:rsidR="00412942">
        <w:t xml:space="preserve"> </w:t>
      </w:r>
      <w:r w:rsidR="00296BE8">
        <w:t xml:space="preserve">– </w:t>
      </w:r>
      <w:r w:rsidR="00C86333">
        <w:t>с</w:t>
      </w:r>
      <w:r w:rsidR="00296BE8">
        <w:t xml:space="preserve">остав </w:t>
      </w:r>
      <w:r w:rsidR="00412942">
        <w:t>Комиссии</w:t>
      </w:r>
      <w:r>
        <w:t>), следующие изменения:</w:t>
      </w:r>
    </w:p>
    <w:p w:rsidR="008A6FB4" w:rsidRDefault="007E253B" w:rsidP="00296BE8">
      <w:pPr>
        <w:pStyle w:val="a4"/>
        <w:numPr>
          <w:ilvl w:val="1"/>
          <w:numId w:val="5"/>
        </w:numPr>
        <w:ind w:left="0" w:right="0" w:firstLine="709"/>
      </w:pPr>
      <w:r>
        <w:t xml:space="preserve">Вывести из </w:t>
      </w:r>
      <w:r w:rsidR="00C86333">
        <w:t>с</w:t>
      </w:r>
      <w:r w:rsidR="00C44BDF">
        <w:t xml:space="preserve">остава </w:t>
      </w:r>
      <w:r w:rsidR="00C86333">
        <w:t>К</w:t>
      </w:r>
      <w:r w:rsidR="00C44BDF">
        <w:t xml:space="preserve">омиссии </w:t>
      </w:r>
      <w:r>
        <w:t xml:space="preserve">Антипову Ольгу Васильевну. </w:t>
      </w:r>
    </w:p>
    <w:p w:rsidR="008A6FB4" w:rsidRDefault="003D7F0B" w:rsidP="003D7F0B">
      <w:pPr>
        <w:ind w:left="0" w:right="0" w:firstLine="708"/>
      </w:pPr>
      <w:r>
        <w:t xml:space="preserve">1.2.   </w:t>
      </w:r>
      <w:r w:rsidR="007E253B">
        <w:t xml:space="preserve">Ввести в </w:t>
      </w:r>
      <w:r w:rsidR="00C86333">
        <w:t>с</w:t>
      </w:r>
      <w:r w:rsidR="00C44BDF">
        <w:t xml:space="preserve">остав </w:t>
      </w:r>
      <w:r w:rsidR="00C86333">
        <w:t>Комиссии</w:t>
      </w:r>
      <w:r w:rsidR="00C44BDF">
        <w:t xml:space="preserve"> </w:t>
      </w:r>
      <w:r w:rsidR="007E253B">
        <w:t xml:space="preserve">Михееву Екатерину Юрьевну – ведущего специалиста отдела городского хозяйства </w:t>
      </w:r>
      <w:proofErr w:type="spellStart"/>
      <w:r w:rsidR="007E253B">
        <w:t>Кайерканского</w:t>
      </w:r>
      <w:proofErr w:type="spellEnd"/>
      <w:r w:rsidR="007E253B">
        <w:t xml:space="preserve"> территориального управления Администрации города Норильска</w:t>
      </w:r>
      <w:r w:rsidR="00C44BDF">
        <w:t xml:space="preserve">, в качестве </w:t>
      </w:r>
      <w:r w:rsidR="00C44BDF" w:rsidRPr="00C44BDF">
        <w:t>члена Комиссии</w:t>
      </w:r>
      <w:r w:rsidR="007E253B">
        <w:t>.</w:t>
      </w:r>
    </w:p>
    <w:p w:rsidR="008A6FB4" w:rsidRDefault="007E253B" w:rsidP="007E253B">
      <w:pPr>
        <w:numPr>
          <w:ilvl w:val="0"/>
          <w:numId w:val="2"/>
        </w:numPr>
        <w:ind w:left="-15" w:right="0" w:firstLine="724"/>
      </w:pPr>
      <w:r>
        <w:t>Опубликовать настоящее постановление в газете «Заполярная правда» и разместить его на официальном сайте муниципального образования город Норильск.</w:t>
      </w:r>
    </w:p>
    <w:p w:rsidR="00CD6961" w:rsidRDefault="00CD6961" w:rsidP="007E253B">
      <w:pPr>
        <w:numPr>
          <w:ilvl w:val="0"/>
          <w:numId w:val="2"/>
        </w:numPr>
        <w:ind w:left="-15" w:right="0" w:firstLine="724"/>
      </w:pPr>
      <w:r>
        <w:t>Настоящее постановление вступает в силу с даты его издания и распространяет свое действие на правоотношения, возникшие с 01.07.2026.</w:t>
      </w:r>
    </w:p>
    <w:p w:rsidR="007E253B" w:rsidRDefault="007E253B" w:rsidP="007E253B">
      <w:pPr>
        <w:pStyle w:val="a3"/>
        <w:ind w:left="0" w:firstLine="0"/>
      </w:pPr>
    </w:p>
    <w:p w:rsidR="00C44BDF" w:rsidRDefault="00C44BDF" w:rsidP="007E253B">
      <w:pPr>
        <w:pStyle w:val="a3"/>
        <w:ind w:left="0" w:firstLine="0"/>
      </w:pPr>
      <w:bookmarkStart w:id="0" w:name="_GoBack"/>
      <w:bookmarkEnd w:id="0"/>
    </w:p>
    <w:p w:rsidR="008A6FB4" w:rsidRDefault="007E253B" w:rsidP="007E253B">
      <w:pPr>
        <w:pStyle w:val="a3"/>
        <w:ind w:left="0" w:right="-2" w:firstLine="0"/>
      </w:pPr>
      <w:r>
        <w:t>Глава города Норильска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Д.В. Карасев</w:t>
      </w:r>
    </w:p>
    <w:p w:rsidR="007E253B" w:rsidRDefault="007E253B">
      <w:pPr>
        <w:spacing w:line="259" w:lineRule="auto"/>
        <w:ind w:left="0" w:right="0" w:firstLine="0"/>
        <w:jc w:val="left"/>
        <w:rPr>
          <w:sz w:val="20"/>
        </w:rPr>
      </w:pPr>
    </w:p>
    <w:p w:rsidR="00C44BDF" w:rsidRDefault="00C44BDF">
      <w:pPr>
        <w:spacing w:line="259" w:lineRule="auto"/>
        <w:ind w:left="0" w:right="0" w:firstLine="0"/>
        <w:jc w:val="left"/>
        <w:rPr>
          <w:sz w:val="20"/>
        </w:rPr>
      </w:pPr>
    </w:p>
    <w:p w:rsidR="00C44BDF" w:rsidRDefault="00C44BDF">
      <w:pPr>
        <w:spacing w:line="259" w:lineRule="auto"/>
        <w:ind w:left="0" w:right="0" w:firstLine="0"/>
        <w:jc w:val="left"/>
        <w:rPr>
          <w:sz w:val="20"/>
        </w:rPr>
      </w:pPr>
    </w:p>
    <w:p w:rsidR="00C86333" w:rsidRDefault="00C86333">
      <w:pPr>
        <w:spacing w:line="259" w:lineRule="auto"/>
        <w:ind w:left="0" w:right="0" w:firstLine="0"/>
        <w:jc w:val="left"/>
        <w:rPr>
          <w:sz w:val="20"/>
        </w:rPr>
      </w:pPr>
    </w:p>
    <w:p w:rsidR="00C86333" w:rsidRDefault="00C86333">
      <w:pPr>
        <w:spacing w:line="259" w:lineRule="auto"/>
        <w:ind w:left="0" w:right="0" w:firstLine="0"/>
        <w:jc w:val="left"/>
        <w:rPr>
          <w:sz w:val="20"/>
        </w:rPr>
      </w:pPr>
    </w:p>
    <w:p w:rsidR="00C44BDF" w:rsidRDefault="00C44BDF">
      <w:pPr>
        <w:spacing w:line="259" w:lineRule="auto"/>
        <w:ind w:left="0" w:right="0" w:firstLine="0"/>
        <w:jc w:val="left"/>
        <w:rPr>
          <w:sz w:val="20"/>
        </w:rPr>
      </w:pPr>
    </w:p>
    <w:p w:rsidR="00C44BDF" w:rsidRDefault="00C44BDF">
      <w:pPr>
        <w:spacing w:line="259" w:lineRule="auto"/>
        <w:ind w:left="0" w:right="0" w:firstLine="0"/>
        <w:jc w:val="left"/>
        <w:rPr>
          <w:sz w:val="20"/>
        </w:rPr>
      </w:pPr>
    </w:p>
    <w:p w:rsidR="00C44BDF" w:rsidRDefault="00C44BDF">
      <w:pPr>
        <w:spacing w:line="259" w:lineRule="auto"/>
        <w:ind w:left="0" w:right="0" w:firstLine="0"/>
        <w:jc w:val="left"/>
        <w:rPr>
          <w:sz w:val="20"/>
        </w:rPr>
      </w:pPr>
    </w:p>
    <w:p w:rsidR="008A6FB4" w:rsidRDefault="007E253B">
      <w:pPr>
        <w:spacing w:line="259" w:lineRule="auto"/>
        <w:ind w:left="0" w:right="0" w:firstLine="0"/>
        <w:jc w:val="left"/>
      </w:pPr>
      <w:r>
        <w:rPr>
          <w:sz w:val="20"/>
        </w:rPr>
        <w:t>Щербаков Андрей Иванович</w:t>
      </w:r>
    </w:p>
    <w:p w:rsidR="00296BE8" w:rsidRPr="00C44BDF" w:rsidRDefault="007E253B" w:rsidP="00C44BDF">
      <w:pPr>
        <w:spacing w:line="259" w:lineRule="auto"/>
        <w:ind w:left="0" w:right="0" w:firstLine="0"/>
        <w:jc w:val="left"/>
        <w:rPr>
          <w:sz w:val="20"/>
        </w:rPr>
      </w:pPr>
      <w:r>
        <w:rPr>
          <w:sz w:val="20"/>
        </w:rPr>
        <w:t>43 71 20</w:t>
      </w:r>
    </w:p>
    <w:sectPr w:rsidR="00296BE8" w:rsidRPr="00C44BDF" w:rsidSect="00361EAD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35122"/>
    <w:multiLevelType w:val="hybridMultilevel"/>
    <w:tmpl w:val="9D80CC54"/>
    <w:lvl w:ilvl="0" w:tplc="497472E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5E00B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3CA223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A0C15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84A0B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F5E08F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1423A2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514C2C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EFC17D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ADF7155"/>
    <w:multiLevelType w:val="multilevel"/>
    <w:tmpl w:val="50762A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341679EA"/>
    <w:multiLevelType w:val="hybridMultilevel"/>
    <w:tmpl w:val="D2324D32"/>
    <w:lvl w:ilvl="0" w:tplc="FC6C6C30">
      <w:start w:val="1"/>
      <w:numFmt w:val="bullet"/>
      <w:lvlText w:val="-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ECC83E0">
      <w:start w:val="1"/>
      <w:numFmt w:val="bullet"/>
      <w:lvlText w:val="o"/>
      <w:lvlJc w:val="left"/>
      <w:pPr>
        <w:ind w:left="1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728EC60">
      <w:start w:val="1"/>
      <w:numFmt w:val="bullet"/>
      <w:lvlText w:val="▪"/>
      <w:lvlJc w:val="left"/>
      <w:pPr>
        <w:ind w:left="2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5F05AB8">
      <w:start w:val="1"/>
      <w:numFmt w:val="bullet"/>
      <w:lvlText w:val="•"/>
      <w:lvlJc w:val="left"/>
      <w:pPr>
        <w:ind w:left="3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8C0F38A">
      <w:start w:val="1"/>
      <w:numFmt w:val="bullet"/>
      <w:lvlText w:val="o"/>
      <w:lvlJc w:val="left"/>
      <w:pPr>
        <w:ind w:left="3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88C26AA">
      <w:start w:val="1"/>
      <w:numFmt w:val="bullet"/>
      <w:lvlText w:val="▪"/>
      <w:lvlJc w:val="left"/>
      <w:pPr>
        <w:ind w:left="4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BBC1816">
      <w:start w:val="1"/>
      <w:numFmt w:val="bullet"/>
      <w:lvlText w:val="•"/>
      <w:lvlJc w:val="left"/>
      <w:pPr>
        <w:ind w:left="5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B2E5CE0">
      <w:start w:val="1"/>
      <w:numFmt w:val="bullet"/>
      <w:lvlText w:val="o"/>
      <w:lvlJc w:val="left"/>
      <w:pPr>
        <w:ind w:left="6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990BB24">
      <w:start w:val="1"/>
      <w:numFmt w:val="bullet"/>
      <w:lvlText w:val="▪"/>
      <w:lvlJc w:val="left"/>
      <w:pPr>
        <w:ind w:left="6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48E5B71"/>
    <w:multiLevelType w:val="multilevel"/>
    <w:tmpl w:val="A0BCC3A0"/>
    <w:lvl w:ilvl="0">
      <w:start w:val="1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1693EBA"/>
    <w:multiLevelType w:val="multilevel"/>
    <w:tmpl w:val="A906D54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FB4"/>
    <w:rsid w:val="00296BE8"/>
    <w:rsid w:val="00361EAD"/>
    <w:rsid w:val="003D7F0B"/>
    <w:rsid w:val="00412942"/>
    <w:rsid w:val="007E253B"/>
    <w:rsid w:val="008A6FB4"/>
    <w:rsid w:val="00C44BDF"/>
    <w:rsid w:val="00C86333"/>
    <w:rsid w:val="00CD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DEE16A-E3E3-4FE1-AE39-9AFBB5901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9" w:lineRule="auto"/>
      <w:ind w:left="1001" w:right="1001" w:firstLine="699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253B"/>
    <w:pPr>
      <w:spacing w:after="0" w:line="240" w:lineRule="auto"/>
      <w:ind w:left="1001" w:right="1001" w:firstLine="699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a4">
    <w:name w:val="List Paragraph"/>
    <w:basedOn w:val="a"/>
    <w:uiPriority w:val="34"/>
    <w:qFormat/>
    <w:rsid w:val="00296BE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633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633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Administration</Company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Швец</dc:creator>
  <cp:keywords/>
  <cp:lastModifiedBy>Захарова Людмила Анатольевна</cp:lastModifiedBy>
  <cp:revision>9</cp:revision>
  <cp:lastPrinted>2026-07-07T07:47:00Z</cp:lastPrinted>
  <dcterms:created xsi:type="dcterms:W3CDTF">2026-07-07T07:28:00Z</dcterms:created>
  <dcterms:modified xsi:type="dcterms:W3CDTF">2026-07-08T02:05:00Z</dcterms:modified>
</cp:coreProperties>
</file>