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41A0" w:rsidRPr="0019566F" w:rsidRDefault="00CF4BB0" w:rsidP="0011600C">
      <w:pPr>
        <w:pStyle w:val="a3"/>
        <w:jc w:val="center"/>
        <w:rPr>
          <w:szCs w:val="26"/>
        </w:rPr>
      </w:pPr>
      <w:r w:rsidRPr="0019566F">
        <w:rPr>
          <w:noProof/>
          <w:szCs w:val="26"/>
        </w:rPr>
        <w:drawing>
          <wp:inline distT="0" distB="0" distL="0" distR="0">
            <wp:extent cx="457200" cy="4572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324D" w:rsidRPr="0019566F" w:rsidRDefault="0036324D" w:rsidP="0036324D">
      <w:pPr>
        <w:pStyle w:val="a3"/>
        <w:jc w:val="center"/>
        <w:outlineLvl w:val="0"/>
        <w:rPr>
          <w:szCs w:val="26"/>
        </w:rPr>
      </w:pPr>
      <w:r w:rsidRPr="0019566F">
        <w:rPr>
          <w:szCs w:val="26"/>
        </w:rPr>
        <w:t>КРАСНОЯРСКИЙ КРАЙ</w:t>
      </w:r>
    </w:p>
    <w:p w:rsidR="002441A0" w:rsidRPr="0019566F" w:rsidRDefault="002441A0" w:rsidP="0011600C">
      <w:pPr>
        <w:pStyle w:val="a3"/>
        <w:jc w:val="center"/>
        <w:outlineLvl w:val="0"/>
        <w:rPr>
          <w:szCs w:val="26"/>
        </w:rPr>
      </w:pPr>
      <w:r w:rsidRPr="0019566F">
        <w:rPr>
          <w:szCs w:val="26"/>
        </w:rPr>
        <w:t>АДМИНИСТРАЦИЯ ГОРОДА НОРИЛЬСКА</w:t>
      </w:r>
    </w:p>
    <w:p w:rsidR="002441A0" w:rsidRPr="0019566F" w:rsidRDefault="002441A0" w:rsidP="0011600C">
      <w:pPr>
        <w:pStyle w:val="a3"/>
        <w:jc w:val="center"/>
        <w:rPr>
          <w:spacing w:val="60"/>
          <w:szCs w:val="26"/>
        </w:rPr>
      </w:pPr>
    </w:p>
    <w:p w:rsidR="002441A0" w:rsidRPr="0019566F" w:rsidRDefault="002441A0" w:rsidP="0011600C">
      <w:pPr>
        <w:pStyle w:val="a3"/>
        <w:jc w:val="center"/>
        <w:outlineLvl w:val="0"/>
        <w:rPr>
          <w:b/>
          <w:szCs w:val="26"/>
        </w:rPr>
      </w:pPr>
      <w:r w:rsidRPr="0019566F">
        <w:rPr>
          <w:b/>
          <w:szCs w:val="26"/>
        </w:rPr>
        <w:t>ПОСТАНОВЛЕНИЕ</w:t>
      </w:r>
    </w:p>
    <w:p w:rsidR="00032EC1" w:rsidRPr="0019566F" w:rsidRDefault="00032EC1" w:rsidP="00B87D9C">
      <w:pPr>
        <w:pStyle w:val="a3"/>
        <w:tabs>
          <w:tab w:val="clear" w:pos="4153"/>
          <w:tab w:val="left" w:pos="4253"/>
          <w:tab w:val="left" w:pos="7513"/>
        </w:tabs>
        <w:jc w:val="center"/>
        <w:rPr>
          <w:b/>
          <w:szCs w:val="26"/>
        </w:rPr>
      </w:pPr>
    </w:p>
    <w:p w:rsidR="002441A0" w:rsidRPr="0019566F" w:rsidRDefault="005D5496" w:rsidP="00F06745">
      <w:pPr>
        <w:pStyle w:val="a3"/>
        <w:tabs>
          <w:tab w:val="clear" w:pos="4153"/>
          <w:tab w:val="left" w:pos="4253"/>
          <w:tab w:val="left" w:pos="7513"/>
        </w:tabs>
        <w:spacing w:line="20" w:lineRule="atLeast"/>
        <w:rPr>
          <w:szCs w:val="26"/>
        </w:rPr>
      </w:pPr>
      <w:r w:rsidRPr="0019566F">
        <w:rPr>
          <w:szCs w:val="26"/>
        </w:rPr>
        <w:t>_________</w:t>
      </w:r>
      <w:r w:rsidR="00E50629" w:rsidRPr="0019566F">
        <w:rPr>
          <w:szCs w:val="26"/>
        </w:rPr>
        <w:t>202</w:t>
      </w:r>
      <w:r w:rsidR="0036324D" w:rsidRPr="0019566F">
        <w:rPr>
          <w:szCs w:val="26"/>
        </w:rPr>
        <w:t>5</w:t>
      </w:r>
      <w:r w:rsidR="002441A0" w:rsidRPr="0019566F">
        <w:rPr>
          <w:szCs w:val="26"/>
        </w:rPr>
        <w:t xml:space="preserve">                 </w:t>
      </w:r>
      <w:r w:rsidR="000769CA" w:rsidRPr="0019566F">
        <w:rPr>
          <w:szCs w:val="26"/>
        </w:rPr>
        <w:t xml:space="preserve">  </w:t>
      </w:r>
      <w:r w:rsidR="002441A0" w:rsidRPr="0019566F">
        <w:rPr>
          <w:szCs w:val="26"/>
        </w:rPr>
        <w:t xml:space="preserve">      </w:t>
      </w:r>
      <w:r w:rsidR="00FE09D2" w:rsidRPr="0019566F">
        <w:rPr>
          <w:szCs w:val="26"/>
        </w:rPr>
        <w:t xml:space="preserve">            </w:t>
      </w:r>
      <w:r w:rsidR="002441A0" w:rsidRPr="0019566F">
        <w:rPr>
          <w:szCs w:val="26"/>
        </w:rPr>
        <w:t xml:space="preserve"> г. Норильск     </w:t>
      </w:r>
      <w:r w:rsidR="000769CA" w:rsidRPr="0019566F">
        <w:rPr>
          <w:szCs w:val="26"/>
        </w:rPr>
        <w:t xml:space="preserve">  </w:t>
      </w:r>
      <w:r w:rsidR="002441A0" w:rsidRPr="0019566F">
        <w:rPr>
          <w:szCs w:val="26"/>
        </w:rPr>
        <w:t xml:space="preserve">             </w:t>
      </w:r>
      <w:r w:rsidRPr="0019566F">
        <w:rPr>
          <w:szCs w:val="26"/>
        </w:rPr>
        <w:t xml:space="preserve">                          № ____</w:t>
      </w:r>
    </w:p>
    <w:p w:rsidR="002441A0" w:rsidRPr="0019566F" w:rsidRDefault="002441A0" w:rsidP="00F06745">
      <w:pPr>
        <w:pStyle w:val="a3"/>
        <w:tabs>
          <w:tab w:val="clear" w:pos="4153"/>
          <w:tab w:val="left" w:pos="4253"/>
          <w:tab w:val="left" w:pos="7513"/>
        </w:tabs>
        <w:spacing w:line="20" w:lineRule="atLeast"/>
        <w:rPr>
          <w:szCs w:val="26"/>
        </w:rPr>
      </w:pPr>
    </w:p>
    <w:p w:rsidR="002441A0" w:rsidRPr="0019566F" w:rsidRDefault="002441A0" w:rsidP="00F06745">
      <w:pPr>
        <w:pStyle w:val="a3"/>
        <w:tabs>
          <w:tab w:val="clear" w:pos="4153"/>
          <w:tab w:val="left" w:pos="4253"/>
          <w:tab w:val="left" w:pos="7513"/>
        </w:tabs>
        <w:spacing w:line="20" w:lineRule="atLeast"/>
        <w:rPr>
          <w:szCs w:val="26"/>
        </w:rPr>
      </w:pPr>
    </w:p>
    <w:p w:rsidR="002441A0" w:rsidRPr="0019566F" w:rsidRDefault="00E50629" w:rsidP="00F06745">
      <w:pPr>
        <w:tabs>
          <w:tab w:val="left" w:pos="9639"/>
        </w:tabs>
        <w:spacing w:after="0" w:line="20" w:lineRule="atLeast"/>
        <w:ind w:right="-1"/>
        <w:jc w:val="both"/>
        <w:outlineLvl w:val="0"/>
        <w:rPr>
          <w:rFonts w:ascii="Times New Roman" w:hAnsi="Times New Roman"/>
          <w:sz w:val="26"/>
          <w:szCs w:val="26"/>
        </w:rPr>
      </w:pPr>
      <w:r w:rsidRPr="0019566F">
        <w:rPr>
          <w:rFonts w:ascii="Times New Roman" w:hAnsi="Times New Roman"/>
          <w:sz w:val="26"/>
          <w:szCs w:val="26"/>
        </w:rPr>
        <w:t>О внесении изменений</w:t>
      </w:r>
      <w:r w:rsidR="002441A0" w:rsidRPr="0019566F">
        <w:rPr>
          <w:rFonts w:ascii="Times New Roman" w:hAnsi="Times New Roman"/>
          <w:sz w:val="26"/>
          <w:szCs w:val="26"/>
        </w:rPr>
        <w:t xml:space="preserve"> в </w:t>
      </w:r>
      <w:hyperlink r:id="rId7" w:history="1">
        <w:r w:rsidR="002441A0" w:rsidRPr="0019566F">
          <w:rPr>
            <w:rStyle w:val="ac"/>
            <w:rFonts w:ascii="Times New Roman" w:hAnsi="Times New Roman"/>
            <w:color w:val="auto"/>
            <w:sz w:val="26"/>
            <w:szCs w:val="26"/>
            <w:u w:val="none"/>
          </w:rPr>
          <w:t>постановление</w:t>
        </w:r>
      </w:hyperlink>
      <w:r w:rsidR="002441A0" w:rsidRPr="0019566F">
        <w:rPr>
          <w:rFonts w:ascii="Times New Roman" w:hAnsi="Times New Roman"/>
          <w:sz w:val="26"/>
          <w:szCs w:val="26"/>
        </w:rPr>
        <w:t xml:space="preserve"> Администрации города Норильска           </w:t>
      </w:r>
      <w:r w:rsidR="007D5A03" w:rsidRPr="0019566F">
        <w:rPr>
          <w:rFonts w:ascii="Times New Roman" w:hAnsi="Times New Roman"/>
          <w:sz w:val="26"/>
          <w:szCs w:val="26"/>
        </w:rPr>
        <w:t xml:space="preserve">             от 30.11.2016 № 57</w:t>
      </w:r>
      <w:r w:rsidR="005C4E6F" w:rsidRPr="0019566F">
        <w:rPr>
          <w:rFonts w:ascii="Times New Roman" w:hAnsi="Times New Roman"/>
          <w:sz w:val="26"/>
          <w:szCs w:val="26"/>
        </w:rPr>
        <w:t>4</w:t>
      </w:r>
    </w:p>
    <w:p w:rsidR="002441A0" w:rsidRPr="0019566F" w:rsidRDefault="002441A0" w:rsidP="00F06745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76750F" w:rsidRPr="0019566F" w:rsidRDefault="0076750F" w:rsidP="00F06745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F06745" w:rsidRPr="0019566F" w:rsidRDefault="009C3796" w:rsidP="00E844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19566F">
        <w:rPr>
          <w:rFonts w:ascii="Times New Roman" w:hAnsi="Times New Roman"/>
          <w:sz w:val="26"/>
          <w:szCs w:val="26"/>
        </w:rPr>
        <w:t>В целях повышения эффективности применения программно-целевого принципа планирования бюджетных средств, оптимизации процесса составления проекта бюджета муниципального образования город Норильск на очередной финансовый год и плановый период и урегулирования отдельных вопросов, в</w:t>
      </w:r>
      <w:r w:rsidR="00F06745" w:rsidRPr="0019566F">
        <w:rPr>
          <w:rFonts w:ascii="Times New Roman" w:hAnsi="Times New Roman"/>
          <w:sz w:val="26"/>
          <w:szCs w:val="26"/>
        </w:rPr>
        <w:t xml:space="preserve"> соответствии со </w:t>
      </w:r>
      <w:hyperlink r:id="rId8" w:history="1">
        <w:r w:rsidR="007410DF" w:rsidRPr="0019566F">
          <w:rPr>
            <w:rStyle w:val="af0"/>
            <w:rFonts w:ascii="Times New Roman" w:hAnsi="Times New Roman"/>
            <w:color w:val="auto"/>
            <w:sz w:val="26"/>
            <w:szCs w:val="26"/>
          </w:rPr>
          <w:t>статьей</w:t>
        </w:r>
        <w:r w:rsidR="00F06745" w:rsidRPr="0019566F">
          <w:rPr>
            <w:rStyle w:val="af0"/>
            <w:rFonts w:ascii="Times New Roman" w:hAnsi="Times New Roman"/>
            <w:color w:val="auto"/>
            <w:sz w:val="26"/>
            <w:szCs w:val="26"/>
          </w:rPr>
          <w:t xml:space="preserve"> 179</w:t>
        </w:r>
      </w:hyperlink>
      <w:r w:rsidR="00F06745" w:rsidRPr="0019566F">
        <w:rPr>
          <w:rFonts w:ascii="Times New Roman" w:hAnsi="Times New Roman"/>
          <w:sz w:val="26"/>
          <w:szCs w:val="26"/>
        </w:rPr>
        <w:t xml:space="preserve"> Бюджетного кодекса Российской Федерации, </w:t>
      </w:r>
      <w:r w:rsidR="002F66E7" w:rsidRPr="0019566F">
        <w:rPr>
          <w:rFonts w:ascii="Times New Roman" w:hAnsi="Times New Roman"/>
          <w:sz w:val="26"/>
          <w:szCs w:val="26"/>
        </w:rPr>
        <w:t xml:space="preserve">Порядком разработки, утверждения, реализации и проведения оценки эффективности реализации муниципальных программ на территории муниципального образования город Норильск, утвержденным постановлением Администрации города Норильска от 30.06.2014 № 372, </w:t>
      </w:r>
      <w:hyperlink r:id="rId9" w:history="1">
        <w:r w:rsidR="00F06745" w:rsidRPr="0019566F">
          <w:rPr>
            <w:rStyle w:val="af0"/>
            <w:rFonts w:ascii="Times New Roman" w:hAnsi="Times New Roman"/>
            <w:color w:val="auto"/>
            <w:sz w:val="26"/>
            <w:szCs w:val="26"/>
          </w:rPr>
          <w:t>распоряжением</w:t>
        </w:r>
      </w:hyperlink>
      <w:r w:rsidR="00F06745" w:rsidRPr="0019566F">
        <w:rPr>
          <w:rFonts w:ascii="Times New Roman" w:hAnsi="Times New Roman"/>
          <w:sz w:val="26"/>
          <w:szCs w:val="26"/>
        </w:rPr>
        <w:t xml:space="preserve"> Администрации г</w:t>
      </w:r>
      <w:r w:rsidR="005D5496" w:rsidRPr="0019566F">
        <w:rPr>
          <w:rFonts w:ascii="Times New Roman" w:hAnsi="Times New Roman"/>
          <w:sz w:val="26"/>
          <w:szCs w:val="26"/>
        </w:rPr>
        <w:t xml:space="preserve">орода Норильска от 19.07.2013 № </w:t>
      </w:r>
      <w:r w:rsidR="00F06745" w:rsidRPr="0019566F">
        <w:rPr>
          <w:rFonts w:ascii="Times New Roman" w:hAnsi="Times New Roman"/>
          <w:sz w:val="26"/>
          <w:szCs w:val="26"/>
        </w:rPr>
        <w:t>3864 «Об утверждении Перечня муниципальных программ муниципального образования город Норильск»</w:t>
      </w:r>
      <w:r w:rsidR="00AE77F7" w:rsidRPr="0019566F">
        <w:rPr>
          <w:rFonts w:ascii="Times New Roman" w:hAnsi="Times New Roman"/>
          <w:sz w:val="26"/>
          <w:szCs w:val="26"/>
        </w:rPr>
        <w:t>,</w:t>
      </w:r>
    </w:p>
    <w:p w:rsidR="002441A0" w:rsidRPr="0019566F" w:rsidRDefault="002441A0" w:rsidP="00F06745">
      <w:pPr>
        <w:spacing w:after="0" w:line="20" w:lineRule="atLeast"/>
        <w:jc w:val="both"/>
        <w:rPr>
          <w:rFonts w:ascii="Times New Roman" w:hAnsi="Times New Roman"/>
          <w:sz w:val="26"/>
          <w:szCs w:val="26"/>
        </w:rPr>
      </w:pPr>
      <w:r w:rsidRPr="0019566F">
        <w:rPr>
          <w:rFonts w:ascii="Times New Roman" w:hAnsi="Times New Roman"/>
          <w:sz w:val="26"/>
          <w:szCs w:val="26"/>
        </w:rPr>
        <w:t>ПОСТАНОВЛЯЮ:</w:t>
      </w:r>
    </w:p>
    <w:p w:rsidR="00F06745" w:rsidRPr="0019566F" w:rsidRDefault="00F06745" w:rsidP="00F06745">
      <w:pPr>
        <w:spacing w:after="0" w:line="20" w:lineRule="atLeast"/>
        <w:jc w:val="both"/>
        <w:rPr>
          <w:rFonts w:ascii="Times New Roman" w:hAnsi="Times New Roman"/>
          <w:sz w:val="26"/>
          <w:szCs w:val="26"/>
        </w:rPr>
      </w:pPr>
    </w:p>
    <w:p w:rsidR="00E50629" w:rsidRPr="0019566F" w:rsidRDefault="00E50629" w:rsidP="00E506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19566F">
        <w:rPr>
          <w:rFonts w:ascii="Times New Roman" w:hAnsi="Times New Roman"/>
          <w:sz w:val="26"/>
          <w:szCs w:val="26"/>
        </w:rPr>
        <w:t>1. Внести в муниципальную программу «Развитие физической ку</w:t>
      </w:r>
      <w:r w:rsidR="00892F46" w:rsidRPr="0019566F">
        <w:rPr>
          <w:rFonts w:ascii="Times New Roman" w:hAnsi="Times New Roman"/>
          <w:sz w:val="26"/>
          <w:szCs w:val="26"/>
        </w:rPr>
        <w:t>льтуры и спорта», утвержденную п</w:t>
      </w:r>
      <w:r w:rsidRPr="0019566F">
        <w:rPr>
          <w:rFonts w:ascii="Times New Roman" w:hAnsi="Times New Roman"/>
          <w:sz w:val="26"/>
          <w:szCs w:val="26"/>
        </w:rPr>
        <w:t>остановлением Администрации города Норильска от 30.11.2016 № 574 (далее - Программа), следующие изменения:</w:t>
      </w:r>
    </w:p>
    <w:p w:rsidR="00E50629" w:rsidRPr="0019566F" w:rsidRDefault="00870285" w:rsidP="009C7CD4">
      <w:pPr>
        <w:pStyle w:val="ConsPlusNormal"/>
        <w:widowControl w:val="0"/>
        <w:tabs>
          <w:tab w:val="left" w:pos="0"/>
        </w:tabs>
        <w:adjustRightInd/>
        <w:ind w:firstLine="709"/>
        <w:jc w:val="both"/>
        <w:rPr>
          <w:rFonts w:eastAsia="Calibri"/>
        </w:rPr>
      </w:pPr>
      <w:r>
        <w:rPr>
          <w:rFonts w:eastAsia="Calibri"/>
        </w:rPr>
        <w:t>1.1. Строку</w:t>
      </w:r>
      <w:r w:rsidR="00E50629" w:rsidRPr="0019566F">
        <w:rPr>
          <w:rFonts w:eastAsia="Calibri"/>
        </w:rPr>
        <w:t xml:space="preserve"> «Объемы и источник</w:t>
      </w:r>
      <w:r w:rsidR="00B4733F" w:rsidRPr="0019566F">
        <w:rPr>
          <w:rFonts w:eastAsia="Calibri"/>
        </w:rPr>
        <w:t>и</w:t>
      </w:r>
      <w:r w:rsidR="00E50629" w:rsidRPr="0019566F">
        <w:rPr>
          <w:rFonts w:eastAsia="Calibri"/>
        </w:rPr>
        <w:t xml:space="preserve"> финансирования МП по годам реализации (тыс. руб.)» паспорта Программы изложить в следующей редакции:</w:t>
      </w:r>
    </w:p>
    <w:p w:rsidR="00E50629" w:rsidRPr="0019566F" w:rsidRDefault="00E50629" w:rsidP="009C7CD4">
      <w:pPr>
        <w:pStyle w:val="ConsPlusNormal"/>
        <w:jc w:val="both"/>
        <w:rPr>
          <w:rFonts w:eastAsia="Calibri"/>
        </w:rPr>
      </w:pPr>
      <w:r w:rsidRPr="0019566F">
        <w:rPr>
          <w:rFonts w:eastAsia="Calibri"/>
        </w:rPr>
        <w:t>«</w:t>
      </w:r>
    </w:p>
    <w:tbl>
      <w:tblPr>
        <w:tblW w:w="9418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il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324"/>
        <w:gridCol w:w="7094"/>
      </w:tblGrid>
      <w:tr w:rsidR="002045BE" w:rsidRPr="0019566F" w:rsidTr="00A34766">
        <w:tc>
          <w:tcPr>
            <w:tcW w:w="2324" w:type="dxa"/>
            <w:tcBorders>
              <w:top w:val="single" w:sz="4" w:space="0" w:color="auto"/>
              <w:bottom w:val="single" w:sz="4" w:space="0" w:color="auto"/>
            </w:tcBorders>
          </w:tcPr>
          <w:p w:rsidR="00E039B6" w:rsidRPr="0019566F" w:rsidRDefault="00E039B6" w:rsidP="00E039B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9566F">
              <w:rPr>
                <w:rFonts w:ascii="Times New Roman" w:hAnsi="Times New Roman"/>
                <w:sz w:val="26"/>
                <w:szCs w:val="26"/>
              </w:rPr>
              <w:t>Объемы и источники финансирования МП по годам реализации (тыс. руб.)</w:t>
            </w:r>
          </w:p>
        </w:tc>
        <w:tc>
          <w:tcPr>
            <w:tcW w:w="7094" w:type="dxa"/>
            <w:tcBorders>
              <w:top w:val="single" w:sz="4" w:space="0" w:color="auto"/>
              <w:bottom w:val="single" w:sz="4" w:space="0" w:color="auto"/>
            </w:tcBorders>
          </w:tcPr>
          <w:p w:rsidR="00074F0E" w:rsidRPr="0019566F" w:rsidRDefault="00074F0E" w:rsidP="00074F0E">
            <w:pPr>
              <w:pStyle w:val="ConsPlusNormal"/>
            </w:pPr>
            <w:r w:rsidRPr="0019566F">
              <w:t>Объем финансирования всего: 13</w:t>
            </w:r>
            <w:r w:rsidR="00870285">
              <w:t xml:space="preserve"> </w:t>
            </w:r>
            <w:r w:rsidRPr="0019566F">
              <w:t>36</w:t>
            </w:r>
            <w:r w:rsidR="00870285">
              <w:t xml:space="preserve">9 </w:t>
            </w:r>
            <w:r w:rsidRPr="0019566F">
              <w:t>842,2 тыс. руб.,</w:t>
            </w:r>
          </w:p>
          <w:p w:rsidR="00074F0E" w:rsidRPr="0019566F" w:rsidRDefault="00074F0E" w:rsidP="00074F0E">
            <w:pPr>
              <w:pStyle w:val="ConsPlusNormal"/>
            </w:pPr>
            <w:r w:rsidRPr="0019566F">
              <w:t>в том числе по источникам:</w:t>
            </w:r>
          </w:p>
          <w:p w:rsidR="00074F0E" w:rsidRPr="0019566F" w:rsidRDefault="00074F0E" w:rsidP="00074F0E">
            <w:pPr>
              <w:pStyle w:val="ConsPlusNormal"/>
            </w:pPr>
            <w:r w:rsidRPr="0019566F">
              <w:t>местный бюджет – 10</w:t>
            </w:r>
            <w:r w:rsidR="00870285">
              <w:t xml:space="preserve"> </w:t>
            </w:r>
            <w:r w:rsidRPr="0019566F">
              <w:t>42</w:t>
            </w:r>
            <w:r w:rsidR="00870285">
              <w:t xml:space="preserve">6 </w:t>
            </w:r>
            <w:r w:rsidRPr="0019566F">
              <w:t>209,7 тыс. руб.;</w:t>
            </w:r>
          </w:p>
          <w:p w:rsidR="00074F0E" w:rsidRPr="0019566F" w:rsidRDefault="00074F0E" w:rsidP="00074F0E">
            <w:pPr>
              <w:pStyle w:val="ConsPlusNormal"/>
            </w:pPr>
            <w:r w:rsidRPr="0019566F">
              <w:t>краевой бюджет – 2</w:t>
            </w:r>
            <w:r w:rsidR="00870285">
              <w:t xml:space="preserve"> </w:t>
            </w:r>
            <w:r w:rsidRPr="0019566F">
              <w:t>00</w:t>
            </w:r>
            <w:r w:rsidR="00870285">
              <w:t xml:space="preserve">8 </w:t>
            </w:r>
            <w:r w:rsidRPr="0019566F">
              <w:t>210,1 тыс. руб.;</w:t>
            </w:r>
          </w:p>
          <w:p w:rsidR="00074F0E" w:rsidRPr="0019566F" w:rsidRDefault="00870285" w:rsidP="00074F0E">
            <w:pPr>
              <w:pStyle w:val="ConsPlusNormal"/>
            </w:pPr>
            <w:r>
              <w:t xml:space="preserve">внебюджетные средства – 935 </w:t>
            </w:r>
            <w:r w:rsidR="00074F0E" w:rsidRPr="0019566F">
              <w:t>422,4 тыс. руб.;</w:t>
            </w:r>
          </w:p>
          <w:p w:rsidR="00074F0E" w:rsidRPr="0019566F" w:rsidRDefault="00074F0E" w:rsidP="00074F0E">
            <w:pPr>
              <w:pStyle w:val="ConsPlusNormal"/>
            </w:pPr>
            <w:r w:rsidRPr="0019566F">
              <w:t>в том числе:</w:t>
            </w:r>
          </w:p>
          <w:p w:rsidR="00074F0E" w:rsidRPr="0019566F" w:rsidRDefault="00870285" w:rsidP="00074F0E">
            <w:pPr>
              <w:pStyle w:val="ConsPlusNormal"/>
            </w:pPr>
            <w:r>
              <w:t xml:space="preserve">2017 - 2023 год всего: 7 943 </w:t>
            </w:r>
            <w:r w:rsidR="00074F0E" w:rsidRPr="0019566F">
              <w:t>668,0 тыс. руб.;</w:t>
            </w:r>
          </w:p>
          <w:p w:rsidR="00074F0E" w:rsidRPr="0019566F" w:rsidRDefault="00870285" w:rsidP="00074F0E">
            <w:pPr>
              <w:pStyle w:val="ConsPlusNormal"/>
            </w:pPr>
            <w:r>
              <w:t xml:space="preserve">местный бюджет – 5 275 </w:t>
            </w:r>
            <w:r w:rsidR="00074F0E" w:rsidRPr="0019566F">
              <w:t>172,1 тыс. руб.;</w:t>
            </w:r>
          </w:p>
          <w:p w:rsidR="00074F0E" w:rsidRPr="0019566F" w:rsidRDefault="00870285" w:rsidP="00074F0E">
            <w:pPr>
              <w:pStyle w:val="ConsPlusNormal"/>
            </w:pPr>
            <w:r>
              <w:t xml:space="preserve">краевой бюджет – 1 </w:t>
            </w:r>
            <w:r w:rsidR="00074F0E" w:rsidRPr="0019566F">
              <w:t>993 577,5 тыс. руб.;</w:t>
            </w:r>
          </w:p>
          <w:p w:rsidR="00074F0E" w:rsidRPr="0019566F" w:rsidRDefault="00870285" w:rsidP="00074F0E">
            <w:pPr>
              <w:pStyle w:val="ConsPlusNormal"/>
            </w:pPr>
            <w:r>
              <w:t xml:space="preserve">внебюджетные средства – 674 </w:t>
            </w:r>
            <w:r w:rsidR="00074F0E" w:rsidRPr="0019566F">
              <w:t>918,4 тыс. руб.;</w:t>
            </w:r>
          </w:p>
          <w:p w:rsidR="00074F0E" w:rsidRPr="0019566F" w:rsidRDefault="00870285" w:rsidP="00074F0E">
            <w:pPr>
              <w:pStyle w:val="ConsPlusNormal"/>
            </w:pPr>
            <w:r>
              <w:t xml:space="preserve">2024 год всего: 1 319 </w:t>
            </w:r>
            <w:r w:rsidR="00074F0E" w:rsidRPr="0019566F">
              <w:t>516,9 тыс. руб.;</w:t>
            </w:r>
          </w:p>
          <w:p w:rsidR="00074F0E" w:rsidRPr="0019566F" w:rsidRDefault="00870285" w:rsidP="00074F0E">
            <w:pPr>
              <w:pStyle w:val="ConsPlusNormal"/>
            </w:pPr>
            <w:r>
              <w:t xml:space="preserve">местный бюджет – 1 246 </w:t>
            </w:r>
            <w:r w:rsidR="00074F0E" w:rsidRPr="0019566F">
              <w:t>805,3 тыс. руб.;</w:t>
            </w:r>
          </w:p>
          <w:p w:rsidR="00074F0E" w:rsidRPr="0019566F" w:rsidRDefault="00074F0E" w:rsidP="00074F0E">
            <w:pPr>
              <w:pStyle w:val="ConsPlusNormal"/>
            </w:pPr>
            <w:r w:rsidRPr="0019566F">
              <w:t>внебюджетные средства – 58 483,8 тыс. руб.;</w:t>
            </w:r>
          </w:p>
          <w:p w:rsidR="00074F0E" w:rsidRPr="0019566F" w:rsidRDefault="00870285" w:rsidP="00074F0E">
            <w:pPr>
              <w:pStyle w:val="ConsPlusNormal"/>
            </w:pPr>
            <w:r>
              <w:t xml:space="preserve">краевой бюджет – 14 </w:t>
            </w:r>
            <w:r w:rsidR="00074F0E" w:rsidRPr="0019566F">
              <w:t>227,8 тыс. руб.;</w:t>
            </w:r>
          </w:p>
          <w:p w:rsidR="00074F0E" w:rsidRPr="0019566F" w:rsidRDefault="00074F0E" w:rsidP="00074F0E">
            <w:pPr>
              <w:pStyle w:val="ConsPlusNormal"/>
            </w:pPr>
            <w:r w:rsidRPr="0019566F">
              <w:lastRenderedPageBreak/>
              <w:t>2025 год всего: 1</w:t>
            </w:r>
            <w:r w:rsidR="00870285">
              <w:t xml:space="preserve"> </w:t>
            </w:r>
            <w:r w:rsidRPr="0019566F">
              <w:t>39</w:t>
            </w:r>
            <w:r w:rsidR="00870285">
              <w:t xml:space="preserve">8 </w:t>
            </w:r>
            <w:r w:rsidRPr="0019566F">
              <w:t>733,0 тыс. руб.;</w:t>
            </w:r>
          </w:p>
          <w:p w:rsidR="00074F0E" w:rsidRPr="0019566F" w:rsidRDefault="00074F0E" w:rsidP="00074F0E">
            <w:pPr>
              <w:pStyle w:val="ConsPlusNormal"/>
            </w:pPr>
            <w:r w:rsidRPr="0019566F">
              <w:t>местный бюджет – 1</w:t>
            </w:r>
            <w:r w:rsidR="00870285">
              <w:t xml:space="preserve"> </w:t>
            </w:r>
            <w:r w:rsidRPr="0019566F">
              <w:t>32</w:t>
            </w:r>
            <w:r w:rsidR="00870285">
              <w:t xml:space="preserve">9 </w:t>
            </w:r>
            <w:r w:rsidRPr="0019566F">
              <w:t>051,4 тыс. руб.;</w:t>
            </w:r>
          </w:p>
          <w:p w:rsidR="00074F0E" w:rsidRPr="0019566F" w:rsidRDefault="00074F0E" w:rsidP="00074F0E">
            <w:pPr>
              <w:pStyle w:val="ConsPlusNormal"/>
            </w:pPr>
            <w:r w:rsidRPr="0019566F">
              <w:t>краевой бюджет – 404,8 тыс. руб.;</w:t>
            </w:r>
          </w:p>
          <w:p w:rsidR="00074F0E" w:rsidRPr="0019566F" w:rsidRDefault="00870285" w:rsidP="00074F0E">
            <w:pPr>
              <w:pStyle w:val="ConsPlusNormal"/>
            </w:pPr>
            <w:r>
              <w:t xml:space="preserve">внебюджетные средства – 69 </w:t>
            </w:r>
            <w:r w:rsidR="00074F0E" w:rsidRPr="0019566F">
              <w:t>276,8 тыс. руб.;</w:t>
            </w:r>
          </w:p>
          <w:p w:rsidR="00074F0E" w:rsidRPr="0019566F" w:rsidRDefault="00870285" w:rsidP="00074F0E">
            <w:pPr>
              <w:pStyle w:val="ConsPlusNormal"/>
            </w:pPr>
            <w:r>
              <w:t xml:space="preserve">2026 год всего: 1 384 </w:t>
            </w:r>
            <w:r w:rsidR="00074F0E" w:rsidRPr="0019566F">
              <w:t>896,8 тыс. руб.;</w:t>
            </w:r>
          </w:p>
          <w:p w:rsidR="00074F0E" w:rsidRPr="0019566F" w:rsidRDefault="00870285" w:rsidP="00074F0E">
            <w:pPr>
              <w:pStyle w:val="ConsPlusNormal"/>
            </w:pPr>
            <w:r>
              <w:t xml:space="preserve">местный бюджет – 1 318 </w:t>
            </w:r>
            <w:r w:rsidR="00074F0E" w:rsidRPr="0019566F">
              <w:t>093,1 тыс. руб.;</w:t>
            </w:r>
          </w:p>
          <w:p w:rsidR="00074F0E" w:rsidRPr="0019566F" w:rsidRDefault="00074F0E" w:rsidP="00074F0E">
            <w:pPr>
              <w:pStyle w:val="ConsPlusNormal"/>
            </w:pPr>
            <w:r w:rsidRPr="0019566F">
              <w:t xml:space="preserve">внебюджетные средства – </w:t>
            </w:r>
            <w:r w:rsidR="00870285">
              <w:t xml:space="preserve">66 </w:t>
            </w:r>
            <w:r w:rsidRPr="0019566F">
              <w:t>803,7 тыс. руб.;</w:t>
            </w:r>
          </w:p>
          <w:p w:rsidR="00074F0E" w:rsidRPr="0019566F" w:rsidRDefault="00870285" w:rsidP="00074F0E">
            <w:pPr>
              <w:pStyle w:val="ConsPlusNormal"/>
            </w:pPr>
            <w:r>
              <w:t xml:space="preserve">2027 год всего: 1 323 </w:t>
            </w:r>
            <w:r w:rsidR="00074F0E" w:rsidRPr="0019566F">
              <w:t>027,5 тыс. руб.;</w:t>
            </w:r>
          </w:p>
          <w:p w:rsidR="00074F0E" w:rsidRPr="0019566F" w:rsidRDefault="00870285" w:rsidP="00074F0E">
            <w:pPr>
              <w:pStyle w:val="ConsPlusNormal"/>
            </w:pPr>
            <w:r>
              <w:t xml:space="preserve">местный бюджет – 1 257 </w:t>
            </w:r>
            <w:r w:rsidR="00074F0E" w:rsidRPr="0019566F">
              <w:t>087,8 тыс. руб.;</w:t>
            </w:r>
          </w:p>
          <w:p w:rsidR="00074F0E" w:rsidRPr="0019566F" w:rsidRDefault="00870285" w:rsidP="00074F0E">
            <w:pPr>
              <w:pStyle w:val="ConsPlusNormal"/>
            </w:pPr>
            <w:r>
              <w:t xml:space="preserve">внебюджетные средства – 65 </w:t>
            </w:r>
            <w:r w:rsidR="00074F0E" w:rsidRPr="0019566F">
              <w:t>939,7 тыс. руб.;</w:t>
            </w:r>
          </w:p>
          <w:p w:rsidR="00E039B6" w:rsidRPr="0019566F" w:rsidRDefault="00074F0E" w:rsidP="00074F0E">
            <w:pPr>
              <w:pStyle w:val="ConsPlusNormal"/>
            </w:pPr>
            <w:r w:rsidRPr="0019566F">
              <w:t>Объем финансирования может меняться при утверждении бюджета на очередной финансовый год.</w:t>
            </w:r>
          </w:p>
        </w:tc>
      </w:tr>
    </w:tbl>
    <w:p w:rsidR="00E50629" w:rsidRPr="0019566F" w:rsidRDefault="00A34766" w:rsidP="00A34766">
      <w:pPr>
        <w:spacing w:after="0" w:line="20" w:lineRule="atLeast"/>
        <w:jc w:val="right"/>
        <w:rPr>
          <w:rFonts w:ascii="Times New Roman" w:hAnsi="Times New Roman"/>
          <w:sz w:val="26"/>
          <w:szCs w:val="26"/>
        </w:rPr>
      </w:pPr>
      <w:r w:rsidRPr="0019566F">
        <w:rPr>
          <w:rFonts w:ascii="Times New Roman" w:hAnsi="Times New Roman"/>
          <w:sz w:val="26"/>
          <w:szCs w:val="26"/>
        </w:rPr>
        <w:lastRenderedPageBreak/>
        <w:t>».</w:t>
      </w:r>
    </w:p>
    <w:p w:rsidR="00A34766" w:rsidRPr="0019566F" w:rsidRDefault="00A34766" w:rsidP="00CF4B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6"/>
          <w:szCs w:val="26"/>
          <w:lang w:eastAsia="en-US"/>
        </w:rPr>
      </w:pPr>
      <w:r w:rsidRPr="0019566F">
        <w:rPr>
          <w:rFonts w:ascii="Times New Roman" w:eastAsia="Calibri" w:hAnsi="Times New Roman"/>
          <w:sz w:val="26"/>
          <w:szCs w:val="26"/>
          <w:lang w:eastAsia="en-US"/>
        </w:rPr>
        <w:t>1.2. В паспорте подпрограммы «Развитие массовой физической культуры и спорта» приложения № 1 к Программе:</w:t>
      </w:r>
    </w:p>
    <w:p w:rsidR="00D92A23" w:rsidRPr="0019566F" w:rsidRDefault="00A34766" w:rsidP="00D92A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6"/>
          <w:szCs w:val="26"/>
          <w:lang w:eastAsia="en-US"/>
        </w:rPr>
      </w:pPr>
      <w:r w:rsidRPr="0019566F">
        <w:rPr>
          <w:rFonts w:ascii="Times New Roman" w:eastAsia="Calibri" w:hAnsi="Times New Roman"/>
          <w:sz w:val="26"/>
          <w:szCs w:val="26"/>
          <w:lang w:eastAsia="en-US"/>
        </w:rPr>
        <w:t>1.2.1. Строку «Объемы и источники финансирования подпрограммы МП по годам реализации (тыс. руб.)» изложить в следующей редакции:</w:t>
      </w:r>
    </w:p>
    <w:p w:rsidR="00A34766" w:rsidRPr="0019566F" w:rsidRDefault="00A34766" w:rsidP="00A3476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6"/>
          <w:szCs w:val="26"/>
          <w:lang w:eastAsia="en-US"/>
        </w:rPr>
      </w:pPr>
      <w:r w:rsidRPr="0019566F">
        <w:rPr>
          <w:rFonts w:ascii="Times New Roman" w:eastAsia="Calibri" w:hAnsi="Times New Roman"/>
          <w:sz w:val="26"/>
          <w:szCs w:val="26"/>
          <w:lang w:eastAsia="en-US"/>
        </w:rPr>
        <w:t>«</w:t>
      </w:r>
    </w:p>
    <w:tbl>
      <w:tblPr>
        <w:tblW w:w="9452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il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195"/>
        <w:gridCol w:w="7257"/>
      </w:tblGrid>
      <w:tr w:rsidR="00A34766" w:rsidRPr="0019566F" w:rsidTr="00A34766">
        <w:tc>
          <w:tcPr>
            <w:tcW w:w="2195" w:type="dxa"/>
            <w:tcBorders>
              <w:top w:val="single" w:sz="4" w:space="0" w:color="auto"/>
              <w:bottom w:val="single" w:sz="4" w:space="0" w:color="auto"/>
            </w:tcBorders>
          </w:tcPr>
          <w:p w:rsidR="00A34766" w:rsidRPr="0019566F" w:rsidRDefault="00A34766" w:rsidP="001C6457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9566F">
              <w:rPr>
                <w:rFonts w:ascii="Times New Roman" w:hAnsi="Times New Roman"/>
                <w:sz w:val="26"/>
                <w:szCs w:val="26"/>
              </w:rPr>
              <w:t>Объемы и источник</w:t>
            </w:r>
            <w:r w:rsidR="00B4733F" w:rsidRPr="0019566F">
              <w:rPr>
                <w:rFonts w:ascii="Times New Roman" w:hAnsi="Times New Roman"/>
                <w:sz w:val="26"/>
                <w:szCs w:val="26"/>
              </w:rPr>
              <w:t>и</w:t>
            </w:r>
            <w:r w:rsidRPr="0019566F">
              <w:rPr>
                <w:rFonts w:ascii="Times New Roman" w:hAnsi="Times New Roman"/>
                <w:sz w:val="26"/>
                <w:szCs w:val="26"/>
              </w:rPr>
              <w:t xml:space="preserve"> финансирования подпрограммы МП по годам реализации (тыс. руб.)</w:t>
            </w:r>
          </w:p>
        </w:tc>
        <w:tc>
          <w:tcPr>
            <w:tcW w:w="7257" w:type="dxa"/>
            <w:tcBorders>
              <w:top w:val="single" w:sz="4" w:space="0" w:color="auto"/>
              <w:bottom w:val="single" w:sz="4" w:space="0" w:color="auto"/>
            </w:tcBorders>
          </w:tcPr>
          <w:p w:rsidR="0065741D" w:rsidRPr="0019566F" w:rsidRDefault="0065741D" w:rsidP="0065741D">
            <w:pPr>
              <w:pStyle w:val="ConsPlusNormal"/>
            </w:pPr>
            <w:r w:rsidRPr="0019566F">
              <w:t>Объем финансирования всего: 6</w:t>
            </w:r>
            <w:r w:rsidR="00870285">
              <w:t xml:space="preserve"> </w:t>
            </w:r>
            <w:r w:rsidRPr="0019566F">
              <w:t>7</w:t>
            </w:r>
            <w:r w:rsidR="00870285">
              <w:t xml:space="preserve">50 </w:t>
            </w:r>
            <w:r w:rsidRPr="0019566F">
              <w:t>644,5 тыс. руб.;</w:t>
            </w:r>
          </w:p>
          <w:p w:rsidR="0065741D" w:rsidRPr="0019566F" w:rsidRDefault="0065741D" w:rsidP="0065741D">
            <w:pPr>
              <w:pStyle w:val="ConsPlusNormal"/>
            </w:pPr>
            <w:r w:rsidRPr="0019566F">
              <w:t>местный бюджет – 5</w:t>
            </w:r>
            <w:r w:rsidR="00870285">
              <w:t xml:space="preserve"> </w:t>
            </w:r>
            <w:r w:rsidRPr="0019566F">
              <w:t>32</w:t>
            </w:r>
            <w:r w:rsidR="00870285">
              <w:t xml:space="preserve">5 </w:t>
            </w:r>
            <w:r w:rsidRPr="0019566F">
              <w:t>313,3 тыс. руб.;</w:t>
            </w:r>
          </w:p>
          <w:p w:rsidR="0065741D" w:rsidRPr="0019566F" w:rsidRDefault="0065741D" w:rsidP="0065741D">
            <w:pPr>
              <w:pStyle w:val="ConsPlusNormal"/>
            </w:pPr>
            <w:r w:rsidRPr="0019566F">
              <w:t>краевой бюджет – 703</w:t>
            </w:r>
            <w:r w:rsidR="00870285">
              <w:t xml:space="preserve"> </w:t>
            </w:r>
            <w:r w:rsidRPr="0019566F">
              <w:t>692,2 тыс. руб.;</w:t>
            </w:r>
          </w:p>
          <w:p w:rsidR="0065741D" w:rsidRPr="0019566F" w:rsidRDefault="00870285" w:rsidP="0065741D">
            <w:pPr>
              <w:pStyle w:val="ConsPlusNormal"/>
            </w:pPr>
            <w:r>
              <w:t xml:space="preserve">внебюджетные средства – 721 </w:t>
            </w:r>
            <w:r w:rsidR="0065741D" w:rsidRPr="0019566F">
              <w:t>639,0 тыс. руб.;</w:t>
            </w:r>
          </w:p>
          <w:p w:rsidR="0065741D" w:rsidRPr="0019566F" w:rsidRDefault="0065741D" w:rsidP="0065741D">
            <w:pPr>
              <w:pStyle w:val="ConsPlusNormal"/>
            </w:pPr>
            <w:r w:rsidRPr="0019566F">
              <w:t>в том числе:</w:t>
            </w:r>
          </w:p>
          <w:p w:rsidR="0065741D" w:rsidRPr="0019566F" w:rsidRDefault="0065741D" w:rsidP="0065741D">
            <w:pPr>
              <w:pStyle w:val="ConsPlusNormal"/>
            </w:pPr>
            <w:r w:rsidRPr="0019566F">
              <w:t>2017 - 2023 годы всего</w:t>
            </w:r>
            <w:r w:rsidR="00870285">
              <w:t xml:space="preserve">: 3 884 </w:t>
            </w:r>
            <w:r w:rsidRPr="0019566F">
              <w:t>123,0 тыс. руб.;</w:t>
            </w:r>
          </w:p>
          <w:p w:rsidR="0065741D" w:rsidRPr="0019566F" w:rsidRDefault="00870285" w:rsidP="0065741D">
            <w:pPr>
              <w:pStyle w:val="ConsPlusNormal"/>
            </w:pPr>
            <w:r>
              <w:t xml:space="preserve">местный бюджет – 2 721 </w:t>
            </w:r>
            <w:r w:rsidR="0065741D" w:rsidRPr="0019566F">
              <w:t>484,7 тыс. руб.;</w:t>
            </w:r>
          </w:p>
          <w:p w:rsidR="0065741D" w:rsidRPr="0019566F" w:rsidRDefault="00870285" w:rsidP="0065741D">
            <w:pPr>
              <w:pStyle w:val="ConsPlusNormal"/>
            </w:pPr>
            <w:r>
              <w:t xml:space="preserve">краевой бюджет – 701 </w:t>
            </w:r>
            <w:r w:rsidR="0065741D" w:rsidRPr="0019566F">
              <w:t>503,3 тыс. руб.;</w:t>
            </w:r>
          </w:p>
          <w:p w:rsidR="0065741D" w:rsidRPr="0019566F" w:rsidRDefault="00870285" w:rsidP="0065741D">
            <w:pPr>
              <w:pStyle w:val="ConsPlusNormal"/>
            </w:pPr>
            <w:r>
              <w:t xml:space="preserve">внебюджетные средства – 461 </w:t>
            </w:r>
            <w:r w:rsidR="0065741D" w:rsidRPr="0019566F">
              <w:t>135,0 тыс. руб.</w:t>
            </w:r>
          </w:p>
          <w:p w:rsidR="0065741D" w:rsidRPr="0019566F" w:rsidRDefault="00870285" w:rsidP="0065741D">
            <w:pPr>
              <w:pStyle w:val="ConsPlusNormal"/>
            </w:pPr>
            <w:r>
              <w:t xml:space="preserve">2024 год всего: 706 </w:t>
            </w:r>
            <w:r w:rsidR="0065741D" w:rsidRPr="0019566F">
              <w:t>717,8 тыс. руб.;</w:t>
            </w:r>
          </w:p>
          <w:p w:rsidR="0065741D" w:rsidRPr="0019566F" w:rsidRDefault="00870285" w:rsidP="0065741D">
            <w:pPr>
              <w:pStyle w:val="ConsPlusNormal"/>
            </w:pPr>
            <w:r>
              <w:t xml:space="preserve">местный бюджет – 646 </w:t>
            </w:r>
            <w:r w:rsidR="0065741D" w:rsidRPr="0019566F">
              <w:t>449,9 тыс. руб.;</w:t>
            </w:r>
          </w:p>
          <w:p w:rsidR="0065741D" w:rsidRPr="0019566F" w:rsidRDefault="0065741D" w:rsidP="0065741D">
            <w:pPr>
              <w:pStyle w:val="ConsPlusNormal"/>
            </w:pPr>
            <w:r w:rsidRPr="0019566F">
              <w:t>краевой бюджет – 1 784,1 тыс. руб.;</w:t>
            </w:r>
          </w:p>
          <w:p w:rsidR="0065741D" w:rsidRPr="0019566F" w:rsidRDefault="0065741D" w:rsidP="0065741D">
            <w:pPr>
              <w:pStyle w:val="ConsPlusNormal"/>
            </w:pPr>
            <w:r w:rsidRPr="0019566F">
              <w:t>внебюджетные средства – 58 483,8 тыс. руб.</w:t>
            </w:r>
          </w:p>
          <w:p w:rsidR="0065741D" w:rsidRPr="0019566F" w:rsidRDefault="0065741D" w:rsidP="0065741D">
            <w:pPr>
              <w:pStyle w:val="ConsPlusNormal"/>
            </w:pPr>
            <w:r w:rsidRPr="0019566F">
              <w:t>2025 год всего: 7</w:t>
            </w:r>
            <w:r w:rsidR="00870285">
              <w:t xml:space="preserve">32 </w:t>
            </w:r>
            <w:r w:rsidRPr="0019566F">
              <w:t>284,5 тыс. руб.;</w:t>
            </w:r>
          </w:p>
          <w:p w:rsidR="0065741D" w:rsidRPr="0019566F" w:rsidRDefault="0065741D" w:rsidP="0065741D">
            <w:pPr>
              <w:pStyle w:val="ConsPlusNormal"/>
            </w:pPr>
            <w:r w:rsidRPr="0019566F">
              <w:t>местный бюджет – 6</w:t>
            </w:r>
            <w:r w:rsidR="00870285">
              <w:t xml:space="preserve">62 </w:t>
            </w:r>
            <w:r w:rsidRPr="0019566F">
              <w:t>602,9 тыс. руб.;</w:t>
            </w:r>
          </w:p>
          <w:p w:rsidR="0065741D" w:rsidRPr="0019566F" w:rsidRDefault="0065741D" w:rsidP="0065741D">
            <w:pPr>
              <w:pStyle w:val="ConsPlusNormal"/>
            </w:pPr>
            <w:r w:rsidRPr="0019566F">
              <w:t>краевой бюджет – 404,8 тыс. руб.;</w:t>
            </w:r>
          </w:p>
          <w:p w:rsidR="0065741D" w:rsidRPr="0019566F" w:rsidRDefault="00870285" w:rsidP="0065741D">
            <w:pPr>
              <w:pStyle w:val="ConsPlusNormal"/>
            </w:pPr>
            <w:r>
              <w:t xml:space="preserve">внебюджетные средства – 69 </w:t>
            </w:r>
            <w:r w:rsidR="0065741D" w:rsidRPr="0019566F">
              <w:t>276,8 тыс. руб.</w:t>
            </w:r>
          </w:p>
          <w:p w:rsidR="0065741D" w:rsidRPr="0019566F" w:rsidRDefault="00870285" w:rsidP="0065741D">
            <w:pPr>
              <w:pStyle w:val="ConsPlusNormal"/>
            </w:pPr>
            <w:r>
              <w:t xml:space="preserve">2026 год всего: 722 </w:t>
            </w:r>
            <w:r w:rsidR="0065741D" w:rsidRPr="0019566F">
              <w:t>559,8 тыс. руб.;</w:t>
            </w:r>
          </w:p>
          <w:p w:rsidR="0065741D" w:rsidRPr="0019566F" w:rsidRDefault="0065741D" w:rsidP="0065741D">
            <w:pPr>
              <w:pStyle w:val="ConsPlusNormal"/>
            </w:pPr>
            <w:r w:rsidRPr="0019566F">
              <w:t xml:space="preserve">местный бюджет – </w:t>
            </w:r>
            <w:r w:rsidR="00870285">
              <w:t xml:space="preserve">655 </w:t>
            </w:r>
            <w:r w:rsidRPr="0019566F">
              <w:t>756,1 тыс. руб.;</w:t>
            </w:r>
          </w:p>
          <w:p w:rsidR="0065741D" w:rsidRPr="0019566F" w:rsidRDefault="00870285" w:rsidP="0065741D">
            <w:pPr>
              <w:pStyle w:val="ConsPlusNormal"/>
            </w:pPr>
            <w:r>
              <w:t xml:space="preserve">внебюджетные средства – 66 </w:t>
            </w:r>
            <w:r w:rsidR="0065741D" w:rsidRPr="0019566F">
              <w:t>803,7 тыс. руб.</w:t>
            </w:r>
          </w:p>
          <w:p w:rsidR="0065741D" w:rsidRPr="0019566F" w:rsidRDefault="00870285" w:rsidP="0065741D">
            <w:pPr>
              <w:pStyle w:val="ConsPlusNormal"/>
            </w:pPr>
            <w:r>
              <w:t xml:space="preserve">2027 год всего: 704 </w:t>
            </w:r>
            <w:r w:rsidR="0065741D" w:rsidRPr="0019566F">
              <w:t>959,4 тыс. руб.;</w:t>
            </w:r>
          </w:p>
          <w:p w:rsidR="0065741D" w:rsidRPr="0019566F" w:rsidRDefault="00870285" w:rsidP="0065741D">
            <w:pPr>
              <w:pStyle w:val="ConsPlusNormal"/>
            </w:pPr>
            <w:r>
              <w:t xml:space="preserve">местный бюджет – 639 </w:t>
            </w:r>
            <w:r w:rsidR="0065741D" w:rsidRPr="0019566F">
              <w:t>019,7 тыс. руб.;</w:t>
            </w:r>
          </w:p>
          <w:p w:rsidR="0065741D" w:rsidRPr="0019566F" w:rsidRDefault="00870285" w:rsidP="0065741D">
            <w:pPr>
              <w:pStyle w:val="ConsPlusNormal"/>
            </w:pPr>
            <w:r>
              <w:t xml:space="preserve">внебюджетные средства – 65 </w:t>
            </w:r>
            <w:r w:rsidR="0065741D" w:rsidRPr="0019566F">
              <w:t>939,7 тыс. руб.;</w:t>
            </w:r>
          </w:p>
          <w:p w:rsidR="00A34766" w:rsidRPr="0019566F" w:rsidRDefault="0065741D" w:rsidP="0065741D">
            <w:pPr>
              <w:pStyle w:val="ConsPlusNormal"/>
            </w:pPr>
            <w:r w:rsidRPr="0019566F">
              <w:t>Объем финансирования может меняться при утверждении бюджета на очередной финансовый год</w:t>
            </w:r>
          </w:p>
        </w:tc>
      </w:tr>
    </w:tbl>
    <w:p w:rsidR="00D92A23" w:rsidRPr="0019566F" w:rsidRDefault="007D208A" w:rsidP="00D92A23">
      <w:pPr>
        <w:spacing w:after="0" w:line="20" w:lineRule="atLeast"/>
        <w:jc w:val="right"/>
        <w:rPr>
          <w:rFonts w:ascii="Times New Roman" w:hAnsi="Times New Roman"/>
          <w:sz w:val="26"/>
          <w:szCs w:val="26"/>
        </w:rPr>
      </w:pPr>
      <w:r w:rsidRPr="0019566F">
        <w:rPr>
          <w:rFonts w:ascii="Times New Roman" w:hAnsi="Times New Roman"/>
          <w:sz w:val="26"/>
          <w:szCs w:val="26"/>
        </w:rPr>
        <w:t>».</w:t>
      </w:r>
    </w:p>
    <w:p w:rsidR="00607CF3" w:rsidRPr="0019566F" w:rsidRDefault="007D208A" w:rsidP="00CF4B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6"/>
          <w:szCs w:val="26"/>
          <w:lang w:eastAsia="en-US"/>
        </w:rPr>
      </w:pPr>
      <w:r w:rsidRPr="0019566F">
        <w:rPr>
          <w:rFonts w:ascii="Times New Roman" w:eastAsia="Calibri" w:hAnsi="Times New Roman"/>
          <w:sz w:val="26"/>
          <w:szCs w:val="26"/>
          <w:lang w:eastAsia="en-US"/>
        </w:rPr>
        <w:t xml:space="preserve">1.3. </w:t>
      </w:r>
      <w:r w:rsidR="00607CF3" w:rsidRPr="0019566F">
        <w:rPr>
          <w:rFonts w:ascii="Times New Roman" w:eastAsia="Calibri" w:hAnsi="Times New Roman"/>
          <w:sz w:val="26"/>
          <w:szCs w:val="26"/>
          <w:lang w:eastAsia="en-US"/>
        </w:rPr>
        <w:t>В паспорте подпрограммы «Развитие детско-юношеского спорта и системы спортивной подготовки» приложения № 2 к Программе:</w:t>
      </w:r>
    </w:p>
    <w:p w:rsidR="009436CB" w:rsidRPr="0019566F" w:rsidRDefault="00607CF3" w:rsidP="008702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6"/>
          <w:szCs w:val="26"/>
          <w:lang w:eastAsia="en-US"/>
        </w:rPr>
      </w:pPr>
      <w:r w:rsidRPr="0019566F">
        <w:rPr>
          <w:rFonts w:ascii="Times New Roman" w:eastAsia="Calibri" w:hAnsi="Times New Roman"/>
          <w:sz w:val="26"/>
          <w:szCs w:val="26"/>
          <w:lang w:eastAsia="en-US"/>
        </w:rPr>
        <w:lastRenderedPageBreak/>
        <w:t>1.3.1. Строку «Объемы и источники финансирования подпрограммы МП по годам реализации (тыс. руб.)» изложить в следующей редакции:</w:t>
      </w:r>
    </w:p>
    <w:p w:rsidR="00607CF3" w:rsidRPr="0019566F" w:rsidRDefault="006B59D4" w:rsidP="007D20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sz w:val="26"/>
          <w:szCs w:val="26"/>
          <w:lang w:eastAsia="en-US"/>
        </w:rPr>
      </w:pPr>
      <w:r w:rsidRPr="0019566F">
        <w:rPr>
          <w:rFonts w:ascii="Times New Roman" w:eastAsia="Calibri" w:hAnsi="Times New Roman"/>
          <w:sz w:val="26"/>
          <w:szCs w:val="26"/>
          <w:lang w:eastAsia="en-US"/>
        </w:rPr>
        <w:t>«</w:t>
      </w:r>
    </w:p>
    <w:tbl>
      <w:tblPr>
        <w:tblW w:w="9581" w:type="dxa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324"/>
        <w:gridCol w:w="7257"/>
      </w:tblGrid>
      <w:tr w:rsidR="006B59D4" w:rsidRPr="0019566F" w:rsidTr="006B59D4">
        <w:tc>
          <w:tcPr>
            <w:tcW w:w="2324" w:type="dxa"/>
          </w:tcPr>
          <w:p w:rsidR="006B59D4" w:rsidRPr="0019566F" w:rsidRDefault="006B59D4" w:rsidP="006F3CE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19566F">
              <w:rPr>
                <w:rFonts w:ascii="Times New Roman" w:hAnsi="Times New Roman"/>
                <w:sz w:val="26"/>
                <w:szCs w:val="26"/>
              </w:rPr>
              <w:t>Объемы и источники финансирования подпрограммы МП по годам реализации (тыс. руб.)</w:t>
            </w:r>
          </w:p>
        </w:tc>
        <w:tc>
          <w:tcPr>
            <w:tcW w:w="7257" w:type="dxa"/>
          </w:tcPr>
          <w:p w:rsidR="00F90C17" w:rsidRPr="0019566F" w:rsidRDefault="00F90C17" w:rsidP="00F90C17">
            <w:pPr>
              <w:pStyle w:val="ConsPlusNormal"/>
            </w:pPr>
            <w:r w:rsidRPr="0019566F">
              <w:t>Объем финансирования всего: 4</w:t>
            </w:r>
            <w:r w:rsidR="00870285">
              <w:t xml:space="preserve"> </w:t>
            </w:r>
            <w:r w:rsidRPr="0019566F">
              <w:t>979 298,9 тыс. руб.;</w:t>
            </w:r>
          </w:p>
          <w:p w:rsidR="00F90C17" w:rsidRPr="0019566F" w:rsidRDefault="00F90C17" w:rsidP="00F90C17">
            <w:pPr>
              <w:pStyle w:val="ConsPlusNormal"/>
            </w:pPr>
            <w:r w:rsidRPr="0019566F">
              <w:t>местный бюджет – 3</w:t>
            </w:r>
            <w:r w:rsidR="00870285">
              <w:t xml:space="preserve"> </w:t>
            </w:r>
            <w:r w:rsidRPr="0019566F">
              <w:t>9</w:t>
            </w:r>
            <w:r w:rsidR="00870285">
              <w:t xml:space="preserve">20 </w:t>
            </w:r>
            <w:r w:rsidRPr="0019566F">
              <w:t>558,4 тыс. руб.;</w:t>
            </w:r>
          </w:p>
          <w:p w:rsidR="00F90C17" w:rsidRPr="0019566F" w:rsidRDefault="00870285" w:rsidP="00F90C17">
            <w:pPr>
              <w:pStyle w:val="ConsPlusNormal"/>
            </w:pPr>
            <w:r>
              <w:t xml:space="preserve">краевой бюджет – 1 058 </w:t>
            </w:r>
            <w:r w:rsidR="00F90C17" w:rsidRPr="0019566F">
              <w:t>740,5 тыс. руб.;</w:t>
            </w:r>
          </w:p>
          <w:p w:rsidR="00F90C17" w:rsidRPr="0019566F" w:rsidRDefault="00F90C17" w:rsidP="00F90C17">
            <w:pPr>
              <w:pStyle w:val="ConsPlusNormal"/>
            </w:pPr>
            <w:r w:rsidRPr="0019566F">
              <w:t>в том числе:</w:t>
            </w:r>
          </w:p>
          <w:p w:rsidR="00F90C17" w:rsidRPr="0019566F" w:rsidRDefault="00F90C17" w:rsidP="00F90C17">
            <w:pPr>
              <w:pStyle w:val="ConsPlusNormal"/>
            </w:pPr>
            <w:r w:rsidRPr="0019566F">
              <w:t xml:space="preserve">2017 </w:t>
            </w:r>
            <w:r w:rsidR="00870285">
              <w:t xml:space="preserve">- 2023 годы всего: 2 912 </w:t>
            </w:r>
            <w:r w:rsidRPr="0019566F">
              <w:t>583,5 тыс. руб.;</w:t>
            </w:r>
          </w:p>
          <w:p w:rsidR="00F90C17" w:rsidRPr="0019566F" w:rsidRDefault="00870285" w:rsidP="00F90C17">
            <w:pPr>
              <w:pStyle w:val="ConsPlusNormal"/>
            </w:pPr>
            <w:r>
              <w:t xml:space="preserve">местный бюджет – 1 866 </w:t>
            </w:r>
            <w:r w:rsidR="00F90C17" w:rsidRPr="0019566F">
              <w:t>286,7 тыс. руб.;</w:t>
            </w:r>
          </w:p>
          <w:p w:rsidR="00F90C17" w:rsidRPr="0019566F" w:rsidRDefault="00870285" w:rsidP="00F90C17">
            <w:pPr>
              <w:pStyle w:val="ConsPlusNormal"/>
            </w:pPr>
            <w:r>
              <w:t xml:space="preserve">краевой бюджет – 1 046 </w:t>
            </w:r>
            <w:r w:rsidR="00F90C17" w:rsidRPr="0019566F">
              <w:t>296,8 тыс. руб.</w:t>
            </w:r>
          </w:p>
          <w:p w:rsidR="00F90C17" w:rsidRPr="0019566F" w:rsidRDefault="00870285" w:rsidP="00F90C17">
            <w:pPr>
              <w:pStyle w:val="ConsPlusNormal"/>
            </w:pPr>
            <w:r>
              <w:t xml:space="preserve">2024 год всего: 491 </w:t>
            </w:r>
            <w:r w:rsidR="00F90C17" w:rsidRPr="0019566F">
              <w:t>711,5 тыс. руб.;</w:t>
            </w:r>
          </w:p>
          <w:p w:rsidR="00F90C17" w:rsidRPr="0019566F" w:rsidRDefault="00870285" w:rsidP="00F90C17">
            <w:pPr>
              <w:pStyle w:val="ConsPlusNormal"/>
            </w:pPr>
            <w:r>
              <w:t xml:space="preserve">местный бюджет – 479 </w:t>
            </w:r>
            <w:r w:rsidR="00F90C17" w:rsidRPr="0019566F">
              <w:t>267,8 тыс. руб.;</w:t>
            </w:r>
          </w:p>
          <w:p w:rsidR="00F90C17" w:rsidRPr="0019566F" w:rsidRDefault="00870285" w:rsidP="00F90C17">
            <w:pPr>
              <w:pStyle w:val="ConsPlusNormal"/>
            </w:pPr>
            <w:r>
              <w:t xml:space="preserve">краевой бюджет – 12 </w:t>
            </w:r>
            <w:r w:rsidR="00F90C17" w:rsidRPr="0019566F">
              <w:t>443,7 тыс. руб.;</w:t>
            </w:r>
          </w:p>
          <w:p w:rsidR="00F90C17" w:rsidRPr="0019566F" w:rsidRDefault="00F90C17" w:rsidP="00F90C17">
            <w:pPr>
              <w:pStyle w:val="ConsPlusNormal"/>
            </w:pPr>
            <w:r w:rsidRPr="0019566F">
              <w:t>2025 год всего: 54</w:t>
            </w:r>
            <w:r w:rsidR="00870285">
              <w:t xml:space="preserve">1 </w:t>
            </w:r>
            <w:r w:rsidRPr="0019566F">
              <w:t>703,9 тыс. руб.;</w:t>
            </w:r>
          </w:p>
          <w:p w:rsidR="00F90C17" w:rsidRPr="0019566F" w:rsidRDefault="00F90C17" w:rsidP="00F90C17">
            <w:pPr>
              <w:pStyle w:val="ConsPlusNormal"/>
            </w:pPr>
            <w:r w:rsidRPr="0019566F">
              <w:t>местный бюджет – 54</w:t>
            </w:r>
            <w:r w:rsidR="00870285">
              <w:t xml:space="preserve">1 </w:t>
            </w:r>
            <w:r w:rsidRPr="0019566F">
              <w:t>703,9 тыс. руб.;</w:t>
            </w:r>
          </w:p>
          <w:p w:rsidR="00F90C17" w:rsidRPr="0019566F" w:rsidRDefault="00870285" w:rsidP="00F90C17">
            <w:pPr>
              <w:pStyle w:val="ConsPlusNormal"/>
            </w:pPr>
            <w:r>
              <w:t xml:space="preserve">2026 год всего: 539 </w:t>
            </w:r>
            <w:r w:rsidR="00F90C17" w:rsidRPr="0019566F">
              <w:t>012,2 тыс. руб.;</w:t>
            </w:r>
          </w:p>
          <w:p w:rsidR="00F90C17" w:rsidRPr="0019566F" w:rsidRDefault="00870285" w:rsidP="00F90C17">
            <w:pPr>
              <w:pStyle w:val="ConsPlusNormal"/>
            </w:pPr>
            <w:r>
              <w:t xml:space="preserve">местный бюджет – 539 </w:t>
            </w:r>
            <w:r w:rsidR="00F90C17" w:rsidRPr="0019566F">
              <w:t>012,2 тыс. руб.</w:t>
            </w:r>
          </w:p>
          <w:p w:rsidR="00F90C17" w:rsidRPr="0019566F" w:rsidRDefault="00870285" w:rsidP="00F90C17">
            <w:pPr>
              <w:pStyle w:val="ConsPlusNormal"/>
            </w:pPr>
            <w:r>
              <w:t xml:space="preserve">2027 год всего: 494 </w:t>
            </w:r>
            <w:r w:rsidR="00F90C17" w:rsidRPr="0019566F">
              <w:t>287,8 тыс. руб.;</w:t>
            </w:r>
          </w:p>
          <w:p w:rsidR="00F90C17" w:rsidRPr="0019566F" w:rsidRDefault="00870285" w:rsidP="00F90C17">
            <w:pPr>
              <w:pStyle w:val="ConsPlusNormal"/>
            </w:pPr>
            <w:r>
              <w:t xml:space="preserve">местный бюджет – 494 </w:t>
            </w:r>
            <w:r w:rsidR="00F90C17" w:rsidRPr="0019566F">
              <w:t>287,8 тыс. руб.</w:t>
            </w:r>
          </w:p>
          <w:p w:rsidR="006B59D4" w:rsidRPr="0019566F" w:rsidRDefault="00F90C17" w:rsidP="00F90C17">
            <w:pPr>
              <w:pStyle w:val="ConsPlusNormal"/>
            </w:pPr>
            <w:r w:rsidRPr="0019566F">
              <w:t>Объем финансирования может меняться при утверждении бюджета на очередной финансовый год</w:t>
            </w:r>
          </w:p>
        </w:tc>
      </w:tr>
    </w:tbl>
    <w:p w:rsidR="00AE600D" w:rsidRPr="0019566F" w:rsidRDefault="006B59D4" w:rsidP="00CF4BB0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6"/>
          <w:szCs w:val="26"/>
        </w:rPr>
      </w:pPr>
      <w:r w:rsidRPr="0019566F">
        <w:rPr>
          <w:rFonts w:ascii="Times New Roman" w:hAnsi="Times New Roman"/>
          <w:sz w:val="26"/>
          <w:szCs w:val="26"/>
        </w:rPr>
        <w:t>».</w:t>
      </w:r>
    </w:p>
    <w:p w:rsidR="006C4564" w:rsidRPr="0019566F" w:rsidRDefault="006C4564" w:rsidP="006C4564">
      <w:pPr>
        <w:spacing w:after="0" w:line="20" w:lineRule="atLeast"/>
        <w:ind w:firstLine="705"/>
        <w:jc w:val="both"/>
        <w:rPr>
          <w:rFonts w:ascii="Times New Roman" w:hAnsi="Times New Roman"/>
          <w:sz w:val="26"/>
          <w:szCs w:val="26"/>
        </w:rPr>
      </w:pPr>
      <w:r w:rsidRPr="0019566F">
        <w:rPr>
          <w:rFonts w:ascii="Times New Roman" w:hAnsi="Times New Roman"/>
          <w:sz w:val="26"/>
          <w:szCs w:val="26"/>
        </w:rPr>
        <w:t>1.</w:t>
      </w:r>
      <w:r w:rsidR="00F90C17" w:rsidRPr="0019566F">
        <w:rPr>
          <w:rFonts w:ascii="Times New Roman" w:hAnsi="Times New Roman"/>
          <w:sz w:val="26"/>
          <w:szCs w:val="26"/>
        </w:rPr>
        <w:t>4</w:t>
      </w:r>
      <w:r w:rsidRPr="0019566F">
        <w:rPr>
          <w:rFonts w:ascii="Times New Roman" w:hAnsi="Times New Roman"/>
          <w:sz w:val="26"/>
          <w:szCs w:val="26"/>
        </w:rPr>
        <w:t>. Приложение № 4 к Программе изложить в редакции согласно приложению № 1 к настоящему постановлению.</w:t>
      </w:r>
    </w:p>
    <w:p w:rsidR="00E50629" w:rsidRPr="0019566F" w:rsidRDefault="00E50629" w:rsidP="006C4564">
      <w:pPr>
        <w:spacing w:after="0" w:line="20" w:lineRule="atLeast"/>
        <w:ind w:firstLine="705"/>
        <w:jc w:val="both"/>
        <w:rPr>
          <w:rFonts w:ascii="Times New Roman" w:hAnsi="Times New Roman"/>
          <w:sz w:val="26"/>
          <w:szCs w:val="26"/>
        </w:rPr>
      </w:pPr>
      <w:r w:rsidRPr="0019566F">
        <w:rPr>
          <w:rFonts w:ascii="Times New Roman" w:hAnsi="Times New Roman"/>
          <w:sz w:val="26"/>
          <w:szCs w:val="26"/>
        </w:rPr>
        <w:t>1.</w:t>
      </w:r>
      <w:r w:rsidR="00F90C17" w:rsidRPr="0019566F">
        <w:rPr>
          <w:rFonts w:ascii="Times New Roman" w:hAnsi="Times New Roman"/>
          <w:sz w:val="26"/>
          <w:szCs w:val="26"/>
        </w:rPr>
        <w:t>5</w:t>
      </w:r>
      <w:r w:rsidRPr="0019566F">
        <w:rPr>
          <w:rFonts w:ascii="Times New Roman" w:hAnsi="Times New Roman"/>
          <w:sz w:val="26"/>
          <w:szCs w:val="26"/>
        </w:rPr>
        <w:t xml:space="preserve">. Приложение № 5 к Программе изложить в редакции согласно приложению № </w:t>
      </w:r>
      <w:r w:rsidR="006C4564" w:rsidRPr="0019566F">
        <w:rPr>
          <w:rFonts w:ascii="Times New Roman" w:hAnsi="Times New Roman"/>
          <w:sz w:val="26"/>
          <w:szCs w:val="26"/>
        </w:rPr>
        <w:t>2</w:t>
      </w:r>
      <w:r w:rsidRPr="0019566F">
        <w:rPr>
          <w:rFonts w:ascii="Times New Roman" w:hAnsi="Times New Roman"/>
          <w:sz w:val="26"/>
          <w:szCs w:val="26"/>
        </w:rPr>
        <w:t xml:space="preserve"> к настоящему постановлению.</w:t>
      </w:r>
    </w:p>
    <w:p w:rsidR="00E50629" w:rsidRPr="0019566F" w:rsidRDefault="00181621" w:rsidP="0036324D">
      <w:pPr>
        <w:spacing w:after="0" w:line="20" w:lineRule="atLeast"/>
        <w:ind w:firstLine="705"/>
        <w:jc w:val="both"/>
        <w:rPr>
          <w:rFonts w:ascii="Times New Roman" w:hAnsi="Times New Roman"/>
          <w:sz w:val="26"/>
          <w:szCs w:val="26"/>
        </w:rPr>
      </w:pPr>
      <w:r w:rsidRPr="0019566F">
        <w:rPr>
          <w:rFonts w:ascii="Times New Roman" w:hAnsi="Times New Roman"/>
          <w:sz w:val="26"/>
          <w:szCs w:val="26"/>
        </w:rPr>
        <w:t xml:space="preserve">2. </w:t>
      </w:r>
      <w:r w:rsidR="00E50629" w:rsidRPr="0019566F">
        <w:rPr>
          <w:rFonts w:ascii="Times New Roman" w:hAnsi="Times New Roman"/>
          <w:sz w:val="26"/>
          <w:szCs w:val="26"/>
        </w:rPr>
        <w:t>Опубликовать настоящее постановление в газете «Заполярная правда» и разместить его на официальном сайте муниципального образования город Норильск.</w:t>
      </w:r>
    </w:p>
    <w:p w:rsidR="00032EC1" w:rsidRPr="0019566F" w:rsidRDefault="00032EC1" w:rsidP="00F06745">
      <w:pPr>
        <w:spacing w:after="0" w:line="20" w:lineRule="atLeast"/>
        <w:jc w:val="both"/>
        <w:rPr>
          <w:rFonts w:ascii="Times New Roman" w:hAnsi="Times New Roman"/>
          <w:sz w:val="26"/>
          <w:szCs w:val="26"/>
        </w:rPr>
      </w:pPr>
    </w:p>
    <w:p w:rsidR="00B57211" w:rsidRPr="0019566F" w:rsidRDefault="00B57211" w:rsidP="00F06745">
      <w:pPr>
        <w:spacing w:after="0" w:line="20" w:lineRule="atLeast"/>
        <w:jc w:val="both"/>
        <w:rPr>
          <w:rFonts w:ascii="Times New Roman" w:hAnsi="Times New Roman"/>
          <w:sz w:val="26"/>
          <w:szCs w:val="26"/>
        </w:rPr>
      </w:pPr>
    </w:p>
    <w:p w:rsidR="00CF4BB0" w:rsidRPr="0019566F" w:rsidRDefault="00CF4BB0" w:rsidP="00F06745">
      <w:pPr>
        <w:spacing w:after="0" w:line="20" w:lineRule="atLeast"/>
        <w:jc w:val="both"/>
        <w:rPr>
          <w:rFonts w:ascii="Times New Roman" w:hAnsi="Times New Roman"/>
          <w:sz w:val="26"/>
          <w:szCs w:val="26"/>
        </w:rPr>
      </w:pPr>
    </w:p>
    <w:p w:rsidR="00056089" w:rsidRPr="0019566F" w:rsidRDefault="003A00A7" w:rsidP="00F06745">
      <w:pPr>
        <w:spacing w:after="0" w:line="20" w:lineRule="atLeast"/>
        <w:jc w:val="both"/>
        <w:rPr>
          <w:rFonts w:ascii="Times New Roman" w:hAnsi="Times New Roman"/>
          <w:sz w:val="26"/>
          <w:szCs w:val="26"/>
        </w:rPr>
        <w:sectPr w:rsidR="00056089" w:rsidRPr="0019566F" w:rsidSect="00056089">
          <w:pgSz w:w="11906" w:h="16838" w:code="9"/>
          <w:pgMar w:top="1134" w:right="567" w:bottom="1134" w:left="1701" w:header="709" w:footer="709" w:gutter="0"/>
          <w:cols w:space="708"/>
          <w:docGrid w:linePitch="360"/>
        </w:sectPr>
      </w:pPr>
      <w:r w:rsidRPr="0019566F">
        <w:rPr>
          <w:rFonts w:ascii="Times New Roman" w:hAnsi="Times New Roman"/>
          <w:sz w:val="26"/>
          <w:szCs w:val="26"/>
        </w:rPr>
        <w:t>Глав</w:t>
      </w:r>
      <w:r w:rsidR="00FB47D1" w:rsidRPr="0019566F">
        <w:rPr>
          <w:rFonts w:ascii="Times New Roman" w:hAnsi="Times New Roman"/>
          <w:sz w:val="26"/>
          <w:szCs w:val="26"/>
        </w:rPr>
        <w:t>а</w:t>
      </w:r>
      <w:r w:rsidR="00C24B4E" w:rsidRPr="0019566F">
        <w:rPr>
          <w:rFonts w:ascii="Times New Roman" w:hAnsi="Times New Roman"/>
          <w:sz w:val="26"/>
          <w:szCs w:val="26"/>
        </w:rPr>
        <w:t xml:space="preserve"> города Норильска</w:t>
      </w:r>
      <w:r w:rsidR="00C24B4E" w:rsidRPr="0019566F">
        <w:rPr>
          <w:rFonts w:ascii="Times New Roman" w:hAnsi="Times New Roman"/>
          <w:sz w:val="26"/>
          <w:szCs w:val="26"/>
        </w:rPr>
        <w:tab/>
      </w:r>
      <w:r w:rsidR="00C24B4E" w:rsidRPr="0019566F">
        <w:rPr>
          <w:rFonts w:ascii="Times New Roman" w:hAnsi="Times New Roman"/>
          <w:sz w:val="26"/>
          <w:szCs w:val="26"/>
        </w:rPr>
        <w:tab/>
      </w:r>
      <w:r w:rsidR="003468D5" w:rsidRPr="0019566F">
        <w:rPr>
          <w:rFonts w:ascii="Times New Roman" w:hAnsi="Times New Roman"/>
          <w:sz w:val="26"/>
          <w:szCs w:val="26"/>
        </w:rPr>
        <w:tab/>
      </w:r>
      <w:r w:rsidR="003468D5" w:rsidRPr="0019566F">
        <w:rPr>
          <w:rFonts w:ascii="Times New Roman" w:hAnsi="Times New Roman"/>
          <w:sz w:val="26"/>
          <w:szCs w:val="26"/>
        </w:rPr>
        <w:tab/>
      </w:r>
      <w:r w:rsidR="003468D5" w:rsidRPr="0019566F">
        <w:rPr>
          <w:rFonts w:ascii="Times New Roman" w:hAnsi="Times New Roman"/>
          <w:sz w:val="26"/>
          <w:szCs w:val="26"/>
        </w:rPr>
        <w:tab/>
      </w:r>
      <w:r w:rsidR="003468D5" w:rsidRPr="0019566F">
        <w:rPr>
          <w:rFonts w:ascii="Times New Roman" w:hAnsi="Times New Roman"/>
          <w:sz w:val="26"/>
          <w:szCs w:val="26"/>
        </w:rPr>
        <w:tab/>
      </w:r>
      <w:r w:rsidR="003468D5" w:rsidRPr="0019566F">
        <w:rPr>
          <w:rFonts w:ascii="Times New Roman" w:hAnsi="Times New Roman"/>
          <w:sz w:val="26"/>
          <w:szCs w:val="26"/>
        </w:rPr>
        <w:tab/>
      </w:r>
      <w:r w:rsidR="00FB47D1" w:rsidRPr="0019566F">
        <w:rPr>
          <w:rFonts w:ascii="Times New Roman" w:hAnsi="Times New Roman"/>
          <w:sz w:val="26"/>
          <w:szCs w:val="26"/>
        </w:rPr>
        <w:tab/>
      </w:r>
      <w:r w:rsidR="00B30B22" w:rsidRPr="0019566F">
        <w:rPr>
          <w:rFonts w:ascii="Times New Roman" w:hAnsi="Times New Roman"/>
          <w:sz w:val="26"/>
          <w:szCs w:val="26"/>
        </w:rPr>
        <w:t xml:space="preserve">     </w:t>
      </w:r>
      <w:r w:rsidR="00BC5C19">
        <w:rPr>
          <w:rFonts w:ascii="Times New Roman" w:hAnsi="Times New Roman"/>
          <w:sz w:val="26"/>
          <w:szCs w:val="26"/>
        </w:rPr>
        <w:t xml:space="preserve"> Д.В. Карасев</w:t>
      </w:r>
    </w:p>
    <w:p w:rsidR="00892F46" w:rsidRPr="0019566F" w:rsidRDefault="00892F46" w:rsidP="00BC5C19">
      <w:pPr>
        <w:spacing w:after="0" w:line="240" w:lineRule="auto"/>
        <w:jc w:val="both"/>
        <w:rPr>
          <w:rFonts w:ascii="Times New Roman" w:eastAsia="Calibri" w:hAnsi="Times New Roman"/>
          <w:sz w:val="26"/>
          <w:szCs w:val="26"/>
        </w:rPr>
      </w:pPr>
      <w:bookmarkStart w:id="0" w:name="_GoBack"/>
      <w:bookmarkEnd w:id="0"/>
    </w:p>
    <w:sectPr w:rsidR="00892F46" w:rsidRPr="0019566F" w:rsidSect="004A5C6B">
      <w:pgSz w:w="11906" w:h="16838" w:code="9"/>
      <w:pgMar w:top="1134" w:right="170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124EA"/>
    <w:multiLevelType w:val="multilevel"/>
    <w:tmpl w:val="D99CD5C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4BA13AD"/>
    <w:multiLevelType w:val="multilevel"/>
    <w:tmpl w:val="FF42483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997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cs="Times New Roman" w:hint="default"/>
      </w:rPr>
    </w:lvl>
  </w:abstractNum>
  <w:abstractNum w:abstractNumId="2" w15:restartNumberingAfterBreak="0">
    <w:nsid w:val="04FE211F"/>
    <w:multiLevelType w:val="multilevel"/>
    <w:tmpl w:val="2E828B46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5942855"/>
    <w:multiLevelType w:val="multilevel"/>
    <w:tmpl w:val="9B768438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3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4" w15:restartNumberingAfterBreak="0">
    <w:nsid w:val="094D7605"/>
    <w:multiLevelType w:val="multilevel"/>
    <w:tmpl w:val="FF424836"/>
    <w:lvl w:ilvl="0">
      <w:start w:val="1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cs="Times New Roman" w:hint="default"/>
      </w:rPr>
    </w:lvl>
  </w:abstractNum>
  <w:abstractNum w:abstractNumId="5" w15:restartNumberingAfterBreak="0">
    <w:nsid w:val="09CC0B0B"/>
    <w:multiLevelType w:val="multilevel"/>
    <w:tmpl w:val="FF42483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cs="Times New Roman" w:hint="default"/>
      </w:rPr>
    </w:lvl>
  </w:abstractNum>
  <w:abstractNum w:abstractNumId="6" w15:restartNumberingAfterBreak="0">
    <w:nsid w:val="0C6C2BB2"/>
    <w:multiLevelType w:val="multilevel"/>
    <w:tmpl w:val="0BCAC3DC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879" w:hanging="525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7" w15:restartNumberingAfterBreak="0">
    <w:nsid w:val="127A1302"/>
    <w:multiLevelType w:val="multilevel"/>
    <w:tmpl w:val="D5C2307E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8" w15:restartNumberingAfterBreak="0">
    <w:nsid w:val="1AB94F55"/>
    <w:multiLevelType w:val="multilevel"/>
    <w:tmpl w:val="2E828B46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1B0A15D9"/>
    <w:multiLevelType w:val="multilevel"/>
    <w:tmpl w:val="FF42483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cs="Times New Roman" w:hint="default"/>
      </w:rPr>
    </w:lvl>
  </w:abstractNum>
  <w:abstractNum w:abstractNumId="10" w15:restartNumberingAfterBreak="0">
    <w:nsid w:val="1C006767"/>
    <w:multiLevelType w:val="multilevel"/>
    <w:tmpl w:val="FF42483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cs="Times New Roman" w:hint="default"/>
      </w:rPr>
    </w:lvl>
  </w:abstractNum>
  <w:abstractNum w:abstractNumId="11" w15:restartNumberingAfterBreak="0">
    <w:nsid w:val="1CFB0006"/>
    <w:multiLevelType w:val="multilevel"/>
    <w:tmpl w:val="4BDE0DA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1D3E18CF"/>
    <w:multiLevelType w:val="hybridMultilevel"/>
    <w:tmpl w:val="D3504CB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1D853975"/>
    <w:multiLevelType w:val="multilevel"/>
    <w:tmpl w:val="2B6E86A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2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4" w15:restartNumberingAfterBreak="0">
    <w:nsid w:val="20093D7A"/>
    <w:multiLevelType w:val="multilevel"/>
    <w:tmpl w:val="5C689748"/>
    <w:lvl w:ilvl="0">
      <w:start w:val="1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05" w:hanging="78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630" w:hanging="780"/>
      </w:pPr>
      <w:rPr>
        <w:rFonts w:hint="default"/>
      </w:rPr>
    </w:lvl>
    <w:lvl w:ilvl="3">
      <w:start w:val="3"/>
      <w:numFmt w:val="decimal"/>
      <w:lvlText w:val="%1.%2.%3.%4."/>
      <w:lvlJc w:val="left"/>
      <w:pPr>
        <w:ind w:left="249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hint="default"/>
      </w:rPr>
    </w:lvl>
  </w:abstractNum>
  <w:abstractNum w:abstractNumId="15" w15:restartNumberingAfterBreak="0">
    <w:nsid w:val="208C59AC"/>
    <w:multiLevelType w:val="multilevel"/>
    <w:tmpl w:val="FF42483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3981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9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cs="Times New Roman" w:hint="default"/>
      </w:rPr>
    </w:lvl>
  </w:abstractNum>
  <w:abstractNum w:abstractNumId="16" w15:restartNumberingAfterBreak="0">
    <w:nsid w:val="20C563B7"/>
    <w:multiLevelType w:val="multilevel"/>
    <w:tmpl w:val="4254EBF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17" w15:restartNumberingAfterBreak="0">
    <w:nsid w:val="21C820CD"/>
    <w:multiLevelType w:val="multilevel"/>
    <w:tmpl w:val="FF42483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3981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9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cs="Times New Roman" w:hint="default"/>
      </w:rPr>
    </w:lvl>
  </w:abstractNum>
  <w:abstractNum w:abstractNumId="18" w15:restartNumberingAfterBreak="0">
    <w:nsid w:val="221C4B79"/>
    <w:multiLevelType w:val="hybridMultilevel"/>
    <w:tmpl w:val="2750A610"/>
    <w:lvl w:ilvl="0" w:tplc="63E608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6AB19FA"/>
    <w:multiLevelType w:val="multilevel"/>
    <w:tmpl w:val="8112108A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885" w:hanging="525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0" w15:restartNumberingAfterBreak="0">
    <w:nsid w:val="280A3A3B"/>
    <w:multiLevelType w:val="multilevel"/>
    <w:tmpl w:val="548257C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28155C97"/>
    <w:multiLevelType w:val="multilevel"/>
    <w:tmpl w:val="FF42483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9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cs="Times New Roman" w:hint="default"/>
      </w:rPr>
    </w:lvl>
  </w:abstractNum>
  <w:abstractNum w:abstractNumId="22" w15:restartNumberingAfterBreak="0">
    <w:nsid w:val="282F4F78"/>
    <w:multiLevelType w:val="multilevel"/>
    <w:tmpl w:val="FF42483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9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cs="Times New Roman" w:hint="default"/>
      </w:rPr>
    </w:lvl>
  </w:abstractNum>
  <w:abstractNum w:abstractNumId="23" w15:restartNumberingAfterBreak="0">
    <w:nsid w:val="286C5E7D"/>
    <w:multiLevelType w:val="multilevel"/>
    <w:tmpl w:val="FF42483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cs="Times New Roman" w:hint="default"/>
      </w:rPr>
    </w:lvl>
  </w:abstractNum>
  <w:abstractNum w:abstractNumId="24" w15:restartNumberingAfterBreak="0">
    <w:nsid w:val="28EB70BE"/>
    <w:multiLevelType w:val="multilevel"/>
    <w:tmpl w:val="D8001F96"/>
    <w:lvl w:ilvl="0">
      <w:start w:val="1"/>
      <w:numFmt w:val="decimal"/>
      <w:lvlText w:val="%1."/>
      <w:lvlJc w:val="left"/>
      <w:pPr>
        <w:ind w:left="780" w:hanging="78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780" w:hanging="780"/>
      </w:pPr>
      <w:rPr>
        <w:rFonts w:cs="Times New Roman" w:hint="default"/>
      </w:rPr>
    </w:lvl>
    <w:lvl w:ilvl="2">
      <w:start w:val="2"/>
      <w:numFmt w:val="decimal"/>
      <w:lvlText w:val="%1.%2.%3."/>
      <w:lvlJc w:val="left"/>
      <w:pPr>
        <w:ind w:left="780" w:hanging="780"/>
      </w:pPr>
      <w:rPr>
        <w:rFonts w:cs="Times New Roman" w:hint="default"/>
      </w:rPr>
    </w:lvl>
    <w:lvl w:ilvl="3">
      <w:start w:val="2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25" w15:restartNumberingAfterBreak="0">
    <w:nsid w:val="2D96029C"/>
    <w:multiLevelType w:val="multilevel"/>
    <w:tmpl w:val="6E426EF0"/>
    <w:lvl w:ilvl="0">
      <w:start w:val="1"/>
      <w:numFmt w:val="decimal"/>
      <w:lvlText w:val="%1."/>
      <w:lvlJc w:val="left"/>
      <w:pPr>
        <w:ind w:left="780" w:hanging="78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780" w:hanging="780"/>
      </w:pPr>
      <w:rPr>
        <w:rFonts w:cs="Times New Roman" w:hint="default"/>
      </w:rPr>
    </w:lvl>
    <w:lvl w:ilvl="2">
      <w:start w:val="2"/>
      <w:numFmt w:val="decimal"/>
      <w:lvlText w:val="%1.%2.%3."/>
      <w:lvlJc w:val="left"/>
      <w:pPr>
        <w:ind w:left="780" w:hanging="780"/>
      </w:pPr>
      <w:rPr>
        <w:rFonts w:cs="Times New Roman" w:hint="default"/>
      </w:rPr>
    </w:lvl>
    <w:lvl w:ilvl="3">
      <w:start w:val="2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26" w15:restartNumberingAfterBreak="0">
    <w:nsid w:val="2E2D4301"/>
    <w:multiLevelType w:val="multilevel"/>
    <w:tmpl w:val="6B169EB4"/>
    <w:lvl w:ilvl="0">
      <w:start w:val="1"/>
      <w:numFmt w:val="decimal"/>
      <w:lvlText w:val="%1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705" w:hanging="525"/>
      </w:pPr>
      <w:rPr>
        <w:rFonts w:cs="Times New Roman" w:hint="default"/>
      </w:rPr>
    </w:lvl>
    <w:lvl w:ilvl="2">
      <w:start w:val="3"/>
      <w:numFmt w:val="decimal"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06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cs="Times New Roman" w:hint="default"/>
      </w:rPr>
    </w:lvl>
  </w:abstractNum>
  <w:abstractNum w:abstractNumId="27" w15:restartNumberingAfterBreak="0">
    <w:nsid w:val="334C2CD1"/>
    <w:multiLevelType w:val="multilevel"/>
    <w:tmpl w:val="A2B80404"/>
    <w:lvl w:ilvl="0">
      <w:start w:val="8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8" w15:restartNumberingAfterBreak="0">
    <w:nsid w:val="38374797"/>
    <w:multiLevelType w:val="multilevel"/>
    <w:tmpl w:val="4BDE0DA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39E535BA"/>
    <w:multiLevelType w:val="multilevel"/>
    <w:tmpl w:val="A2B80404"/>
    <w:lvl w:ilvl="0">
      <w:start w:val="8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0" w15:restartNumberingAfterBreak="0">
    <w:nsid w:val="3F7D4FC5"/>
    <w:multiLevelType w:val="multilevel"/>
    <w:tmpl w:val="FB302B5E"/>
    <w:lvl w:ilvl="0">
      <w:start w:val="1"/>
      <w:numFmt w:val="decimal"/>
      <w:lvlText w:val="%1."/>
      <w:lvlJc w:val="left"/>
      <w:pPr>
        <w:ind w:left="612" w:hanging="61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1" w15:restartNumberingAfterBreak="0">
    <w:nsid w:val="414F28CC"/>
    <w:multiLevelType w:val="multilevel"/>
    <w:tmpl w:val="CB94887C"/>
    <w:lvl w:ilvl="0">
      <w:start w:val="4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8"/>
      <w:numFmt w:val="decimal"/>
      <w:lvlText w:val="3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32" w15:restartNumberingAfterBreak="0">
    <w:nsid w:val="43F84BC1"/>
    <w:multiLevelType w:val="multilevel"/>
    <w:tmpl w:val="FF42483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cs="Times New Roman" w:hint="default"/>
      </w:rPr>
    </w:lvl>
  </w:abstractNum>
  <w:abstractNum w:abstractNumId="33" w15:restartNumberingAfterBreak="0">
    <w:nsid w:val="45A34E2C"/>
    <w:multiLevelType w:val="multilevel"/>
    <w:tmpl w:val="FF42483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9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cs="Times New Roman" w:hint="default"/>
      </w:rPr>
    </w:lvl>
  </w:abstractNum>
  <w:abstractNum w:abstractNumId="34" w15:restartNumberingAfterBreak="0">
    <w:nsid w:val="51737AE4"/>
    <w:multiLevelType w:val="multilevel"/>
    <w:tmpl w:val="CB94887C"/>
    <w:lvl w:ilvl="0">
      <w:start w:val="4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8"/>
      <w:numFmt w:val="decimal"/>
      <w:lvlText w:val="3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35" w15:restartNumberingAfterBreak="0">
    <w:nsid w:val="52611C4C"/>
    <w:multiLevelType w:val="multilevel"/>
    <w:tmpl w:val="81982C3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2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36" w15:restartNumberingAfterBreak="0">
    <w:nsid w:val="5FA46858"/>
    <w:multiLevelType w:val="multilevel"/>
    <w:tmpl w:val="FF42483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9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cs="Times New Roman" w:hint="default"/>
      </w:rPr>
    </w:lvl>
  </w:abstractNum>
  <w:abstractNum w:abstractNumId="37" w15:restartNumberingAfterBreak="0">
    <w:nsid w:val="6132190F"/>
    <w:multiLevelType w:val="multilevel"/>
    <w:tmpl w:val="329E20AE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8" w15:restartNumberingAfterBreak="0">
    <w:nsid w:val="618E55D3"/>
    <w:multiLevelType w:val="multilevel"/>
    <w:tmpl w:val="8D102936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3"/>
      <w:numFmt w:val="decimal"/>
      <w:lvlText w:val="%1.%2.%3.%4"/>
      <w:lvlJc w:val="left"/>
      <w:pPr>
        <w:ind w:left="213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hint="default"/>
      </w:rPr>
    </w:lvl>
  </w:abstractNum>
  <w:abstractNum w:abstractNumId="39" w15:restartNumberingAfterBreak="0">
    <w:nsid w:val="6541310A"/>
    <w:multiLevelType w:val="multilevel"/>
    <w:tmpl w:val="FF42483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3981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9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cs="Times New Roman" w:hint="default"/>
      </w:rPr>
    </w:lvl>
  </w:abstractNum>
  <w:abstractNum w:abstractNumId="40" w15:restartNumberingAfterBreak="0">
    <w:nsid w:val="65AE7E16"/>
    <w:multiLevelType w:val="multilevel"/>
    <w:tmpl w:val="D646B3E4"/>
    <w:lvl w:ilvl="0">
      <w:start w:val="1"/>
      <w:numFmt w:val="decimal"/>
      <w:lvlText w:val="%1."/>
      <w:lvlJc w:val="left"/>
      <w:pPr>
        <w:ind w:left="612" w:hanging="612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75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8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40" w:hanging="1800"/>
      </w:pPr>
      <w:rPr>
        <w:rFonts w:hint="default"/>
      </w:rPr>
    </w:lvl>
  </w:abstractNum>
  <w:abstractNum w:abstractNumId="41" w15:restartNumberingAfterBreak="0">
    <w:nsid w:val="6A1032FA"/>
    <w:multiLevelType w:val="hybridMultilevel"/>
    <w:tmpl w:val="A4FC0B2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 w15:restartNumberingAfterBreak="0">
    <w:nsid w:val="708316A9"/>
    <w:multiLevelType w:val="multilevel"/>
    <w:tmpl w:val="FF42483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cs="Times New Roman" w:hint="default"/>
      </w:rPr>
    </w:lvl>
  </w:abstractNum>
  <w:abstractNum w:abstractNumId="43" w15:restartNumberingAfterBreak="0">
    <w:nsid w:val="788D7983"/>
    <w:multiLevelType w:val="multilevel"/>
    <w:tmpl w:val="FF42483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9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cs="Times New Roman" w:hint="default"/>
      </w:rPr>
    </w:lvl>
  </w:abstractNum>
  <w:abstractNum w:abstractNumId="44" w15:restartNumberingAfterBreak="0">
    <w:nsid w:val="7B485EB0"/>
    <w:multiLevelType w:val="multilevel"/>
    <w:tmpl w:val="892E0C9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45" w15:restartNumberingAfterBreak="0">
    <w:nsid w:val="7C9776B9"/>
    <w:multiLevelType w:val="multilevel"/>
    <w:tmpl w:val="2E828B46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6" w15:restartNumberingAfterBreak="0">
    <w:nsid w:val="7D6B42A0"/>
    <w:multiLevelType w:val="multilevel"/>
    <w:tmpl w:val="98EC09E8"/>
    <w:lvl w:ilvl="0">
      <w:start w:val="1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16" w:hanging="78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252" w:hanging="7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5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88" w:hanging="1800"/>
      </w:pPr>
      <w:rPr>
        <w:rFonts w:hint="default"/>
      </w:rPr>
    </w:lvl>
  </w:abstractNum>
  <w:abstractNum w:abstractNumId="47" w15:restartNumberingAfterBreak="0">
    <w:nsid w:val="7D9104F2"/>
    <w:multiLevelType w:val="multilevel"/>
    <w:tmpl w:val="FF424836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9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cs="Times New Roman" w:hint="default"/>
      </w:rPr>
    </w:lvl>
  </w:abstractNum>
  <w:abstractNum w:abstractNumId="48" w15:restartNumberingAfterBreak="0">
    <w:nsid w:val="7E08400B"/>
    <w:multiLevelType w:val="multilevel"/>
    <w:tmpl w:val="64DCA346"/>
    <w:lvl w:ilvl="0">
      <w:start w:val="1"/>
      <w:numFmt w:val="decimal"/>
      <w:lvlText w:val="%1."/>
      <w:lvlJc w:val="left"/>
      <w:pPr>
        <w:ind w:left="612" w:hanging="61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num w:numId="1">
    <w:abstractNumId w:val="9"/>
  </w:num>
  <w:num w:numId="2">
    <w:abstractNumId w:val="12"/>
  </w:num>
  <w:num w:numId="3">
    <w:abstractNumId w:val="41"/>
  </w:num>
  <w:num w:numId="4">
    <w:abstractNumId w:val="35"/>
  </w:num>
  <w:num w:numId="5">
    <w:abstractNumId w:val="3"/>
  </w:num>
  <w:num w:numId="6">
    <w:abstractNumId w:val="31"/>
  </w:num>
  <w:num w:numId="7">
    <w:abstractNumId w:val="18"/>
  </w:num>
  <w:num w:numId="8">
    <w:abstractNumId w:val="34"/>
  </w:num>
  <w:num w:numId="9">
    <w:abstractNumId w:val="13"/>
  </w:num>
  <w:num w:numId="10">
    <w:abstractNumId w:val="5"/>
  </w:num>
  <w:num w:numId="11">
    <w:abstractNumId w:val="26"/>
  </w:num>
  <w:num w:numId="12">
    <w:abstractNumId w:val="1"/>
  </w:num>
  <w:num w:numId="13">
    <w:abstractNumId w:val="4"/>
  </w:num>
  <w:num w:numId="14">
    <w:abstractNumId w:val="23"/>
  </w:num>
  <w:num w:numId="15">
    <w:abstractNumId w:val="24"/>
  </w:num>
  <w:num w:numId="16">
    <w:abstractNumId w:val="25"/>
  </w:num>
  <w:num w:numId="17">
    <w:abstractNumId w:val="10"/>
  </w:num>
  <w:num w:numId="18">
    <w:abstractNumId w:val="44"/>
  </w:num>
  <w:num w:numId="19">
    <w:abstractNumId w:val="28"/>
  </w:num>
  <w:num w:numId="20">
    <w:abstractNumId w:val="11"/>
  </w:num>
  <w:num w:numId="21">
    <w:abstractNumId w:val="20"/>
  </w:num>
  <w:num w:numId="22">
    <w:abstractNumId w:val="37"/>
  </w:num>
  <w:num w:numId="23">
    <w:abstractNumId w:val="46"/>
  </w:num>
  <w:num w:numId="24">
    <w:abstractNumId w:val="7"/>
  </w:num>
  <w:num w:numId="25">
    <w:abstractNumId w:val="8"/>
  </w:num>
  <w:num w:numId="26">
    <w:abstractNumId w:val="2"/>
  </w:num>
  <w:num w:numId="27">
    <w:abstractNumId w:val="45"/>
  </w:num>
  <w:num w:numId="28">
    <w:abstractNumId w:val="30"/>
  </w:num>
  <w:num w:numId="29">
    <w:abstractNumId w:val="48"/>
  </w:num>
  <w:num w:numId="30">
    <w:abstractNumId w:val="40"/>
  </w:num>
  <w:num w:numId="31">
    <w:abstractNumId w:val="38"/>
  </w:num>
  <w:num w:numId="32">
    <w:abstractNumId w:val="14"/>
  </w:num>
  <w:num w:numId="33">
    <w:abstractNumId w:val="16"/>
  </w:num>
  <w:num w:numId="34">
    <w:abstractNumId w:val="17"/>
  </w:num>
  <w:num w:numId="35">
    <w:abstractNumId w:val="0"/>
  </w:num>
  <w:num w:numId="36">
    <w:abstractNumId w:val="39"/>
  </w:num>
  <w:num w:numId="37">
    <w:abstractNumId w:val="15"/>
  </w:num>
  <w:num w:numId="38">
    <w:abstractNumId w:val="36"/>
  </w:num>
  <w:num w:numId="39">
    <w:abstractNumId w:val="33"/>
  </w:num>
  <w:num w:numId="40">
    <w:abstractNumId w:val="29"/>
  </w:num>
  <w:num w:numId="41">
    <w:abstractNumId w:val="27"/>
  </w:num>
  <w:num w:numId="42">
    <w:abstractNumId w:val="6"/>
  </w:num>
  <w:num w:numId="43">
    <w:abstractNumId w:val="19"/>
  </w:num>
  <w:num w:numId="44">
    <w:abstractNumId w:val="47"/>
  </w:num>
  <w:num w:numId="45">
    <w:abstractNumId w:val="22"/>
  </w:num>
  <w:num w:numId="46">
    <w:abstractNumId w:val="21"/>
  </w:num>
  <w:num w:numId="47">
    <w:abstractNumId w:val="43"/>
  </w:num>
  <w:num w:numId="48">
    <w:abstractNumId w:val="32"/>
  </w:num>
  <w:num w:numId="49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600C"/>
    <w:rsid w:val="000025AA"/>
    <w:rsid w:val="00006080"/>
    <w:rsid w:val="00006778"/>
    <w:rsid w:val="00013D50"/>
    <w:rsid w:val="00017C16"/>
    <w:rsid w:val="000216D3"/>
    <w:rsid w:val="000231FC"/>
    <w:rsid w:val="000257AA"/>
    <w:rsid w:val="00026115"/>
    <w:rsid w:val="00026677"/>
    <w:rsid w:val="00032EC1"/>
    <w:rsid w:val="00033F0B"/>
    <w:rsid w:val="00040199"/>
    <w:rsid w:val="00040999"/>
    <w:rsid w:val="000419FF"/>
    <w:rsid w:val="00042479"/>
    <w:rsid w:val="00044AEC"/>
    <w:rsid w:val="00046222"/>
    <w:rsid w:val="0005022F"/>
    <w:rsid w:val="000502CD"/>
    <w:rsid w:val="00051D45"/>
    <w:rsid w:val="00056089"/>
    <w:rsid w:val="000567FA"/>
    <w:rsid w:val="0006361E"/>
    <w:rsid w:val="00065EA9"/>
    <w:rsid w:val="000660D7"/>
    <w:rsid w:val="00066F11"/>
    <w:rsid w:val="00067492"/>
    <w:rsid w:val="00074F0E"/>
    <w:rsid w:val="000769CA"/>
    <w:rsid w:val="00080B62"/>
    <w:rsid w:val="0008203D"/>
    <w:rsid w:val="0008391A"/>
    <w:rsid w:val="0008434A"/>
    <w:rsid w:val="0008452C"/>
    <w:rsid w:val="000875BD"/>
    <w:rsid w:val="00091003"/>
    <w:rsid w:val="000914AF"/>
    <w:rsid w:val="00091E91"/>
    <w:rsid w:val="00092440"/>
    <w:rsid w:val="0009349B"/>
    <w:rsid w:val="00096307"/>
    <w:rsid w:val="000A0F3A"/>
    <w:rsid w:val="000A2741"/>
    <w:rsid w:val="000A338B"/>
    <w:rsid w:val="000A56E0"/>
    <w:rsid w:val="000A5DD6"/>
    <w:rsid w:val="000A68D6"/>
    <w:rsid w:val="000B05C3"/>
    <w:rsid w:val="000B3B0D"/>
    <w:rsid w:val="000B3B10"/>
    <w:rsid w:val="000C38BA"/>
    <w:rsid w:val="000C45F3"/>
    <w:rsid w:val="000D2BA9"/>
    <w:rsid w:val="000D4649"/>
    <w:rsid w:val="000D4B6A"/>
    <w:rsid w:val="000D54FD"/>
    <w:rsid w:val="000E0E33"/>
    <w:rsid w:val="000E1996"/>
    <w:rsid w:val="000E226F"/>
    <w:rsid w:val="000E4CE9"/>
    <w:rsid w:val="000E4E3B"/>
    <w:rsid w:val="000E5368"/>
    <w:rsid w:val="000E7325"/>
    <w:rsid w:val="000F12C7"/>
    <w:rsid w:val="000F434C"/>
    <w:rsid w:val="000F5707"/>
    <w:rsid w:val="000F7F76"/>
    <w:rsid w:val="001038A9"/>
    <w:rsid w:val="00104633"/>
    <w:rsid w:val="00110B18"/>
    <w:rsid w:val="00111C32"/>
    <w:rsid w:val="0011394F"/>
    <w:rsid w:val="0011600C"/>
    <w:rsid w:val="00123084"/>
    <w:rsid w:val="001235C4"/>
    <w:rsid w:val="001251D5"/>
    <w:rsid w:val="001254FC"/>
    <w:rsid w:val="001260A2"/>
    <w:rsid w:val="00127889"/>
    <w:rsid w:val="00132481"/>
    <w:rsid w:val="00134493"/>
    <w:rsid w:val="001368AB"/>
    <w:rsid w:val="00143BBD"/>
    <w:rsid w:val="00144229"/>
    <w:rsid w:val="001449E1"/>
    <w:rsid w:val="001458A3"/>
    <w:rsid w:val="0014735C"/>
    <w:rsid w:val="00150A99"/>
    <w:rsid w:val="00154F21"/>
    <w:rsid w:val="001551AF"/>
    <w:rsid w:val="001577C0"/>
    <w:rsid w:val="00160F3F"/>
    <w:rsid w:val="00162347"/>
    <w:rsid w:val="00177FE1"/>
    <w:rsid w:val="00181621"/>
    <w:rsid w:val="001830B0"/>
    <w:rsid w:val="0019033C"/>
    <w:rsid w:val="001911D5"/>
    <w:rsid w:val="0019566F"/>
    <w:rsid w:val="001A5C65"/>
    <w:rsid w:val="001B1FFC"/>
    <w:rsid w:val="001B363F"/>
    <w:rsid w:val="001B7BB9"/>
    <w:rsid w:val="001C1D6A"/>
    <w:rsid w:val="001C220E"/>
    <w:rsid w:val="001C2783"/>
    <w:rsid w:val="001C54C7"/>
    <w:rsid w:val="001C5F4F"/>
    <w:rsid w:val="001C6023"/>
    <w:rsid w:val="001C6457"/>
    <w:rsid w:val="001D00BC"/>
    <w:rsid w:val="001D07EB"/>
    <w:rsid w:val="001D3F82"/>
    <w:rsid w:val="001D5E0D"/>
    <w:rsid w:val="001D67F8"/>
    <w:rsid w:val="001E0BA8"/>
    <w:rsid w:val="001E0BFC"/>
    <w:rsid w:val="001E2D3A"/>
    <w:rsid w:val="001E5F5E"/>
    <w:rsid w:val="001F3290"/>
    <w:rsid w:val="001F3313"/>
    <w:rsid w:val="001F5937"/>
    <w:rsid w:val="001F68B1"/>
    <w:rsid w:val="00201654"/>
    <w:rsid w:val="0020174E"/>
    <w:rsid w:val="00201ADC"/>
    <w:rsid w:val="00201FD5"/>
    <w:rsid w:val="002045BE"/>
    <w:rsid w:val="00204E4D"/>
    <w:rsid w:val="00205CE8"/>
    <w:rsid w:val="0021093C"/>
    <w:rsid w:val="00211550"/>
    <w:rsid w:val="002154ED"/>
    <w:rsid w:val="00224D72"/>
    <w:rsid w:val="00224F73"/>
    <w:rsid w:val="00225A2F"/>
    <w:rsid w:val="00226AF2"/>
    <w:rsid w:val="00226C5C"/>
    <w:rsid w:val="002304C8"/>
    <w:rsid w:val="0023351A"/>
    <w:rsid w:val="00235574"/>
    <w:rsid w:val="00241311"/>
    <w:rsid w:val="0024309B"/>
    <w:rsid w:val="002441A0"/>
    <w:rsid w:val="00245BBB"/>
    <w:rsid w:val="002468ED"/>
    <w:rsid w:val="002476D8"/>
    <w:rsid w:val="00247BA4"/>
    <w:rsid w:val="00257B18"/>
    <w:rsid w:val="002611B4"/>
    <w:rsid w:val="00262325"/>
    <w:rsid w:val="00262381"/>
    <w:rsid w:val="0026347B"/>
    <w:rsid w:val="00265486"/>
    <w:rsid w:val="00267FE5"/>
    <w:rsid w:val="00270B47"/>
    <w:rsid w:val="00273F6E"/>
    <w:rsid w:val="00275367"/>
    <w:rsid w:val="00276959"/>
    <w:rsid w:val="0028210F"/>
    <w:rsid w:val="00285D22"/>
    <w:rsid w:val="00291EB2"/>
    <w:rsid w:val="00293F48"/>
    <w:rsid w:val="002949D8"/>
    <w:rsid w:val="00296830"/>
    <w:rsid w:val="002A3C39"/>
    <w:rsid w:val="002A45EA"/>
    <w:rsid w:val="002A5D0E"/>
    <w:rsid w:val="002B0324"/>
    <w:rsid w:val="002B19C7"/>
    <w:rsid w:val="002B3A34"/>
    <w:rsid w:val="002B625B"/>
    <w:rsid w:val="002B62A9"/>
    <w:rsid w:val="002B7DE1"/>
    <w:rsid w:val="002C07F4"/>
    <w:rsid w:val="002C6795"/>
    <w:rsid w:val="002D4935"/>
    <w:rsid w:val="002D7830"/>
    <w:rsid w:val="002E337A"/>
    <w:rsid w:val="002E52C8"/>
    <w:rsid w:val="002E7638"/>
    <w:rsid w:val="002F10A8"/>
    <w:rsid w:val="002F5F3A"/>
    <w:rsid w:val="002F66E7"/>
    <w:rsid w:val="00306878"/>
    <w:rsid w:val="00307FD6"/>
    <w:rsid w:val="003140BD"/>
    <w:rsid w:val="00314838"/>
    <w:rsid w:val="003176EE"/>
    <w:rsid w:val="0032535A"/>
    <w:rsid w:val="00327123"/>
    <w:rsid w:val="0032783B"/>
    <w:rsid w:val="00327B42"/>
    <w:rsid w:val="00331325"/>
    <w:rsid w:val="003333AE"/>
    <w:rsid w:val="00335768"/>
    <w:rsid w:val="00336AB2"/>
    <w:rsid w:val="00340FE4"/>
    <w:rsid w:val="00342EAA"/>
    <w:rsid w:val="00344DED"/>
    <w:rsid w:val="003468D5"/>
    <w:rsid w:val="00346ACC"/>
    <w:rsid w:val="00351564"/>
    <w:rsid w:val="003569C4"/>
    <w:rsid w:val="00357ACC"/>
    <w:rsid w:val="00361892"/>
    <w:rsid w:val="00361CDA"/>
    <w:rsid w:val="0036324D"/>
    <w:rsid w:val="003640C2"/>
    <w:rsid w:val="00364F2A"/>
    <w:rsid w:val="003736EB"/>
    <w:rsid w:val="00375963"/>
    <w:rsid w:val="003809B7"/>
    <w:rsid w:val="00381BC2"/>
    <w:rsid w:val="0038584E"/>
    <w:rsid w:val="00386BA1"/>
    <w:rsid w:val="00390051"/>
    <w:rsid w:val="00392C4A"/>
    <w:rsid w:val="00393A45"/>
    <w:rsid w:val="003A00A7"/>
    <w:rsid w:val="003A2646"/>
    <w:rsid w:val="003B0979"/>
    <w:rsid w:val="003B5608"/>
    <w:rsid w:val="003B6DFE"/>
    <w:rsid w:val="003B7900"/>
    <w:rsid w:val="003C34B1"/>
    <w:rsid w:val="003C3819"/>
    <w:rsid w:val="003C4AB0"/>
    <w:rsid w:val="003C52EC"/>
    <w:rsid w:val="003C596B"/>
    <w:rsid w:val="003D0771"/>
    <w:rsid w:val="003D3099"/>
    <w:rsid w:val="003D3DE9"/>
    <w:rsid w:val="003D74A0"/>
    <w:rsid w:val="003E74B2"/>
    <w:rsid w:val="003F096C"/>
    <w:rsid w:val="003F2BFB"/>
    <w:rsid w:val="003F5177"/>
    <w:rsid w:val="003F7182"/>
    <w:rsid w:val="003F7EF9"/>
    <w:rsid w:val="00401C16"/>
    <w:rsid w:val="004027F7"/>
    <w:rsid w:val="004052E5"/>
    <w:rsid w:val="00411E14"/>
    <w:rsid w:val="00412CC1"/>
    <w:rsid w:val="00412E1B"/>
    <w:rsid w:val="00414F38"/>
    <w:rsid w:val="00421669"/>
    <w:rsid w:val="00424E86"/>
    <w:rsid w:val="0042512B"/>
    <w:rsid w:val="00427B68"/>
    <w:rsid w:val="00430F62"/>
    <w:rsid w:val="004342EA"/>
    <w:rsid w:val="00436257"/>
    <w:rsid w:val="004425D8"/>
    <w:rsid w:val="00443C40"/>
    <w:rsid w:val="0044564B"/>
    <w:rsid w:val="004508F8"/>
    <w:rsid w:val="00451F9C"/>
    <w:rsid w:val="00453922"/>
    <w:rsid w:val="004553F4"/>
    <w:rsid w:val="00455D81"/>
    <w:rsid w:val="00456D13"/>
    <w:rsid w:val="004607DE"/>
    <w:rsid w:val="0046197A"/>
    <w:rsid w:val="00461B54"/>
    <w:rsid w:val="00461EE5"/>
    <w:rsid w:val="0046274B"/>
    <w:rsid w:val="00465FC5"/>
    <w:rsid w:val="00466B75"/>
    <w:rsid w:val="00466BA6"/>
    <w:rsid w:val="00470E60"/>
    <w:rsid w:val="0047270F"/>
    <w:rsid w:val="00474A84"/>
    <w:rsid w:val="00476740"/>
    <w:rsid w:val="00480F82"/>
    <w:rsid w:val="00481008"/>
    <w:rsid w:val="00483596"/>
    <w:rsid w:val="004836C8"/>
    <w:rsid w:val="00483948"/>
    <w:rsid w:val="00484ABD"/>
    <w:rsid w:val="004864AD"/>
    <w:rsid w:val="00486B86"/>
    <w:rsid w:val="00486B9B"/>
    <w:rsid w:val="00490014"/>
    <w:rsid w:val="00494640"/>
    <w:rsid w:val="0049516F"/>
    <w:rsid w:val="004A00BA"/>
    <w:rsid w:val="004A4317"/>
    <w:rsid w:val="004A4B32"/>
    <w:rsid w:val="004A5C6B"/>
    <w:rsid w:val="004A724C"/>
    <w:rsid w:val="004B1159"/>
    <w:rsid w:val="004B3BA0"/>
    <w:rsid w:val="004D04F0"/>
    <w:rsid w:val="004D4339"/>
    <w:rsid w:val="004E0275"/>
    <w:rsid w:val="004E1D71"/>
    <w:rsid w:val="004E464F"/>
    <w:rsid w:val="004E5E51"/>
    <w:rsid w:val="004F0A8B"/>
    <w:rsid w:val="004F222A"/>
    <w:rsid w:val="004F353E"/>
    <w:rsid w:val="004F49BC"/>
    <w:rsid w:val="004F6536"/>
    <w:rsid w:val="004F7403"/>
    <w:rsid w:val="00503C59"/>
    <w:rsid w:val="00506214"/>
    <w:rsid w:val="005102F8"/>
    <w:rsid w:val="00510808"/>
    <w:rsid w:val="0051262E"/>
    <w:rsid w:val="005252D2"/>
    <w:rsid w:val="00525D26"/>
    <w:rsid w:val="00526C38"/>
    <w:rsid w:val="005315E9"/>
    <w:rsid w:val="00531D63"/>
    <w:rsid w:val="0053512E"/>
    <w:rsid w:val="005351DB"/>
    <w:rsid w:val="00536707"/>
    <w:rsid w:val="005377B2"/>
    <w:rsid w:val="00541991"/>
    <w:rsid w:val="00541E97"/>
    <w:rsid w:val="005461F9"/>
    <w:rsid w:val="00547752"/>
    <w:rsid w:val="00550E66"/>
    <w:rsid w:val="0055267E"/>
    <w:rsid w:val="005532F4"/>
    <w:rsid w:val="005545A3"/>
    <w:rsid w:val="0055489C"/>
    <w:rsid w:val="00561A26"/>
    <w:rsid w:val="00573611"/>
    <w:rsid w:val="0057544F"/>
    <w:rsid w:val="0059171E"/>
    <w:rsid w:val="005924C3"/>
    <w:rsid w:val="00595066"/>
    <w:rsid w:val="005A1AF3"/>
    <w:rsid w:val="005A1D2E"/>
    <w:rsid w:val="005A60C7"/>
    <w:rsid w:val="005B5F5B"/>
    <w:rsid w:val="005C039A"/>
    <w:rsid w:val="005C2772"/>
    <w:rsid w:val="005C4D45"/>
    <w:rsid w:val="005C4E6F"/>
    <w:rsid w:val="005C5E76"/>
    <w:rsid w:val="005C6B56"/>
    <w:rsid w:val="005D15A1"/>
    <w:rsid w:val="005D33A1"/>
    <w:rsid w:val="005D5496"/>
    <w:rsid w:val="005D5FF5"/>
    <w:rsid w:val="005D635E"/>
    <w:rsid w:val="005E1BD2"/>
    <w:rsid w:val="005E1E9C"/>
    <w:rsid w:val="005E30EC"/>
    <w:rsid w:val="005E7B3A"/>
    <w:rsid w:val="005F23A2"/>
    <w:rsid w:val="005F2A47"/>
    <w:rsid w:val="005F5DB9"/>
    <w:rsid w:val="00601A77"/>
    <w:rsid w:val="006023BD"/>
    <w:rsid w:val="00602C87"/>
    <w:rsid w:val="00602CD6"/>
    <w:rsid w:val="00605D67"/>
    <w:rsid w:val="006069C0"/>
    <w:rsid w:val="00607A4D"/>
    <w:rsid w:val="00607CF3"/>
    <w:rsid w:val="00607DCD"/>
    <w:rsid w:val="00612311"/>
    <w:rsid w:val="0061339D"/>
    <w:rsid w:val="006147E3"/>
    <w:rsid w:val="006151C4"/>
    <w:rsid w:val="00617AC2"/>
    <w:rsid w:val="00617BE1"/>
    <w:rsid w:val="00620754"/>
    <w:rsid w:val="00622E9E"/>
    <w:rsid w:val="00625230"/>
    <w:rsid w:val="00627C25"/>
    <w:rsid w:val="006312F1"/>
    <w:rsid w:val="006328A9"/>
    <w:rsid w:val="00635193"/>
    <w:rsid w:val="00636F1A"/>
    <w:rsid w:val="0064405F"/>
    <w:rsid w:val="00645C7B"/>
    <w:rsid w:val="006478EA"/>
    <w:rsid w:val="006535AD"/>
    <w:rsid w:val="00653B2C"/>
    <w:rsid w:val="006548E9"/>
    <w:rsid w:val="006562D2"/>
    <w:rsid w:val="0065741D"/>
    <w:rsid w:val="00657951"/>
    <w:rsid w:val="00660449"/>
    <w:rsid w:val="00660CA2"/>
    <w:rsid w:val="0066372D"/>
    <w:rsid w:val="006640B4"/>
    <w:rsid w:val="00667599"/>
    <w:rsid w:val="00673969"/>
    <w:rsid w:val="00674C36"/>
    <w:rsid w:val="006818F5"/>
    <w:rsid w:val="00682FBE"/>
    <w:rsid w:val="00686EB2"/>
    <w:rsid w:val="00690A71"/>
    <w:rsid w:val="00691377"/>
    <w:rsid w:val="006A06B6"/>
    <w:rsid w:val="006A0A59"/>
    <w:rsid w:val="006A6033"/>
    <w:rsid w:val="006A643C"/>
    <w:rsid w:val="006A67AF"/>
    <w:rsid w:val="006A7174"/>
    <w:rsid w:val="006B4899"/>
    <w:rsid w:val="006B59D4"/>
    <w:rsid w:val="006B68B2"/>
    <w:rsid w:val="006C2240"/>
    <w:rsid w:val="006C3B47"/>
    <w:rsid w:val="006C3D76"/>
    <w:rsid w:val="006C40D8"/>
    <w:rsid w:val="006C4564"/>
    <w:rsid w:val="006C4850"/>
    <w:rsid w:val="006D2609"/>
    <w:rsid w:val="006D382A"/>
    <w:rsid w:val="006D4C5C"/>
    <w:rsid w:val="006E0DCF"/>
    <w:rsid w:val="006E2820"/>
    <w:rsid w:val="006E3A98"/>
    <w:rsid w:val="006E6C08"/>
    <w:rsid w:val="006E7B63"/>
    <w:rsid w:val="006F14C4"/>
    <w:rsid w:val="006F38FB"/>
    <w:rsid w:val="006F3CEB"/>
    <w:rsid w:val="006F7936"/>
    <w:rsid w:val="00700240"/>
    <w:rsid w:val="00703103"/>
    <w:rsid w:val="00710DA3"/>
    <w:rsid w:val="00712378"/>
    <w:rsid w:val="007243FC"/>
    <w:rsid w:val="007276A1"/>
    <w:rsid w:val="007311E3"/>
    <w:rsid w:val="0073659F"/>
    <w:rsid w:val="00740075"/>
    <w:rsid w:val="00740BB2"/>
    <w:rsid w:val="007410DF"/>
    <w:rsid w:val="00741C28"/>
    <w:rsid w:val="00744072"/>
    <w:rsid w:val="0075674F"/>
    <w:rsid w:val="00761465"/>
    <w:rsid w:val="00761B38"/>
    <w:rsid w:val="00763096"/>
    <w:rsid w:val="00765A88"/>
    <w:rsid w:val="0076750F"/>
    <w:rsid w:val="00770ADD"/>
    <w:rsid w:val="0077475D"/>
    <w:rsid w:val="00774CA7"/>
    <w:rsid w:val="0077578D"/>
    <w:rsid w:val="00787449"/>
    <w:rsid w:val="00790100"/>
    <w:rsid w:val="00791751"/>
    <w:rsid w:val="00792DAB"/>
    <w:rsid w:val="007A1DFB"/>
    <w:rsid w:val="007A2918"/>
    <w:rsid w:val="007A6784"/>
    <w:rsid w:val="007B05EB"/>
    <w:rsid w:val="007B0F65"/>
    <w:rsid w:val="007B3D97"/>
    <w:rsid w:val="007B4C12"/>
    <w:rsid w:val="007C2780"/>
    <w:rsid w:val="007D1446"/>
    <w:rsid w:val="007D208A"/>
    <w:rsid w:val="007D5A03"/>
    <w:rsid w:val="007D721B"/>
    <w:rsid w:val="007E6EBF"/>
    <w:rsid w:val="007E7874"/>
    <w:rsid w:val="007E7A52"/>
    <w:rsid w:val="007F51F4"/>
    <w:rsid w:val="007F548E"/>
    <w:rsid w:val="00806E4A"/>
    <w:rsid w:val="00806FEF"/>
    <w:rsid w:val="0081559B"/>
    <w:rsid w:val="00821056"/>
    <w:rsid w:val="008237F6"/>
    <w:rsid w:val="008240F3"/>
    <w:rsid w:val="00827C3E"/>
    <w:rsid w:val="00830A64"/>
    <w:rsid w:val="00835FDD"/>
    <w:rsid w:val="008401E5"/>
    <w:rsid w:val="0084125D"/>
    <w:rsid w:val="008426DA"/>
    <w:rsid w:val="00846268"/>
    <w:rsid w:val="00847859"/>
    <w:rsid w:val="00847D5E"/>
    <w:rsid w:val="00851B19"/>
    <w:rsid w:val="00856EAF"/>
    <w:rsid w:val="00857760"/>
    <w:rsid w:val="00860F5F"/>
    <w:rsid w:val="00863EFF"/>
    <w:rsid w:val="00865AD9"/>
    <w:rsid w:val="00866C23"/>
    <w:rsid w:val="00870285"/>
    <w:rsid w:val="00871D4C"/>
    <w:rsid w:val="008747F5"/>
    <w:rsid w:val="0088131E"/>
    <w:rsid w:val="00881B24"/>
    <w:rsid w:val="00882FC5"/>
    <w:rsid w:val="00883AFB"/>
    <w:rsid w:val="00883BCF"/>
    <w:rsid w:val="00883D4C"/>
    <w:rsid w:val="00884A61"/>
    <w:rsid w:val="008851FB"/>
    <w:rsid w:val="008869F7"/>
    <w:rsid w:val="008902C8"/>
    <w:rsid w:val="00892F46"/>
    <w:rsid w:val="00895D2F"/>
    <w:rsid w:val="00897957"/>
    <w:rsid w:val="008A00C0"/>
    <w:rsid w:val="008A1156"/>
    <w:rsid w:val="008A367A"/>
    <w:rsid w:val="008A382C"/>
    <w:rsid w:val="008A6240"/>
    <w:rsid w:val="008A6B30"/>
    <w:rsid w:val="008B13A8"/>
    <w:rsid w:val="008B1C20"/>
    <w:rsid w:val="008B39C1"/>
    <w:rsid w:val="008B3AE8"/>
    <w:rsid w:val="008C08B9"/>
    <w:rsid w:val="008C0DC9"/>
    <w:rsid w:val="008C0ECB"/>
    <w:rsid w:val="008C14C4"/>
    <w:rsid w:val="008C21AD"/>
    <w:rsid w:val="008C5D12"/>
    <w:rsid w:val="008C5E8C"/>
    <w:rsid w:val="008C6C65"/>
    <w:rsid w:val="008C6E3D"/>
    <w:rsid w:val="008D44BD"/>
    <w:rsid w:val="008D5170"/>
    <w:rsid w:val="008D566D"/>
    <w:rsid w:val="008D5E20"/>
    <w:rsid w:val="008D74DF"/>
    <w:rsid w:val="008D7BAA"/>
    <w:rsid w:val="008E0128"/>
    <w:rsid w:val="008E5460"/>
    <w:rsid w:val="008E63B6"/>
    <w:rsid w:val="008F0732"/>
    <w:rsid w:val="008F3E32"/>
    <w:rsid w:val="00900510"/>
    <w:rsid w:val="00900682"/>
    <w:rsid w:val="00904DA5"/>
    <w:rsid w:val="009057F0"/>
    <w:rsid w:val="0090606D"/>
    <w:rsid w:val="00906176"/>
    <w:rsid w:val="009112D3"/>
    <w:rsid w:val="00913023"/>
    <w:rsid w:val="009131F5"/>
    <w:rsid w:val="00914B12"/>
    <w:rsid w:val="00916081"/>
    <w:rsid w:val="009179FC"/>
    <w:rsid w:val="00922D24"/>
    <w:rsid w:val="009262A9"/>
    <w:rsid w:val="00927EDF"/>
    <w:rsid w:val="00931464"/>
    <w:rsid w:val="00932592"/>
    <w:rsid w:val="00932AE6"/>
    <w:rsid w:val="0093373D"/>
    <w:rsid w:val="00936F8A"/>
    <w:rsid w:val="0094010E"/>
    <w:rsid w:val="0094304F"/>
    <w:rsid w:val="009436CB"/>
    <w:rsid w:val="00944FDA"/>
    <w:rsid w:val="00945E40"/>
    <w:rsid w:val="00946BA9"/>
    <w:rsid w:val="0095167C"/>
    <w:rsid w:val="0095179B"/>
    <w:rsid w:val="00952757"/>
    <w:rsid w:val="00953EF8"/>
    <w:rsid w:val="0095526B"/>
    <w:rsid w:val="009559D2"/>
    <w:rsid w:val="00957AA9"/>
    <w:rsid w:val="00963DE9"/>
    <w:rsid w:val="009652A4"/>
    <w:rsid w:val="00966B89"/>
    <w:rsid w:val="0097394A"/>
    <w:rsid w:val="00975131"/>
    <w:rsid w:val="00975EF3"/>
    <w:rsid w:val="009768C7"/>
    <w:rsid w:val="00985979"/>
    <w:rsid w:val="009868E8"/>
    <w:rsid w:val="00991342"/>
    <w:rsid w:val="00994015"/>
    <w:rsid w:val="009965C8"/>
    <w:rsid w:val="00996DB8"/>
    <w:rsid w:val="009A6103"/>
    <w:rsid w:val="009B2F2B"/>
    <w:rsid w:val="009B3C2E"/>
    <w:rsid w:val="009B3CE6"/>
    <w:rsid w:val="009B40DF"/>
    <w:rsid w:val="009B63A3"/>
    <w:rsid w:val="009C3796"/>
    <w:rsid w:val="009C5898"/>
    <w:rsid w:val="009C61FE"/>
    <w:rsid w:val="009C745C"/>
    <w:rsid w:val="009C7CD4"/>
    <w:rsid w:val="009D343F"/>
    <w:rsid w:val="009D6A3B"/>
    <w:rsid w:val="009E15FE"/>
    <w:rsid w:val="009E1853"/>
    <w:rsid w:val="009E18E6"/>
    <w:rsid w:val="009E2128"/>
    <w:rsid w:val="009E3C43"/>
    <w:rsid w:val="009E56ED"/>
    <w:rsid w:val="009E7B3C"/>
    <w:rsid w:val="009F2209"/>
    <w:rsid w:val="009F59F4"/>
    <w:rsid w:val="009F657E"/>
    <w:rsid w:val="009F7200"/>
    <w:rsid w:val="00A0664E"/>
    <w:rsid w:val="00A0759D"/>
    <w:rsid w:val="00A102CC"/>
    <w:rsid w:val="00A14FFB"/>
    <w:rsid w:val="00A15C83"/>
    <w:rsid w:val="00A161BF"/>
    <w:rsid w:val="00A165A3"/>
    <w:rsid w:val="00A1712A"/>
    <w:rsid w:val="00A21F5A"/>
    <w:rsid w:val="00A2320C"/>
    <w:rsid w:val="00A249C4"/>
    <w:rsid w:val="00A27C11"/>
    <w:rsid w:val="00A3248C"/>
    <w:rsid w:val="00A33C09"/>
    <w:rsid w:val="00A34766"/>
    <w:rsid w:val="00A40348"/>
    <w:rsid w:val="00A45B83"/>
    <w:rsid w:val="00A47C8F"/>
    <w:rsid w:val="00A61030"/>
    <w:rsid w:val="00A616B7"/>
    <w:rsid w:val="00A63351"/>
    <w:rsid w:val="00A66C82"/>
    <w:rsid w:val="00A6775A"/>
    <w:rsid w:val="00A72DE9"/>
    <w:rsid w:val="00A735F0"/>
    <w:rsid w:val="00A74D6F"/>
    <w:rsid w:val="00A806E2"/>
    <w:rsid w:val="00A83E1E"/>
    <w:rsid w:val="00A843BF"/>
    <w:rsid w:val="00A86C60"/>
    <w:rsid w:val="00A87405"/>
    <w:rsid w:val="00A878F4"/>
    <w:rsid w:val="00A90ADE"/>
    <w:rsid w:val="00AA0CBE"/>
    <w:rsid w:val="00AA1D8F"/>
    <w:rsid w:val="00AA4C72"/>
    <w:rsid w:val="00AA526C"/>
    <w:rsid w:val="00AB2419"/>
    <w:rsid w:val="00AC100B"/>
    <w:rsid w:val="00AC6289"/>
    <w:rsid w:val="00AC6B71"/>
    <w:rsid w:val="00AC6C03"/>
    <w:rsid w:val="00AD055D"/>
    <w:rsid w:val="00AD4ACB"/>
    <w:rsid w:val="00AD7569"/>
    <w:rsid w:val="00AE600D"/>
    <w:rsid w:val="00AE7002"/>
    <w:rsid w:val="00AE7541"/>
    <w:rsid w:val="00AE77F7"/>
    <w:rsid w:val="00AF26D8"/>
    <w:rsid w:val="00AF2F69"/>
    <w:rsid w:val="00AF3408"/>
    <w:rsid w:val="00AF5B98"/>
    <w:rsid w:val="00AF6459"/>
    <w:rsid w:val="00B05F19"/>
    <w:rsid w:val="00B12662"/>
    <w:rsid w:val="00B1266C"/>
    <w:rsid w:val="00B220A1"/>
    <w:rsid w:val="00B24DA0"/>
    <w:rsid w:val="00B256D8"/>
    <w:rsid w:val="00B261B3"/>
    <w:rsid w:val="00B27603"/>
    <w:rsid w:val="00B27EA3"/>
    <w:rsid w:val="00B30B22"/>
    <w:rsid w:val="00B3318E"/>
    <w:rsid w:val="00B3489E"/>
    <w:rsid w:val="00B34D6B"/>
    <w:rsid w:val="00B41A67"/>
    <w:rsid w:val="00B4216F"/>
    <w:rsid w:val="00B42292"/>
    <w:rsid w:val="00B45A0B"/>
    <w:rsid w:val="00B45A9E"/>
    <w:rsid w:val="00B45FCD"/>
    <w:rsid w:val="00B4733F"/>
    <w:rsid w:val="00B53A60"/>
    <w:rsid w:val="00B54DBD"/>
    <w:rsid w:val="00B5542F"/>
    <w:rsid w:val="00B55697"/>
    <w:rsid w:val="00B556BB"/>
    <w:rsid w:val="00B57211"/>
    <w:rsid w:val="00B609F1"/>
    <w:rsid w:val="00B7116C"/>
    <w:rsid w:val="00B71D15"/>
    <w:rsid w:val="00B7401E"/>
    <w:rsid w:val="00B75443"/>
    <w:rsid w:val="00B761CF"/>
    <w:rsid w:val="00B776A2"/>
    <w:rsid w:val="00B828C7"/>
    <w:rsid w:val="00B8322E"/>
    <w:rsid w:val="00B84537"/>
    <w:rsid w:val="00B8655B"/>
    <w:rsid w:val="00B87B6F"/>
    <w:rsid w:val="00B87D9C"/>
    <w:rsid w:val="00B9245D"/>
    <w:rsid w:val="00B9444C"/>
    <w:rsid w:val="00B974A1"/>
    <w:rsid w:val="00BA0266"/>
    <w:rsid w:val="00BA12C3"/>
    <w:rsid w:val="00BA1655"/>
    <w:rsid w:val="00BA17FC"/>
    <w:rsid w:val="00BA3DBC"/>
    <w:rsid w:val="00BA44FD"/>
    <w:rsid w:val="00BA452A"/>
    <w:rsid w:val="00BA6298"/>
    <w:rsid w:val="00BA62CD"/>
    <w:rsid w:val="00BB611C"/>
    <w:rsid w:val="00BC4F5C"/>
    <w:rsid w:val="00BC5C19"/>
    <w:rsid w:val="00BC7344"/>
    <w:rsid w:val="00BD006E"/>
    <w:rsid w:val="00BD0ACA"/>
    <w:rsid w:val="00BD0F68"/>
    <w:rsid w:val="00BD400F"/>
    <w:rsid w:val="00BD562F"/>
    <w:rsid w:val="00BD59F9"/>
    <w:rsid w:val="00BD6081"/>
    <w:rsid w:val="00BD7F0E"/>
    <w:rsid w:val="00BE043E"/>
    <w:rsid w:val="00BE0B3F"/>
    <w:rsid w:val="00BE2AAB"/>
    <w:rsid w:val="00BF2E07"/>
    <w:rsid w:val="00BF5A79"/>
    <w:rsid w:val="00C003F2"/>
    <w:rsid w:val="00C02C60"/>
    <w:rsid w:val="00C038B6"/>
    <w:rsid w:val="00C06D33"/>
    <w:rsid w:val="00C10DA9"/>
    <w:rsid w:val="00C12A06"/>
    <w:rsid w:val="00C171A3"/>
    <w:rsid w:val="00C205B4"/>
    <w:rsid w:val="00C2133F"/>
    <w:rsid w:val="00C221C1"/>
    <w:rsid w:val="00C2220D"/>
    <w:rsid w:val="00C24B4E"/>
    <w:rsid w:val="00C3097B"/>
    <w:rsid w:val="00C321E6"/>
    <w:rsid w:val="00C345A6"/>
    <w:rsid w:val="00C4280D"/>
    <w:rsid w:val="00C5176E"/>
    <w:rsid w:val="00C61D3B"/>
    <w:rsid w:val="00C64F14"/>
    <w:rsid w:val="00C7103E"/>
    <w:rsid w:val="00C73E4C"/>
    <w:rsid w:val="00C76E93"/>
    <w:rsid w:val="00C80DDF"/>
    <w:rsid w:val="00C821D9"/>
    <w:rsid w:val="00C82C63"/>
    <w:rsid w:val="00C900E9"/>
    <w:rsid w:val="00C93073"/>
    <w:rsid w:val="00C94771"/>
    <w:rsid w:val="00C97000"/>
    <w:rsid w:val="00CA52A9"/>
    <w:rsid w:val="00CA566F"/>
    <w:rsid w:val="00CA6165"/>
    <w:rsid w:val="00CA6A29"/>
    <w:rsid w:val="00CB0046"/>
    <w:rsid w:val="00CB0510"/>
    <w:rsid w:val="00CB07CC"/>
    <w:rsid w:val="00CB297C"/>
    <w:rsid w:val="00CB315E"/>
    <w:rsid w:val="00CB4432"/>
    <w:rsid w:val="00CB4893"/>
    <w:rsid w:val="00CB672F"/>
    <w:rsid w:val="00CB6B70"/>
    <w:rsid w:val="00CB7DDF"/>
    <w:rsid w:val="00CC10DD"/>
    <w:rsid w:val="00CC263A"/>
    <w:rsid w:val="00CC430F"/>
    <w:rsid w:val="00CC5653"/>
    <w:rsid w:val="00CC73E1"/>
    <w:rsid w:val="00CC791B"/>
    <w:rsid w:val="00CD5251"/>
    <w:rsid w:val="00CD7A74"/>
    <w:rsid w:val="00CD7BC7"/>
    <w:rsid w:val="00CE32F5"/>
    <w:rsid w:val="00CE5B66"/>
    <w:rsid w:val="00CE6AA4"/>
    <w:rsid w:val="00CF3802"/>
    <w:rsid w:val="00CF43DB"/>
    <w:rsid w:val="00CF4BB0"/>
    <w:rsid w:val="00CF6BB3"/>
    <w:rsid w:val="00D010C8"/>
    <w:rsid w:val="00D015AB"/>
    <w:rsid w:val="00D039EE"/>
    <w:rsid w:val="00D06E30"/>
    <w:rsid w:val="00D06EDE"/>
    <w:rsid w:val="00D125FF"/>
    <w:rsid w:val="00D13518"/>
    <w:rsid w:val="00D142B8"/>
    <w:rsid w:val="00D154A0"/>
    <w:rsid w:val="00D218B0"/>
    <w:rsid w:val="00D221AF"/>
    <w:rsid w:val="00D3102F"/>
    <w:rsid w:val="00D352D8"/>
    <w:rsid w:val="00D360A1"/>
    <w:rsid w:val="00D36161"/>
    <w:rsid w:val="00D43172"/>
    <w:rsid w:val="00D46728"/>
    <w:rsid w:val="00D47C61"/>
    <w:rsid w:val="00D51F9B"/>
    <w:rsid w:val="00D54CCF"/>
    <w:rsid w:val="00D56996"/>
    <w:rsid w:val="00D63ED7"/>
    <w:rsid w:val="00D647E6"/>
    <w:rsid w:val="00D66C9B"/>
    <w:rsid w:val="00D72DE5"/>
    <w:rsid w:val="00D73C18"/>
    <w:rsid w:val="00D806F5"/>
    <w:rsid w:val="00D836DE"/>
    <w:rsid w:val="00D87723"/>
    <w:rsid w:val="00D90BFB"/>
    <w:rsid w:val="00D91DB0"/>
    <w:rsid w:val="00D92A23"/>
    <w:rsid w:val="00D93CFB"/>
    <w:rsid w:val="00DA4A7D"/>
    <w:rsid w:val="00DA6EBF"/>
    <w:rsid w:val="00DB41FC"/>
    <w:rsid w:val="00DB56B6"/>
    <w:rsid w:val="00DB7ADB"/>
    <w:rsid w:val="00DB7CAD"/>
    <w:rsid w:val="00DC1455"/>
    <w:rsid w:val="00DC43EF"/>
    <w:rsid w:val="00DC4B80"/>
    <w:rsid w:val="00DC5C4B"/>
    <w:rsid w:val="00DC64AD"/>
    <w:rsid w:val="00DD264A"/>
    <w:rsid w:val="00DD4CDE"/>
    <w:rsid w:val="00DF2180"/>
    <w:rsid w:val="00DF2243"/>
    <w:rsid w:val="00DF22CD"/>
    <w:rsid w:val="00DF26F8"/>
    <w:rsid w:val="00DF6958"/>
    <w:rsid w:val="00DF6D96"/>
    <w:rsid w:val="00DF6DB6"/>
    <w:rsid w:val="00E0037C"/>
    <w:rsid w:val="00E0098F"/>
    <w:rsid w:val="00E0191A"/>
    <w:rsid w:val="00E039B6"/>
    <w:rsid w:val="00E052D8"/>
    <w:rsid w:val="00E13E1D"/>
    <w:rsid w:val="00E1435E"/>
    <w:rsid w:val="00E16067"/>
    <w:rsid w:val="00E1686D"/>
    <w:rsid w:val="00E26C27"/>
    <w:rsid w:val="00E274CB"/>
    <w:rsid w:val="00E30029"/>
    <w:rsid w:val="00E30C75"/>
    <w:rsid w:val="00E363C6"/>
    <w:rsid w:val="00E3724D"/>
    <w:rsid w:val="00E37C4D"/>
    <w:rsid w:val="00E407C9"/>
    <w:rsid w:val="00E407E3"/>
    <w:rsid w:val="00E443F4"/>
    <w:rsid w:val="00E45517"/>
    <w:rsid w:val="00E46B8B"/>
    <w:rsid w:val="00E50629"/>
    <w:rsid w:val="00E50F7F"/>
    <w:rsid w:val="00E5739C"/>
    <w:rsid w:val="00E6370E"/>
    <w:rsid w:val="00E70AE0"/>
    <w:rsid w:val="00E70DEB"/>
    <w:rsid w:val="00E8007F"/>
    <w:rsid w:val="00E800DA"/>
    <w:rsid w:val="00E8127B"/>
    <w:rsid w:val="00E818A8"/>
    <w:rsid w:val="00E81E61"/>
    <w:rsid w:val="00E84461"/>
    <w:rsid w:val="00E912DE"/>
    <w:rsid w:val="00E92B27"/>
    <w:rsid w:val="00E92D28"/>
    <w:rsid w:val="00E93438"/>
    <w:rsid w:val="00E95596"/>
    <w:rsid w:val="00E96D1C"/>
    <w:rsid w:val="00E975E2"/>
    <w:rsid w:val="00E97BB2"/>
    <w:rsid w:val="00EA42F1"/>
    <w:rsid w:val="00EA4D79"/>
    <w:rsid w:val="00EA7892"/>
    <w:rsid w:val="00EB018E"/>
    <w:rsid w:val="00EB203A"/>
    <w:rsid w:val="00EB2AE8"/>
    <w:rsid w:val="00EB308B"/>
    <w:rsid w:val="00EC01CC"/>
    <w:rsid w:val="00EC2200"/>
    <w:rsid w:val="00EC5B96"/>
    <w:rsid w:val="00EC6D64"/>
    <w:rsid w:val="00EC7363"/>
    <w:rsid w:val="00EC7C0A"/>
    <w:rsid w:val="00ED03AF"/>
    <w:rsid w:val="00ED2F72"/>
    <w:rsid w:val="00EE084C"/>
    <w:rsid w:val="00EE1839"/>
    <w:rsid w:val="00EE6A63"/>
    <w:rsid w:val="00EF063C"/>
    <w:rsid w:val="00EF180F"/>
    <w:rsid w:val="00EF1C76"/>
    <w:rsid w:val="00EF326F"/>
    <w:rsid w:val="00F00811"/>
    <w:rsid w:val="00F022DB"/>
    <w:rsid w:val="00F0366E"/>
    <w:rsid w:val="00F04375"/>
    <w:rsid w:val="00F0598C"/>
    <w:rsid w:val="00F062D6"/>
    <w:rsid w:val="00F06745"/>
    <w:rsid w:val="00F06C58"/>
    <w:rsid w:val="00F16A80"/>
    <w:rsid w:val="00F17950"/>
    <w:rsid w:val="00F25257"/>
    <w:rsid w:val="00F2594C"/>
    <w:rsid w:val="00F31B5A"/>
    <w:rsid w:val="00F322BD"/>
    <w:rsid w:val="00F358F5"/>
    <w:rsid w:val="00F35E6C"/>
    <w:rsid w:val="00F37699"/>
    <w:rsid w:val="00F378E7"/>
    <w:rsid w:val="00F40D6D"/>
    <w:rsid w:val="00F41B78"/>
    <w:rsid w:val="00F42390"/>
    <w:rsid w:val="00F426A6"/>
    <w:rsid w:val="00F42DCD"/>
    <w:rsid w:val="00F4362E"/>
    <w:rsid w:val="00F43FA0"/>
    <w:rsid w:val="00F50203"/>
    <w:rsid w:val="00F511D9"/>
    <w:rsid w:val="00F5676C"/>
    <w:rsid w:val="00F60BB7"/>
    <w:rsid w:val="00F60F20"/>
    <w:rsid w:val="00F64534"/>
    <w:rsid w:val="00F66775"/>
    <w:rsid w:val="00F71010"/>
    <w:rsid w:val="00F71A68"/>
    <w:rsid w:val="00F75500"/>
    <w:rsid w:val="00F85313"/>
    <w:rsid w:val="00F87A01"/>
    <w:rsid w:val="00F9049B"/>
    <w:rsid w:val="00F90C17"/>
    <w:rsid w:val="00F91C40"/>
    <w:rsid w:val="00F9210E"/>
    <w:rsid w:val="00F937B0"/>
    <w:rsid w:val="00F970CC"/>
    <w:rsid w:val="00FA22FF"/>
    <w:rsid w:val="00FA52D8"/>
    <w:rsid w:val="00FB2316"/>
    <w:rsid w:val="00FB47D1"/>
    <w:rsid w:val="00FB5816"/>
    <w:rsid w:val="00FD2854"/>
    <w:rsid w:val="00FD4AEA"/>
    <w:rsid w:val="00FE09D2"/>
    <w:rsid w:val="00FE4800"/>
    <w:rsid w:val="00FE5178"/>
    <w:rsid w:val="00FE5FB4"/>
    <w:rsid w:val="00FE68BA"/>
    <w:rsid w:val="00FE780E"/>
    <w:rsid w:val="00FF434C"/>
    <w:rsid w:val="00FF702C"/>
    <w:rsid w:val="00FF72B3"/>
    <w:rsid w:val="00FF7E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49091B"/>
  <w15:docId w15:val="{CE77D8F5-9510-456D-AE62-DCC7906529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4564"/>
    <w:pPr>
      <w:spacing w:after="200" w:line="276" w:lineRule="auto"/>
    </w:pPr>
    <w:rPr>
      <w:rFonts w:ascii="Calibri" w:hAnsi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1600C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6"/>
      <w:szCs w:val="20"/>
    </w:rPr>
  </w:style>
  <w:style w:type="character" w:customStyle="1" w:styleId="a4">
    <w:name w:val="Верхний колонтитул Знак"/>
    <w:link w:val="a3"/>
    <w:uiPriority w:val="99"/>
    <w:locked/>
    <w:rsid w:val="0011600C"/>
    <w:rPr>
      <w:sz w:val="26"/>
      <w:lang w:val="ru-RU" w:eastAsia="ru-RU"/>
    </w:rPr>
  </w:style>
  <w:style w:type="table" w:styleId="a5">
    <w:name w:val="Table Grid"/>
    <w:basedOn w:val="a1"/>
    <w:uiPriority w:val="99"/>
    <w:rsid w:val="002A5D0E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Balloon Text"/>
    <w:basedOn w:val="a"/>
    <w:link w:val="a7"/>
    <w:uiPriority w:val="99"/>
    <w:rsid w:val="005351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locked/>
    <w:rsid w:val="005351DB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BA629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8">
    <w:name w:val="List Paragraph"/>
    <w:basedOn w:val="a"/>
    <w:uiPriority w:val="34"/>
    <w:qFormat/>
    <w:rsid w:val="00466B75"/>
    <w:pPr>
      <w:ind w:left="720"/>
      <w:contextualSpacing/>
    </w:pPr>
  </w:style>
  <w:style w:type="paragraph" w:customStyle="1" w:styleId="ConsPlusNormal">
    <w:name w:val="ConsPlusNormal"/>
    <w:link w:val="ConsPlusNormal0"/>
    <w:rsid w:val="002476D8"/>
    <w:pPr>
      <w:autoSpaceDE w:val="0"/>
      <w:autoSpaceDN w:val="0"/>
      <w:adjustRightInd w:val="0"/>
    </w:pPr>
    <w:rPr>
      <w:sz w:val="26"/>
      <w:szCs w:val="26"/>
    </w:rPr>
  </w:style>
  <w:style w:type="paragraph" w:customStyle="1" w:styleId="ConsPlusTitlePage">
    <w:name w:val="ConsPlusTitlePage"/>
    <w:rsid w:val="00B9444C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Title">
    <w:name w:val="ConsPlusTitle"/>
    <w:uiPriority w:val="99"/>
    <w:rsid w:val="00B9444C"/>
    <w:pPr>
      <w:widowControl w:val="0"/>
      <w:autoSpaceDE w:val="0"/>
      <w:autoSpaceDN w:val="0"/>
    </w:pPr>
    <w:rPr>
      <w:b/>
      <w:sz w:val="26"/>
    </w:rPr>
  </w:style>
  <w:style w:type="character" w:styleId="a9">
    <w:name w:val="annotation reference"/>
    <w:uiPriority w:val="99"/>
    <w:semiHidden/>
    <w:unhideWhenUsed/>
    <w:rsid w:val="007E7A52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7E7A52"/>
    <w:pPr>
      <w:spacing w:after="160" w:line="240" w:lineRule="auto"/>
    </w:pPr>
    <w:rPr>
      <w:rFonts w:eastAsia="Calibri"/>
      <w:sz w:val="20"/>
      <w:szCs w:val="20"/>
    </w:rPr>
  </w:style>
  <w:style w:type="character" w:customStyle="1" w:styleId="ab">
    <w:name w:val="Текст примечания Знак"/>
    <w:link w:val="aa"/>
    <w:uiPriority w:val="99"/>
    <w:semiHidden/>
    <w:rsid w:val="007E7A52"/>
    <w:rPr>
      <w:rFonts w:ascii="Calibri" w:eastAsia="Calibri" w:hAnsi="Calibri" w:cs="Times New Roman"/>
    </w:rPr>
  </w:style>
  <w:style w:type="character" w:styleId="ac">
    <w:name w:val="Hyperlink"/>
    <w:uiPriority w:val="99"/>
    <w:unhideWhenUsed/>
    <w:rsid w:val="0021093C"/>
    <w:rPr>
      <w:color w:val="0000FF"/>
      <w:u w:val="single"/>
    </w:rPr>
  </w:style>
  <w:style w:type="character" w:styleId="ad">
    <w:name w:val="FollowedHyperlink"/>
    <w:uiPriority w:val="99"/>
    <w:semiHidden/>
    <w:unhideWhenUsed/>
    <w:rsid w:val="009E56ED"/>
    <w:rPr>
      <w:color w:val="800080"/>
      <w:u w:val="single"/>
    </w:rPr>
  </w:style>
  <w:style w:type="paragraph" w:styleId="ae">
    <w:name w:val="annotation subject"/>
    <w:basedOn w:val="aa"/>
    <w:next w:val="aa"/>
    <w:link w:val="af"/>
    <w:uiPriority w:val="99"/>
    <w:semiHidden/>
    <w:unhideWhenUsed/>
    <w:rsid w:val="00C4280D"/>
    <w:pPr>
      <w:spacing w:after="200"/>
    </w:pPr>
    <w:rPr>
      <w:rFonts w:eastAsia="Times New Roman"/>
      <w:b/>
      <w:bCs/>
    </w:rPr>
  </w:style>
  <w:style w:type="character" w:customStyle="1" w:styleId="af">
    <w:name w:val="Тема примечания Знак"/>
    <w:link w:val="ae"/>
    <w:uiPriority w:val="99"/>
    <w:semiHidden/>
    <w:rsid w:val="00C4280D"/>
    <w:rPr>
      <w:rFonts w:ascii="Calibri" w:eastAsia="Calibri" w:hAnsi="Calibri" w:cs="Times New Roman"/>
      <w:b/>
      <w:bCs/>
    </w:rPr>
  </w:style>
  <w:style w:type="paragraph" w:styleId="2">
    <w:name w:val="Body Text Indent 2"/>
    <w:basedOn w:val="a"/>
    <w:link w:val="20"/>
    <w:rsid w:val="00FD285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FD2854"/>
    <w:rPr>
      <w:rFonts w:ascii="Calibri" w:hAnsi="Calibri"/>
      <w:sz w:val="22"/>
      <w:szCs w:val="22"/>
    </w:rPr>
  </w:style>
  <w:style w:type="character" w:customStyle="1" w:styleId="af0">
    <w:name w:val="Гипертекстовая ссылка"/>
    <w:uiPriority w:val="99"/>
    <w:rsid w:val="00F06745"/>
    <w:rPr>
      <w:rFonts w:cs="Times New Roman"/>
      <w:b w:val="0"/>
      <w:color w:val="106BBE"/>
    </w:rPr>
  </w:style>
  <w:style w:type="character" w:customStyle="1" w:styleId="ConsPlusNormal0">
    <w:name w:val="ConsPlusNormal Знак"/>
    <w:link w:val="ConsPlusNormal"/>
    <w:rsid w:val="00E50629"/>
    <w:rPr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12604.179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F9C086701B9A889FEDD4EE16F6562E31AD23B631EBCE543C2935B16F5FC7184F20EC240A3F588900D1E74064nCAD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garantF1://18553799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ABCE61-0D8A-4498-A255-579C835FEC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818</Words>
  <Characters>4669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1</Company>
  <LinksUpToDate>false</LinksUpToDate>
  <CharactersWithSpaces>5477</CharactersWithSpaces>
  <SharedDoc>false</SharedDoc>
  <HLinks>
    <vt:vector size="18" baseType="variant">
      <vt:variant>
        <vt:i4>6619195</vt:i4>
      </vt:variant>
      <vt:variant>
        <vt:i4>6</vt:i4>
      </vt:variant>
      <vt:variant>
        <vt:i4>0</vt:i4>
      </vt:variant>
      <vt:variant>
        <vt:i4>5</vt:i4>
      </vt:variant>
      <vt:variant>
        <vt:lpwstr>garantf1://18553799.0/</vt:lpwstr>
      </vt:variant>
      <vt:variant>
        <vt:lpwstr/>
      </vt:variant>
      <vt:variant>
        <vt:i4>6225921</vt:i4>
      </vt:variant>
      <vt:variant>
        <vt:i4>3</vt:i4>
      </vt:variant>
      <vt:variant>
        <vt:i4>0</vt:i4>
      </vt:variant>
      <vt:variant>
        <vt:i4>5</vt:i4>
      </vt:variant>
      <vt:variant>
        <vt:lpwstr>garantf1://12012604.179/</vt:lpwstr>
      </vt:variant>
      <vt:variant>
        <vt:lpwstr/>
      </vt:variant>
      <vt:variant>
        <vt:i4>7340132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consultantplus://offline/ref=F9C086701B9A889FEDD4EE16F6562E31AD23B631EBCE543C2935B16F5FC7184F20EC240A3F588900D1E74064nCADC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“Пользователь”</dc:creator>
  <cp:keywords/>
  <dc:description/>
  <cp:lastModifiedBy>Глухарева Елена Валерьевна</cp:lastModifiedBy>
  <cp:revision>2</cp:revision>
  <cp:lastPrinted>2025-03-18T05:19:00Z</cp:lastPrinted>
  <dcterms:created xsi:type="dcterms:W3CDTF">2025-03-25T03:47:00Z</dcterms:created>
  <dcterms:modified xsi:type="dcterms:W3CDTF">2025-03-25T03:47:00Z</dcterms:modified>
</cp:coreProperties>
</file>