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04315F" w:rsidRDefault="000C1CE0" w:rsidP="008B4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04315F" w:rsidRPr="0004315F">
        <w:rPr>
          <w:rStyle w:val="fontstyle01"/>
        </w:rPr>
        <w:t>проект</w:t>
      </w:r>
      <w:r w:rsidR="0004315F">
        <w:rPr>
          <w:rStyle w:val="fontstyle01"/>
        </w:rPr>
        <w:t>а</w:t>
      </w:r>
      <w:r w:rsidR="0004315F" w:rsidRPr="0004315F">
        <w:rPr>
          <w:rStyle w:val="fontstyle01"/>
        </w:rPr>
        <w:t xml:space="preserve"> </w:t>
      </w:r>
      <w:r w:rsidR="00224447" w:rsidRPr="00224447">
        <w:rPr>
          <w:rStyle w:val="fontstyle01"/>
        </w:rPr>
        <w:t>постановления Администрации города Норильска о внесении изменений в постановление Администрации города Норильска от 10.06.2013 № 250 «Об определении границ прилегающих территорий к некоторым организациям и объектам, на которых не допускается розничная продажа алкогольной продукции на территории муниципального образования город Норильск»</w:t>
      </w:r>
      <w:r w:rsidR="000022E7" w:rsidRPr="0004315F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</w:t>
      </w:r>
      <w:r w:rsidR="00224447">
        <w:rPr>
          <w:rFonts w:ascii="Times New Roman" w:hAnsi="Times New Roman"/>
          <w:sz w:val="26"/>
          <w:szCs w:val="26"/>
        </w:rPr>
        <w:t>Соболева Екатерина Викторовна</w:t>
      </w:r>
      <w:r w:rsidRPr="00351A7D">
        <w:rPr>
          <w:rFonts w:ascii="Times New Roman" w:hAnsi="Times New Roman"/>
          <w:sz w:val="26"/>
          <w:szCs w:val="26"/>
        </w:rPr>
        <w:t xml:space="preserve">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224447">
        <w:rPr>
          <w:rFonts w:ascii="Times New Roman" w:hAnsi="Times New Roman"/>
          <w:color w:val="000000" w:themeColor="text1"/>
          <w:sz w:val="26"/>
          <w:szCs w:val="26"/>
        </w:rPr>
        <w:t>80 (добавочный 1430</w:t>
      </w:r>
      <w:bookmarkStart w:id="0" w:name="_GoBack"/>
      <w:bookmarkEnd w:id="0"/>
      <w:r w:rsidRPr="00351A7D">
        <w:rPr>
          <w:rFonts w:ascii="Times New Roman" w:hAnsi="Times New Roman"/>
          <w:color w:val="000000" w:themeColor="text1"/>
          <w:sz w:val="26"/>
          <w:szCs w:val="26"/>
        </w:rPr>
        <w:t>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В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1. 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C0C" w:rsidRDefault="00C05C0C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05C0C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315F"/>
    <w:rsid w:val="00047C4F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24447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B508C"/>
    <w:rsid w:val="003C705F"/>
    <w:rsid w:val="003D2BD7"/>
    <w:rsid w:val="00420E14"/>
    <w:rsid w:val="00433518"/>
    <w:rsid w:val="00446AA3"/>
    <w:rsid w:val="00473C93"/>
    <w:rsid w:val="0049403F"/>
    <w:rsid w:val="004D3BC9"/>
    <w:rsid w:val="004F109D"/>
    <w:rsid w:val="004F4F09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B7BA5"/>
    <w:rsid w:val="006C753D"/>
    <w:rsid w:val="00703CAF"/>
    <w:rsid w:val="007140AF"/>
    <w:rsid w:val="00741595"/>
    <w:rsid w:val="00766AB0"/>
    <w:rsid w:val="007C4338"/>
    <w:rsid w:val="008470B6"/>
    <w:rsid w:val="00875DDE"/>
    <w:rsid w:val="008B4411"/>
    <w:rsid w:val="008B59A3"/>
    <w:rsid w:val="008F4DF4"/>
    <w:rsid w:val="00901F84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6496"/>
    <w:rsid w:val="00B62C9A"/>
    <w:rsid w:val="00B63AE3"/>
    <w:rsid w:val="00BC55DF"/>
    <w:rsid w:val="00C05C0C"/>
    <w:rsid w:val="00C07806"/>
    <w:rsid w:val="00C277AF"/>
    <w:rsid w:val="00C51DBB"/>
    <w:rsid w:val="00C574F8"/>
    <w:rsid w:val="00C83844"/>
    <w:rsid w:val="00C9622E"/>
    <w:rsid w:val="00CA1899"/>
    <w:rsid w:val="00CA4220"/>
    <w:rsid w:val="00CB63B4"/>
    <w:rsid w:val="00D24CAB"/>
    <w:rsid w:val="00D35ECB"/>
    <w:rsid w:val="00D46253"/>
    <w:rsid w:val="00D62E63"/>
    <w:rsid w:val="00D74849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61777"/>
    <w:rsid w:val="00FA4330"/>
    <w:rsid w:val="00FB29E0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323E1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  <w:style w:type="character" w:customStyle="1" w:styleId="fontstyle01">
    <w:name w:val="fontstyle01"/>
    <w:basedOn w:val="a0"/>
    <w:rsid w:val="0004315F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Комлева Дарья Викторовна</cp:lastModifiedBy>
  <cp:revision>100</cp:revision>
  <cp:lastPrinted>2021-09-15T05:58:00Z</cp:lastPrinted>
  <dcterms:created xsi:type="dcterms:W3CDTF">2020-02-25T10:14:00Z</dcterms:created>
  <dcterms:modified xsi:type="dcterms:W3CDTF">2024-09-23T05:40:00Z</dcterms:modified>
</cp:coreProperties>
</file>