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5F" w:rsidRPr="004C2AAA" w:rsidRDefault="000D405F" w:rsidP="000D405F">
      <w:pPr>
        <w:spacing w:after="0" w:line="240" w:lineRule="auto"/>
        <w:jc w:val="center"/>
        <w:rPr>
          <w:rFonts w:ascii="Arial" w:hAnsi="Arial" w:cs="Arial"/>
          <w:sz w:val="24"/>
          <w:szCs w:val="24"/>
        </w:rPr>
      </w:pPr>
      <w:r w:rsidRPr="004C2AAA">
        <w:rPr>
          <w:rFonts w:ascii="Arial" w:hAnsi="Arial" w:cs="Arial"/>
          <w:sz w:val="24"/>
          <w:szCs w:val="24"/>
        </w:rPr>
        <w:t>АДМИНИСТРАЦИЯ ГОРОДА НОРИЛЬСКА</w:t>
      </w:r>
    </w:p>
    <w:p w:rsidR="000D405F" w:rsidRPr="004C2AAA" w:rsidRDefault="000D405F" w:rsidP="000D405F">
      <w:pPr>
        <w:spacing w:after="0" w:line="240" w:lineRule="auto"/>
        <w:jc w:val="center"/>
        <w:rPr>
          <w:rFonts w:ascii="Arial" w:hAnsi="Arial" w:cs="Arial"/>
          <w:sz w:val="24"/>
          <w:szCs w:val="24"/>
        </w:rPr>
      </w:pPr>
      <w:r w:rsidRPr="004C2AAA">
        <w:rPr>
          <w:rFonts w:ascii="Arial" w:hAnsi="Arial" w:cs="Arial"/>
          <w:sz w:val="24"/>
          <w:szCs w:val="24"/>
        </w:rPr>
        <w:t>КРАСНОЯРСКОГО КРАЯ</w:t>
      </w:r>
    </w:p>
    <w:p w:rsidR="000D405F" w:rsidRPr="004C2AAA" w:rsidRDefault="000D405F" w:rsidP="000D405F">
      <w:pPr>
        <w:keepNext/>
        <w:spacing w:after="0" w:line="240" w:lineRule="auto"/>
        <w:jc w:val="center"/>
        <w:outlineLvl w:val="3"/>
        <w:rPr>
          <w:rFonts w:ascii="Arial" w:hAnsi="Arial" w:cs="Arial"/>
          <w:bCs/>
          <w:sz w:val="24"/>
          <w:szCs w:val="24"/>
        </w:rPr>
      </w:pPr>
    </w:p>
    <w:p w:rsidR="000D405F" w:rsidRPr="004C2AAA" w:rsidRDefault="000D405F" w:rsidP="000D405F">
      <w:pPr>
        <w:keepNext/>
        <w:spacing w:after="0" w:line="240" w:lineRule="auto"/>
        <w:jc w:val="center"/>
        <w:outlineLvl w:val="3"/>
        <w:rPr>
          <w:rFonts w:ascii="Arial" w:hAnsi="Arial" w:cs="Arial"/>
          <w:bCs/>
          <w:sz w:val="24"/>
          <w:szCs w:val="24"/>
        </w:rPr>
      </w:pPr>
      <w:r w:rsidRPr="004C2AAA">
        <w:rPr>
          <w:rFonts w:ascii="Arial" w:hAnsi="Arial" w:cs="Arial"/>
          <w:bCs/>
          <w:sz w:val="24"/>
          <w:szCs w:val="24"/>
        </w:rPr>
        <w:t xml:space="preserve">ПОСТАНОВЛЕНИЕ </w:t>
      </w:r>
    </w:p>
    <w:p w:rsidR="00396360" w:rsidRDefault="00396360" w:rsidP="00396360">
      <w:pPr>
        <w:keepNext/>
        <w:spacing w:after="0" w:line="240" w:lineRule="auto"/>
        <w:outlineLvl w:val="3"/>
        <w:rPr>
          <w:rFonts w:ascii="Arial" w:hAnsi="Arial" w:cs="Arial"/>
          <w:bCs/>
          <w:sz w:val="24"/>
          <w:szCs w:val="24"/>
        </w:rPr>
      </w:pPr>
    </w:p>
    <w:p w:rsidR="000D405F" w:rsidRPr="004C2AAA" w:rsidRDefault="000D405F" w:rsidP="00396360">
      <w:pPr>
        <w:keepNext/>
        <w:spacing w:after="0" w:line="240" w:lineRule="auto"/>
        <w:outlineLvl w:val="3"/>
        <w:rPr>
          <w:rFonts w:ascii="Arial" w:hAnsi="Arial" w:cs="Arial"/>
          <w:bCs/>
          <w:sz w:val="24"/>
          <w:szCs w:val="24"/>
        </w:rPr>
      </w:pPr>
      <w:r w:rsidRPr="004C2AAA">
        <w:rPr>
          <w:rFonts w:ascii="Arial" w:hAnsi="Arial" w:cs="Arial"/>
          <w:bCs/>
          <w:sz w:val="24"/>
          <w:szCs w:val="24"/>
        </w:rPr>
        <w:t xml:space="preserve">13.07.2023 </w:t>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t>г.Норильск</w:t>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r>
      <w:r w:rsidR="00396360">
        <w:rPr>
          <w:rFonts w:ascii="Arial" w:hAnsi="Arial" w:cs="Arial"/>
          <w:bCs/>
          <w:sz w:val="24"/>
          <w:szCs w:val="24"/>
        </w:rPr>
        <w:tab/>
      </w:r>
      <w:r w:rsidRPr="004C2AAA">
        <w:rPr>
          <w:rFonts w:ascii="Arial" w:hAnsi="Arial" w:cs="Arial"/>
          <w:bCs/>
          <w:sz w:val="24"/>
          <w:szCs w:val="24"/>
        </w:rPr>
        <w:t>№ 346</w:t>
      </w:r>
    </w:p>
    <w:p w:rsidR="000D405F" w:rsidRPr="004C2AAA" w:rsidRDefault="000D405F" w:rsidP="000D405F">
      <w:pPr>
        <w:tabs>
          <w:tab w:val="center" w:pos="4677"/>
          <w:tab w:val="right" w:pos="9355"/>
        </w:tabs>
        <w:autoSpaceDE w:val="0"/>
        <w:autoSpaceDN w:val="0"/>
        <w:spacing w:after="0" w:line="240" w:lineRule="auto"/>
        <w:jc w:val="center"/>
        <w:rPr>
          <w:rFonts w:ascii="Arial" w:hAnsi="Arial" w:cs="Arial"/>
          <w:color w:val="000000"/>
          <w:sz w:val="24"/>
          <w:szCs w:val="24"/>
          <w:lang w:eastAsia="x-none"/>
        </w:rPr>
      </w:pPr>
    </w:p>
    <w:p w:rsidR="000D405F" w:rsidRPr="004C2AAA" w:rsidRDefault="000D405F" w:rsidP="000D405F">
      <w:pPr>
        <w:spacing w:after="0" w:line="240" w:lineRule="auto"/>
        <w:jc w:val="both"/>
        <w:rPr>
          <w:rFonts w:ascii="Arial" w:hAnsi="Arial" w:cs="Arial"/>
          <w:sz w:val="24"/>
          <w:szCs w:val="24"/>
        </w:rPr>
      </w:pPr>
    </w:p>
    <w:p w:rsidR="000D405F" w:rsidRPr="004C2AAA" w:rsidRDefault="000D405F" w:rsidP="00396360">
      <w:pPr>
        <w:autoSpaceDE w:val="0"/>
        <w:autoSpaceDN w:val="0"/>
        <w:adjustRightInd w:val="0"/>
        <w:spacing w:after="0" w:line="240" w:lineRule="auto"/>
        <w:rPr>
          <w:rFonts w:ascii="Arial" w:hAnsi="Arial" w:cs="Arial"/>
          <w:sz w:val="24"/>
          <w:szCs w:val="24"/>
        </w:rPr>
      </w:pPr>
      <w:r w:rsidRPr="004C2AAA">
        <w:rPr>
          <w:rFonts w:ascii="Arial" w:hAnsi="Arial" w:cs="Arial"/>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w:t>
      </w:r>
    </w:p>
    <w:p w:rsidR="000A6C16" w:rsidRDefault="000A6C16" w:rsidP="000A6C16">
      <w:pPr>
        <w:widowControl w:val="0"/>
        <w:autoSpaceDE w:val="0"/>
        <w:autoSpaceDN w:val="0"/>
        <w:spacing w:after="0" w:line="240" w:lineRule="auto"/>
        <w:jc w:val="center"/>
        <w:rPr>
          <w:rFonts w:ascii="Arial" w:hAnsi="Arial" w:cs="Arial"/>
          <w:sz w:val="24"/>
          <w:szCs w:val="24"/>
        </w:rPr>
      </w:pPr>
    </w:p>
    <w:p w:rsidR="000A6C16" w:rsidRPr="000A6C16" w:rsidRDefault="000A6C16" w:rsidP="000A6C16">
      <w:pPr>
        <w:widowControl w:val="0"/>
        <w:autoSpaceDE w:val="0"/>
        <w:autoSpaceDN w:val="0"/>
        <w:spacing w:after="0" w:line="240" w:lineRule="auto"/>
        <w:jc w:val="center"/>
        <w:rPr>
          <w:rFonts w:ascii="Arial" w:hAnsi="Arial" w:cs="Arial"/>
          <w:sz w:val="24"/>
          <w:szCs w:val="24"/>
        </w:rPr>
      </w:pPr>
      <w:r w:rsidRPr="000A6C16">
        <w:rPr>
          <w:rFonts w:ascii="Arial" w:hAnsi="Arial" w:cs="Arial"/>
          <w:sz w:val="24"/>
          <w:szCs w:val="24"/>
        </w:rPr>
        <w:t xml:space="preserve">(в ред. постановлений Администрации г. Норильска </w:t>
      </w:r>
    </w:p>
    <w:p w:rsidR="000A6C16" w:rsidRPr="000A6C16" w:rsidRDefault="000A6C16" w:rsidP="000A6C16">
      <w:pPr>
        <w:widowControl w:val="0"/>
        <w:autoSpaceDE w:val="0"/>
        <w:autoSpaceDN w:val="0"/>
        <w:spacing w:after="0" w:line="240" w:lineRule="auto"/>
        <w:jc w:val="center"/>
        <w:rPr>
          <w:rFonts w:ascii="Arial" w:hAnsi="Arial" w:cs="Arial"/>
          <w:sz w:val="24"/>
          <w:szCs w:val="24"/>
        </w:rPr>
      </w:pPr>
      <w:r w:rsidRPr="000A6C16">
        <w:rPr>
          <w:rFonts w:ascii="Arial" w:hAnsi="Arial" w:cs="Arial"/>
          <w:sz w:val="24"/>
          <w:szCs w:val="24"/>
        </w:rPr>
        <w:t>от 23.08.2024 № 407</w:t>
      </w:r>
      <w:r w:rsidRPr="000A6C16">
        <w:rPr>
          <w:rFonts w:ascii="Arial" w:hAnsi="Arial" w:cs="Arial"/>
          <w:spacing w:val="-4"/>
          <w:sz w:val="24"/>
          <w:szCs w:val="24"/>
        </w:rPr>
        <w:t>)</w:t>
      </w:r>
    </w:p>
    <w:p w:rsidR="000D405F" w:rsidRPr="004C2AAA" w:rsidRDefault="000D405F" w:rsidP="00396360">
      <w:pPr>
        <w:spacing w:after="0" w:line="240" w:lineRule="auto"/>
        <w:rPr>
          <w:rFonts w:ascii="Arial" w:hAnsi="Arial" w:cs="Arial"/>
          <w:sz w:val="24"/>
          <w:szCs w:val="24"/>
        </w:rPr>
      </w:pP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Руководствуясь Федеральным зак</w:t>
      </w:r>
      <w:r w:rsidR="00D852C4">
        <w:rPr>
          <w:rFonts w:ascii="Arial" w:hAnsi="Arial" w:cs="Arial"/>
          <w:sz w:val="24"/>
          <w:szCs w:val="24"/>
        </w:rPr>
        <w:t xml:space="preserve">оном от 27.07.2010 № 210-ФЗ «Об </w:t>
      </w:r>
      <w:r w:rsidRPr="004C2AAA">
        <w:rPr>
          <w:rFonts w:ascii="Arial" w:hAnsi="Arial" w:cs="Arial"/>
          <w:sz w:val="24"/>
          <w:szCs w:val="24"/>
        </w:rPr>
        <w:t>организации предоставления государственных и муниципальных услуг», в соответствии с распоряжением Правительства Красноярского края от 14.</w:t>
      </w:r>
      <w:r w:rsidR="00D852C4">
        <w:rPr>
          <w:rFonts w:ascii="Arial" w:hAnsi="Arial" w:cs="Arial"/>
          <w:sz w:val="24"/>
          <w:szCs w:val="24"/>
        </w:rPr>
        <w:t xml:space="preserve">01.2022 № </w:t>
      </w:r>
      <w:r w:rsidRPr="004C2AAA">
        <w:rPr>
          <w:rFonts w:ascii="Arial" w:hAnsi="Arial" w:cs="Arial"/>
          <w:sz w:val="24"/>
          <w:szCs w:val="24"/>
        </w:rPr>
        <w:t>17-р «Об утверждении Перечня массовых социально значимых услуг Красноярского края, подлежащих переводу в электронный формат»,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0D405F" w:rsidRPr="004C2AAA" w:rsidRDefault="000D405F" w:rsidP="000D405F">
      <w:pPr>
        <w:autoSpaceDE w:val="0"/>
        <w:autoSpaceDN w:val="0"/>
        <w:adjustRightInd w:val="0"/>
        <w:spacing w:after="0" w:line="240" w:lineRule="auto"/>
        <w:jc w:val="both"/>
        <w:rPr>
          <w:rFonts w:ascii="Arial" w:hAnsi="Arial" w:cs="Arial"/>
          <w:sz w:val="24"/>
          <w:szCs w:val="24"/>
        </w:rPr>
      </w:pPr>
      <w:r w:rsidRPr="004C2AAA">
        <w:rPr>
          <w:rFonts w:ascii="Arial" w:hAnsi="Arial" w:cs="Arial"/>
          <w:sz w:val="24"/>
          <w:szCs w:val="24"/>
        </w:rPr>
        <w:t xml:space="preserve">ПОСТАНОВЛЯЮ: </w:t>
      </w:r>
    </w:p>
    <w:p w:rsidR="000D405F" w:rsidRPr="004C2AAA" w:rsidRDefault="000D405F" w:rsidP="000D405F">
      <w:pPr>
        <w:autoSpaceDE w:val="0"/>
        <w:autoSpaceDN w:val="0"/>
        <w:adjustRightInd w:val="0"/>
        <w:spacing w:after="0" w:line="240" w:lineRule="auto"/>
        <w:jc w:val="both"/>
        <w:rPr>
          <w:rFonts w:ascii="Arial" w:hAnsi="Arial" w:cs="Arial"/>
          <w:sz w:val="24"/>
          <w:szCs w:val="24"/>
        </w:rPr>
      </w:pPr>
    </w:p>
    <w:p w:rsidR="000D405F" w:rsidRPr="004C2AAA" w:rsidRDefault="00D852C4" w:rsidP="000D405F">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 </w:t>
      </w:r>
      <w:r w:rsidR="000D405F" w:rsidRPr="004C2AAA">
        <w:rPr>
          <w:rFonts w:ascii="Arial" w:hAnsi="Arial" w:cs="Arial"/>
          <w:bCs/>
          <w:sz w:val="24"/>
          <w:szCs w:val="24"/>
        </w:rPr>
        <w:t xml:space="preserve">Утвердить </w:t>
      </w:r>
      <w:r w:rsidR="000D405F" w:rsidRPr="004C2AAA">
        <w:rPr>
          <w:rFonts w:ascii="Arial" w:hAnsi="Arial" w:cs="Arial"/>
          <w:sz w:val="24"/>
          <w:szCs w:val="24"/>
        </w:rPr>
        <w:t>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(прилагается).</w:t>
      </w:r>
    </w:p>
    <w:p w:rsidR="000D405F" w:rsidRPr="004C2AAA" w:rsidRDefault="00D852C4" w:rsidP="000D405F">
      <w:pPr>
        <w:spacing w:after="0" w:line="240" w:lineRule="auto"/>
        <w:ind w:firstLine="709"/>
        <w:jc w:val="both"/>
        <w:rPr>
          <w:rFonts w:ascii="Arial" w:hAnsi="Arial" w:cs="Arial"/>
          <w:sz w:val="24"/>
          <w:szCs w:val="24"/>
        </w:rPr>
      </w:pPr>
      <w:r>
        <w:rPr>
          <w:rFonts w:ascii="Arial" w:hAnsi="Arial" w:cs="Arial"/>
          <w:sz w:val="24"/>
          <w:szCs w:val="24"/>
        </w:rPr>
        <w:t xml:space="preserve">2. </w:t>
      </w:r>
      <w:r w:rsidR="000D405F" w:rsidRPr="004C2AAA">
        <w:rPr>
          <w:rFonts w:ascii="Arial" w:hAnsi="Arial" w:cs="Arial"/>
          <w:sz w:val="24"/>
          <w:szCs w:val="24"/>
        </w:rPr>
        <w:t>Управлению жилищного фонда Администрации города Норильска:</w:t>
      </w:r>
    </w:p>
    <w:p w:rsidR="000D405F" w:rsidRPr="004C2AAA" w:rsidRDefault="000D405F" w:rsidP="000D405F">
      <w:pPr>
        <w:spacing w:after="0" w:line="240" w:lineRule="auto"/>
        <w:ind w:firstLine="709"/>
        <w:jc w:val="both"/>
        <w:rPr>
          <w:rFonts w:ascii="Arial" w:hAnsi="Arial" w:cs="Arial"/>
          <w:sz w:val="24"/>
          <w:szCs w:val="24"/>
        </w:rPr>
      </w:pPr>
      <w:r w:rsidRPr="004C2AAA">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постановлением;</w:t>
      </w:r>
    </w:p>
    <w:p w:rsidR="000D405F" w:rsidRPr="004C2AAA" w:rsidRDefault="000D405F" w:rsidP="000D405F">
      <w:pPr>
        <w:spacing w:after="0" w:line="240" w:lineRule="auto"/>
        <w:ind w:firstLine="709"/>
        <w:jc w:val="both"/>
        <w:rPr>
          <w:rFonts w:ascii="Arial" w:hAnsi="Arial" w:cs="Arial"/>
          <w:sz w:val="24"/>
          <w:szCs w:val="24"/>
        </w:rPr>
      </w:pPr>
      <w:r w:rsidRPr="004C2AAA">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постановлением, а также организации исполнения такого контроля;</w:t>
      </w:r>
    </w:p>
    <w:p w:rsidR="000D405F" w:rsidRPr="004C2AAA" w:rsidRDefault="000D405F" w:rsidP="000D405F">
      <w:pPr>
        <w:spacing w:after="0" w:line="240" w:lineRule="auto"/>
        <w:ind w:firstLine="709"/>
        <w:jc w:val="both"/>
        <w:rPr>
          <w:rFonts w:ascii="Arial" w:hAnsi="Arial" w:cs="Arial"/>
          <w:i/>
          <w:sz w:val="24"/>
          <w:szCs w:val="24"/>
        </w:rPr>
      </w:pPr>
      <w:r w:rsidRPr="004C2AAA">
        <w:rPr>
          <w:rFonts w:ascii="Arial" w:hAnsi="Arial" w:cs="Arial"/>
          <w:sz w:val="24"/>
          <w:szCs w:val="24"/>
        </w:rPr>
        <w:t>2.3.</w:t>
      </w:r>
      <w:r w:rsidRPr="004C2AAA">
        <w:rPr>
          <w:rFonts w:ascii="Arial" w:hAnsi="Arial" w:cs="Arial"/>
          <w:i/>
          <w:sz w:val="24"/>
          <w:szCs w:val="24"/>
        </w:rPr>
        <w:t xml:space="preserve"> </w:t>
      </w:r>
      <w:r w:rsidRPr="004C2AAA">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0D405F" w:rsidRPr="004C2AAA" w:rsidRDefault="000D405F" w:rsidP="000D405F">
      <w:pPr>
        <w:spacing w:after="0" w:line="240" w:lineRule="auto"/>
        <w:ind w:firstLine="709"/>
        <w:jc w:val="both"/>
        <w:rPr>
          <w:rFonts w:ascii="Arial" w:hAnsi="Arial" w:cs="Arial"/>
          <w:sz w:val="24"/>
          <w:szCs w:val="24"/>
        </w:rPr>
      </w:pPr>
      <w:r w:rsidRPr="004C2AAA">
        <w:rPr>
          <w:rFonts w:ascii="Arial" w:hAnsi="Arial" w:cs="Arial"/>
          <w:sz w:val="24"/>
          <w:szCs w:val="24"/>
        </w:rPr>
        <w:t>2.4.</w:t>
      </w:r>
      <w:r w:rsidRPr="004C2AAA">
        <w:rPr>
          <w:rFonts w:ascii="Arial" w:hAnsi="Arial" w:cs="Arial"/>
          <w:i/>
          <w:sz w:val="24"/>
          <w:szCs w:val="24"/>
        </w:rPr>
        <w:t xml:space="preserve"> </w:t>
      </w:r>
      <w:r w:rsidRPr="004C2AAA">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5.3 Административного регламента, утвержденного постановлением.</w:t>
      </w:r>
    </w:p>
    <w:p w:rsidR="000D405F" w:rsidRPr="004C2AAA" w:rsidRDefault="000D405F" w:rsidP="000D405F">
      <w:pPr>
        <w:spacing w:after="0" w:line="240" w:lineRule="auto"/>
        <w:ind w:firstLine="709"/>
        <w:jc w:val="both"/>
        <w:rPr>
          <w:rFonts w:ascii="Arial" w:hAnsi="Arial" w:cs="Arial"/>
          <w:sz w:val="24"/>
          <w:szCs w:val="24"/>
        </w:rPr>
      </w:pPr>
      <w:r w:rsidRPr="004C2AAA">
        <w:rPr>
          <w:rFonts w:ascii="Arial" w:hAnsi="Arial" w:cs="Arial"/>
          <w:sz w:val="24"/>
          <w:szCs w:val="24"/>
        </w:rPr>
        <w:lastRenderedPageBreak/>
        <w:t xml:space="preserve">3. 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rsidR="000D405F" w:rsidRPr="004C2AAA" w:rsidRDefault="00D852C4" w:rsidP="000D405F">
      <w:pPr>
        <w:spacing w:after="0" w:line="240" w:lineRule="auto"/>
        <w:ind w:firstLine="709"/>
        <w:jc w:val="both"/>
        <w:rPr>
          <w:rFonts w:ascii="Arial" w:hAnsi="Arial" w:cs="Arial"/>
          <w:sz w:val="24"/>
          <w:szCs w:val="24"/>
        </w:rPr>
      </w:pPr>
      <w:r>
        <w:rPr>
          <w:rFonts w:ascii="Arial" w:hAnsi="Arial" w:cs="Arial"/>
          <w:sz w:val="24"/>
          <w:szCs w:val="24"/>
        </w:rPr>
        <w:t xml:space="preserve">4. </w:t>
      </w:r>
      <w:r w:rsidR="000D405F" w:rsidRPr="004C2AAA">
        <w:rPr>
          <w:rFonts w:ascii="Arial" w:hAnsi="Arial" w:cs="Arial"/>
          <w:sz w:val="24"/>
          <w:szCs w:val="24"/>
        </w:rPr>
        <w:t>Признать утратившими силу:</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Нори</w:t>
      </w:r>
      <w:r w:rsidR="00D852C4">
        <w:rPr>
          <w:rFonts w:ascii="Arial" w:hAnsi="Arial" w:cs="Arial"/>
          <w:sz w:val="24"/>
          <w:szCs w:val="24"/>
        </w:rPr>
        <w:t xml:space="preserve">льска от 13.01.2012 № 09 «Об </w:t>
      </w:r>
      <w:r w:rsidRPr="004C2AAA">
        <w:rPr>
          <w:rFonts w:ascii="Arial" w:hAnsi="Arial" w:cs="Arial"/>
          <w:sz w:val="24"/>
          <w:szCs w:val="24"/>
        </w:rPr>
        <w:t>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по договору социального найма»;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28.09.2012 № 310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26.03.2013 № 100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17.06.2013 № 275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Норильска от</w:t>
      </w:r>
      <w:r w:rsidR="00D852C4">
        <w:rPr>
          <w:rFonts w:ascii="Arial" w:hAnsi="Arial" w:cs="Arial"/>
          <w:sz w:val="24"/>
          <w:szCs w:val="24"/>
        </w:rPr>
        <w:t xml:space="preserve"> 24.04.2014 № 211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03.07.2014 № 385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05.05.2015 № 193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абзац первый пункта 1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абзац второй пункта 1 постановления Администрации города Норильска от 16.08.2016 № 444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подпункт 1.1. пункта 1 постановления Администрации города Норильска от 17.04.2017 № 162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пункт 2 постановления Администрации города Норильска о</w:t>
      </w:r>
      <w:r w:rsidR="00D852C4">
        <w:rPr>
          <w:rFonts w:ascii="Arial" w:hAnsi="Arial" w:cs="Arial"/>
          <w:sz w:val="24"/>
          <w:szCs w:val="24"/>
        </w:rPr>
        <w:t xml:space="preserve">т 27.09.2017 № </w:t>
      </w:r>
      <w:r w:rsidRPr="004C2AAA">
        <w:rPr>
          <w:rFonts w:ascii="Arial" w:hAnsi="Arial" w:cs="Arial"/>
          <w:sz w:val="24"/>
          <w:szCs w:val="24"/>
        </w:rPr>
        <w:t>402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абзац седьмой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подпункт 1.2. пункта 1 постановления Администрации города Норильска от 01.04.2019 № 128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lastRenderedPageBreak/>
        <w:t>- абзац второй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18.10.2019 № 493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постановление Администрации города Н</w:t>
      </w:r>
      <w:r w:rsidR="00D852C4">
        <w:rPr>
          <w:rFonts w:ascii="Arial" w:hAnsi="Arial" w:cs="Arial"/>
          <w:sz w:val="24"/>
          <w:szCs w:val="24"/>
        </w:rPr>
        <w:t xml:space="preserve">орильска от 25.08.2020 № 452 «О </w:t>
      </w:r>
      <w:r w:rsidRPr="004C2AAA">
        <w:rPr>
          <w:rFonts w:ascii="Arial" w:hAnsi="Arial" w:cs="Arial"/>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sz w:val="24"/>
          <w:szCs w:val="24"/>
        </w:rPr>
        <w:t xml:space="preserve">- постановление Администрации города Норильска от </w:t>
      </w:r>
      <w:r w:rsidR="00D852C4">
        <w:rPr>
          <w:rFonts w:ascii="Arial" w:hAnsi="Arial" w:cs="Arial"/>
          <w:sz w:val="24"/>
          <w:szCs w:val="24"/>
        </w:rPr>
        <w:t xml:space="preserve">08.02.2021 № 53 «О </w:t>
      </w:r>
      <w:r w:rsidRPr="004C2AAA">
        <w:rPr>
          <w:rFonts w:ascii="Arial" w:hAnsi="Arial" w:cs="Arial"/>
          <w:sz w:val="24"/>
          <w:szCs w:val="24"/>
        </w:rPr>
        <w:t xml:space="preserve">внесении изменений в </w:t>
      </w:r>
      <w:r w:rsidRPr="004C2AAA">
        <w:rPr>
          <w:rFonts w:ascii="Arial" w:hAnsi="Arial" w:cs="Arial"/>
          <w:color w:val="000000" w:themeColor="text1"/>
          <w:sz w:val="24"/>
          <w:szCs w:val="24"/>
        </w:rPr>
        <w:t>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26.05.2021 № 236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пункт 2 постановления Администрации г</w:t>
      </w:r>
      <w:r w:rsidR="00D852C4">
        <w:rPr>
          <w:rFonts w:ascii="Arial" w:hAnsi="Arial" w:cs="Arial"/>
          <w:color w:val="000000" w:themeColor="text1"/>
          <w:sz w:val="24"/>
          <w:szCs w:val="24"/>
        </w:rPr>
        <w:t xml:space="preserve">орода Норильска от 10.01.2022 № </w:t>
      </w:r>
      <w:r w:rsidRPr="004C2AAA">
        <w:rPr>
          <w:rFonts w:ascii="Arial" w:hAnsi="Arial" w:cs="Arial"/>
          <w:color w:val="000000" w:themeColor="text1"/>
          <w:sz w:val="24"/>
          <w:szCs w:val="24"/>
        </w:rPr>
        <w:t>08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xml:space="preserve">- постановление Администрации города </w:t>
      </w:r>
      <w:r w:rsidR="00D852C4">
        <w:rPr>
          <w:rFonts w:ascii="Arial" w:hAnsi="Arial" w:cs="Arial"/>
          <w:color w:val="000000" w:themeColor="text1"/>
          <w:sz w:val="24"/>
          <w:szCs w:val="24"/>
        </w:rPr>
        <w:t xml:space="preserve">Норильска от 09.02.2022 № 78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09»;</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13.01.2012 № 08 «Об </w:t>
      </w:r>
      <w:r w:rsidRPr="004C2AAA">
        <w:rPr>
          <w:rFonts w:ascii="Arial" w:hAnsi="Arial" w:cs="Arial"/>
          <w:color w:val="000000" w:themeColor="text1"/>
          <w:sz w:val="24"/>
          <w:szCs w:val="24"/>
        </w:rPr>
        <w:t>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по договору социального найма»;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25.09.2012 № 306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26.03.2013 № 101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17.06.2013 № 276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24.04.2014 № 210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Норильска от 03.07.2014 № 384 «</w:t>
      </w:r>
      <w:r w:rsidR="00D852C4">
        <w:rPr>
          <w:rFonts w:ascii="Arial" w:hAnsi="Arial" w:cs="Arial"/>
          <w:color w:val="000000" w:themeColor="text1"/>
          <w:sz w:val="24"/>
          <w:szCs w:val="24"/>
        </w:rPr>
        <w:t xml:space="preserve">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второй пункта 1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первый пункта 1 постановления Администрации города Норильска от 16.08.2016 № 444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подпункт 1.2. пункта 1 постановления Администрации города Норильска от 17.04.2017 № 162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пункт 1 постановления Администрации г</w:t>
      </w:r>
      <w:r w:rsidR="00D852C4">
        <w:rPr>
          <w:rFonts w:ascii="Arial" w:hAnsi="Arial" w:cs="Arial"/>
          <w:color w:val="000000" w:themeColor="text1"/>
          <w:sz w:val="24"/>
          <w:szCs w:val="24"/>
        </w:rPr>
        <w:t xml:space="preserve">орода Норильска от 27.09.2017 № </w:t>
      </w:r>
      <w:r w:rsidRPr="004C2AAA">
        <w:rPr>
          <w:rFonts w:ascii="Arial" w:hAnsi="Arial" w:cs="Arial"/>
          <w:color w:val="000000" w:themeColor="text1"/>
          <w:sz w:val="24"/>
          <w:szCs w:val="24"/>
        </w:rPr>
        <w:t>402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lastRenderedPageBreak/>
        <w:t>- абзац шестой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подпункт 1.1. пункта 1 постановления Администрации города Норильска от 01.04.2019 № 128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первый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02.08.2019 № 345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постановление Администрации города Н</w:t>
      </w:r>
      <w:r w:rsidR="00D852C4">
        <w:rPr>
          <w:rFonts w:ascii="Arial" w:hAnsi="Arial" w:cs="Arial"/>
          <w:color w:val="000000" w:themeColor="text1"/>
          <w:sz w:val="24"/>
          <w:szCs w:val="24"/>
        </w:rPr>
        <w:t xml:space="preserve">орильска от 20.08.2020 № 445 «О </w:t>
      </w:r>
      <w:r w:rsidRPr="004C2AAA">
        <w:rPr>
          <w:rFonts w:ascii="Arial" w:hAnsi="Arial" w:cs="Arial"/>
          <w:color w:val="000000" w:themeColor="text1"/>
          <w:sz w:val="24"/>
          <w:szCs w:val="24"/>
        </w:rPr>
        <w:t>внесении изменений в постановление Администрации города Норильска от 13.01.2012 № 08»;</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девятнадцатый пункта 1 постановления Администрации города Норильска от 17.02.2021 № 68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первый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пункт 1 постановления Администрации г</w:t>
      </w:r>
      <w:r w:rsidR="00D852C4">
        <w:rPr>
          <w:rFonts w:ascii="Arial" w:hAnsi="Arial" w:cs="Arial"/>
          <w:color w:val="000000" w:themeColor="text1"/>
          <w:sz w:val="24"/>
          <w:szCs w:val="24"/>
        </w:rPr>
        <w:t xml:space="preserve">орода Норильска от 10.01.2022 № </w:t>
      </w:r>
      <w:r w:rsidRPr="004C2AAA">
        <w:rPr>
          <w:rFonts w:ascii="Arial" w:hAnsi="Arial" w:cs="Arial"/>
          <w:color w:val="000000" w:themeColor="text1"/>
          <w:sz w:val="24"/>
          <w:szCs w:val="24"/>
        </w:rPr>
        <w:t>08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color w:val="000000" w:themeColor="text1"/>
          <w:sz w:val="24"/>
          <w:szCs w:val="24"/>
        </w:rPr>
      </w:pPr>
      <w:r w:rsidRPr="004C2AAA">
        <w:rPr>
          <w:rFonts w:ascii="Arial" w:hAnsi="Arial" w:cs="Arial"/>
          <w:color w:val="000000" w:themeColor="text1"/>
          <w:sz w:val="24"/>
          <w:szCs w:val="24"/>
        </w:rPr>
        <w:t>- абзац одиннадцатый пункта 1 постановления Администрации города Норильска от 11.01.2022 № 12 «О внесении изменений в отдельные нормативные правовые акты Администрации города Норильска».</w:t>
      </w:r>
    </w:p>
    <w:p w:rsidR="000D405F" w:rsidRPr="004C2AAA" w:rsidRDefault="000D405F" w:rsidP="000D405F">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D405F" w:rsidRPr="004C2AAA" w:rsidRDefault="00D852C4" w:rsidP="000D405F">
      <w:pPr>
        <w:tabs>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000D405F" w:rsidRPr="004C2AAA">
        <w:rPr>
          <w:rFonts w:ascii="Arial" w:hAnsi="Arial" w:cs="Arial"/>
          <w:sz w:val="24"/>
          <w:szCs w:val="24"/>
        </w:rPr>
        <w:t>Настоящее постановление вступает в силу после его официального опубликования в газете «Заполярная правда».</w:t>
      </w:r>
    </w:p>
    <w:p w:rsidR="000D405F" w:rsidRPr="004C2AAA" w:rsidRDefault="000D405F" w:rsidP="000D405F">
      <w:pPr>
        <w:autoSpaceDE w:val="0"/>
        <w:autoSpaceDN w:val="0"/>
        <w:adjustRightInd w:val="0"/>
        <w:spacing w:after="0" w:line="240" w:lineRule="auto"/>
        <w:jc w:val="both"/>
        <w:rPr>
          <w:rFonts w:ascii="Arial" w:hAnsi="Arial" w:cs="Arial"/>
          <w:sz w:val="24"/>
          <w:szCs w:val="24"/>
        </w:rPr>
      </w:pPr>
    </w:p>
    <w:p w:rsidR="000D405F" w:rsidRPr="004C2AAA" w:rsidRDefault="000D405F" w:rsidP="000D405F">
      <w:pPr>
        <w:autoSpaceDE w:val="0"/>
        <w:autoSpaceDN w:val="0"/>
        <w:adjustRightInd w:val="0"/>
        <w:spacing w:after="0" w:line="240" w:lineRule="auto"/>
        <w:jc w:val="both"/>
        <w:rPr>
          <w:rFonts w:ascii="Arial" w:hAnsi="Arial" w:cs="Arial"/>
          <w:sz w:val="24"/>
          <w:szCs w:val="24"/>
        </w:rPr>
      </w:pPr>
    </w:p>
    <w:p w:rsidR="000D405F" w:rsidRPr="004C2AAA" w:rsidRDefault="000D405F" w:rsidP="000D405F">
      <w:pPr>
        <w:tabs>
          <w:tab w:val="right" w:pos="9639"/>
        </w:tabs>
        <w:autoSpaceDE w:val="0"/>
        <w:autoSpaceDN w:val="0"/>
        <w:adjustRightInd w:val="0"/>
        <w:spacing w:after="0" w:line="240" w:lineRule="auto"/>
        <w:jc w:val="both"/>
        <w:rPr>
          <w:rFonts w:ascii="Arial" w:hAnsi="Arial" w:cs="Arial"/>
          <w:sz w:val="24"/>
          <w:szCs w:val="24"/>
        </w:rPr>
      </w:pPr>
      <w:r w:rsidRPr="004C2AAA">
        <w:rPr>
          <w:rFonts w:ascii="Arial" w:hAnsi="Arial" w:cs="Arial"/>
          <w:sz w:val="24"/>
          <w:szCs w:val="24"/>
        </w:rPr>
        <w:t>Глава города Норильска</w:t>
      </w:r>
      <w:r w:rsidRPr="004C2AAA">
        <w:rPr>
          <w:rFonts w:ascii="Arial" w:hAnsi="Arial" w:cs="Arial"/>
          <w:sz w:val="24"/>
          <w:szCs w:val="24"/>
        </w:rPr>
        <w:tab/>
        <w:t>Д.В. Карасев</w:t>
      </w: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D405F" w:rsidRPr="004C2AAA" w:rsidRDefault="000D405F" w:rsidP="0043233C">
      <w:pPr>
        <w:pStyle w:val="ConsPlusTitle"/>
        <w:ind w:left="5387"/>
        <w:rPr>
          <w:b w:val="0"/>
          <w:sz w:val="24"/>
          <w:szCs w:val="24"/>
        </w:rPr>
      </w:pPr>
    </w:p>
    <w:p w:rsidR="000A6C16" w:rsidRPr="004C2AAA" w:rsidRDefault="000A6C16" w:rsidP="0043233C">
      <w:pPr>
        <w:pStyle w:val="ConsPlusTitle"/>
        <w:ind w:left="5387"/>
        <w:rPr>
          <w:b w:val="0"/>
          <w:sz w:val="24"/>
          <w:szCs w:val="24"/>
        </w:rPr>
      </w:pPr>
    </w:p>
    <w:p w:rsidR="008F1F51" w:rsidRPr="004C2AAA" w:rsidRDefault="008F1F51" w:rsidP="0043233C">
      <w:pPr>
        <w:pStyle w:val="ConsPlusTitle"/>
        <w:ind w:left="5387"/>
        <w:rPr>
          <w:b w:val="0"/>
          <w:sz w:val="24"/>
          <w:szCs w:val="24"/>
        </w:rPr>
      </w:pPr>
      <w:r w:rsidRPr="004C2AAA">
        <w:rPr>
          <w:b w:val="0"/>
          <w:sz w:val="24"/>
          <w:szCs w:val="24"/>
        </w:rPr>
        <w:lastRenderedPageBreak/>
        <w:t>УТВЕРЖДЕН</w:t>
      </w:r>
    </w:p>
    <w:p w:rsidR="0043233C" w:rsidRPr="004C2AAA" w:rsidRDefault="007B0716" w:rsidP="0043233C">
      <w:pPr>
        <w:pStyle w:val="ConsPlusTitle"/>
        <w:ind w:left="5387"/>
        <w:rPr>
          <w:b w:val="0"/>
          <w:sz w:val="24"/>
          <w:szCs w:val="24"/>
        </w:rPr>
      </w:pPr>
      <w:r w:rsidRPr="004C2AAA">
        <w:rPr>
          <w:b w:val="0"/>
          <w:sz w:val="24"/>
          <w:szCs w:val="24"/>
        </w:rPr>
        <w:t>постановлени</w:t>
      </w:r>
      <w:r w:rsidR="008F1F51" w:rsidRPr="004C2AAA">
        <w:rPr>
          <w:b w:val="0"/>
          <w:sz w:val="24"/>
          <w:szCs w:val="24"/>
        </w:rPr>
        <w:t>ем</w:t>
      </w:r>
    </w:p>
    <w:p w:rsidR="00BB0873" w:rsidRPr="004C2AAA" w:rsidRDefault="00BB0873" w:rsidP="0043233C">
      <w:pPr>
        <w:pStyle w:val="ConsPlusTitle"/>
        <w:ind w:left="5387"/>
        <w:rPr>
          <w:b w:val="0"/>
          <w:sz w:val="24"/>
          <w:szCs w:val="24"/>
        </w:rPr>
      </w:pPr>
      <w:r w:rsidRPr="004C2AAA">
        <w:rPr>
          <w:b w:val="0"/>
          <w:sz w:val="24"/>
          <w:szCs w:val="24"/>
        </w:rPr>
        <w:t>Администрации города Норильска</w:t>
      </w:r>
    </w:p>
    <w:p w:rsidR="00BB0873" w:rsidRPr="004C2AAA" w:rsidRDefault="008731C9" w:rsidP="0043233C">
      <w:pPr>
        <w:pStyle w:val="ConsPlusTitle"/>
        <w:ind w:left="5387"/>
        <w:rPr>
          <w:b w:val="0"/>
          <w:sz w:val="24"/>
          <w:szCs w:val="24"/>
        </w:rPr>
      </w:pPr>
      <w:r w:rsidRPr="004C2AAA">
        <w:rPr>
          <w:b w:val="0"/>
          <w:sz w:val="24"/>
          <w:szCs w:val="24"/>
        </w:rPr>
        <w:t xml:space="preserve">от </w:t>
      </w:r>
      <w:r w:rsidR="0021552D" w:rsidRPr="004C2AAA">
        <w:rPr>
          <w:b w:val="0"/>
          <w:sz w:val="24"/>
          <w:szCs w:val="24"/>
        </w:rPr>
        <w:t>13.07.2023</w:t>
      </w:r>
      <w:r w:rsidRPr="004C2AAA">
        <w:rPr>
          <w:b w:val="0"/>
          <w:sz w:val="24"/>
          <w:szCs w:val="24"/>
        </w:rPr>
        <w:t xml:space="preserve"> № </w:t>
      </w:r>
      <w:r w:rsidR="0021552D" w:rsidRPr="004C2AAA">
        <w:rPr>
          <w:b w:val="0"/>
          <w:sz w:val="24"/>
          <w:szCs w:val="24"/>
        </w:rPr>
        <w:t>346</w:t>
      </w:r>
    </w:p>
    <w:p w:rsidR="008F1F51" w:rsidRPr="004C2AAA" w:rsidRDefault="008F1F51" w:rsidP="0043233C">
      <w:pPr>
        <w:pStyle w:val="ConsPlusTitle"/>
        <w:ind w:left="5387"/>
        <w:rPr>
          <w:b w:val="0"/>
          <w:sz w:val="24"/>
          <w:szCs w:val="24"/>
        </w:rPr>
      </w:pPr>
    </w:p>
    <w:p w:rsidR="00BC117A" w:rsidRPr="004C2AAA" w:rsidRDefault="00BC117A" w:rsidP="0043233C">
      <w:pPr>
        <w:pStyle w:val="ConsPlusTitle"/>
        <w:rPr>
          <w:b w:val="0"/>
          <w:sz w:val="24"/>
          <w:szCs w:val="24"/>
        </w:rPr>
      </w:pPr>
    </w:p>
    <w:p w:rsidR="0007351B" w:rsidRPr="004C2AAA" w:rsidRDefault="0007351B" w:rsidP="0007351B">
      <w:pPr>
        <w:pStyle w:val="ConsPlusNormal"/>
        <w:jc w:val="center"/>
        <w:rPr>
          <w:sz w:val="24"/>
          <w:szCs w:val="24"/>
        </w:rPr>
      </w:pPr>
      <w:r w:rsidRPr="004C2AAA">
        <w:rPr>
          <w:sz w:val="24"/>
          <w:szCs w:val="24"/>
        </w:rPr>
        <w:t>Административный регламент</w:t>
      </w:r>
    </w:p>
    <w:p w:rsidR="00CF1D65" w:rsidRPr="004C2AAA" w:rsidRDefault="0007351B" w:rsidP="007B0716">
      <w:pPr>
        <w:pStyle w:val="ConsPlusNormal"/>
        <w:jc w:val="center"/>
        <w:rPr>
          <w:sz w:val="24"/>
          <w:szCs w:val="24"/>
        </w:rPr>
      </w:pPr>
      <w:r w:rsidRPr="004C2AAA">
        <w:rPr>
          <w:sz w:val="24"/>
          <w:szCs w:val="24"/>
        </w:rPr>
        <w:t xml:space="preserve">предоставления муниципальной услуги </w:t>
      </w:r>
      <w:r w:rsidR="007B0716" w:rsidRPr="004C2AAA">
        <w:rPr>
          <w:sz w:val="24"/>
          <w:szCs w:val="24"/>
        </w:rPr>
        <w:t>«Принятие на учет граждан в качестве нуждающихся в жилых помещениях»</w:t>
      </w:r>
      <w:r w:rsidR="00D5047A" w:rsidRPr="004C2AAA">
        <w:rPr>
          <w:sz w:val="24"/>
          <w:szCs w:val="24"/>
        </w:rPr>
        <w:t xml:space="preserve"> </w:t>
      </w:r>
      <w:r w:rsidR="00CF1D65" w:rsidRPr="004C2AAA">
        <w:rPr>
          <w:sz w:val="24"/>
          <w:szCs w:val="24"/>
        </w:rPr>
        <w:t>на территории муниципального образования город Норильск</w:t>
      </w:r>
    </w:p>
    <w:p w:rsidR="000A6C16" w:rsidRDefault="000A6C16" w:rsidP="000A6C16">
      <w:pPr>
        <w:widowControl w:val="0"/>
        <w:autoSpaceDE w:val="0"/>
        <w:autoSpaceDN w:val="0"/>
        <w:spacing w:after="0" w:line="240" w:lineRule="auto"/>
        <w:jc w:val="center"/>
        <w:rPr>
          <w:rFonts w:ascii="Arial" w:hAnsi="Arial" w:cs="Arial"/>
          <w:sz w:val="24"/>
          <w:szCs w:val="24"/>
        </w:rPr>
      </w:pPr>
    </w:p>
    <w:p w:rsidR="000A6C16" w:rsidRPr="000A6C16" w:rsidRDefault="000A6C16" w:rsidP="000A6C16">
      <w:pPr>
        <w:widowControl w:val="0"/>
        <w:autoSpaceDE w:val="0"/>
        <w:autoSpaceDN w:val="0"/>
        <w:spacing w:after="0" w:line="240" w:lineRule="auto"/>
        <w:jc w:val="center"/>
        <w:rPr>
          <w:rFonts w:ascii="Arial" w:hAnsi="Arial" w:cs="Arial"/>
          <w:sz w:val="24"/>
          <w:szCs w:val="24"/>
        </w:rPr>
      </w:pPr>
      <w:r w:rsidRPr="000A6C16">
        <w:rPr>
          <w:rFonts w:ascii="Arial" w:hAnsi="Arial" w:cs="Arial"/>
          <w:sz w:val="24"/>
          <w:szCs w:val="24"/>
        </w:rPr>
        <w:t xml:space="preserve">(в ред. постановлений Администрации г. Норильска </w:t>
      </w:r>
    </w:p>
    <w:p w:rsidR="000A6C16" w:rsidRPr="000A6C16" w:rsidRDefault="000A6C16" w:rsidP="000A6C16">
      <w:pPr>
        <w:widowControl w:val="0"/>
        <w:autoSpaceDE w:val="0"/>
        <w:autoSpaceDN w:val="0"/>
        <w:spacing w:after="0" w:line="240" w:lineRule="auto"/>
        <w:jc w:val="center"/>
        <w:rPr>
          <w:rFonts w:ascii="Arial" w:hAnsi="Arial" w:cs="Arial"/>
          <w:sz w:val="24"/>
          <w:szCs w:val="24"/>
        </w:rPr>
      </w:pPr>
      <w:r w:rsidRPr="000A6C16">
        <w:rPr>
          <w:rFonts w:ascii="Arial" w:hAnsi="Arial" w:cs="Arial"/>
          <w:sz w:val="24"/>
          <w:szCs w:val="24"/>
        </w:rPr>
        <w:t>от 23.08.2024 № 407</w:t>
      </w:r>
      <w:r w:rsidRPr="000A6C16">
        <w:rPr>
          <w:rFonts w:ascii="Arial" w:hAnsi="Arial" w:cs="Arial"/>
          <w:spacing w:val="-4"/>
          <w:sz w:val="24"/>
          <w:szCs w:val="24"/>
        </w:rPr>
        <w:t>)</w:t>
      </w:r>
    </w:p>
    <w:p w:rsidR="007B0716" w:rsidRPr="004C2AAA" w:rsidRDefault="007B0716" w:rsidP="004D4D59">
      <w:pPr>
        <w:pStyle w:val="a5"/>
        <w:widowControl w:val="0"/>
        <w:autoSpaceDE w:val="0"/>
        <w:autoSpaceDN w:val="0"/>
        <w:adjustRightInd w:val="0"/>
        <w:spacing w:after="0" w:line="240" w:lineRule="auto"/>
        <w:ind w:left="0"/>
        <w:jc w:val="center"/>
        <w:rPr>
          <w:rFonts w:ascii="Arial" w:hAnsi="Arial" w:cs="Arial"/>
          <w:sz w:val="24"/>
          <w:szCs w:val="24"/>
        </w:rPr>
      </w:pPr>
    </w:p>
    <w:p w:rsidR="006D77C4" w:rsidRPr="004C2AAA" w:rsidRDefault="001A25B2" w:rsidP="004D4D59">
      <w:pPr>
        <w:pStyle w:val="a5"/>
        <w:widowControl w:val="0"/>
        <w:autoSpaceDE w:val="0"/>
        <w:autoSpaceDN w:val="0"/>
        <w:adjustRightInd w:val="0"/>
        <w:spacing w:after="0" w:line="240" w:lineRule="auto"/>
        <w:ind w:left="0"/>
        <w:jc w:val="center"/>
        <w:rPr>
          <w:rFonts w:ascii="Arial" w:hAnsi="Arial" w:cs="Arial"/>
          <w:sz w:val="24"/>
          <w:szCs w:val="24"/>
        </w:rPr>
      </w:pPr>
      <w:r w:rsidRPr="004C2AAA">
        <w:rPr>
          <w:rFonts w:ascii="Arial" w:hAnsi="Arial" w:cs="Arial"/>
          <w:sz w:val="24"/>
          <w:szCs w:val="24"/>
          <w:lang w:val="en-US"/>
        </w:rPr>
        <w:t>I</w:t>
      </w:r>
      <w:r w:rsidR="000A6C16">
        <w:rPr>
          <w:rFonts w:ascii="Arial" w:hAnsi="Arial" w:cs="Arial"/>
          <w:sz w:val="24"/>
          <w:szCs w:val="24"/>
        </w:rPr>
        <w:t xml:space="preserve">. </w:t>
      </w:r>
      <w:r w:rsidR="00217C66" w:rsidRPr="004C2AAA">
        <w:rPr>
          <w:rFonts w:ascii="Arial" w:hAnsi="Arial" w:cs="Arial"/>
          <w:sz w:val="24"/>
          <w:szCs w:val="24"/>
        </w:rPr>
        <w:t>Общие положения</w:t>
      </w:r>
    </w:p>
    <w:p w:rsidR="00193269" w:rsidRPr="004C2AAA" w:rsidRDefault="00193269" w:rsidP="004D4D59">
      <w:pPr>
        <w:pStyle w:val="a5"/>
        <w:widowControl w:val="0"/>
        <w:autoSpaceDE w:val="0"/>
        <w:autoSpaceDN w:val="0"/>
        <w:adjustRightInd w:val="0"/>
        <w:spacing w:after="0" w:line="240" w:lineRule="auto"/>
        <w:ind w:left="0"/>
        <w:jc w:val="center"/>
        <w:rPr>
          <w:rFonts w:ascii="Arial" w:hAnsi="Arial" w:cs="Arial"/>
          <w:sz w:val="24"/>
          <w:szCs w:val="24"/>
        </w:rPr>
      </w:pPr>
    </w:p>
    <w:p w:rsidR="00CF1D65" w:rsidRPr="004C2AAA" w:rsidRDefault="00193269" w:rsidP="00CF1D65">
      <w:pPr>
        <w:pStyle w:val="a5"/>
        <w:widowControl w:val="0"/>
        <w:autoSpaceDE w:val="0"/>
        <w:autoSpaceDN w:val="0"/>
        <w:adjustRightInd w:val="0"/>
        <w:spacing w:after="0" w:line="240" w:lineRule="auto"/>
        <w:ind w:left="0"/>
        <w:jc w:val="center"/>
        <w:rPr>
          <w:rFonts w:ascii="Arial" w:hAnsi="Arial" w:cs="Arial"/>
          <w:sz w:val="24"/>
          <w:szCs w:val="24"/>
        </w:rPr>
      </w:pPr>
      <w:r w:rsidRPr="004C2AAA">
        <w:rPr>
          <w:rFonts w:ascii="Arial" w:hAnsi="Arial" w:cs="Arial"/>
          <w:sz w:val="24"/>
          <w:szCs w:val="24"/>
        </w:rPr>
        <w:t>Предмет регулирования</w:t>
      </w:r>
      <w:r w:rsidR="00583EA6" w:rsidRPr="004C2AAA">
        <w:rPr>
          <w:rFonts w:ascii="Arial" w:hAnsi="Arial" w:cs="Arial"/>
          <w:sz w:val="24"/>
          <w:szCs w:val="24"/>
        </w:rPr>
        <w:t xml:space="preserve"> </w:t>
      </w:r>
      <w:r w:rsidR="00CF1D65" w:rsidRPr="004C2AAA">
        <w:rPr>
          <w:rFonts w:ascii="Arial" w:hAnsi="Arial" w:cs="Arial"/>
          <w:sz w:val="24"/>
          <w:szCs w:val="24"/>
        </w:rPr>
        <w:t>Административного регламента</w:t>
      </w:r>
    </w:p>
    <w:p w:rsidR="00906D2B" w:rsidRPr="004C2AAA" w:rsidRDefault="00906D2B" w:rsidP="004D4D59">
      <w:pPr>
        <w:widowControl w:val="0"/>
        <w:autoSpaceDE w:val="0"/>
        <w:autoSpaceDN w:val="0"/>
        <w:adjustRightInd w:val="0"/>
        <w:spacing w:after="0" w:line="240" w:lineRule="auto"/>
        <w:jc w:val="center"/>
        <w:rPr>
          <w:rFonts w:ascii="Arial" w:hAnsi="Arial" w:cs="Arial"/>
          <w:sz w:val="24"/>
          <w:szCs w:val="24"/>
        </w:rPr>
      </w:pPr>
    </w:p>
    <w:p w:rsidR="00CF1D65" w:rsidRPr="004C2AAA" w:rsidRDefault="0007351B" w:rsidP="00F527AA">
      <w:pPr>
        <w:pStyle w:val="ConsPlusNormal"/>
        <w:ind w:firstLine="540"/>
        <w:jc w:val="both"/>
        <w:rPr>
          <w:color w:val="000000" w:themeColor="text1"/>
          <w:sz w:val="24"/>
          <w:szCs w:val="24"/>
        </w:rPr>
      </w:pPr>
      <w:r w:rsidRPr="004C2AAA">
        <w:rPr>
          <w:sz w:val="24"/>
          <w:szCs w:val="24"/>
        </w:rPr>
        <w:t xml:space="preserve">1.1. </w:t>
      </w:r>
      <w:r w:rsidR="00CF1D65" w:rsidRPr="004C2AAA">
        <w:rPr>
          <w:color w:val="000000" w:themeColor="text1"/>
          <w:sz w:val="24"/>
          <w:szCs w:val="24"/>
        </w:rPr>
        <w:t>Административный регламент предоставления муниципальной услуги «</w:t>
      </w:r>
      <w:r w:rsidR="00CF1D65" w:rsidRPr="004C2AAA">
        <w:rPr>
          <w:sz w:val="24"/>
          <w:szCs w:val="24"/>
        </w:rPr>
        <w:t>Принятие на учет граждан в качестве нуждающихся в жилых помещениях</w:t>
      </w:r>
      <w:r w:rsidR="00CF1D65" w:rsidRPr="004C2AAA">
        <w:rPr>
          <w:color w:val="000000" w:themeColor="text1"/>
          <w:sz w:val="24"/>
          <w:szCs w:val="24"/>
        </w:rPr>
        <w:t>» на территории муниципального образования город Норильск</w:t>
      </w:r>
      <w:r w:rsidR="00583EA6" w:rsidRPr="004C2AAA">
        <w:rPr>
          <w:color w:val="000000" w:themeColor="text1"/>
          <w:sz w:val="24"/>
          <w:szCs w:val="24"/>
        </w:rPr>
        <w:t xml:space="preserve"> </w:t>
      </w:r>
      <w:r w:rsidR="00CF1D65" w:rsidRPr="004C2AAA">
        <w:rPr>
          <w:color w:val="000000" w:themeColor="text1"/>
          <w:sz w:val="24"/>
          <w:szCs w:val="24"/>
        </w:rPr>
        <w:t>(далее - Административный регламент</w:t>
      </w:r>
      <w:r w:rsidR="008F1F51" w:rsidRPr="004C2AAA">
        <w:rPr>
          <w:color w:val="000000" w:themeColor="text1"/>
          <w:sz w:val="24"/>
          <w:szCs w:val="24"/>
        </w:rPr>
        <w:t>, муниципальная услуга, услуга</w:t>
      </w:r>
      <w:r w:rsidR="00CF1D65" w:rsidRPr="004C2AAA">
        <w:rPr>
          <w:color w:val="000000" w:themeColor="text1"/>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8F1F51" w:rsidRPr="004C2AAA">
        <w:rPr>
          <w:sz w:val="24"/>
          <w:szCs w:val="24"/>
        </w:rPr>
        <w:t xml:space="preserve"> </w:t>
      </w:r>
      <w:r w:rsidR="00D5047A" w:rsidRPr="004C2AAA">
        <w:rPr>
          <w:color w:val="000000" w:themeColor="text1"/>
          <w:sz w:val="24"/>
          <w:szCs w:val="24"/>
        </w:rPr>
        <w:t xml:space="preserve">постановке на </w:t>
      </w:r>
      <w:r w:rsidR="008F1F51" w:rsidRPr="004C2AAA">
        <w:rPr>
          <w:sz w:val="24"/>
          <w:szCs w:val="24"/>
        </w:rPr>
        <w:t xml:space="preserve">учет в качестве </w:t>
      </w:r>
      <w:r w:rsidR="008F1F51" w:rsidRPr="004C2AAA">
        <w:rPr>
          <w:spacing w:val="-6"/>
          <w:sz w:val="24"/>
          <w:szCs w:val="24"/>
        </w:rPr>
        <w:t>нуждающихся в жилых помещениях, предоставляемых по договору социального найма.</w:t>
      </w:r>
    </w:p>
    <w:p w:rsidR="00F527AA" w:rsidRPr="004C2AAA" w:rsidRDefault="00F527AA" w:rsidP="00F527AA">
      <w:pPr>
        <w:pStyle w:val="ConsPlusNormal"/>
        <w:ind w:firstLine="540"/>
        <w:jc w:val="both"/>
        <w:rPr>
          <w:color w:val="000000" w:themeColor="text1"/>
          <w:sz w:val="24"/>
          <w:szCs w:val="24"/>
        </w:rPr>
      </w:pPr>
    </w:p>
    <w:p w:rsidR="00193269" w:rsidRPr="004C2AAA" w:rsidRDefault="00193269" w:rsidP="00CF1D65">
      <w:pPr>
        <w:pStyle w:val="ConsPlusNormal"/>
        <w:jc w:val="center"/>
        <w:rPr>
          <w:sz w:val="24"/>
          <w:szCs w:val="24"/>
        </w:rPr>
      </w:pPr>
      <w:r w:rsidRPr="004C2AAA">
        <w:rPr>
          <w:sz w:val="24"/>
          <w:szCs w:val="24"/>
        </w:rPr>
        <w:t xml:space="preserve">Круг </w:t>
      </w:r>
      <w:r w:rsidR="008F1F51" w:rsidRPr="004C2AAA">
        <w:rPr>
          <w:sz w:val="24"/>
          <w:szCs w:val="24"/>
        </w:rPr>
        <w:t>З</w:t>
      </w:r>
      <w:r w:rsidRPr="004C2AAA">
        <w:rPr>
          <w:sz w:val="24"/>
          <w:szCs w:val="24"/>
        </w:rPr>
        <w:t>аявителей</w:t>
      </w:r>
    </w:p>
    <w:p w:rsidR="00193269" w:rsidRPr="004C2AAA" w:rsidRDefault="00193269" w:rsidP="00193269">
      <w:pPr>
        <w:pStyle w:val="ConsPlusNormal"/>
        <w:ind w:firstLine="709"/>
        <w:jc w:val="center"/>
        <w:rPr>
          <w:sz w:val="24"/>
          <w:szCs w:val="24"/>
        </w:rPr>
      </w:pPr>
    </w:p>
    <w:p w:rsidR="00CF1D65" w:rsidRPr="004C2AAA" w:rsidRDefault="007845C6" w:rsidP="00CF1D65">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C2AAA">
        <w:rPr>
          <w:rFonts w:ascii="Arial" w:hAnsi="Arial" w:cs="Arial"/>
          <w:sz w:val="24"/>
          <w:szCs w:val="24"/>
        </w:rPr>
        <w:t xml:space="preserve">1.2. </w:t>
      </w:r>
      <w:r w:rsidR="00CF1D65" w:rsidRPr="004C2AAA">
        <w:rPr>
          <w:rFonts w:ascii="Arial" w:eastAsiaTheme="minorHAnsi" w:hAnsi="Arial" w:cs="Arial"/>
          <w:bCs/>
          <w:sz w:val="24"/>
          <w:szCs w:val="24"/>
          <w:lang w:eastAsia="en-US"/>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8F1F51" w:rsidRPr="004C2AAA">
        <w:rPr>
          <w:rFonts w:ascii="Arial" w:eastAsiaTheme="minorHAnsi" w:hAnsi="Arial" w:cs="Arial"/>
          <w:bCs/>
          <w:sz w:val="24"/>
          <w:szCs w:val="24"/>
          <w:lang w:eastAsia="en-US"/>
        </w:rPr>
        <w:t>Красноярского края</w:t>
      </w:r>
      <w:r w:rsidR="00CF1D65" w:rsidRPr="004C2AAA">
        <w:rPr>
          <w:rFonts w:ascii="Arial" w:eastAsiaTheme="minorHAnsi" w:hAnsi="Arial" w:cs="Arial"/>
          <w:bCs/>
          <w:sz w:val="24"/>
          <w:szCs w:val="24"/>
          <w:lang w:eastAsia="en-US"/>
        </w:rPr>
        <w:t>, нуждающиеся в жилых помещениях (далее - Заявитель).</w:t>
      </w:r>
    </w:p>
    <w:p w:rsidR="00B054C6" w:rsidRPr="004C2AAA" w:rsidRDefault="00B054C6" w:rsidP="008211E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bCs/>
          <w:sz w:val="24"/>
          <w:szCs w:val="24"/>
          <w:lang w:eastAsia="en-US"/>
        </w:rPr>
        <w:t xml:space="preserve">1.3. </w:t>
      </w:r>
      <w:r w:rsidR="008E688C" w:rsidRPr="004C2AAA">
        <w:rPr>
          <w:rFonts w:ascii="Arial" w:eastAsiaTheme="minorHAnsi" w:hAnsi="Arial" w:cs="Arial"/>
          <w:sz w:val="24"/>
          <w:szCs w:val="24"/>
          <w:lang w:eastAsia="en-US"/>
        </w:rPr>
        <w:t>Интересы З</w:t>
      </w:r>
      <w:r w:rsidR="008211E3" w:rsidRPr="004C2AAA">
        <w:rPr>
          <w:rFonts w:ascii="Arial" w:eastAsiaTheme="minorHAnsi" w:hAnsi="Arial" w:cs="Arial"/>
          <w:sz w:val="24"/>
          <w:szCs w:val="24"/>
          <w:lang w:eastAsia="en-US"/>
        </w:rPr>
        <w:t>аявителей, указанных в пункте 1.2 настоящего Административного регламента, могут представлять лица, обладающие соответствующими полномочиями</w:t>
      </w:r>
      <w:r w:rsidR="00AC4B2B" w:rsidRPr="004C2AAA">
        <w:rPr>
          <w:rFonts w:ascii="Arial" w:eastAsiaTheme="minorHAnsi" w:hAnsi="Arial" w:cs="Arial"/>
          <w:sz w:val="24"/>
          <w:szCs w:val="24"/>
          <w:lang w:eastAsia="en-US"/>
        </w:rPr>
        <w:t xml:space="preserve"> (далее - </w:t>
      </w:r>
      <w:r w:rsidR="008211E3" w:rsidRPr="004C2AAA">
        <w:rPr>
          <w:rFonts w:ascii="Arial" w:eastAsiaTheme="minorHAnsi" w:hAnsi="Arial" w:cs="Arial"/>
          <w:sz w:val="24"/>
          <w:szCs w:val="24"/>
          <w:lang w:eastAsia="en-US"/>
        </w:rPr>
        <w:t>представитель</w:t>
      </w:r>
      <w:r w:rsidR="00AC4B2B" w:rsidRPr="004C2AAA">
        <w:rPr>
          <w:rFonts w:ascii="Arial" w:eastAsiaTheme="minorHAnsi" w:hAnsi="Arial" w:cs="Arial"/>
          <w:sz w:val="24"/>
          <w:szCs w:val="24"/>
          <w:lang w:eastAsia="en-US"/>
        </w:rPr>
        <w:t>).</w:t>
      </w:r>
    </w:p>
    <w:p w:rsidR="008211E3" w:rsidRPr="004C2AAA" w:rsidRDefault="008211E3" w:rsidP="008211E3">
      <w:pPr>
        <w:autoSpaceDE w:val="0"/>
        <w:autoSpaceDN w:val="0"/>
        <w:adjustRightInd w:val="0"/>
        <w:spacing w:after="0" w:line="240" w:lineRule="auto"/>
        <w:ind w:firstLine="709"/>
        <w:jc w:val="both"/>
        <w:rPr>
          <w:rFonts w:ascii="Arial" w:eastAsiaTheme="minorHAnsi" w:hAnsi="Arial" w:cs="Arial"/>
          <w:sz w:val="24"/>
          <w:szCs w:val="24"/>
          <w:lang w:eastAsia="en-US"/>
        </w:rPr>
      </w:pPr>
    </w:p>
    <w:p w:rsidR="009B6E9D" w:rsidRPr="004C2AAA" w:rsidRDefault="008211E3" w:rsidP="00CF1D65">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Требования к порядку информирования </w:t>
      </w:r>
    </w:p>
    <w:p w:rsidR="008211E3" w:rsidRPr="004C2AAA" w:rsidRDefault="008211E3" w:rsidP="00CF1D65">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о предоставлении муниципальной услуги</w:t>
      </w:r>
    </w:p>
    <w:p w:rsidR="008211E3" w:rsidRPr="004C2AAA" w:rsidRDefault="008211E3" w:rsidP="008211E3">
      <w:pPr>
        <w:autoSpaceDE w:val="0"/>
        <w:autoSpaceDN w:val="0"/>
        <w:adjustRightInd w:val="0"/>
        <w:spacing w:after="0" w:line="240" w:lineRule="auto"/>
        <w:ind w:firstLine="709"/>
        <w:jc w:val="center"/>
        <w:rPr>
          <w:rFonts w:ascii="Arial" w:eastAsiaTheme="minorHAnsi" w:hAnsi="Arial" w:cs="Arial"/>
          <w:sz w:val="24"/>
          <w:szCs w:val="24"/>
          <w:lang w:eastAsia="en-US"/>
        </w:rPr>
      </w:pP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1.4. Информирование о порядке предоставления муниципальной услуги осуществляется:</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 непосредственно при личном приеме Заявителя в Управлении жилищного фонда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2) по телефону Уполномоченного органа или многофункционального центра;</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pacing w:val="-6"/>
          <w:sz w:val="24"/>
          <w:szCs w:val="24"/>
        </w:rPr>
      </w:pPr>
      <w:r w:rsidRPr="004C2AAA">
        <w:rPr>
          <w:rFonts w:ascii="Arial" w:hAnsi="Arial" w:cs="Arial"/>
          <w:spacing w:val="-6"/>
          <w:sz w:val="24"/>
          <w:szCs w:val="24"/>
        </w:rPr>
        <w:t>3) письменно, в том числе посредством электронной почты, факсимильной связи;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xml:space="preserve">4) посредством размещения в открытой и доступной форме информации: </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lastRenderedPageBreak/>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4C2AAA">
        <w:rPr>
          <w:rFonts w:ascii="Arial" w:hAnsi="Arial" w:cs="Arial"/>
          <w:sz w:val="24"/>
          <w:szCs w:val="24"/>
        </w:rPr>
        <w:t>https://gosuslugi.krskstate.ru/</w:t>
      </w:r>
      <w:r w:rsidRPr="004C2AAA">
        <w:rPr>
          <w:rFonts w:ascii="Arial" w:hAnsi="Arial" w:cs="Arial"/>
          <w:color w:val="000000"/>
          <w:sz w:val="24"/>
          <w:szCs w:val="24"/>
        </w:rPr>
        <w:t xml:space="preserve">) (далее – РПГУ); </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color w:val="000000"/>
          <w:sz w:val="24"/>
          <w:szCs w:val="24"/>
        </w:rPr>
        <w:t>- на официальном сайте муниципального образования город Норильск</w:t>
      </w:r>
      <w:r w:rsidRPr="004C2AAA">
        <w:rPr>
          <w:rFonts w:ascii="Arial" w:hAnsi="Arial" w:cs="Arial"/>
          <w:sz w:val="24"/>
          <w:szCs w:val="24"/>
        </w:rPr>
        <w:t xml:space="preserve"> в информационной-телекоммуникационной сети Интернет</w:t>
      </w:r>
      <w:r w:rsidR="000A6C16">
        <w:rPr>
          <w:rFonts w:ascii="Arial" w:hAnsi="Arial" w:cs="Arial"/>
          <w:sz w:val="24"/>
          <w:szCs w:val="24"/>
        </w:rPr>
        <w:t xml:space="preserve"> </w:t>
      </w:r>
      <w:r w:rsidRPr="004C2AAA">
        <w:rPr>
          <w:rFonts w:ascii="Arial" w:hAnsi="Arial" w:cs="Arial"/>
          <w:sz w:val="24"/>
          <w:szCs w:val="24"/>
        </w:rPr>
        <w:t>http://norilsk-city.ru/ (далее - официальный сайт муниципального образования город Норильск);</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1.5. Информирование осуществляется по вопросам, касающимся:</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способов подачи заявления о предоставлении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справочной информации о работе Уполномоченного органа;</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порядка и сроков предоставления муниципальной услуги;</w:t>
      </w:r>
    </w:p>
    <w:p w:rsidR="00CF1D65" w:rsidRPr="004C2AAA" w:rsidRDefault="000A6C16" w:rsidP="00CF1D65">
      <w:pPr>
        <w:widowControl w:val="0"/>
        <w:tabs>
          <w:tab w:val="left" w:pos="993"/>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CF1D65" w:rsidRPr="004C2AAA">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Получение информации по вопросам предоставления муниципальной услуги осуществляется бесплатно.</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изложить обращение в письменной форме;</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назначить другое время для консультаций.</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pacing w:val="-10"/>
          <w:sz w:val="24"/>
          <w:szCs w:val="24"/>
        </w:rPr>
      </w:pPr>
      <w:r w:rsidRPr="004C2AAA">
        <w:rPr>
          <w:rFonts w:ascii="Arial" w:hAnsi="Arial" w:cs="Arial"/>
          <w:spacing w:val="-10"/>
          <w:sz w:val="24"/>
          <w:szCs w:val="24"/>
        </w:rPr>
        <w:t>Продолжительность информирования по телефону не должна превышать 10 минут.</w:t>
      </w:r>
    </w:p>
    <w:p w:rsidR="00CF1D65" w:rsidRPr="004C2AAA" w:rsidRDefault="00CF1D65" w:rsidP="00CF1D65">
      <w:pPr>
        <w:tabs>
          <w:tab w:val="left" w:pos="709"/>
        </w:tabs>
        <w:spacing w:after="0" w:line="240" w:lineRule="auto"/>
        <w:ind w:firstLine="709"/>
        <w:jc w:val="both"/>
        <w:rPr>
          <w:rFonts w:ascii="Arial" w:hAnsi="Arial" w:cs="Arial"/>
          <w:sz w:val="24"/>
          <w:szCs w:val="24"/>
        </w:rPr>
      </w:pPr>
      <w:r w:rsidRPr="004C2AAA">
        <w:rPr>
          <w:rFonts w:ascii="Arial" w:hAnsi="Arial" w:cs="Arial"/>
          <w:sz w:val="24"/>
          <w:szCs w:val="24"/>
        </w:rPr>
        <w:t>Информирование осуществляется в соответствии с графиком приема граждан.</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w:t>
      </w:r>
      <w:r w:rsidRPr="004C2AAA">
        <w:rPr>
          <w:rFonts w:ascii="Arial" w:hAnsi="Arial" w:cs="Arial"/>
          <w:sz w:val="24"/>
          <w:szCs w:val="24"/>
        </w:rPr>
        <w:lastRenderedPageBreak/>
        <w:t>Федеральным законом от 02.05.2006 № 59-ФЗ «О порядке рассмотрения обращений граждан Российской Федерации».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xml:space="preserve">1.9.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справочные телефоны Уполномоченного органа, ответственного за предоставление муниципальной услуги;</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 адрес электронной почты и (или) формы обратной связи Уполномоченного органа в инфор</w:t>
      </w:r>
      <w:r w:rsidR="000B13BF" w:rsidRPr="004C2AAA">
        <w:rPr>
          <w:rFonts w:ascii="Arial" w:hAnsi="Arial" w:cs="Arial"/>
          <w:sz w:val="24"/>
          <w:szCs w:val="24"/>
        </w:rPr>
        <w:t xml:space="preserve">мационно-коммуникационной сети </w:t>
      </w:r>
      <w:r w:rsidRPr="004C2AAA">
        <w:rPr>
          <w:rFonts w:ascii="Arial" w:hAnsi="Arial" w:cs="Arial"/>
          <w:sz w:val="24"/>
          <w:szCs w:val="24"/>
        </w:rPr>
        <w:t>Интерне</w:t>
      </w:r>
      <w:r w:rsidR="000B13BF" w:rsidRPr="004C2AAA">
        <w:rPr>
          <w:rFonts w:ascii="Arial" w:hAnsi="Arial" w:cs="Arial"/>
          <w:sz w:val="24"/>
          <w:szCs w:val="24"/>
        </w:rPr>
        <w:t>т</w:t>
      </w:r>
      <w:r w:rsidRPr="004C2AAA">
        <w:rPr>
          <w:rFonts w:ascii="Arial" w:hAnsi="Arial" w:cs="Arial"/>
          <w:sz w:val="24"/>
          <w:szCs w:val="24"/>
        </w:rPr>
        <w:t xml:space="preserve"> (далее – сеть «Интернет»).</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sz w:val="24"/>
          <w:szCs w:val="24"/>
        </w:rPr>
      </w:pPr>
      <w:r w:rsidRPr="004C2AAA">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w:t>
      </w:r>
      <w:r w:rsidR="00676EA2" w:rsidRPr="004C2AAA">
        <w:rPr>
          <w:rFonts w:ascii="Arial" w:hAnsi="Arial" w:cs="Arial"/>
          <w:sz w:val="24"/>
          <w:szCs w:val="24"/>
        </w:rPr>
        <w:t xml:space="preserve"> </w:t>
      </w:r>
      <w:r w:rsidR="000A6C16">
        <w:rPr>
          <w:rFonts w:ascii="Arial" w:hAnsi="Arial" w:cs="Arial"/>
          <w:sz w:val="24"/>
          <w:szCs w:val="24"/>
        </w:rPr>
        <w:t xml:space="preserve">797 «О </w:t>
      </w:r>
      <w:r w:rsidRPr="004C2AAA">
        <w:rPr>
          <w:rFonts w:ascii="Arial" w:hAnsi="Arial" w:cs="Arial"/>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CF1D65" w:rsidRPr="004C2AAA" w:rsidRDefault="00CF1D65" w:rsidP="00CF1D65">
      <w:pPr>
        <w:widowControl w:val="0"/>
        <w:tabs>
          <w:tab w:val="left" w:pos="993"/>
        </w:tabs>
        <w:suppressAutoHyphens/>
        <w:spacing w:after="0" w:line="240" w:lineRule="auto"/>
        <w:ind w:firstLine="709"/>
        <w:jc w:val="both"/>
        <w:rPr>
          <w:rFonts w:ascii="Arial" w:hAnsi="Arial" w:cs="Arial"/>
          <w:color w:val="000000"/>
          <w:sz w:val="24"/>
          <w:szCs w:val="24"/>
        </w:rPr>
      </w:pPr>
      <w:r w:rsidRPr="004C2AAA">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7A0A31" w:rsidRPr="004C2AAA" w:rsidRDefault="007A0A31" w:rsidP="00F46A84">
      <w:pPr>
        <w:pStyle w:val="ConsPlusNormal"/>
        <w:ind w:firstLine="709"/>
        <w:jc w:val="both"/>
        <w:rPr>
          <w:sz w:val="24"/>
          <w:szCs w:val="24"/>
        </w:rPr>
      </w:pPr>
    </w:p>
    <w:p w:rsidR="00CF1D65" w:rsidRPr="004C2AAA" w:rsidRDefault="00CF1D65" w:rsidP="00CF1D65">
      <w:pPr>
        <w:pStyle w:val="ConsPlusNormal"/>
        <w:jc w:val="center"/>
        <w:outlineLvl w:val="1"/>
        <w:rPr>
          <w:sz w:val="24"/>
          <w:szCs w:val="24"/>
        </w:rPr>
      </w:pPr>
      <w:r w:rsidRPr="004C2AAA">
        <w:rPr>
          <w:sz w:val="24"/>
          <w:szCs w:val="24"/>
          <w:lang w:val="en-US"/>
        </w:rPr>
        <w:t>II</w:t>
      </w:r>
      <w:r w:rsidRPr="004C2AAA">
        <w:rPr>
          <w:sz w:val="24"/>
          <w:szCs w:val="24"/>
        </w:rPr>
        <w:t>. Стандарт предоставления муниципальной услуги</w:t>
      </w:r>
    </w:p>
    <w:p w:rsidR="00F46A84" w:rsidRPr="004C2AAA" w:rsidRDefault="00F46A84" w:rsidP="0072302F">
      <w:pPr>
        <w:pStyle w:val="ConsPlusNormal"/>
        <w:ind w:firstLine="709"/>
        <w:jc w:val="center"/>
        <w:outlineLvl w:val="1"/>
        <w:rPr>
          <w:sz w:val="24"/>
          <w:szCs w:val="24"/>
        </w:rPr>
      </w:pPr>
    </w:p>
    <w:p w:rsidR="00F46A84" w:rsidRPr="004C2AAA" w:rsidRDefault="00F46A84" w:rsidP="00CF1D65">
      <w:pPr>
        <w:pStyle w:val="ConsPlusNormal"/>
        <w:jc w:val="center"/>
        <w:outlineLvl w:val="1"/>
        <w:rPr>
          <w:sz w:val="24"/>
          <w:szCs w:val="24"/>
        </w:rPr>
      </w:pPr>
      <w:r w:rsidRPr="004C2AAA">
        <w:rPr>
          <w:sz w:val="24"/>
          <w:szCs w:val="24"/>
        </w:rPr>
        <w:t>Наименование муниципальной услуги</w:t>
      </w:r>
    </w:p>
    <w:p w:rsidR="0036704F" w:rsidRPr="004C2AAA" w:rsidRDefault="00926736" w:rsidP="0036704F">
      <w:pPr>
        <w:pStyle w:val="ConsPlusNormal"/>
        <w:ind w:firstLine="709"/>
        <w:jc w:val="both"/>
        <w:rPr>
          <w:sz w:val="24"/>
          <w:szCs w:val="24"/>
        </w:rPr>
      </w:pPr>
      <w:bookmarkStart w:id="0" w:name="_GoBack"/>
      <w:bookmarkEnd w:id="0"/>
      <w:r w:rsidRPr="004C2AAA">
        <w:rPr>
          <w:sz w:val="24"/>
          <w:szCs w:val="24"/>
        </w:rPr>
        <w:t xml:space="preserve">2.1. </w:t>
      </w:r>
      <w:r w:rsidR="004F58E0" w:rsidRPr="004C2AAA">
        <w:rPr>
          <w:sz w:val="24"/>
          <w:szCs w:val="24"/>
        </w:rPr>
        <w:t>Муниципальная услуга</w:t>
      </w:r>
      <w:r w:rsidR="00583EA6" w:rsidRPr="004C2AAA">
        <w:rPr>
          <w:sz w:val="24"/>
          <w:szCs w:val="24"/>
        </w:rPr>
        <w:t xml:space="preserve"> </w:t>
      </w:r>
      <w:r w:rsidR="00EE1BA3" w:rsidRPr="004C2AAA">
        <w:rPr>
          <w:sz w:val="24"/>
          <w:szCs w:val="24"/>
        </w:rPr>
        <w:t>«Принятие на учет граждан в качестве нуждающихся в жилых помещениях</w:t>
      </w:r>
      <w:r w:rsidR="00C16AF7" w:rsidRPr="004C2AAA">
        <w:rPr>
          <w:sz w:val="24"/>
          <w:szCs w:val="24"/>
        </w:rPr>
        <w:t>»</w:t>
      </w:r>
      <w:r w:rsidRPr="004C2AAA">
        <w:rPr>
          <w:sz w:val="24"/>
          <w:szCs w:val="24"/>
        </w:rPr>
        <w:t>.</w:t>
      </w:r>
    </w:p>
    <w:p w:rsidR="0036704F" w:rsidRPr="004C2AAA" w:rsidRDefault="000503DF" w:rsidP="0036704F">
      <w:pPr>
        <w:pStyle w:val="ConsPlusNormal"/>
        <w:ind w:firstLine="709"/>
        <w:jc w:val="both"/>
        <w:rPr>
          <w:sz w:val="24"/>
          <w:szCs w:val="24"/>
        </w:rPr>
      </w:pPr>
      <w:r w:rsidRPr="004C2AAA">
        <w:rPr>
          <w:color w:val="000000"/>
          <w:sz w:val="24"/>
          <w:szCs w:val="24"/>
        </w:rPr>
        <w:lastRenderedPageBreak/>
        <w:t>Подуслуги</w:t>
      </w:r>
      <w:r w:rsidR="00747F8A" w:rsidRPr="004C2AAA">
        <w:rPr>
          <w:color w:val="000000"/>
          <w:sz w:val="24"/>
          <w:szCs w:val="24"/>
        </w:rPr>
        <w:t>, оказываемые в рамках предоставления муниципальной услу</w:t>
      </w:r>
      <w:r w:rsidR="00166097" w:rsidRPr="004C2AAA">
        <w:rPr>
          <w:color w:val="000000"/>
          <w:sz w:val="24"/>
          <w:szCs w:val="24"/>
        </w:rPr>
        <w:t>г</w:t>
      </w:r>
      <w:r w:rsidR="00747F8A" w:rsidRPr="004C2AAA">
        <w:rPr>
          <w:color w:val="000000"/>
          <w:sz w:val="24"/>
          <w:szCs w:val="24"/>
        </w:rPr>
        <w:t>и:</w:t>
      </w:r>
      <w:r w:rsidRPr="004C2AAA">
        <w:rPr>
          <w:color w:val="000000"/>
          <w:sz w:val="24"/>
          <w:szCs w:val="24"/>
        </w:rPr>
        <w:t xml:space="preserve"> «Снятие с учета граждан, нуждающихся в предоставлении жилого помещения»,</w:t>
      </w:r>
      <w:r w:rsidR="005C1795" w:rsidRPr="004C2AAA">
        <w:rPr>
          <w:color w:val="000000"/>
          <w:sz w:val="24"/>
          <w:szCs w:val="24"/>
        </w:rPr>
        <w:t xml:space="preserve"> «Внесение изменений в сведения о</w:t>
      </w:r>
      <w:r w:rsidR="00C16AF7" w:rsidRPr="004C2AAA">
        <w:rPr>
          <w:color w:val="000000"/>
          <w:sz w:val="24"/>
          <w:szCs w:val="24"/>
        </w:rPr>
        <w:t xml:space="preserve"> </w:t>
      </w:r>
      <w:r w:rsidR="005C1795" w:rsidRPr="004C2AAA">
        <w:rPr>
          <w:color w:val="000000"/>
          <w:sz w:val="24"/>
          <w:szCs w:val="24"/>
        </w:rPr>
        <w:t>гражданах, нуждающихся в предоставлении жилого помещения»,</w:t>
      </w:r>
      <w:r w:rsidR="0036704F" w:rsidRPr="004C2AAA">
        <w:rPr>
          <w:color w:val="000000"/>
          <w:sz w:val="24"/>
          <w:szCs w:val="24"/>
        </w:rPr>
        <w:t xml:space="preserve"> «Предоставление информации о движении в очереди граждан, нуждающихся в предоставлении жилого помещения».</w:t>
      </w:r>
    </w:p>
    <w:p w:rsidR="005C1795" w:rsidRPr="004C2AAA" w:rsidRDefault="005C1795" w:rsidP="0036704F">
      <w:pPr>
        <w:pStyle w:val="ConsPlusNormal"/>
        <w:jc w:val="both"/>
        <w:rPr>
          <w:sz w:val="24"/>
          <w:szCs w:val="24"/>
        </w:rPr>
      </w:pPr>
    </w:p>
    <w:p w:rsidR="00F46A84" w:rsidRPr="004C2AAA" w:rsidRDefault="00F46A84" w:rsidP="004F58E0">
      <w:pPr>
        <w:pStyle w:val="ConsPlusNormal"/>
        <w:jc w:val="center"/>
        <w:rPr>
          <w:sz w:val="24"/>
          <w:szCs w:val="24"/>
        </w:rPr>
      </w:pPr>
      <w:r w:rsidRPr="004C2AAA">
        <w:rPr>
          <w:sz w:val="24"/>
          <w:szCs w:val="24"/>
        </w:rPr>
        <w:t>Наименование органа, предоставляющего муниципальную услугу</w:t>
      </w:r>
    </w:p>
    <w:p w:rsidR="004F58E0" w:rsidRPr="004C2AAA" w:rsidRDefault="004F58E0" w:rsidP="004F58E0">
      <w:pPr>
        <w:pStyle w:val="ConsPlusNormal"/>
        <w:jc w:val="center"/>
        <w:rPr>
          <w:sz w:val="24"/>
          <w:szCs w:val="24"/>
        </w:rPr>
      </w:pPr>
    </w:p>
    <w:p w:rsidR="004F58E0" w:rsidRPr="004C2AAA" w:rsidRDefault="00926736" w:rsidP="004F58E0">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2.2. </w:t>
      </w:r>
      <w:r w:rsidR="004F58E0" w:rsidRPr="004C2AAA">
        <w:rPr>
          <w:rFonts w:ascii="Arial" w:hAnsi="Arial" w:cs="Arial"/>
          <w:sz w:val="24"/>
          <w:szCs w:val="24"/>
        </w:rPr>
        <w:t>Органом предоставления муниципальной услуги является Администрация города Норильска (далее – Администрация) в лице Уполномоченного органа – Управления жилищного фонда Администрации города Норильска.</w:t>
      </w:r>
    </w:p>
    <w:p w:rsidR="004F58E0" w:rsidRPr="004C2AAA" w:rsidRDefault="000A6C16" w:rsidP="004F58E0">
      <w:pPr>
        <w:autoSpaceDE w:val="0"/>
        <w:autoSpaceDN w:val="0"/>
        <w:adjustRightInd w:val="0"/>
        <w:spacing w:after="0" w:line="24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2.3. </w:t>
      </w:r>
      <w:r w:rsidR="004F58E0" w:rsidRPr="004C2AAA">
        <w:rPr>
          <w:rFonts w:ascii="Arial" w:eastAsiaTheme="minorHAnsi" w:hAnsi="Arial" w:cs="Arial"/>
          <w:sz w:val="24"/>
          <w:szCs w:val="24"/>
          <w:lang w:eastAsia="en-US"/>
        </w:rPr>
        <w:t>При предоставлении муниципальной услуги Уполномоченный орган взаимодействует с:</w:t>
      </w:r>
    </w:p>
    <w:p w:rsidR="003A4768" w:rsidRPr="004C2AAA" w:rsidRDefault="00F46A84" w:rsidP="004F58E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2.3.1. Федеральной налоговой </w:t>
      </w:r>
      <w:r w:rsidR="00DF3C53" w:rsidRPr="004C2AAA">
        <w:rPr>
          <w:rFonts w:ascii="Arial" w:eastAsiaTheme="minorHAnsi" w:hAnsi="Arial" w:cs="Arial"/>
          <w:sz w:val="24"/>
          <w:szCs w:val="24"/>
          <w:lang w:eastAsia="en-US"/>
        </w:rPr>
        <w:t>службой в части получения сведений из Единого государственного</w:t>
      </w:r>
      <w:r w:rsidR="003A4768" w:rsidRPr="004C2AAA">
        <w:rPr>
          <w:rFonts w:ascii="Arial" w:eastAsiaTheme="minorHAnsi" w:hAnsi="Arial" w:cs="Arial"/>
          <w:sz w:val="24"/>
          <w:szCs w:val="24"/>
          <w:lang w:eastAsia="en-US"/>
        </w:rPr>
        <w:t xml:space="preserve"> реестра записей актов гражданского состояния о рождении, о заключении брака</w:t>
      </w:r>
      <w:r w:rsidR="0049633F" w:rsidRPr="004C2AAA">
        <w:rPr>
          <w:rFonts w:ascii="Arial" w:eastAsiaTheme="minorHAnsi" w:hAnsi="Arial" w:cs="Arial"/>
          <w:sz w:val="24"/>
          <w:szCs w:val="24"/>
          <w:lang w:eastAsia="en-US"/>
        </w:rPr>
        <w:t>;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3A4768" w:rsidRPr="004C2AAA">
        <w:rPr>
          <w:rFonts w:ascii="Arial" w:eastAsiaTheme="minorHAnsi" w:hAnsi="Arial" w:cs="Arial"/>
          <w:sz w:val="24"/>
          <w:szCs w:val="24"/>
          <w:lang w:eastAsia="en-US"/>
        </w:rPr>
        <w:t>.</w:t>
      </w:r>
    </w:p>
    <w:p w:rsidR="003A4768" w:rsidRPr="004C2AAA" w:rsidRDefault="003A4768" w:rsidP="008211E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2.3.2. </w:t>
      </w:r>
      <w:r w:rsidR="00EE1BA3" w:rsidRPr="004C2AAA">
        <w:rPr>
          <w:rStyle w:val="fontstyle01"/>
          <w:rFonts w:ascii="Arial" w:hAnsi="Arial" w:cs="Arial"/>
          <w:sz w:val="24"/>
          <w:szCs w:val="24"/>
        </w:rPr>
        <w:t>Министерством внутренних дел Российской Федерации в части</w:t>
      </w:r>
      <w:r w:rsidR="00EE1BA3" w:rsidRPr="004C2AAA">
        <w:rPr>
          <w:rFonts w:ascii="Arial" w:hAnsi="Arial" w:cs="Arial"/>
          <w:color w:val="000000"/>
          <w:sz w:val="24"/>
          <w:szCs w:val="24"/>
        </w:rPr>
        <w:br/>
      </w:r>
      <w:r w:rsidR="00EE1BA3" w:rsidRPr="004C2AAA">
        <w:rPr>
          <w:rStyle w:val="fontstyle01"/>
          <w:rFonts w:ascii="Arial" w:hAnsi="Arial" w:cs="Arial"/>
          <w:sz w:val="24"/>
          <w:szCs w:val="24"/>
        </w:rPr>
        <w:t>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F46A84" w:rsidRPr="004C2AAA" w:rsidRDefault="003A4768" w:rsidP="008211E3">
      <w:pPr>
        <w:autoSpaceDE w:val="0"/>
        <w:autoSpaceDN w:val="0"/>
        <w:adjustRightInd w:val="0"/>
        <w:spacing w:after="0" w:line="240" w:lineRule="auto"/>
        <w:ind w:firstLine="709"/>
        <w:jc w:val="both"/>
        <w:rPr>
          <w:rFonts w:ascii="Arial" w:hAnsi="Arial" w:cs="Arial"/>
          <w:sz w:val="24"/>
          <w:szCs w:val="24"/>
        </w:rPr>
      </w:pPr>
      <w:r w:rsidRPr="004C2AAA">
        <w:rPr>
          <w:rFonts w:ascii="Arial" w:eastAsiaTheme="minorHAnsi" w:hAnsi="Arial" w:cs="Arial"/>
          <w:sz w:val="24"/>
          <w:szCs w:val="24"/>
          <w:lang w:eastAsia="en-US"/>
        </w:rPr>
        <w:t xml:space="preserve">2.3.3. </w:t>
      </w:r>
      <w:r w:rsidRPr="004C2AAA">
        <w:rPr>
          <w:rFonts w:ascii="Arial" w:hAnsi="Arial" w:cs="Arial"/>
          <w:color w:val="000000"/>
          <w:sz w:val="24"/>
          <w:szCs w:val="24"/>
        </w:rPr>
        <w:t>Фондом</w:t>
      </w:r>
      <w:r w:rsidRPr="004C2AAA">
        <w:rPr>
          <w:rFonts w:ascii="Arial" w:hAnsi="Arial" w:cs="Arial"/>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w:t>
      </w:r>
      <w:r w:rsidR="00EE1BA3" w:rsidRPr="004C2AAA">
        <w:rPr>
          <w:rFonts w:ascii="Arial" w:hAnsi="Arial" w:cs="Arial"/>
          <w:sz w:val="24"/>
          <w:szCs w:val="24"/>
        </w:rPr>
        <w:t xml:space="preserve">, сведений </w:t>
      </w:r>
      <w:r w:rsidR="00EE1BA3" w:rsidRPr="004C2AAA">
        <w:rPr>
          <w:rStyle w:val="fontstyle01"/>
          <w:rFonts w:ascii="Arial" w:hAnsi="Arial" w:cs="Arial"/>
          <w:sz w:val="24"/>
          <w:szCs w:val="24"/>
        </w:rPr>
        <w:t>о</w:t>
      </w:r>
      <w:r w:rsidR="007233EB" w:rsidRPr="004C2AAA">
        <w:rPr>
          <w:rStyle w:val="fontstyle01"/>
          <w:rFonts w:ascii="Arial" w:hAnsi="Arial" w:cs="Arial"/>
          <w:sz w:val="24"/>
          <w:szCs w:val="24"/>
        </w:rPr>
        <w:t xml:space="preserve"> </w:t>
      </w:r>
      <w:r w:rsidR="00EE1BA3" w:rsidRPr="004C2AAA">
        <w:rPr>
          <w:rStyle w:val="fontstyle01"/>
          <w:rFonts w:ascii="Arial" w:hAnsi="Arial" w:cs="Arial"/>
          <w:sz w:val="24"/>
          <w:szCs w:val="24"/>
        </w:rPr>
        <w:t>страховом стаже застрахованного лица, сведений об инвалидности из Единой государственной информационной системы социального обеспечения.</w:t>
      </w:r>
    </w:p>
    <w:p w:rsidR="003A4768" w:rsidRPr="004C2AAA" w:rsidRDefault="003A4768" w:rsidP="008211E3">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20841" w:rsidRPr="004C2AAA">
        <w:rPr>
          <w:rFonts w:ascii="Arial" w:hAnsi="Arial" w:cs="Arial"/>
          <w:sz w:val="24"/>
          <w:szCs w:val="24"/>
        </w:rPr>
        <w:t xml:space="preserve"> (далее - ЕГРН)</w:t>
      </w:r>
      <w:r w:rsidRPr="004C2AAA">
        <w:rPr>
          <w:rFonts w:ascii="Arial" w:hAnsi="Arial" w:cs="Arial"/>
          <w:sz w:val="24"/>
          <w:szCs w:val="24"/>
        </w:rPr>
        <w:t xml:space="preserve"> на имеющиеся объекты недвижимости.</w:t>
      </w:r>
    </w:p>
    <w:p w:rsidR="004F58E0" w:rsidRPr="004C2AAA" w:rsidRDefault="004F58E0" w:rsidP="008211E3">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2.3.5.</w:t>
      </w:r>
      <w:r w:rsidR="008F1F51" w:rsidRPr="004C2AAA">
        <w:rPr>
          <w:rFonts w:ascii="Arial" w:hAnsi="Arial" w:cs="Arial"/>
          <w:sz w:val="24"/>
          <w:szCs w:val="24"/>
        </w:rPr>
        <w:t xml:space="preserve"> </w:t>
      </w:r>
      <w:r w:rsidRPr="004C2AAA">
        <w:rPr>
          <w:rFonts w:ascii="Arial" w:hAnsi="Arial" w:cs="Arial"/>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F2F90" w:rsidRPr="004C2AAA" w:rsidRDefault="003A4768" w:rsidP="001F2F9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2.4. </w:t>
      </w:r>
      <w:r w:rsidR="001F2F90" w:rsidRPr="004C2AAA">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2297" w:rsidRPr="004C2AAA" w:rsidRDefault="00EA2297" w:rsidP="008211E3">
      <w:pPr>
        <w:autoSpaceDE w:val="0"/>
        <w:autoSpaceDN w:val="0"/>
        <w:adjustRightInd w:val="0"/>
        <w:spacing w:after="0" w:line="240" w:lineRule="auto"/>
        <w:ind w:firstLine="709"/>
        <w:jc w:val="both"/>
        <w:rPr>
          <w:rFonts w:ascii="Arial" w:hAnsi="Arial" w:cs="Arial"/>
          <w:sz w:val="24"/>
          <w:szCs w:val="24"/>
        </w:rPr>
      </w:pPr>
    </w:p>
    <w:p w:rsidR="00EA2297" w:rsidRPr="004C2AAA" w:rsidRDefault="00EA2297" w:rsidP="001F2F90">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hAnsi="Arial" w:cs="Arial"/>
          <w:sz w:val="24"/>
          <w:szCs w:val="24"/>
        </w:rPr>
        <w:t>Описание результата предоставления муниципальной услуги</w:t>
      </w:r>
    </w:p>
    <w:p w:rsidR="003A4768" w:rsidRPr="004C2AAA" w:rsidRDefault="003A4768" w:rsidP="008211E3">
      <w:pPr>
        <w:pStyle w:val="ConsPlusNormal"/>
        <w:ind w:firstLine="709"/>
        <w:jc w:val="both"/>
        <w:rPr>
          <w:sz w:val="24"/>
          <w:szCs w:val="24"/>
        </w:rPr>
      </w:pPr>
    </w:p>
    <w:p w:rsidR="00926736" w:rsidRPr="004C2AAA" w:rsidRDefault="00EA2297" w:rsidP="008211E3">
      <w:pPr>
        <w:pStyle w:val="ConsPlusNormal"/>
        <w:ind w:firstLine="709"/>
        <w:jc w:val="both"/>
        <w:rPr>
          <w:sz w:val="24"/>
          <w:szCs w:val="24"/>
        </w:rPr>
      </w:pPr>
      <w:r w:rsidRPr="004C2AAA">
        <w:rPr>
          <w:sz w:val="24"/>
          <w:szCs w:val="24"/>
        </w:rPr>
        <w:t>2.5</w:t>
      </w:r>
      <w:r w:rsidR="00926736" w:rsidRPr="004C2AAA">
        <w:rPr>
          <w:sz w:val="24"/>
          <w:szCs w:val="24"/>
        </w:rPr>
        <w:t>. Результатом предоставления муниципальной услуги является:</w:t>
      </w:r>
    </w:p>
    <w:p w:rsidR="001F2F90" w:rsidRPr="004C2AAA" w:rsidRDefault="001C62CB" w:rsidP="001F2F90">
      <w:pPr>
        <w:pStyle w:val="ConsPlusNormal"/>
        <w:ind w:firstLine="709"/>
        <w:jc w:val="both"/>
        <w:rPr>
          <w:sz w:val="24"/>
          <w:szCs w:val="24"/>
        </w:rPr>
      </w:pPr>
      <w:r w:rsidRPr="004C2AAA">
        <w:rPr>
          <w:sz w:val="24"/>
          <w:szCs w:val="24"/>
        </w:rPr>
        <w:t xml:space="preserve">2.5.1. </w:t>
      </w:r>
      <w:r w:rsidR="001F2F90" w:rsidRPr="004C2AAA">
        <w:rPr>
          <w:sz w:val="24"/>
          <w:szCs w:val="24"/>
        </w:rPr>
        <w:t>Решение</w:t>
      </w:r>
      <w:r w:rsidR="007233EB" w:rsidRPr="004C2AAA">
        <w:rPr>
          <w:sz w:val="24"/>
          <w:szCs w:val="24"/>
        </w:rPr>
        <w:t xml:space="preserve"> </w:t>
      </w:r>
      <w:r w:rsidR="001F2F90" w:rsidRPr="004C2AAA">
        <w:rPr>
          <w:sz w:val="24"/>
          <w:szCs w:val="24"/>
        </w:rPr>
        <w:t>о принятии граждан на учет в качестве нуждающихся в жилых помещениях на территории муниципального образования город Норильск</w:t>
      </w:r>
      <w:r w:rsidR="007233EB" w:rsidRPr="004C2AAA">
        <w:rPr>
          <w:sz w:val="24"/>
          <w:szCs w:val="24"/>
        </w:rPr>
        <w:t xml:space="preserve"> </w:t>
      </w:r>
      <w:r w:rsidR="00076975" w:rsidRPr="004C2AAA">
        <w:rPr>
          <w:rStyle w:val="fontstyle01"/>
          <w:rFonts w:ascii="Arial" w:hAnsi="Arial"/>
          <w:sz w:val="24"/>
          <w:szCs w:val="24"/>
        </w:rPr>
        <w:t xml:space="preserve">(для цели обращения «Постановка на учет граждан в качестве нуждающихся в жилых </w:t>
      </w:r>
      <w:r w:rsidR="00076975" w:rsidRPr="004C2AAA">
        <w:rPr>
          <w:rStyle w:val="fontstyle01"/>
          <w:rFonts w:ascii="Arial" w:hAnsi="Arial"/>
          <w:sz w:val="24"/>
          <w:szCs w:val="24"/>
        </w:rPr>
        <w:lastRenderedPageBreak/>
        <w:t>помещениях»)</w:t>
      </w:r>
      <w:r w:rsidR="001F2F90" w:rsidRPr="004C2AAA">
        <w:rPr>
          <w:sz w:val="24"/>
          <w:szCs w:val="24"/>
        </w:rPr>
        <w:t xml:space="preserve">, издаваемое в форме распоряжения руководителя Уполномоченного органа (далее - решение о принятии граждан на учет в качестве нуждающихся в жилых помещениях). </w:t>
      </w:r>
    </w:p>
    <w:p w:rsidR="001F2F90" w:rsidRPr="004C2AAA" w:rsidRDefault="007233EB" w:rsidP="001F2F90">
      <w:pPr>
        <w:pStyle w:val="ConsPlusNormal"/>
        <w:ind w:firstLine="709"/>
        <w:jc w:val="both"/>
        <w:rPr>
          <w:sz w:val="24"/>
          <w:szCs w:val="24"/>
        </w:rPr>
      </w:pPr>
      <w:r w:rsidRPr="004C2AAA">
        <w:rPr>
          <w:sz w:val="24"/>
          <w:szCs w:val="24"/>
        </w:rPr>
        <w:t>Рекомендуемая</w:t>
      </w:r>
      <w:r w:rsidR="001F2F90" w:rsidRPr="004C2AAA">
        <w:rPr>
          <w:sz w:val="24"/>
          <w:szCs w:val="24"/>
        </w:rPr>
        <w:t xml:space="preserve"> форма решения о принятии граждан на учет в качестве нуждающихся в жилых помещениях</w:t>
      </w:r>
      <w:r w:rsidRPr="004C2AAA">
        <w:rPr>
          <w:sz w:val="24"/>
          <w:szCs w:val="24"/>
        </w:rPr>
        <w:t xml:space="preserve"> </w:t>
      </w:r>
      <w:r w:rsidR="008E2C8E" w:rsidRPr="004C2AAA">
        <w:rPr>
          <w:sz w:val="24"/>
          <w:szCs w:val="24"/>
        </w:rPr>
        <w:t xml:space="preserve">приведена в Приложении № 1 </w:t>
      </w:r>
      <w:r w:rsidR="001F2F90" w:rsidRPr="004C2AAA">
        <w:rPr>
          <w:sz w:val="24"/>
          <w:szCs w:val="24"/>
        </w:rPr>
        <w:t>к Административному регламенту.</w:t>
      </w:r>
    </w:p>
    <w:p w:rsidR="00EB517D" w:rsidRPr="004C2AAA" w:rsidRDefault="00FC164C" w:rsidP="00926736">
      <w:pPr>
        <w:pStyle w:val="ConsPlusNormal"/>
        <w:ind w:firstLine="709"/>
        <w:jc w:val="both"/>
        <w:rPr>
          <w:sz w:val="24"/>
          <w:szCs w:val="24"/>
        </w:rPr>
      </w:pPr>
      <w:r w:rsidRPr="004C2AAA">
        <w:rPr>
          <w:sz w:val="24"/>
          <w:szCs w:val="24"/>
        </w:rPr>
        <w:t xml:space="preserve">2.5.2. </w:t>
      </w:r>
      <w:r w:rsidR="00EB517D" w:rsidRPr="004C2AAA">
        <w:rPr>
          <w:rStyle w:val="fontstyle01"/>
          <w:rFonts w:ascii="Arial" w:hAnsi="Arial"/>
          <w:sz w:val="24"/>
          <w:szCs w:val="24"/>
        </w:rPr>
        <w:t>Уведомление об учете граждан, нуждающихся в жилых помещениях</w:t>
      </w:r>
      <w:r w:rsidR="008E2C8E" w:rsidRPr="004C2AAA">
        <w:rPr>
          <w:rStyle w:val="fontstyle01"/>
          <w:rFonts w:ascii="Arial" w:hAnsi="Arial"/>
          <w:sz w:val="24"/>
          <w:szCs w:val="24"/>
        </w:rPr>
        <w:t xml:space="preserve"> (далее - Уведомление об учете)</w:t>
      </w:r>
      <w:r w:rsidR="00EB517D" w:rsidRPr="004C2AAA">
        <w:rPr>
          <w:rStyle w:val="fontstyle01"/>
          <w:rFonts w:ascii="Arial" w:hAnsi="Arial"/>
          <w:sz w:val="24"/>
          <w:szCs w:val="24"/>
        </w:rPr>
        <w:t>,</w:t>
      </w:r>
      <w:r w:rsidR="00EB517D" w:rsidRPr="004C2AAA">
        <w:rPr>
          <w:color w:val="000000"/>
          <w:sz w:val="24"/>
          <w:szCs w:val="24"/>
        </w:rPr>
        <w:t xml:space="preserve"> </w:t>
      </w:r>
      <w:r w:rsidR="008E2C8E" w:rsidRPr="004C2AAA">
        <w:rPr>
          <w:sz w:val="24"/>
          <w:szCs w:val="24"/>
        </w:rPr>
        <w:t xml:space="preserve">подписанное руководителем Уполномоченного органа, по форме согласно </w:t>
      </w:r>
      <w:r w:rsidR="00EB517D" w:rsidRPr="004C2AAA">
        <w:rPr>
          <w:rStyle w:val="fontstyle01"/>
          <w:rFonts w:ascii="Arial" w:hAnsi="Arial"/>
          <w:sz w:val="24"/>
          <w:szCs w:val="24"/>
        </w:rPr>
        <w:t>Приложению № 2 к настоящему Административному</w:t>
      </w:r>
      <w:r w:rsidR="008E2C8E" w:rsidRPr="004C2AAA">
        <w:rPr>
          <w:color w:val="000000"/>
          <w:sz w:val="24"/>
          <w:szCs w:val="24"/>
        </w:rPr>
        <w:t xml:space="preserve"> </w:t>
      </w:r>
      <w:r w:rsidR="00EB517D" w:rsidRPr="004C2AAA">
        <w:rPr>
          <w:rStyle w:val="fontstyle01"/>
          <w:rFonts w:ascii="Arial" w:hAnsi="Arial"/>
          <w:sz w:val="24"/>
          <w:szCs w:val="24"/>
        </w:rPr>
        <w:t>регламенту</w:t>
      </w:r>
      <w:r w:rsidR="008E2C8E" w:rsidRPr="004C2AAA">
        <w:rPr>
          <w:rStyle w:val="fontstyle01"/>
          <w:rFonts w:ascii="Arial" w:hAnsi="Arial"/>
          <w:sz w:val="24"/>
          <w:szCs w:val="24"/>
        </w:rPr>
        <w:t xml:space="preserve"> (для цели обращений «Внесение изменений в сведения о гражданах,</w:t>
      </w:r>
      <w:r w:rsidR="008E2C8E" w:rsidRPr="004C2AAA">
        <w:rPr>
          <w:color w:val="000000"/>
          <w:sz w:val="24"/>
          <w:szCs w:val="24"/>
        </w:rPr>
        <w:t xml:space="preserve"> нуждающихся</w:t>
      </w:r>
      <w:r w:rsidR="008E2C8E" w:rsidRPr="004C2AAA">
        <w:rPr>
          <w:rStyle w:val="fontstyle01"/>
          <w:rFonts w:ascii="Arial" w:hAnsi="Arial"/>
          <w:sz w:val="24"/>
          <w:szCs w:val="24"/>
        </w:rPr>
        <w:t xml:space="preserve"> в предоставлении жилого помещения», «Предоставление</w:t>
      </w:r>
      <w:r w:rsidR="008E2C8E" w:rsidRPr="004C2AAA">
        <w:rPr>
          <w:color w:val="000000"/>
          <w:sz w:val="24"/>
          <w:szCs w:val="24"/>
        </w:rPr>
        <w:br/>
      </w:r>
      <w:r w:rsidR="008E2C8E" w:rsidRPr="004C2AAA">
        <w:rPr>
          <w:rStyle w:val="fontstyle01"/>
          <w:rFonts w:ascii="Arial" w:hAnsi="Arial"/>
          <w:sz w:val="24"/>
          <w:szCs w:val="24"/>
        </w:rPr>
        <w:t>информации о движении в очереди граждан, нуждающихся в предоставлении</w:t>
      </w:r>
      <w:r w:rsidR="008E2C8E" w:rsidRPr="004C2AAA">
        <w:rPr>
          <w:color w:val="000000"/>
          <w:sz w:val="24"/>
          <w:szCs w:val="24"/>
        </w:rPr>
        <w:br/>
      </w:r>
      <w:r w:rsidR="008E2C8E" w:rsidRPr="004C2AAA">
        <w:rPr>
          <w:rStyle w:val="fontstyle01"/>
          <w:rFonts w:ascii="Arial" w:hAnsi="Arial"/>
          <w:sz w:val="24"/>
          <w:szCs w:val="24"/>
        </w:rPr>
        <w:t>жилого помещения»).</w:t>
      </w:r>
    </w:p>
    <w:p w:rsidR="00EB517D" w:rsidRPr="004C2AAA" w:rsidRDefault="00EB517D" w:rsidP="00926736">
      <w:pPr>
        <w:pStyle w:val="ConsPlusNormal"/>
        <w:ind w:firstLine="709"/>
        <w:jc w:val="both"/>
        <w:rPr>
          <w:rFonts w:eastAsia="Times New Roman"/>
          <w:color w:val="000000"/>
          <w:sz w:val="24"/>
          <w:szCs w:val="24"/>
          <w:lang w:eastAsia="ru-RU"/>
        </w:rPr>
      </w:pPr>
      <w:r w:rsidRPr="004C2AAA">
        <w:rPr>
          <w:rFonts w:eastAsia="Times New Roman"/>
          <w:color w:val="000000"/>
          <w:sz w:val="24"/>
          <w:szCs w:val="24"/>
          <w:lang w:eastAsia="ru-RU"/>
        </w:rPr>
        <w:t>2.5.3. Уведомление о снятии с учета граждан, нуждающихся в жилых</w:t>
      </w:r>
      <w:r w:rsidRPr="004C2AAA">
        <w:rPr>
          <w:rFonts w:eastAsia="Times New Roman"/>
          <w:color w:val="000000"/>
          <w:sz w:val="24"/>
          <w:szCs w:val="24"/>
          <w:lang w:eastAsia="ru-RU"/>
        </w:rPr>
        <w:br/>
        <w:t xml:space="preserve">помещениях </w:t>
      </w:r>
      <w:r w:rsidR="008E2C8E" w:rsidRPr="004C2AAA">
        <w:rPr>
          <w:rFonts w:eastAsia="Times New Roman"/>
          <w:color w:val="000000"/>
          <w:sz w:val="24"/>
          <w:szCs w:val="24"/>
          <w:lang w:eastAsia="ru-RU"/>
        </w:rPr>
        <w:t xml:space="preserve">(далее - Уведомление о снятии с учета) </w:t>
      </w:r>
      <w:r w:rsidR="008E2C8E" w:rsidRPr="004C2AAA">
        <w:rPr>
          <w:sz w:val="24"/>
          <w:szCs w:val="24"/>
        </w:rPr>
        <w:t xml:space="preserve">подписанное руководителем Уполномоченного органа, </w:t>
      </w:r>
      <w:r w:rsidRPr="004C2AAA">
        <w:rPr>
          <w:rFonts w:eastAsia="Times New Roman"/>
          <w:color w:val="000000"/>
          <w:sz w:val="24"/>
          <w:szCs w:val="24"/>
          <w:lang w:eastAsia="ru-RU"/>
        </w:rPr>
        <w:t>по форме, согласно Приложению № 3 к настоящему</w:t>
      </w:r>
      <w:r w:rsidRPr="004C2AAA">
        <w:rPr>
          <w:rFonts w:eastAsia="Times New Roman"/>
          <w:color w:val="000000"/>
          <w:sz w:val="24"/>
          <w:szCs w:val="24"/>
          <w:lang w:eastAsia="ru-RU"/>
        </w:rPr>
        <w:br/>
        <w:t>Административному регламенту (для целей обращений «Внесение изменений в</w:t>
      </w:r>
      <w:r w:rsidRPr="004C2AAA">
        <w:rPr>
          <w:rFonts w:eastAsia="Times New Roman"/>
          <w:color w:val="000000"/>
          <w:sz w:val="24"/>
          <w:szCs w:val="24"/>
          <w:lang w:eastAsia="ru-RU"/>
        </w:rPr>
        <w:br/>
        <w:t>сведения о гражданах, нуждающихся в предоставлении жилого помещения», «Снятие с учета граждан, нуждающихся в предоставлении жилого помещения»)</w:t>
      </w:r>
      <w:r w:rsidR="008E2C8E" w:rsidRPr="004C2AAA">
        <w:rPr>
          <w:rFonts w:eastAsia="Times New Roman"/>
          <w:color w:val="000000"/>
          <w:sz w:val="24"/>
          <w:szCs w:val="24"/>
          <w:lang w:eastAsia="ru-RU"/>
        </w:rPr>
        <w:t>.</w:t>
      </w:r>
    </w:p>
    <w:p w:rsidR="00076975" w:rsidRPr="004C2AAA" w:rsidRDefault="00EB517D" w:rsidP="00076975">
      <w:pPr>
        <w:pStyle w:val="ConsPlusNormal"/>
        <w:ind w:firstLine="709"/>
        <w:jc w:val="both"/>
        <w:rPr>
          <w:sz w:val="24"/>
          <w:szCs w:val="24"/>
        </w:rPr>
      </w:pPr>
      <w:r w:rsidRPr="004C2AAA">
        <w:rPr>
          <w:sz w:val="24"/>
          <w:szCs w:val="24"/>
        </w:rPr>
        <w:t>2.5.4</w:t>
      </w:r>
      <w:r w:rsidR="00FC164C" w:rsidRPr="004C2AAA">
        <w:rPr>
          <w:sz w:val="24"/>
          <w:szCs w:val="24"/>
        </w:rPr>
        <w:t>.</w:t>
      </w:r>
      <w:r w:rsidR="00166097" w:rsidRPr="004C2AAA">
        <w:rPr>
          <w:sz w:val="24"/>
          <w:szCs w:val="24"/>
        </w:rPr>
        <w:t xml:space="preserve"> </w:t>
      </w:r>
      <w:r w:rsidR="00076975" w:rsidRPr="004C2AAA">
        <w:rPr>
          <w:sz w:val="24"/>
          <w:szCs w:val="24"/>
        </w:rPr>
        <w:t>Решение</w:t>
      </w:r>
      <w:r w:rsidR="007233EB" w:rsidRPr="004C2AAA">
        <w:rPr>
          <w:sz w:val="24"/>
          <w:szCs w:val="24"/>
        </w:rPr>
        <w:t xml:space="preserve"> </w:t>
      </w:r>
      <w:r w:rsidR="00076975" w:rsidRPr="004C2AAA">
        <w:rPr>
          <w:sz w:val="24"/>
          <w:szCs w:val="24"/>
        </w:rPr>
        <w:t>об отказе в</w:t>
      </w:r>
      <w:r w:rsidR="007233EB" w:rsidRPr="004C2AAA">
        <w:rPr>
          <w:sz w:val="24"/>
          <w:szCs w:val="24"/>
        </w:rPr>
        <w:t xml:space="preserve"> </w:t>
      </w:r>
      <w:r w:rsidR="00076975" w:rsidRPr="004C2AAA">
        <w:rPr>
          <w:sz w:val="24"/>
          <w:szCs w:val="24"/>
        </w:rPr>
        <w:t xml:space="preserve">принятии граждан на учет в качестве нуждающихся в жилых помещениях на территории муниципального образования город Норильск </w:t>
      </w:r>
      <w:r w:rsidR="00076975" w:rsidRPr="004C2AAA">
        <w:rPr>
          <w:rStyle w:val="fontstyle01"/>
          <w:rFonts w:ascii="Arial" w:hAnsi="Arial"/>
          <w:sz w:val="24"/>
          <w:szCs w:val="24"/>
        </w:rPr>
        <w:t>(для цели обращения «Постановка на учет граждан в качестве нуждающихся в жилых помещениях»)</w:t>
      </w:r>
      <w:r w:rsidR="00076975" w:rsidRPr="004C2AAA">
        <w:rPr>
          <w:sz w:val="24"/>
          <w:szCs w:val="24"/>
        </w:rPr>
        <w:t xml:space="preserve">, издаваемое в форме распоряжения руководителя Уполномоченного органа (далее - решение </w:t>
      </w:r>
      <w:r w:rsidR="00013E74" w:rsidRPr="004C2AAA">
        <w:rPr>
          <w:sz w:val="24"/>
          <w:szCs w:val="24"/>
        </w:rPr>
        <w:t>об отказе в предоставлении услуги «Принятие</w:t>
      </w:r>
      <w:r w:rsidR="007233EB" w:rsidRPr="004C2AAA">
        <w:rPr>
          <w:sz w:val="24"/>
          <w:szCs w:val="24"/>
        </w:rPr>
        <w:t xml:space="preserve"> </w:t>
      </w:r>
      <w:r w:rsidR="00076975" w:rsidRPr="004C2AAA">
        <w:rPr>
          <w:sz w:val="24"/>
          <w:szCs w:val="24"/>
        </w:rPr>
        <w:t xml:space="preserve">на учет </w:t>
      </w:r>
      <w:r w:rsidR="00013E74" w:rsidRPr="004C2AAA">
        <w:rPr>
          <w:sz w:val="24"/>
          <w:szCs w:val="24"/>
        </w:rPr>
        <w:t>граждан</w:t>
      </w:r>
      <w:r w:rsidR="007233EB" w:rsidRPr="004C2AAA">
        <w:rPr>
          <w:sz w:val="24"/>
          <w:szCs w:val="24"/>
        </w:rPr>
        <w:t xml:space="preserve"> </w:t>
      </w:r>
      <w:r w:rsidR="00076975" w:rsidRPr="004C2AAA">
        <w:rPr>
          <w:sz w:val="24"/>
          <w:szCs w:val="24"/>
        </w:rPr>
        <w:t>в качестве нуждающихся в жилых помещениях</w:t>
      </w:r>
      <w:r w:rsidR="00013E74" w:rsidRPr="004C2AAA">
        <w:rPr>
          <w:sz w:val="24"/>
          <w:szCs w:val="24"/>
        </w:rPr>
        <w:t>»</w:t>
      </w:r>
      <w:r w:rsidR="00076975" w:rsidRPr="004C2AAA">
        <w:rPr>
          <w:sz w:val="24"/>
          <w:szCs w:val="24"/>
        </w:rPr>
        <w:t xml:space="preserve">). </w:t>
      </w:r>
    </w:p>
    <w:p w:rsidR="00076975" w:rsidRPr="004C2AAA" w:rsidRDefault="008F1F51" w:rsidP="00076975">
      <w:pPr>
        <w:pStyle w:val="ConsPlusNormal"/>
        <w:ind w:firstLine="709"/>
        <w:jc w:val="both"/>
        <w:rPr>
          <w:sz w:val="24"/>
          <w:szCs w:val="24"/>
        </w:rPr>
      </w:pPr>
      <w:r w:rsidRPr="004C2AAA">
        <w:rPr>
          <w:sz w:val="24"/>
          <w:szCs w:val="24"/>
        </w:rPr>
        <w:t>Рекоме</w:t>
      </w:r>
      <w:r w:rsidR="007233EB" w:rsidRPr="004C2AAA">
        <w:rPr>
          <w:sz w:val="24"/>
          <w:szCs w:val="24"/>
        </w:rPr>
        <w:t>ндуемая</w:t>
      </w:r>
      <w:r w:rsidR="00076975" w:rsidRPr="004C2AAA">
        <w:rPr>
          <w:sz w:val="24"/>
          <w:szCs w:val="24"/>
        </w:rPr>
        <w:t xml:space="preserve"> форма </w:t>
      </w:r>
      <w:r w:rsidR="00013E74" w:rsidRPr="004C2AAA">
        <w:rPr>
          <w:sz w:val="24"/>
          <w:szCs w:val="24"/>
        </w:rPr>
        <w:t>решени</w:t>
      </w:r>
      <w:r w:rsidR="00166097" w:rsidRPr="004C2AAA">
        <w:rPr>
          <w:sz w:val="24"/>
          <w:szCs w:val="24"/>
        </w:rPr>
        <w:t>я</w:t>
      </w:r>
      <w:r w:rsidR="00013E74" w:rsidRPr="004C2AAA">
        <w:rPr>
          <w:sz w:val="24"/>
          <w:szCs w:val="24"/>
        </w:rPr>
        <w:t xml:space="preserve"> об отказе в предоставлении услуги «Принятие на учет граждан в качестве нуждающихся в жилых помещениях»</w:t>
      </w:r>
      <w:r w:rsidR="007233EB" w:rsidRPr="004C2AAA">
        <w:rPr>
          <w:sz w:val="24"/>
          <w:szCs w:val="24"/>
        </w:rPr>
        <w:t xml:space="preserve"> </w:t>
      </w:r>
      <w:r w:rsidR="00076975" w:rsidRPr="004C2AAA">
        <w:rPr>
          <w:sz w:val="24"/>
          <w:szCs w:val="24"/>
        </w:rPr>
        <w:t xml:space="preserve">приведена в Приложении № </w:t>
      </w:r>
      <w:r w:rsidRPr="004C2AAA">
        <w:rPr>
          <w:sz w:val="24"/>
          <w:szCs w:val="24"/>
        </w:rPr>
        <w:t>5</w:t>
      </w:r>
      <w:r w:rsidR="00076975" w:rsidRPr="004C2AAA">
        <w:rPr>
          <w:sz w:val="24"/>
          <w:szCs w:val="24"/>
        </w:rPr>
        <w:t xml:space="preserve"> к Административному регламенту.</w:t>
      </w:r>
    </w:p>
    <w:p w:rsidR="007233EB" w:rsidRPr="004C2AAA" w:rsidRDefault="007233EB" w:rsidP="00F527AA">
      <w:pPr>
        <w:pStyle w:val="ConsPlusNormal"/>
        <w:rPr>
          <w:sz w:val="24"/>
          <w:szCs w:val="24"/>
        </w:rPr>
      </w:pPr>
    </w:p>
    <w:p w:rsidR="00FC164C" w:rsidRPr="004C2AAA" w:rsidRDefault="00FC164C" w:rsidP="008E2C8E">
      <w:pPr>
        <w:pStyle w:val="ConsPlusNormal"/>
        <w:spacing w:line="216" w:lineRule="auto"/>
        <w:jc w:val="center"/>
        <w:rPr>
          <w:sz w:val="24"/>
          <w:szCs w:val="24"/>
        </w:rPr>
      </w:pPr>
      <w:r w:rsidRPr="004C2AAA">
        <w:rPr>
          <w:sz w:val="24"/>
          <w:szCs w:val="24"/>
        </w:rPr>
        <w:t xml:space="preserve">Сроки предоставления муниципальной услуги, в том числе с учетом необходимости обращения в организации, участвующие в </w:t>
      </w:r>
      <w:r w:rsidR="00F07D71" w:rsidRPr="004C2AAA">
        <w:rPr>
          <w:sz w:val="24"/>
          <w:szCs w:val="24"/>
        </w:rPr>
        <w:t>предоставлении муниципальной услуги, срок</w:t>
      </w:r>
      <w:r w:rsidR="0042502E" w:rsidRPr="004C2AAA">
        <w:rPr>
          <w:sz w:val="24"/>
          <w:szCs w:val="24"/>
        </w:rPr>
        <w:t xml:space="preserve">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164C" w:rsidRPr="004C2AAA" w:rsidRDefault="00FC164C" w:rsidP="00926736">
      <w:pPr>
        <w:pStyle w:val="ConsPlusNormal"/>
        <w:ind w:firstLine="709"/>
        <w:jc w:val="both"/>
        <w:rPr>
          <w:sz w:val="24"/>
          <w:szCs w:val="24"/>
        </w:rPr>
      </w:pPr>
    </w:p>
    <w:p w:rsidR="0042502E" w:rsidRPr="004C2AAA" w:rsidRDefault="009C0E98" w:rsidP="00926736">
      <w:pPr>
        <w:pStyle w:val="ConsPlusNormal"/>
        <w:ind w:firstLine="709"/>
        <w:jc w:val="both"/>
        <w:rPr>
          <w:rFonts w:eastAsia="Times New Roman"/>
          <w:color w:val="000000"/>
          <w:sz w:val="24"/>
          <w:szCs w:val="24"/>
          <w:lang w:eastAsia="ru-RU"/>
        </w:rPr>
      </w:pPr>
      <w:r w:rsidRPr="004C2AAA">
        <w:rPr>
          <w:rFonts w:eastAsia="Times New Roman"/>
          <w:color w:val="000000"/>
          <w:sz w:val="24"/>
          <w:szCs w:val="24"/>
          <w:lang w:eastAsia="ru-RU"/>
        </w:rPr>
        <w:t xml:space="preserve">2.6. </w:t>
      </w:r>
      <w:r w:rsidR="00013E74" w:rsidRPr="004C2AAA">
        <w:rPr>
          <w:rFonts w:eastAsia="Times New Roman"/>
          <w:color w:val="000000"/>
          <w:sz w:val="24"/>
          <w:szCs w:val="24"/>
          <w:lang w:eastAsia="ru-RU"/>
        </w:rPr>
        <w:t>Уполномоченный орган</w:t>
      </w:r>
      <w:r w:rsidRPr="004C2AAA">
        <w:rPr>
          <w:rFonts w:eastAsia="Times New Roman"/>
          <w:color w:val="000000"/>
          <w:sz w:val="24"/>
          <w:szCs w:val="24"/>
          <w:lang w:eastAsia="ru-RU"/>
        </w:rPr>
        <w:t xml:space="preserve"> в течение 25 рабочих дней со дня регистрации</w:t>
      </w:r>
      <w:r w:rsidR="000A6C16">
        <w:rPr>
          <w:rFonts w:eastAsia="Times New Roman"/>
          <w:color w:val="000000"/>
          <w:sz w:val="24"/>
          <w:szCs w:val="24"/>
          <w:lang w:eastAsia="ru-RU"/>
        </w:rPr>
        <w:t xml:space="preserve"> </w:t>
      </w:r>
      <w:r w:rsidRPr="004C2AAA">
        <w:rPr>
          <w:rFonts w:eastAsia="Times New Roman"/>
          <w:color w:val="000000"/>
          <w:sz w:val="24"/>
          <w:szCs w:val="24"/>
          <w:lang w:eastAsia="ru-RU"/>
        </w:rPr>
        <w:t xml:space="preserve">заявления и документов, необходимых для предоставления муниципальной услуги в </w:t>
      </w:r>
      <w:r w:rsidR="00013E74" w:rsidRPr="004C2AAA">
        <w:rPr>
          <w:rFonts w:eastAsia="Times New Roman"/>
          <w:color w:val="000000"/>
          <w:sz w:val="24"/>
          <w:szCs w:val="24"/>
          <w:lang w:eastAsia="ru-RU"/>
        </w:rPr>
        <w:t>Уполномоченном органе, направляет З</w:t>
      </w:r>
      <w:r w:rsidRPr="004C2AAA">
        <w:rPr>
          <w:rFonts w:eastAsia="Times New Roman"/>
          <w:color w:val="000000"/>
          <w:sz w:val="24"/>
          <w:szCs w:val="24"/>
          <w:lang w:eastAsia="ru-RU"/>
        </w:rPr>
        <w:t>аявителю</w:t>
      </w:r>
      <w:r w:rsidR="007233EB" w:rsidRPr="004C2AAA">
        <w:rPr>
          <w:rFonts w:eastAsia="Times New Roman"/>
          <w:color w:val="000000"/>
          <w:sz w:val="24"/>
          <w:szCs w:val="24"/>
          <w:lang w:eastAsia="ru-RU"/>
        </w:rPr>
        <w:t xml:space="preserve"> </w:t>
      </w:r>
      <w:r w:rsidRPr="004C2AAA">
        <w:rPr>
          <w:rFonts w:eastAsia="Times New Roman"/>
          <w:color w:val="000000"/>
          <w:sz w:val="24"/>
          <w:szCs w:val="24"/>
          <w:lang w:eastAsia="ru-RU"/>
        </w:rPr>
        <w:t>способом</w:t>
      </w:r>
      <w:r w:rsidR="001A1F9E" w:rsidRPr="004C2AAA">
        <w:rPr>
          <w:rFonts w:eastAsia="Times New Roman"/>
          <w:color w:val="000000"/>
          <w:sz w:val="24"/>
          <w:szCs w:val="24"/>
          <w:lang w:eastAsia="ru-RU"/>
        </w:rPr>
        <w:t>, указанны</w:t>
      </w:r>
      <w:r w:rsidRPr="004C2AAA">
        <w:rPr>
          <w:rFonts w:eastAsia="Times New Roman"/>
          <w:color w:val="000000"/>
          <w:sz w:val="24"/>
          <w:szCs w:val="24"/>
          <w:lang w:eastAsia="ru-RU"/>
        </w:rPr>
        <w:t>м в заявлении</w:t>
      </w:r>
      <w:r w:rsidR="001A1F9E" w:rsidRPr="004C2AAA">
        <w:rPr>
          <w:rFonts w:eastAsia="Times New Roman"/>
          <w:color w:val="000000"/>
          <w:sz w:val="24"/>
          <w:szCs w:val="24"/>
          <w:lang w:eastAsia="ru-RU"/>
        </w:rPr>
        <w:t>,</w:t>
      </w:r>
      <w:r w:rsidRPr="004C2AAA">
        <w:rPr>
          <w:rFonts w:eastAsia="Times New Roman"/>
          <w:color w:val="000000"/>
          <w:sz w:val="24"/>
          <w:szCs w:val="24"/>
          <w:lang w:eastAsia="ru-RU"/>
        </w:rPr>
        <w:t xml:space="preserve"> один из результатов, указанных в пункте 2.5</w:t>
      </w:r>
      <w:r w:rsidR="008F1F51" w:rsidRPr="004C2AAA">
        <w:rPr>
          <w:rFonts w:eastAsia="Times New Roman"/>
          <w:color w:val="000000"/>
          <w:sz w:val="24"/>
          <w:szCs w:val="24"/>
          <w:lang w:eastAsia="ru-RU"/>
        </w:rPr>
        <w:t xml:space="preserve"> </w:t>
      </w:r>
      <w:r w:rsidRPr="004C2AAA">
        <w:rPr>
          <w:rFonts w:eastAsia="Times New Roman"/>
          <w:color w:val="000000"/>
          <w:sz w:val="24"/>
          <w:szCs w:val="24"/>
          <w:lang w:eastAsia="ru-RU"/>
        </w:rPr>
        <w:t>Административного регламента.</w:t>
      </w:r>
    </w:p>
    <w:p w:rsidR="009C0E98" w:rsidRPr="004C2AAA" w:rsidRDefault="009C0E98" w:rsidP="00926736">
      <w:pPr>
        <w:pStyle w:val="ConsPlusNormal"/>
        <w:ind w:firstLine="709"/>
        <w:jc w:val="both"/>
        <w:rPr>
          <w:sz w:val="24"/>
          <w:szCs w:val="24"/>
        </w:rPr>
      </w:pPr>
    </w:p>
    <w:p w:rsidR="0042502E" w:rsidRPr="004C2AAA" w:rsidRDefault="004C0CDF" w:rsidP="00013E74">
      <w:pPr>
        <w:pStyle w:val="ConsPlusNormal"/>
        <w:jc w:val="center"/>
        <w:rPr>
          <w:sz w:val="24"/>
          <w:szCs w:val="24"/>
        </w:rPr>
      </w:pPr>
      <w:r w:rsidRPr="004C2AAA">
        <w:rPr>
          <w:sz w:val="24"/>
          <w:szCs w:val="24"/>
        </w:rPr>
        <w:t>Нормативные правовые акты, регулирующие предоставление муниципальной услуги</w:t>
      </w:r>
    </w:p>
    <w:p w:rsidR="00AB6AAA" w:rsidRPr="004C2AAA" w:rsidRDefault="00AB6AAA" w:rsidP="00AB6AAA">
      <w:pPr>
        <w:pStyle w:val="ConsPlusNormal"/>
        <w:ind w:firstLine="709"/>
        <w:jc w:val="center"/>
        <w:rPr>
          <w:sz w:val="24"/>
          <w:szCs w:val="24"/>
        </w:rPr>
      </w:pPr>
    </w:p>
    <w:p w:rsidR="00013E74" w:rsidRPr="004C2AAA" w:rsidRDefault="009C0E98" w:rsidP="00013E74">
      <w:pPr>
        <w:autoSpaceDE w:val="0"/>
        <w:autoSpaceDN w:val="0"/>
        <w:adjustRightInd w:val="0"/>
        <w:spacing w:after="0" w:line="240" w:lineRule="auto"/>
        <w:ind w:firstLine="708"/>
        <w:jc w:val="both"/>
        <w:rPr>
          <w:rFonts w:ascii="Arial" w:eastAsiaTheme="minorHAnsi" w:hAnsi="Arial" w:cs="Arial"/>
          <w:sz w:val="24"/>
          <w:szCs w:val="24"/>
          <w:lang w:eastAsia="en-US"/>
        </w:rPr>
      </w:pPr>
      <w:r w:rsidRPr="004C2AAA">
        <w:rPr>
          <w:rFonts w:ascii="Arial" w:hAnsi="Arial" w:cs="Arial"/>
          <w:sz w:val="24"/>
          <w:szCs w:val="24"/>
        </w:rPr>
        <w:t>2.7</w:t>
      </w:r>
      <w:r w:rsidR="00926736" w:rsidRPr="004C2AAA">
        <w:rPr>
          <w:rFonts w:ascii="Arial" w:hAnsi="Arial" w:cs="Arial"/>
          <w:sz w:val="24"/>
          <w:szCs w:val="24"/>
        </w:rPr>
        <w:t xml:space="preserve">. </w:t>
      </w:r>
      <w:r w:rsidR="00013E74" w:rsidRPr="004C2AAA">
        <w:rPr>
          <w:rFonts w:ascii="Arial" w:eastAsiaTheme="minorHAnsi" w:hAnsi="Arial" w:cs="Arial"/>
          <w:sz w:val="24"/>
          <w:szCs w:val="24"/>
          <w:lang w:eastAsia="en-US"/>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w:t>
      </w:r>
    </w:p>
    <w:p w:rsidR="00013E74" w:rsidRPr="004C2AAA" w:rsidRDefault="00013E74" w:rsidP="00013E74">
      <w:pPr>
        <w:pStyle w:val="ConsPlusNormal"/>
        <w:ind w:firstLine="709"/>
        <w:jc w:val="both"/>
        <w:rPr>
          <w:sz w:val="24"/>
          <w:szCs w:val="24"/>
        </w:rPr>
      </w:pPr>
      <w:r w:rsidRPr="004C2AAA">
        <w:rPr>
          <w:sz w:val="24"/>
          <w:szCs w:val="24"/>
        </w:rPr>
        <w:t>Перечень нормативных правовых актов, регулирующих предоставление муниципальной услуги:</w:t>
      </w:r>
    </w:p>
    <w:p w:rsidR="00926736" w:rsidRPr="004C2AAA" w:rsidRDefault="00926736" w:rsidP="00013E74">
      <w:pPr>
        <w:pStyle w:val="ConsPlusNormal"/>
        <w:ind w:firstLine="709"/>
        <w:jc w:val="both"/>
        <w:rPr>
          <w:sz w:val="24"/>
          <w:szCs w:val="24"/>
        </w:rPr>
      </w:pPr>
      <w:r w:rsidRPr="004C2AAA">
        <w:rPr>
          <w:sz w:val="24"/>
          <w:szCs w:val="24"/>
        </w:rPr>
        <w:t>- Конституция Российской Федерации;</w:t>
      </w:r>
    </w:p>
    <w:p w:rsidR="00076E31" w:rsidRPr="004C2AAA" w:rsidRDefault="00076E31" w:rsidP="00926736">
      <w:pPr>
        <w:spacing w:after="0" w:line="240" w:lineRule="auto"/>
        <w:ind w:firstLine="709"/>
        <w:jc w:val="both"/>
        <w:rPr>
          <w:rFonts w:ascii="Arial" w:hAnsi="Arial" w:cs="Arial"/>
          <w:sz w:val="24"/>
          <w:szCs w:val="24"/>
        </w:rPr>
      </w:pPr>
      <w:r w:rsidRPr="004C2AAA">
        <w:rPr>
          <w:rFonts w:ascii="Arial" w:hAnsi="Arial" w:cs="Arial"/>
          <w:sz w:val="24"/>
          <w:szCs w:val="24"/>
        </w:rPr>
        <w:t>- Жилищный кодекс Российской Федерации</w:t>
      </w:r>
      <w:r w:rsidR="00883EBD" w:rsidRPr="004C2AAA">
        <w:rPr>
          <w:rFonts w:ascii="Arial" w:hAnsi="Arial" w:cs="Arial"/>
          <w:sz w:val="24"/>
          <w:szCs w:val="24"/>
        </w:rPr>
        <w:t xml:space="preserve"> (далее - Жилищный кодекс)</w:t>
      </w:r>
      <w:r w:rsidRPr="004C2AAA">
        <w:rPr>
          <w:rFonts w:ascii="Arial" w:hAnsi="Arial" w:cs="Arial"/>
          <w:sz w:val="24"/>
          <w:szCs w:val="24"/>
        </w:rPr>
        <w:t>;</w:t>
      </w:r>
    </w:p>
    <w:p w:rsidR="00926736" w:rsidRPr="004C2AAA" w:rsidRDefault="00926736" w:rsidP="00926736">
      <w:pPr>
        <w:spacing w:after="0" w:line="240" w:lineRule="auto"/>
        <w:ind w:firstLine="709"/>
        <w:jc w:val="both"/>
        <w:rPr>
          <w:rFonts w:ascii="Arial" w:hAnsi="Arial" w:cs="Arial"/>
          <w:sz w:val="24"/>
          <w:szCs w:val="24"/>
        </w:rPr>
      </w:pPr>
      <w:r w:rsidRPr="004C2AAA">
        <w:rPr>
          <w:rFonts w:ascii="Arial"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926736" w:rsidRPr="004C2AAA" w:rsidRDefault="00926736"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27.07.2010 № 210-ФЗ «Об организации предоставления государственных и муниципальных услуг»</w:t>
      </w:r>
      <w:r w:rsidR="00763623" w:rsidRPr="004C2AAA">
        <w:rPr>
          <w:rFonts w:ascii="Arial" w:hAnsi="Arial" w:cs="Arial"/>
          <w:sz w:val="24"/>
          <w:szCs w:val="24"/>
        </w:rPr>
        <w:t xml:space="preserve"> (далее - Федеральный закон № 210-ФЗ)</w:t>
      </w:r>
      <w:r w:rsidRPr="004C2AAA">
        <w:rPr>
          <w:rFonts w:ascii="Arial" w:hAnsi="Arial" w:cs="Arial"/>
          <w:sz w:val="24"/>
          <w:szCs w:val="24"/>
        </w:rPr>
        <w:t>;</w:t>
      </w:r>
    </w:p>
    <w:p w:rsidR="00926736" w:rsidRPr="004C2AAA" w:rsidRDefault="00926736"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27.07.2006 № 152-ФЗ «О персональных данных»;</w:t>
      </w:r>
    </w:p>
    <w:p w:rsidR="009C0E98" w:rsidRPr="004C2AAA" w:rsidRDefault="009C0E98"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12.01.1995 № 5-ФЗ «О ветеранах»;</w:t>
      </w:r>
    </w:p>
    <w:p w:rsidR="009C0E98" w:rsidRPr="004C2AAA" w:rsidRDefault="009C0E98"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29.12.2004 № 189-ФЗ «О введении в действие Жилищного кодекса Российской Федерации»;</w:t>
      </w:r>
    </w:p>
    <w:p w:rsidR="009C0E98" w:rsidRPr="004C2AAA" w:rsidRDefault="009C0E98"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27.</w:t>
      </w:r>
      <w:r w:rsidR="001A1F9E" w:rsidRPr="004C2AAA">
        <w:rPr>
          <w:rFonts w:ascii="Arial" w:hAnsi="Arial" w:cs="Arial"/>
          <w:sz w:val="24"/>
          <w:szCs w:val="24"/>
        </w:rPr>
        <w:t>07.2006 № 149-ФЗ «Об информации,</w:t>
      </w:r>
      <w:r w:rsidRPr="004C2AAA">
        <w:rPr>
          <w:rFonts w:ascii="Arial" w:hAnsi="Arial" w:cs="Arial"/>
          <w:sz w:val="24"/>
          <w:szCs w:val="24"/>
        </w:rPr>
        <w:t xml:space="preserve"> информационных технологиях и о защите информации»;</w:t>
      </w:r>
    </w:p>
    <w:p w:rsidR="009C0E98" w:rsidRPr="004C2AAA" w:rsidRDefault="009C0E98" w:rsidP="00926736">
      <w:pPr>
        <w:spacing w:after="0" w:line="240" w:lineRule="auto"/>
        <w:ind w:firstLine="709"/>
        <w:jc w:val="both"/>
        <w:rPr>
          <w:rFonts w:ascii="Arial" w:hAnsi="Arial" w:cs="Arial"/>
          <w:sz w:val="24"/>
          <w:szCs w:val="24"/>
        </w:rPr>
      </w:pPr>
      <w:r w:rsidRPr="004C2AAA">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64D0A" w:rsidRPr="004C2AAA" w:rsidRDefault="00364D0A" w:rsidP="00364D0A">
      <w:pPr>
        <w:pStyle w:val="ConsPlusNormal"/>
        <w:ind w:firstLine="709"/>
        <w:jc w:val="both"/>
        <w:rPr>
          <w:sz w:val="24"/>
          <w:szCs w:val="24"/>
        </w:rPr>
      </w:pPr>
      <w:r w:rsidRPr="004C2AAA">
        <w:rPr>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00F527AA" w:rsidRPr="004C2AAA">
        <w:rPr>
          <w:sz w:val="24"/>
          <w:szCs w:val="24"/>
        </w:rPr>
        <w:t xml:space="preserve"> (далее - Закон № 18-4751 от 23.05.2006)</w:t>
      </w:r>
      <w:r w:rsidRPr="004C2AAA">
        <w:rPr>
          <w:sz w:val="24"/>
          <w:szCs w:val="24"/>
        </w:rPr>
        <w:t>;</w:t>
      </w:r>
    </w:p>
    <w:p w:rsidR="005D0537" w:rsidRPr="004C2AAA" w:rsidRDefault="005D0537" w:rsidP="00926736">
      <w:pPr>
        <w:spacing w:after="0" w:line="240" w:lineRule="auto"/>
        <w:ind w:firstLine="709"/>
        <w:jc w:val="both"/>
        <w:rPr>
          <w:rFonts w:ascii="Arial" w:hAnsi="Arial" w:cs="Arial"/>
          <w:sz w:val="24"/>
          <w:szCs w:val="24"/>
        </w:rPr>
      </w:pPr>
      <w:r w:rsidRPr="004C2AAA">
        <w:rPr>
          <w:rFonts w:ascii="Arial" w:hAnsi="Arial" w:cs="Arial"/>
          <w:sz w:val="24"/>
          <w:szCs w:val="24"/>
        </w:rPr>
        <w:t xml:space="preserve">- </w:t>
      </w:r>
      <w:r w:rsidR="00076E31" w:rsidRPr="004C2AAA">
        <w:rPr>
          <w:rFonts w:ascii="Arial" w:hAnsi="Arial" w:cs="Arial"/>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0027108D" w:rsidRPr="004C2AAA">
        <w:rPr>
          <w:rFonts w:ascii="Arial" w:hAnsi="Arial" w:cs="Arial"/>
          <w:sz w:val="24"/>
          <w:szCs w:val="24"/>
        </w:rPr>
        <w:t xml:space="preserve"> (далее - </w:t>
      </w:r>
      <w:r w:rsidR="00076E31" w:rsidRPr="004C2AAA">
        <w:rPr>
          <w:rFonts w:ascii="Arial" w:hAnsi="Arial" w:cs="Arial"/>
          <w:sz w:val="24"/>
          <w:szCs w:val="24"/>
        </w:rPr>
        <w:t>Закон края</w:t>
      </w:r>
      <w:r w:rsidR="0027108D" w:rsidRPr="004C2AAA">
        <w:rPr>
          <w:rFonts w:ascii="Arial" w:hAnsi="Arial" w:cs="Arial"/>
          <w:sz w:val="24"/>
          <w:szCs w:val="24"/>
        </w:rPr>
        <w:t>)</w:t>
      </w:r>
      <w:r w:rsidRPr="004C2AAA">
        <w:rPr>
          <w:rFonts w:ascii="Arial" w:hAnsi="Arial" w:cs="Arial"/>
          <w:sz w:val="24"/>
          <w:szCs w:val="24"/>
        </w:rPr>
        <w:t>;</w:t>
      </w:r>
    </w:p>
    <w:p w:rsidR="00926736" w:rsidRPr="004C2AAA" w:rsidRDefault="00926736" w:rsidP="00926736">
      <w:pPr>
        <w:spacing w:after="0" w:line="240" w:lineRule="auto"/>
        <w:ind w:firstLine="709"/>
        <w:jc w:val="both"/>
        <w:rPr>
          <w:rFonts w:ascii="Arial" w:hAnsi="Arial" w:cs="Arial"/>
          <w:sz w:val="24"/>
          <w:szCs w:val="24"/>
        </w:rPr>
      </w:pPr>
      <w:r w:rsidRPr="004C2AAA">
        <w:rPr>
          <w:rFonts w:ascii="Arial" w:hAnsi="Arial" w:cs="Arial"/>
          <w:sz w:val="24"/>
          <w:szCs w:val="24"/>
        </w:rPr>
        <w:t xml:space="preserve">- Устав </w:t>
      </w:r>
      <w:r w:rsidR="00C31976" w:rsidRPr="004C2AAA">
        <w:rPr>
          <w:rFonts w:ascii="Arial" w:hAnsi="Arial" w:cs="Arial"/>
          <w:sz w:val="24"/>
          <w:szCs w:val="24"/>
        </w:rPr>
        <w:t>городского округа</w:t>
      </w:r>
      <w:r w:rsidRPr="004C2AAA">
        <w:rPr>
          <w:rFonts w:ascii="Arial" w:hAnsi="Arial" w:cs="Arial"/>
          <w:sz w:val="24"/>
          <w:szCs w:val="24"/>
        </w:rPr>
        <w:t xml:space="preserve"> город Норильск</w:t>
      </w:r>
      <w:r w:rsidR="00C31976" w:rsidRPr="004C2AAA">
        <w:rPr>
          <w:rFonts w:ascii="Arial" w:hAnsi="Arial" w:cs="Arial"/>
          <w:sz w:val="24"/>
          <w:szCs w:val="24"/>
        </w:rPr>
        <w:t xml:space="preserve"> Красноярского края</w:t>
      </w:r>
      <w:r w:rsidRPr="004C2AAA">
        <w:rPr>
          <w:rFonts w:ascii="Arial" w:hAnsi="Arial" w:cs="Arial"/>
          <w:sz w:val="24"/>
          <w:szCs w:val="24"/>
        </w:rPr>
        <w:t xml:space="preserve">, утвержденный </w:t>
      </w:r>
      <w:r w:rsidR="008F1F51" w:rsidRPr="004C2AAA">
        <w:rPr>
          <w:rFonts w:ascii="Arial" w:hAnsi="Arial" w:cs="Arial"/>
          <w:sz w:val="24"/>
          <w:szCs w:val="24"/>
        </w:rPr>
        <w:t>р</w:t>
      </w:r>
      <w:r w:rsidRPr="004C2AAA">
        <w:rPr>
          <w:rFonts w:ascii="Arial" w:hAnsi="Arial" w:cs="Arial"/>
          <w:sz w:val="24"/>
          <w:szCs w:val="24"/>
        </w:rPr>
        <w:t>ешением Городского Совета муниципального образования город Норильск от 24.02.2000 № 386;</w:t>
      </w:r>
    </w:p>
    <w:p w:rsidR="00364D0A" w:rsidRPr="004C2AAA" w:rsidRDefault="00364D0A" w:rsidP="00364D0A">
      <w:pPr>
        <w:pStyle w:val="ConsPlusNormal"/>
        <w:ind w:firstLine="540"/>
        <w:jc w:val="both"/>
        <w:rPr>
          <w:sz w:val="24"/>
          <w:szCs w:val="24"/>
        </w:rPr>
      </w:pPr>
      <w:bookmarkStart w:id="1" w:name="sub_2609"/>
      <w:r w:rsidRPr="004C2AAA">
        <w:rPr>
          <w:sz w:val="24"/>
          <w:szCs w:val="24"/>
        </w:rPr>
        <w:t xml:space="preserve">- </w:t>
      </w:r>
      <w:r w:rsidR="008F1F51" w:rsidRPr="004C2AAA">
        <w:rPr>
          <w:sz w:val="24"/>
          <w:szCs w:val="24"/>
        </w:rPr>
        <w:t>р</w:t>
      </w:r>
      <w:r w:rsidRPr="004C2AAA">
        <w:rPr>
          <w:sz w:val="24"/>
          <w:szCs w:val="24"/>
        </w:rPr>
        <w:t>ешение Городского Совета муниципального образования город Норильск от 19.12.2005 № 59-837 «Об установлении учетной нормы площади жилого помещения в целях принятия граждан на учет в качестве нуждающихся в жилых помещениях и нормы предоставления жилого помещения по договору социального найма на территории муниципального образования город Норильск»;</w:t>
      </w:r>
    </w:p>
    <w:p w:rsidR="00676EA2" w:rsidRPr="004C2AAA" w:rsidRDefault="00364D0A" w:rsidP="00676EA2">
      <w:pPr>
        <w:pStyle w:val="ConsPlusNormal"/>
        <w:ind w:firstLine="540"/>
        <w:jc w:val="both"/>
        <w:rPr>
          <w:sz w:val="24"/>
          <w:szCs w:val="24"/>
        </w:rPr>
      </w:pPr>
      <w:r w:rsidRPr="004C2AAA">
        <w:rPr>
          <w:sz w:val="24"/>
          <w:szCs w:val="24"/>
        </w:rPr>
        <w:t xml:space="preserve">- </w:t>
      </w:r>
      <w:r w:rsidR="008F1F51" w:rsidRPr="004C2AAA">
        <w:rPr>
          <w:sz w:val="24"/>
          <w:szCs w:val="24"/>
        </w:rPr>
        <w:t>р</w:t>
      </w:r>
      <w:r w:rsidRPr="004C2AAA">
        <w:rPr>
          <w:sz w:val="24"/>
          <w:szCs w:val="24"/>
        </w:rPr>
        <w:t>ешение Городского Совета муниципального образования город Норильск от 12.12.2006 № 65-992 «Об утверждении Положения о порядке ведения учета граждан, нуждающихся в жилых помещениях, и предоставления жилых помещений по договору социального найма на территории муниципального образования город Норильск»;</w:t>
      </w:r>
    </w:p>
    <w:p w:rsidR="00926736" w:rsidRPr="004C2AAA" w:rsidRDefault="00926736" w:rsidP="00676EA2">
      <w:pPr>
        <w:pStyle w:val="ConsPlusNormal"/>
        <w:ind w:firstLine="540"/>
        <w:jc w:val="both"/>
        <w:rPr>
          <w:sz w:val="24"/>
          <w:szCs w:val="24"/>
        </w:rPr>
      </w:pPr>
      <w:r w:rsidRPr="004C2AAA">
        <w:rPr>
          <w:bCs/>
          <w:spacing w:val="-4"/>
          <w:sz w:val="24"/>
          <w:szCs w:val="24"/>
        </w:rPr>
        <w:t xml:space="preserve">- </w:t>
      </w:r>
      <w:r w:rsidR="008F1F51" w:rsidRPr="004C2AAA">
        <w:rPr>
          <w:spacing w:val="-4"/>
          <w:sz w:val="24"/>
          <w:szCs w:val="24"/>
        </w:rPr>
        <w:t>р</w:t>
      </w:r>
      <w:r w:rsidRPr="004C2AAA">
        <w:rPr>
          <w:spacing w:val="-4"/>
          <w:sz w:val="24"/>
          <w:szCs w:val="24"/>
        </w:rPr>
        <w:t>ешение Норильского городского Совета депутатов от 31.03.2015 № 23/4-494</w:t>
      </w:r>
      <w:r w:rsidRPr="004C2AAA">
        <w:rPr>
          <w:sz w:val="24"/>
          <w:szCs w:val="24"/>
        </w:rPr>
        <w:t xml:space="preserve"> «Об утверждении Положения об Управлении жилищного фонда </w:t>
      </w:r>
      <w:r w:rsidR="005D0537" w:rsidRPr="004C2AAA">
        <w:rPr>
          <w:sz w:val="24"/>
          <w:szCs w:val="24"/>
        </w:rPr>
        <w:t>Администрации города Норильска».</w:t>
      </w:r>
    </w:p>
    <w:bookmarkEnd w:id="1"/>
    <w:p w:rsidR="00364D0A" w:rsidRPr="004C2AAA" w:rsidRDefault="00364D0A" w:rsidP="00364D0A">
      <w:pPr>
        <w:autoSpaceDE w:val="0"/>
        <w:autoSpaceDN w:val="0"/>
        <w:adjustRightInd w:val="0"/>
        <w:spacing w:after="0" w:line="240" w:lineRule="auto"/>
        <w:ind w:firstLine="709"/>
        <w:jc w:val="both"/>
        <w:rPr>
          <w:rFonts w:ascii="Arial" w:hAnsi="Arial" w:cs="Arial"/>
          <w:sz w:val="24"/>
          <w:szCs w:val="24"/>
        </w:rPr>
      </w:pPr>
    </w:p>
    <w:p w:rsidR="00364D0A" w:rsidRPr="004C2AAA" w:rsidRDefault="00364D0A" w:rsidP="00013E74">
      <w:pPr>
        <w:autoSpaceDE w:val="0"/>
        <w:autoSpaceDN w:val="0"/>
        <w:adjustRightInd w:val="0"/>
        <w:spacing w:after="0" w:line="240" w:lineRule="auto"/>
        <w:jc w:val="center"/>
        <w:rPr>
          <w:rFonts w:ascii="Arial" w:hAnsi="Arial" w:cs="Arial"/>
          <w:sz w:val="24"/>
          <w:szCs w:val="24"/>
        </w:rPr>
      </w:pPr>
      <w:r w:rsidRPr="004C2AAA">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w:t>
      </w:r>
      <w:r w:rsidR="007233EB" w:rsidRPr="004C2AAA">
        <w:rPr>
          <w:rFonts w:ascii="Arial" w:hAnsi="Arial" w:cs="Arial"/>
          <w:sz w:val="24"/>
          <w:szCs w:val="24"/>
        </w:rPr>
        <w:t xml:space="preserve"> </w:t>
      </w:r>
      <w:r w:rsidRPr="004C2AAA">
        <w:rPr>
          <w:rFonts w:ascii="Arial" w:hAnsi="Arial" w:cs="Arial"/>
          <w:sz w:val="24"/>
          <w:szCs w:val="24"/>
        </w:rPr>
        <w:t>для предоставления муниципальной услуги, подле</w:t>
      </w:r>
      <w:r w:rsidR="001E4369" w:rsidRPr="004C2AAA">
        <w:rPr>
          <w:rFonts w:ascii="Arial" w:hAnsi="Arial" w:cs="Arial"/>
          <w:sz w:val="24"/>
          <w:szCs w:val="24"/>
        </w:rPr>
        <w:t>жащих предоставлению З</w:t>
      </w:r>
      <w:r w:rsidR="00CC4E42" w:rsidRPr="004C2AAA">
        <w:rPr>
          <w:rFonts w:ascii="Arial" w:hAnsi="Arial" w:cs="Arial"/>
          <w:sz w:val="24"/>
          <w:szCs w:val="24"/>
        </w:rPr>
        <w:t xml:space="preserve">аявителем, способы их получения </w:t>
      </w:r>
      <w:r w:rsidR="001E4369" w:rsidRPr="004C2AAA">
        <w:rPr>
          <w:rFonts w:ascii="Arial" w:hAnsi="Arial" w:cs="Arial"/>
          <w:sz w:val="24"/>
          <w:szCs w:val="24"/>
        </w:rPr>
        <w:t>З</w:t>
      </w:r>
      <w:r w:rsidR="00CC4E42" w:rsidRPr="004C2AAA">
        <w:rPr>
          <w:rFonts w:ascii="Arial" w:hAnsi="Arial" w:cs="Arial"/>
          <w:sz w:val="24"/>
          <w:szCs w:val="24"/>
        </w:rPr>
        <w:t>аявителем, в том числе в электронной форме, порядок их предоставления</w:t>
      </w:r>
    </w:p>
    <w:p w:rsidR="00364D0A" w:rsidRPr="004C2AAA" w:rsidRDefault="00364D0A" w:rsidP="00CC4E42">
      <w:pPr>
        <w:autoSpaceDE w:val="0"/>
        <w:autoSpaceDN w:val="0"/>
        <w:adjustRightInd w:val="0"/>
        <w:spacing w:after="0" w:line="240" w:lineRule="auto"/>
        <w:ind w:firstLine="709"/>
        <w:jc w:val="both"/>
        <w:rPr>
          <w:rFonts w:ascii="Arial" w:hAnsi="Arial" w:cs="Arial"/>
          <w:sz w:val="24"/>
          <w:szCs w:val="24"/>
        </w:rPr>
      </w:pPr>
    </w:p>
    <w:p w:rsidR="00926736" w:rsidRPr="004C2AAA" w:rsidRDefault="009C0E98" w:rsidP="00CC4E42">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2.8</w:t>
      </w:r>
      <w:r w:rsidR="00926736" w:rsidRPr="004C2AAA">
        <w:rPr>
          <w:rFonts w:ascii="Arial" w:hAnsi="Arial" w:cs="Arial"/>
          <w:sz w:val="24"/>
          <w:szCs w:val="24"/>
        </w:rPr>
        <w:t xml:space="preserve">. </w:t>
      </w:r>
      <w:r w:rsidR="0049633F" w:rsidRPr="004C2AAA">
        <w:rPr>
          <w:rFonts w:ascii="Arial" w:hAnsi="Arial" w:cs="Arial"/>
          <w:sz w:val="24"/>
          <w:szCs w:val="24"/>
        </w:rPr>
        <w:t xml:space="preserve">Для </w:t>
      </w:r>
      <w:r w:rsidR="00013E74" w:rsidRPr="004C2AAA">
        <w:rPr>
          <w:rFonts w:ascii="Arial" w:hAnsi="Arial" w:cs="Arial"/>
          <w:sz w:val="24"/>
          <w:szCs w:val="24"/>
        </w:rPr>
        <w:t>получения муниципальной услуги З</w:t>
      </w:r>
      <w:r w:rsidR="0049633F" w:rsidRPr="004C2AAA">
        <w:rPr>
          <w:rFonts w:ascii="Arial" w:hAnsi="Arial" w:cs="Arial"/>
          <w:sz w:val="24"/>
          <w:szCs w:val="24"/>
        </w:rPr>
        <w:t>аявитель представляет</w:t>
      </w:r>
      <w:r w:rsidR="00926736" w:rsidRPr="004C2AAA">
        <w:rPr>
          <w:rFonts w:ascii="Arial" w:hAnsi="Arial" w:cs="Arial"/>
          <w:sz w:val="24"/>
          <w:szCs w:val="24"/>
        </w:rPr>
        <w:t>:</w:t>
      </w:r>
    </w:p>
    <w:p w:rsidR="0049633F" w:rsidRPr="004C2AAA" w:rsidRDefault="009C0E98" w:rsidP="00CC4E42">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2.8</w:t>
      </w:r>
      <w:r w:rsidR="0049633F" w:rsidRPr="004C2AAA">
        <w:rPr>
          <w:rFonts w:ascii="Arial" w:hAnsi="Arial" w:cs="Arial"/>
          <w:sz w:val="24"/>
          <w:szCs w:val="24"/>
        </w:rPr>
        <w:t>.1. Заявление о предоставлении муниципальной услуги по форме</w:t>
      </w:r>
      <w:r w:rsidR="007233EB" w:rsidRPr="004C2AAA">
        <w:rPr>
          <w:rFonts w:ascii="Arial" w:hAnsi="Arial" w:cs="Arial"/>
          <w:sz w:val="24"/>
          <w:szCs w:val="24"/>
        </w:rPr>
        <w:t xml:space="preserve"> </w:t>
      </w:r>
      <w:r w:rsidR="0049633F" w:rsidRPr="004C2AAA">
        <w:rPr>
          <w:rFonts w:ascii="Arial" w:hAnsi="Arial" w:cs="Arial"/>
          <w:sz w:val="24"/>
          <w:szCs w:val="24"/>
        </w:rPr>
        <w:t xml:space="preserve">согласно Приложению № </w:t>
      </w:r>
      <w:r w:rsidRPr="004C2AAA">
        <w:rPr>
          <w:rFonts w:ascii="Arial" w:hAnsi="Arial" w:cs="Arial"/>
          <w:sz w:val="24"/>
          <w:szCs w:val="24"/>
        </w:rPr>
        <w:t>6</w:t>
      </w:r>
      <w:r w:rsidR="0049633F" w:rsidRPr="004C2AAA">
        <w:rPr>
          <w:rFonts w:ascii="Arial" w:hAnsi="Arial" w:cs="Arial"/>
          <w:sz w:val="24"/>
          <w:szCs w:val="24"/>
        </w:rPr>
        <w:t xml:space="preserve"> к настоящему Административному регламенту.</w:t>
      </w:r>
    </w:p>
    <w:p w:rsidR="00F527AA" w:rsidRPr="004C2AAA" w:rsidRDefault="008F1F51" w:rsidP="00F527AA">
      <w:pPr>
        <w:autoSpaceDE w:val="0"/>
        <w:autoSpaceDN w:val="0"/>
        <w:adjustRightInd w:val="0"/>
        <w:spacing w:after="0" w:line="240" w:lineRule="auto"/>
        <w:ind w:firstLine="708"/>
        <w:jc w:val="both"/>
        <w:rPr>
          <w:rFonts w:ascii="Arial" w:hAnsi="Arial" w:cs="Arial"/>
          <w:sz w:val="24"/>
          <w:szCs w:val="24"/>
        </w:rPr>
      </w:pPr>
      <w:r w:rsidRPr="004C2AAA">
        <w:rPr>
          <w:rFonts w:ascii="Arial" w:hAnsi="Arial" w:cs="Arial"/>
          <w:sz w:val="24"/>
          <w:szCs w:val="24"/>
        </w:rPr>
        <w:t>В заявлении должно быть изложено</w:t>
      </w:r>
      <w:r w:rsidR="00F527AA" w:rsidRPr="004C2AAA">
        <w:rPr>
          <w:rFonts w:ascii="Arial" w:hAnsi="Arial" w:cs="Arial"/>
          <w:sz w:val="24"/>
          <w:szCs w:val="24"/>
        </w:rPr>
        <w:t>:</w:t>
      </w:r>
    </w:p>
    <w:p w:rsidR="00F527AA" w:rsidRPr="004C2AAA" w:rsidRDefault="00F527AA" w:rsidP="00F527AA">
      <w:pPr>
        <w:autoSpaceDE w:val="0"/>
        <w:autoSpaceDN w:val="0"/>
        <w:adjustRightInd w:val="0"/>
        <w:spacing w:after="0" w:line="240" w:lineRule="auto"/>
        <w:ind w:firstLine="708"/>
        <w:jc w:val="both"/>
        <w:rPr>
          <w:rFonts w:ascii="Arial" w:eastAsiaTheme="minorHAnsi" w:hAnsi="Arial" w:cs="Arial"/>
          <w:sz w:val="24"/>
          <w:szCs w:val="24"/>
          <w:lang w:eastAsia="en-US"/>
        </w:rPr>
      </w:pPr>
      <w:r w:rsidRPr="004C2AAA">
        <w:rPr>
          <w:rFonts w:ascii="Arial" w:hAnsi="Arial" w:cs="Arial"/>
          <w:sz w:val="24"/>
          <w:szCs w:val="24"/>
        </w:rPr>
        <w:t xml:space="preserve">- </w:t>
      </w:r>
      <w:r w:rsidR="008F1F51" w:rsidRPr="004C2AAA">
        <w:rPr>
          <w:rFonts w:ascii="Arial" w:eastAsiaTheme="minorHAnsi" w:hAnsi="Arial" w:cs="Arial"/>
          <w:sz w:val="24"/>
          <w:szCs w:val="24"/>
          <w:lang w:eastAsia="en-US"/>
        </w:rPr>
        <w:t xml:space="preserve"> согласие граждан, подписавших заявление о принятии на учет, на проверку органом, осуществляющим принятие на учет, представленных ими сведений;</w:t>
      </w:r>
    </w:p>
    <w:p w:rsidR="00F527AA" w:rsidRPr="004C2AAA" w:rsidRDefault="00F527AA" w:rsidP="00F527AA">
      <w:pPr>
        <w:autoSpaceDE w:val="0"/>
        <w:autoSpaceDN w:val="0"/>
        <w:adjustRightInd w:val="0"/>
        <w:spacing w:after="0" w:line="240" w:lineRule="auto"/>
        <w:ind w:firstLine="708"/>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lastRenderedPageBreak/>
        <w:t xml:space="preserve">- </w:t>
      </w:r>
      <w:r w:rsidR="008F1F51" w:rsidRPr="004C2AAA">
        <w:rPr>
          <w:rFonts w:ascii="Arial" w:eastAsiaTheme="minorHAnsi" w:hAnsi="Arial" w:cs="Arial"/>
          <w:sz w:val="24"/>
          <w:szCs w:val="24"/>
          <w:lang w:eastAsia="en-US"/>
        </w:rPr>
        <w:t>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w:t>
      </w:r>
      <w:r w:rsidRPr="004C2AAA">
        <w:rPr>
          <w:rFonts w:ascii="Arial" w:eastAsiaTheme="minorHAnsi" w:hAnsi="Arial" w:cs="Arial"/>
          <w:sz w:val="24"/>
          <w:szCs w:val="24"/>
          <w:lang w:eastAsia="en-US"/>
        </w:rPr>
        <w:t>е собственности жилых помещений.</w:t>
      </w:r>
      <w:bookmarkStart w:id="2" w:name="sub_1522"/>
    </w:p>
    <w:p w:rsidR="00013E74" w:rsidRPr="004C2AAA" w:rsidRDefault="00013E74" w:rsidP="00F527AA">
      <w:pPr>
        <w:autoSpaceDE w:val="0"/>
        <w:autoSpaceDN w:val="0"/>
        <w:adjustRightInd w:val="0"/>
        <w:spacing w:after="0" w:line="240" w:lineRule="auto"/>
        <w:ind w:firstLine="708"/>
        <w:jc w:val="both"/>
        <w:rPr>
          <w:rFonts w:ascii="Arial" w:eastAsiaTheme="minorHAnsi" w:hAnsi="Arial" w:cs="Arial"/>
          <w:sz w:val="24"/>
          <w:szCs w:val="24"/>
          <w:lang w:eastAsia="en-US"/>
        </w:rPr>
      </w:pPr>
      <w:r w:rsidRPr="004C2AAA">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3E74" w:rsidRPr="004C2AAA" w:rsidRDefault="00013E74" w:rsidP="006D529E">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hAnsi="Arial" w:cs="Arial"/>
          <w:sz w:val="24"/>
          <w:szCs w:val="24"/>
        </w:rPr>
        <w:t xml:space="preserve">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795DCC" w:rsidRPr="004C2AAA">
        <w:rPr>
          <w:rFonts w:ascii="Arial" w:hAnsi="Arial" w:cs="Arial"/>
          <w:sz w:val="24"/>
          <w:szCs w:val="24"/>
        </w:rPr>
        <w:t xml:space="preserve">Заявителем </w:t>
      </w:r>
      <w:r w:rsidR="00795DCC" w:rsidRPr="004C2AAA">
        <w:rPr>
          <w:rFonts w:ascii="Arial" w:eastAsiaTheme="minorHAnsi" w:hAnsi="Arial" w:cs="Arial"/>
          <w:sz w:val="24"/>
          <w:szCs w:val="24"/>
          <w:lang w:eastAsia="en-US"/>
        </w:rPr>
        <w:t>и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013E74" w:rsidRPr="004C2AAA" w:rsidRDefault="00013E74" w:rsidP="00013E74">
      <w:pPr>
        <w:pStyle w:val="ConsPlusNormal"/>
        <w:ind w:firstLine="539"/>
        <w:jc w:val="both"/>
        <w:rPr>
          <w:sz w:val="24"/>
          <w:szCs w:val="24"/>
        </w:rPr>
      </w:pPr>
      <w:r w:rsidRPr="004C2AAA">
        <w:rPr>
          <w:sz w:val="24"/>
          <w:szCs w:val="24"/>
        </w:rPr>
        <w:t>В заявлении также указывается один из следующих способов направления результата предоставления муниципальной услуги:</w:t>
      </w:r>
    </w:p>
    <w:p w:rsidR="00013E74" w:rsidRPr="004C2AAA" w:rsidRDefault="00013E74" w:rsidP="00013E74">
      <w:pPr>
        <w:pStyle w:val="ConsPlusNormal"/>
        <w:ind w:firstLine="539"/>
        <w:jc w:val="both"/>
        <w:rPr>
          <w:sz w:val="24"/>
          <w:szCs w:val="24"/>
        </w:rPr>
      </w:pPr>
      <w:r w:rsidRPr="004C2AAA">
        <w:rPr>
          <w:sz w:val="24"/>
          <w:szCs w:val="24"/>
        </w:rPr>
        <w:t>в форме электронного документа в личном кабинете на ЕПГУ;</w:t>
      </w:r>
    </w:p>
    <w:p w:rsidR="00013E74" w:rsidRPr="004C2AAA" w:rsidRDefault="00013E74" w:rsidP="00013E74">
      <w:pPr>
        <w:pStyle w:val="ConsPlusNormal"/>
        <w:ind w:firstLine="539"/>
        <w:jc w:val="both"/>
        <w:rPr>
          <w:sz w:val="24"/>
          <w:szCs w:val="24"/>
        </w:rPr>
      </w:pPr>
      <w:r w:rsidRPr="004C2AA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7627B" w:rsidRPr="004C2AAA" w:rsidRDefault="00504CC1" w:rsidP="00013E74">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2.8</w:t>
      </w:r>
      <w:r w:rsidR="0017627B" w:rsidRPr="004C2AAA">
        <w:rPr>
          <w:rFonts w:ascii="Arial" w:eastAsiaTheme="minorHAnsi" w:hAnsi="Arial" w:cs="Arial"/>
          <w:sz w:val="24"/>
          <w:szCs w:val="24"/>
          <w:lang w:eastAsia="en-US"/>
        </w:rPr>
        <w:t>.2. Док</w:t>
      </w:r>
      <w:r w:rsidR="00013E74" w:rsidRPr="004C2AAA">
        <w:rPr>
          <w:rFonts w:ascii="Arial" w:eastAsiaTheme="minorHAnsi" w:hAnsi="Arial" w:cs="Arial"/>
          <w:sz w:val="24"/>
          <w:szCs w:val="24"/>
          <w:lang w:eastAsia="en-US"/>
        </w:rPr>
        <w:t>умент, удостоверяющий личность З</w:t>
      </w:r>
      <w:r w:rsidR="0017627B" w:rsidRPr="004C2AAA">
        <w:rPr>
          <w:rFonts w:ascii="Arial" w:eastAsiaTheme="minorHAnsi" w:hAnsi="Arial" w:cs="Arial"/>
          <w:sz w:val="24"/>
          <w:szCs w:val="24"/>
          <w:lang w:eastAsia="en-US"/>
        </w:rPr>
        <w:t>аявителя, представителя.</w:t>
      </w:r>
    </w:p>
    <w:p w:rsidR="0017627B" w:rsidRPr="004C2AAA" w:rsidRDefault="0017627B" w:rsidP="00C211D5">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направления заявления посредством</w:t>
      </w:r>
      <w:r w:rsidR="00533DE9" w:rsidRPr="004C2AAA">
        <w:rPr>
          <w:rFonts w:ascii="Arial" w:eastAsiaTheme="minorHAnsi" w:hAnsi="Arial" w:cs="Arial"/>
          <w:sz w:val="24"/>
          <w:szCs w:val="24"/>
          <w:lang w:eastAsia="en-US"/>
        </w:rPr>
        <w:t xml:space="preserve"> ЕПГУ сведения из докум</w:t>
      </w:r>
      <w:r w:rsidR="00013E74" w:rsidRPr="004C2AAA">
        <w:rPr>
          <w:rFonts w:ascii="Arial" w:eastAsiaTheme="minorHAnsi" w:hAnsi="Arial" w:cs="Arial"/>
          <w:sz w:val="24"/>
          <w:szCs w:val="24"/>
          <w:lang w:eastAsia="en-US"/>
        </w:rPr>
        <w:t>ента, удостоверяющего личность З</w:t>
      </w:r>
      <w:r w:rsidR="00533DE9" w:rsidRPr="004C2AAA">
        <w:rPr>
          <w:rFonts w:ascii="Arial" w:eastAsiaTheme="minorHAnsi" w:hAnsi="Arial" w:cs="Arial"/>
          <w:sz w:val="24"/>
          <w:szCs w:val="24"/>
          <w:lang w:eastAsia="en-US"/>
        </w:rPr>
        <w:t>аявителя, представителя, проверяются при подтверждении учетной записи в Единой системе идентификации и аутентификации (далее - ЕСИА).</w:t>
      </w:r>
    </w:p>
    <w:p w:rsidR="00533DE9" w:rsidRPr="004C2AAA" w:rsidRDefault="00533DE9" w:rsidP="00C211D5">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направления заявления посредством ЕПГУ сведения из документа, удостовер</w:t>
      </w:r>
      <w:r w:rsidR="00E07E59" w:rsidRPr="004C2AAA">
        <w:rPr>
          <w:rFonts w:ascii="Arial" w:eastAsiaTheme="minorHAnsi" w:hAnsi="Arial" w:cs="Arial"/>
          <w:sz w:val="24"/>
          <w:szCs w:val="24"/>
          <w:lang w:eastAsia="en-US"/>
        </w:rPr>
        <w:t>яющего личность З</w:t>
      </w:r>
      <w:r w:rsidRPr="004C2AAA">
        <w:rPr>
          <w:rFonts w:ascii="Arial" w:eastAsiaTheme="minorHAnsi" w:hAnsi="Arial" w:cs="Arial"/>
          <w:sz w:val="24"/>
          <w:szCs w:val="24"/>
          <w:lang w:eastAsia="en-US"/>
        </w:rPr>
        <w:t>аявителя, представителя формир</w:t>
      </w:r>
      <w:r w:rsidR="00226439" w:rsidRPr="004C2AAA">
        <w:rPr>
          <w:rFonts w:ascii="Arial" w:eastAsiaTheme="minorHAnsi" w:hAnsi="Arial" w:cs="Arial"/>
          <w:sz w:val="24"/>
          <w:szCs w:val="24"/>
          <w:lang w:eastAsia="en-US"/>
        </w:rPr>
        <w:t>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04CC1" w:rsidRPr="004C2AAA">
        <w:rPr>
          <w:rFonts w:ascii="Arial" w:eastAsiaTheme="minorHAnsi" w:hAnsi="Arial" w:cs="Arial"/>
          <w:sz w:val="24"/>
          <w:szCs w:val="24"/>
          <w:lang w:eastAsia="en-US"/>
        </w:rPr>
        <w:t xml:space="preserve"> В случае</w:t>
      </w:r>
      <w:r w:rsidR="00504CC1" w:rsidRPr="004C2AAA">
        <w:rPr>
          <w:rStyle w:val="fontstyle01"/>
          <w:rFonts w:ascii="Arial" w:hAnsi="Arial" w:cs="Arial"/>
          <w:sz w:val="24"/>
          <w:szCs w:val="24"/>
        </w:rPr>
        <w:t>, если заявление</w:t>
      </w:r>
      <w:r w:rsidR="007233EB" w:rsidRPr="004C2AAA">
        <w:rPr>
          <w:rStyle w:val="fontstyle01"/>
          <w:rFonts w:ascii="Arial" w:hAnsi="Arial" w:cs="Arial"/>
          <w:sz w:val="24"/>
          <w:szCs w:val="24"/>
        </w:rPr>
        <w:t xml:space="preserve"> </w:t>
      </w:r>
      <w:r w:rsidR="00504CC1" w:rsidRPr="004C2AAA">
        <w:rPr>
          <w:rStyle w:val="fontstyle01"/>
          <w:rFonts w:ascii="Arial" w:hAnsi="Arial" w:cs="Arial"/>
          <w:sz w:val="24"/>
          <w:szCs w:val="24"/>
        </w:rPr>
        <w:t>подается представителем, дополнительно предоставляется документ,</w:t>
      </w:r>
      <w:r w:rsidR="00F527AA" w:rsidRPr="004C2AAA">
        <w:rPr>
          <w:rStyle w:val="fontstyle01"/>
          <w:rFonts w:ascii="Arial" w:hAnsi="Arial" w:cs="Arial"/>
          <w:sz w:val="24"/>
          <w:szCs w:val="24"/>
        </w:rPr>
        <w:t xml:space="preserve"> </w:t>
      </w:r>
      <w:r w:rsidR="00504CC1" w:rsidRPr="004C2AAA">
        <w:rPr>
          <w:rStyle w:val="fontstyle01"/>
          <w:rFonts w:ascii="Arial" w:hAnsi="Arial" w:cs="Arial"/>
          <w:sz w:val="24"/>
          <w:szCs w:val="24"/>
        </w:rPr>
        <w:t>подтверждающий полномочия представителя действовать от имени Заявителя</w:t>
      </w:r>
      <w:r w:rsidR="00504CC1" w:rsidRPr="004C2AAA">
        <w:rPr>
          <w:rStyle w:val="fontstyle21"/>
          <w:rFonts w:ascii="Arial" w:hAnsi="Arial" w:cs="Arial"/>
          <w:sz w:val="24"/>
          <w:szCs w:val="24"/>
        </w:rPr>
        <w:t>.</w:t>
      </w:r>
    </w:p>
    <w:p w:rsidR="00226439" w:rsidRPr="004C2AAA" w:rsidRDefault="00226439" w:rsidP="00AE20B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если докум</w:t>
      </w:r>
      <w:r w:rsidR="00504CC1" w:rsidRPr="004C2AAA">
        <w:rPr>
          <w:rFonts w:ascii="Arial" w:eastAsiaTheme="minorHAnsi" w:hAnsi="Arial" w:cs="Arial"/>
          <w:sz w:val="24"/>
          <w:szCs w:val="24"/>
          <w:lang w:eastAsia="en-US"/>
        </w:rPr>
        <w:t>ент, подтверждающий полномочия З</w:t>
      </w:r>
      <w:r w:rsidRPr="004C2AAA">
        <w:rPr>
          <w:rFonts w:ascii="Arial" w:eastAsiaTheme="minorHAnsi" w:hAnsi="Arial" w:cs="Arial"/>
          <w:sz w:val="24"/>
          <w:szCs w:val="24"/>
          <w:lang w:eastAsia="en-US"/>
        </w:rPr>
        <w:t>аявителя выдан юридическим лицом - должен быть подписан усиленной</w:t>
      </w:r>
      <w:r w:rsidR="00EA0D08" w:rsidRPr="004C2AAA">
        <w:rPr>
          <w:rFonts w:ascii="Arial" w:eastAsiaTheme="minorHAnsi" w:hAnsi="Arial" w:cs="Arial"/>
          <w:sz w:val="24"/>
          <w:szCs w:val="24"/>
          <w:lang w:eastAsia="en-US"/>
        </w:rPr>
        <w:t xml:space="preserve"> квалификационной электронной подписью уполномоченного лица, выдавшего документ.</w:t>
      </w:r>
    </w:p>
    <w:p w:rsidR="00EA0D08" w:rsidRPr="004C2AAA" w:rsidRDefault="00EA0D08" w:rsidP="00AE20B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если докум</w:t>
      </w:r>
      <w:r w:rsidR="00504CC1" w:rsidRPr="004C2AAA">
        <w:rPr>
          <w:rFonts w:ascii="Arial" w:eastAsiaTheme="minorHAnsi" w:hAnsi="Arial" w:cs="Arial"/>
          <w:sz w:val="24"/>
          <w:szCs w:val="24"/>
          <w:lang w:eastAsia="en-US"/>
        </w:rPr>
        <w:t>ент, подтверждающий полномочия З</w:t>
      </w:r>
      <w:r w:rsidRPr="004C2AAA">
        <w:rPr>
          <w:rFonts w:ascii="Arial" w:eastAsiaTheme="minorHAnsi" w:hAnsi="Arial" w:cs="Arial"/>
          <w:sz w:val="24"/>
          <w:szCs w:val="24"/>
          <w:lang w:eastAsia="en-US"/>
        </w:rPr>
        <w:t xml:space="preserve">аявителя выдан индивидуальным предпринимателем - должен быть подписан </w:t>
      </w:r>
      <w:r w:rsidR="00714314" w:rsidRPr="004C2AAA">
        <w:rPr>
          <w:rFonts w:ascii="Arial" w:eastAsiaTheme="minorHAnsi" w:hAnsi="Arial" w:cs="Arial"/>
          <w:sz w:val="24"/>
          <w:szCs w:val="24"/>
          <w:lang w:eastAsia="en-US"/>
        </w:rPr>
        <w:t>усиленной квалификационной электронной подписью индивидуального предпринимателя.</w:t>
      </w:r>
    </w:p>
    <w:p w:rsidR="00714314" w:rsidRPr="004C2AAA" w:rsidRDefault="00714314" w:rsidP="00AE20B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если документ, подтверждающий полномоч</w:t>
      </w:r>
      <w:r w:rsidR="00504CC1" w:rsidRPr="004C2AAA">
        <w:rPr>
          <w:rFonts w:ascii="Arial" w:eastAsiaTheme="minorHAnsi" w:hAnsi="Arial" w:cs="Arial"/>
          <w:sz w:val="24"/>
          <w:szCs w:val="24"/>
          <w:lang w:eastAsia="en-US"/>
        </w:rPr>
        <w:t>ия З</w:t>
      </w:r>
      <w:r w:rsidRPr="004C2AAA">
        <w:rPr>
          <w:rFonts w:ascii="Arial" w:eastAsiaTheme="minorHAnsi" w:hAnsi="Arial" w:cs="Arial"/>
          <w:sz w:val="24"/>
          <w:szCs w:val="24"/>
          <w:lang w:eastAsia="en-US"/>
        </w:rPr>
        <w:t>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714314" w:rsidRPr="004C2AAA" w:rsidRDefault="00504CC1" w:rsidP="00AE20B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2.8</w:t>
      </w:r>
      <w:r w:rsidR="00714314" w:rsidRPr="004C2AAA">
        <w:rPr>
          <w:rFonts w:ascii="Arial" w:eastAsiaTheme="minorHAnsi" w:hAnsi="Arial" w:cs="Arial"/>
          <w:sz w:val="24"/>
          <w:szCs w:val="24"/>
          <w:lang w:eastAsia="en-US"/>
        </w:rPr>
        <w:t>.3. Документы, удостоверяющи</w:t>
      </w:r>
      <w:r w:rsidR="00794129" w:rsidRPr="004C2AAA">
        <w:rPr>
          <w:rFonts w:ascii="Arial" w:eastAsiaTheme="minorHAnsi" w:hAnsi="Arial" w:cs="Arial"/>
          <w:sz w:val="24"/>
          <w:szCs w:val="24"/>
          <w:lang w:eastAsia="en-US"/>
        </w:rPr>
        <w:t>е</w:t>
      </w:r>
      <w:r w:rsidR="00714314" w:rsidRPr="004C2AAA">
        <w:rPr>
          <w:rFonts w:ascii="Arial" w:eastAsiaTheme="minorHAnsi" w:hAnsi="Arial" w:cs="Arial"/>
          <w:sz w:val="24"/>
          <w:szCs w:val="24"/>
          <w:lang w:eastAsia="en-US"/>
        </w:rPr>
        <w:t xml:space="preserve"> личность</w:t>
      </w:r>
      <w:r w:rsidRPr="004C2AAA">
        <w:rPr>
          <w:rFonts w:ascii="Arial" w:eastAsiaTheme="minorHAnsi" w:hAnsi="Arial" w:cs="Arial"/>
          <w:sz w:val="24"/>
          <w:szCs w:val="24"/>
          <w:lang w:eastAsia="en-US"/>
        </w:rPr>
        <w:t xml:space="preserve"> членов семьи З</w:t>
      </w:r>
      <w:r w:rsidR="00794129" w:rsidRPr="004C2AAA">
        <w:rPr>
          <w:rFonts w:ascii="Arial" w:eastAsiaTheme="minorHAnsi" w:hAnsi="Arial" w:cs="Arial"/>
          <w:sz w:val="24"/>
          <w:szCs w:val="24"/>
          <w:lang w:eastAsia="en-US"/>
        </w:rPr>
        <w:t>аявителя, достигших 14 летнего возраста.</w:t>
      </w:r>
    </w:p>
    <w:p w:rsidR="00533DE9" w:rsidRPr="004C2AAA" w:rsidRDefault="00504CC1" w:rsidP="00AE20B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2.8</w:t>
      </w:r>
      <w:r w:rsidR="00794129" w:rsidRPr="004C2AAA">
        <w:rPr>
          <w:rFonts w:ascii="Arial" w:eastAsiaTheme="minorHAnsi" w:hAnsi="Arial" w:cs="Arial"/>
          <w:sz w:val="24"/>
          <w:szCs w:val="24"/>
          <w:lang w:eastAsia="en-US"/>
        </w:rPr>
        <w:t xml:space="preserve">.4. Документы, подтверждающие родственные отношения и отношения свойства с членами семьи (свидетельство о рождении, свидетельство о заключении брака, свидетельство о смерти, свидетельство о расторжении брака, </w:t>
      </w:r>
      <w:r w:rsidR="00794129" w:rsidRPr="004C2AAA">
        <w:rPr>
          <w:rFonts w:ascii="Arial" w:eastAsiaTheme="minorHAnsi" w:hAnsi="Arial" w:cs="Arial"/>
          <w:sz w:val="24"/>
          <w:szCs w:val="24"/>
          <w:lang w:eastAsia="en-US"/>
        </w:rPr>
        <w:lastRenderedPageBreak/>
        <w:t>свидетельство о перемене фамилии, имени, отчества (при их наличии), свидетельства о государственной регистрации актов гражданского состояния,</w:t>
      </w:r>
      <w:r w:rsidR="00794129" w:rsidRPr="004C2AAA">
        <w:rPr>
          <w:rFonts w:ascii="Arial" w:hAnsi="Arial" w:cs="Arial"/>
          <w:sz w:val="24"/>
          <w:szCs w:val="24"/>
        </w:rPr>
        <w:t xml:space="preserve">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 гражданского состояния за пределами территории Российской Федерации</w:t>
      </w:r>
      <w:r w:rsidR="00794129" w:rsidRPr="004C2AAA">
        <w:rPr>
          <w:rFonts w:ascii="Arial" w:eastAsiaTheme="minorHAnsi" w:hAnsi="Arial" w:cs="Arial"/>
          <w:sz w:val="24"/>
          <w:szCs w:val="24"/>
          <w:lang w:eastAsia="en-US"/>
        </w:rPr>
        <w:t>; свидетельство об усыновлен</w:t>
      </w:r>
      <w:r w:rsidR="007F1478" w:rsidRPr="004C2AAA">
        <w:rPr>
          <w:rFonts w:ascii="Arial" w:eastAsiaTheme="minorHAnsi" w:hAnsi="Arial" w:cs="Arial"/>
          <w:sz w:val="24"/>
          <w:szCs w:val="24"/>
          <w:lang w:eastAsia="en-US"/>
        </w:rPr>
        <w:t xml:space="preserve">ии, выданное органами, осуществляющими государственную регистрацию актов гражданского состояния </w:t>
      </w:r>
      <w:r w:rsidR="00794129" w:rsidRPr="004C2AAA">
        <w:rPr>
          <w:rFonts w:ascii="Arial" w:eastAsiaTheme="minorHAnsi" w:hAnsi="Arial" w:cs="Arial"/>
          <w:sz w:val="24"/>
          <w:szCs w:val="24"/>
          <w:lang w:eastAsia="en-US"/>
        </w:rPr>
        <w:t>или консульскими учреждениями Российской Федерации - при их наличии; вступившее в законную силу решение соответствующего суда о при</w:t>
      </w:r>
      <w:r w:rsidR="00E07E59" w:rsidRPr="004C2AAA">
        <w:rPr>
          <w:rFonts w:ascii="Arial" w:eastAsiaTheme="minorHAnsi" w:hAnsi="Arial" w:cs="Arial"/>
          <w:sz w:val="24"/>
          <w:szCs w:val="24"/>
          <w:lang w:eastAsia="en-US"/>
        </w:rPr>
        <w:t>знании гражданина членом семьи З</w:t>
      </w:r>
      <w:r w:rsidR="00794129" w:rsidRPr="004C2AAA">
        <w:rPr>
          <w:rFonts w:ascii="Arial" w:eastAsiaTheme="minorHAnsi" w:hAnsi="Arial" w:cs="Arial"/>
          <w:sz w:val="24"/>
          <w:szCs w:val="24"/>
          <w:lang w:eastAsia="en-US"/>
        </w:rPr>
        <w:t>аявителя - при наличии такого решения).</w:t>
      </w:r>
    </w:p>
    <w:p w:rsidR="00AE20B0" w:rsidRPr="004C2AAA" w:rsidRDefault="00504CC1" w:rsidP="00AE20B0">
      <w:pPr>
        <w:autoSpaceDE w:val="0"/>
        <w:autoSpaceDN w:val="0"/>
        <w:adjustRightInd w:val="0"/>
        <w:spacing w:after="0" w:line="240" w:lineRule="auto"/>
        <w:ind w:firstLine="709"/>
        <w:jc w:val="both"/>
        <w:rPr>
          <w:rStyle w:val="fontstyle01"/>
          <w:rFonts w:ascii="Arial" w:hAnsi="Arial" w:cs="Arial"/>
          <w:sz w:val="24"/>
          <w:szCs w:val="24"/>
        </w:rPr>
      </w:pPr>
      <w:r w:rsidRPr="004C2AAA">
        <w:rPr>
          <w:rFonts w:ascii="Arial" w:eastAsiaTheme="minorHAnsi" w:hAnsi="Arial" w:cs="Arial"/>
          <w:sz w:val="24"/>
          <w:szCs w:val="24"/>
          <w:lang w:eastAsia="en-US"/>
        </w:rPr>
        <w:t>2.8.5</w:t>
      </w:r>
      <w:r w:rsidR="00820841" w:rsidRPr="004C2AAA">
        <w:rPr>
          <w:rFonts w:ascii="Arial" w:eastAsiaTheme="minorHAnsi" w:hAnsi="Arial" w:cs="Arial"/>
          <w:sz w:val="24"/>
          <w:szCs w:val="24"/>
          <w:lang w:eastAsia="en-US"/>
        </w:rPr>
        <w:t xml:space="preserve">. </w:t>
      </w:r>
      <w:r w:rsidRPr="004C2AAA">
        <w:rPr>
          <w:rStyle w:val="fontstyle01"/>
          <w:rFonts w:ascii="Arial" w:hAnsi="Arial" w:cs="Arial"/>
          <w:sz w:val="24"/>
          <w:szCs w:val="24"/>
        </w:rPr>
        <w:t xml:space="preserve">Правоустанавливающие документы на занимаемое жилое </w:t>
      </w:r>
      <w:r w:rsidR="00AE20B0" w:rsidRPr="004C2AAA">
        <w:rPr>
          <w:rStyle w:val="fontstyle01"/>
          <w:rFonts w:ascii="Arial" w:hAnsi="Arial" w:cs="Arial"/>
          <w:sz w:val="24"/>
          <w:szCs w:val="24"/>
        </w:rPr>
        <w:t>помещение,</w:t>
      </w:r>
      <w:r w:rsidR="00AE20B0" w:rsidRPr="004C2AAA">
        <w:rPr>
          <w:rFonts w:ascii="Arial" w:hAnsi="Arial" w:cs="Arial"/>
          <w:color w:val="000000"/>
          <w:sz w:val="24"/>
          <w:szCs w:val="24"/>
        </w:rPr>
        <w:t xml:space="preserve"> право</w:t>
      </w:r>
      <w:r w:rsidRPr="004C2AAA">
        <w:rPr>
          <w:rStyle w:val="fontstyle01"/>
          <w:rFonts w:ascii="Arial" w:hAnsi="Arial" w:cs="Arial"/>
          <w:sz w:val="24"/>
          <w:szCs w:val="24"/>
        </w:rPr>
        <w:t xml:space="preserve"> на которое не зарегистрировано в ЕГРН: договор найма; договор купли</w:t>
      </w:r>
      <w:r w:rsidR="00AE20B0" w:rsidRPr="004C2AAA">
        <w:rPr>
          <w:rStyle w:val="fontstyle01"/>
          <w:rFonts w:ascii="Arial" w:hAnsi="Arial" w:cs="Arial"/>
          <w:sz w:val="24"/>
          <w:szCs w:val="24"/>
        </w:rPr>
        <w:t>-</w:t>
      </w:r>
      <w:r w:rsidRPr="004C2AAA">
        <w:rPr>
          <w:rStyle w:val="fontstyle01"/>
          <w:rFonts w:ascii="Arial" w:hAnsi="Arial" w:cs="Arial"/>
          <w:sz w:val="24"/>
          <w:szCs w:val="24"/>
        </w:rPr>
        <w:t>продажи; договор дарения; договор мены; договор ренты (пожизненного</w:t>
      </w:r>
      <w:r w:rsidR="000A6C16">
        <w:rPr>
          <w:rFonts w:ascii="Arial" w:hAnsi="Arial" w:cs="Arial"/>
          <w:color w:val="000000"/>
          <w:sz w:val="24"/>
          <w:szCs w:val="24"/>
        </w:rPr>
        <w:t xml:space="preserve"> </w:t>
      </w:r>
      <w:r w:rsidRPr="004C2AAA">
        <w:rPr>
          <w:rStyle w:val="fontstyle01"/>
          <w:rFonts w:ascii="Arial" w:hAnsi="Arial" w:cs="Arial"/>
          <w:sz w:val="24"/>
          <w:szCs w:val="24"/>
        </w:rPr>
        <w:t xml:space="preserve">содержания с иждивением); свидетельство о праве на наследство по </w:t>
      </w:r>
      <w:r w:rsidR="00AE20B0" w:rsidRPr="004C2AAA">
        <w:rPr>
          <w:rStyle w:val="fontstyle01"/>
          <w:rFonts w:ascii="Arial" w:hAnsi="Arial" w:cs="Arial"/>
          <w:sz w:val="24"/>
          <w:szCs w:val="24"/>
        </w:rPr>
        <w:t>закону;</w:t>
      </w:r>
      <w:r w:rsidR="00AE20B0" w:rsidRPr="004C2AAA">
        <w:rPr>
          <w:rFonts w:ascii="Arial" w:hAnsi="Arial" w:cs="Arial"/>
          <w:color w:val="000000"/>
          <w:sz w:val="24"/>
          <w:szCs w:val="24"/>
        </w:rPr>
        <w:t xml:space="preserve"> свидетельство</w:t>
      </w:r>
      <w:r w:rsidRPr="004C2AAA">
        <w:rPr>
          <w:rStyle w:val="fontstyle01"/>
          <w:rFonts w:ascii="Arial" w:hAnsi="Arial" w:cs="Arial"/>
          <w:sz w:val="24"/>
          <w:szCs w:val="24"/>
        </w:rPr>
        <w:t xml:space="preserve"> о праве на наслед</w:t>
      </w:r>
      <w:r w:rsidR="00AE20B0" w:rsidRPr="004C2AAA">
        <w:rPr>
          <w:rStyle w:val="fontstyle01"/>
          <w:rFonts w:ascii="Arial" w:hAnsi="Arial" w:cs="Arial"/>
          <w:sz w:val="24"/>
          <w:szCs w:val="24"/>
        </w:rPr>
        <w:t>ство по завещанию; решение суда.</w:t>
      </w:r>
    </w:p>
    <w:p w:rsidR="00AE20B0" w:rsidRPr="004C2AAA" w:rsidRDefault="00AE20B0" w:rsidP="00AE20B0">
      <w:pPr>
        <w:autoSpaceDE w:val="0"/>
        <w:autoSpaceDN w:val="0"/>
        <w:adjustRightInd w:val="0"/>
        <w:spacing w:after="0" w:line="240" w:lineRule="auto"/>
        <w:ind w:firstLine="709"/>
        <w:jc w:val="both"/>
        <w:rPr>
          <w:rStyle w:val="fontstyle21"/>
          <w:rFonts w:ascii="Arial" w:hAnsi="Arial" w:cs="Arial"/>
          <w:sz w:val="24"/>
          <w:szCs w:val="24"/>
        </w:rPr>
      </w:pPr>
      <w:r w:rsidRPr="004C2AAA">
        <w:rPr>
          <w:rStyle w:val="fontstyle21"/>
          <w:rFonts w:ascii="Arial" w:hAnsi="Arial" w:cs="Arial"/>
          <w:sz w:val="24"/>
          <w:szCs w:val="24"/>
        </w:rPr>
        <w:t>2.8.6</w:t>
      </w:r>
      <w:r w:rsidR="00F527AA" w:rsidRPr="004C2AAA">
        <w:rPr>
          <w:rStyle w:val="fontstyle21"/>
          <w:rFonts w:ascii="Arial" w:hAnsi="Arial" w:cs="Arial"/>
          <w:sz w:val="24"/>
          <w:szCs w:val="24"/>
        </w:rPr>
        <w:t xml:space="preserve">. </w:t>
      </w:r>
      <w:r w:rsidR="00504CC1" w:rsidRPr="004C2AAA">
        <w:rPr>
          <w:rStyle w:val="fontstyle01"/>
          <w:rFonts w:ascii="Arial" w:hAnsi="Arial" w:cs="Arial"/>
          <w:sz w:val="24"/>
          <w:szCs w:val="24"/>
        </w:rPr>
        <w:t>Для граждан, страдающих некоторыми формами хронических</w:t>
      </w:r>
      <w:r w:rsidR="000A6C16">
        <w:rPr>
          <w:rFonts w:ascii="Arial" w:hAnsi="Arial" w:cs="Arial"/>
          <w:color w:val="000000"/>
          <w:sz w:val="24"/>
          <w:szCs w:val="24"/>
        </w:rPr>
        <w:t xml:space="preserve"> </w:t>
      </w:r>
      <w:r w:rsidR="00504CC1" w:rsidRPr="004C2AAA">
        <w:rPr>
          <w:rStyle w:val="fontstyle01"/>
          <w:rFonts w:ascii="Arial" w:hAnsi="Arial" w:cs="Arial"/>
          <w:sz w:val="24"/>
          <w:szCs w:val="24"/>
        </w:rPr>
        <w:t>заболеваний или имеющих право на дополнительную площадь в соответствии с</w:t>
      </w:r>
      <w:r w:rsidR="000A6C16">
        <w:rPr>
          <w:rFonts w:ascii="Arial" w:hAnsi="Arial" w:cs="Arial"/>
          <w:color w:val="000000"/>
          <w:sz w:val="24"/>
          <w:szCs w:val="24"/>
        </w:rPr>
        <w:t xml:space="preserve"> </w:t>
      </w:r>
      <w:r w:rsidR="00504CC1" w:rsidRPr="004C2AAA">
        <w:rPr>
          <w:rStyle w:val="fontstyle01"/>
          <w:rFonts w:ascii="Arial" w:hAnsi="Arial" w:cs="Arial"/>
          <w:sz w:val="24"/>
          <w:szCs w:val="24"/>
        </w:rPr>
        <w:t>федеральным законодательством: справка врачебной комиссии; справка</w:t>
      </w:r>
      <w:r w:rsidR="000A6C16">
        <w:rPr>
          <w:rFonts w:ascii="Arial" w:hAnsi="Arial" w:cs="Arial"/>
          <w:color w:val="000000"/>
          <w:sz w:val="24"/>
          <w:szCs w:val="24"/>
        </w:rPr>
        <w:t xml:space="preserve"> </w:t>
      </w:r>
      <w:r w:rsidR="00504CC1" w:rsidRPr="004C2AAA">
        <w:rPr>
          <w:rStyle w:val="fontstyle01"/>
          <w:rFonts w:ascii="Arial" w:hAnsi="Arial" w:cs="Arial"/>
          <w:sz w:val="24"/>
          <w:szCs w:val="24"/>
        </w:rPr>
        <w:t>медицинского учреждения; справка, выданная федеральным государственным</w:t>
      </w:r>
      <w:r w:rsidR="000A6C16">
        <w:rPr>
          <w:rFonts w:ascii="Arial" w:hAnsi="Arial" w:cs="Arial"/>
          <w:color w:val="000000"/>
          <w:sz w:val="24"/>
          <w:szCs w:val="24"/>
        </w:rPr>
        <w:t xml:space="preserve"> </w:t>
      </w:r>
      <w:r w:rsidR="00504CC1" w:rsidRPr="004C2AAA">
        <w:rPr>
          <w:rStyle w:val="fontstyle01"/>
          <w:rFonts w:ascii="Arial" w:hAnsi="Arial" w:cs="Arial"/>
          <w:sz w:val="24"/>
          <w:szCs w:val="24"/>
        </w:rPr>
        <w:t>учреждением медико</w:t>
      </w:r>
      <w:r w:rsidR="00504CC1" w:rsidRPr="004C2AAA">
        <w:rPr>
          <w:rStyle w:val="fontstyle21"/>
          <w:rFonts w:ascii="Arial" w:hAnsi="Arial" w:cs="Arial"/>
          <w:sz w:val="24"/>
          <w:szCs w:val="24"/>
        </w:rPr>
        <w:t>-</w:t>
      </w:r>
      <w:r w:rsidR="00504CC1" w:rsidRPr="004C2AAA">
        <w:rPr>
          <w:rStyle w:val="fontstyle01"/>
          <w:rFonts w:ascii="Arial" w:hAnsi="Arial" w:cs="Arial"/>
          <w:sz w:val="24"/>
          <w:szCs w:val="24"/>
        </w:rPr>
        <w:t>социальной экспертизы; заключение врачебной комиссии</w:t>
      </w:r>
      <w:r w:rsidR="00504CC1" w:rsidRPr="004C2AAA">
        <w:rPr>
          <w:rStyle w:val="fontstyle21"/>
          <w:rFonts w:ascii="Arial" w:hAnsi="Arial" w:cs="Arial"/>
          <w:sz w:val="24"/>
          <w:szCs w:val="24"/>
        </w:rPr>
        <w:t>.</w:t>
      </w:r>
    </w:p>
    <w:p w:rsidR="00AE20B0" w:rsidRPr="004C2AAA" w:rsidRDefault="00504CC1" w:rsidP="00AE20B0">
      <w:pPr>
        <w:autoSpaceDE w:val="0"/>
        <w:autoSpaceDN w:val="0"/>
        <w:adjustRightInd w:val="0"/>
        <w:spacing w:after="0" w:line="240" w:lineRule="auto"/>
        <w:ind w:firstLine="709"/>
        <w:jc w:val="both"/>
        <w:rPr>
          <w:rStyle w:val="fontstyle21"/>
          <w:rFonts w:ascii="Arial" w:hAnsi="Arial" w:cs="Arial"/>
          <w:sz w:val="24"/>
          <w:szCs w:val="24"/>
        </w:rPr>
      </w:pPr>
      <w:r w:rsidRPr="004C2AAA">
        <w:rPr>
          <w:rStyle w:val="fontstyle21"/>
          <w:rFonts w:ascii="Arial" w:hAnsi="Arial" w:cs="Arial"/>
          <w:sz w:val="24"/>
          <w:szCs w:val="24"/>
        </w:rPr>
        <w:t>2.8.</w:t>
      </w:r>
      <w:r w:rsidR="00AE20B0" w:rsidRPr="004C2AAA">
        <w:rPr>
          <w:rStyle w:val="fontstyle21"/>
          <w:rFonts w:ascii="Arial" w:hAnsi="Arial" w:cs="Arial"/>
          <w:sz w:val="24"/>
          <w:szCs w:val="24"/>
        </w:rPr>
        <w:t>7</w:t>
      </w:r>
      <w:r w:rsidRPr="004C2AAA">
        <w:rPr>
          <w:rStyle w:val="fontstyle01"/>
          <w:rFonts w:ascii="Arial" w:hAnsi="Arial" w:cs="Arial"/>
          <w:sz w:val="24"/>
          <w:szCs w:val="24"/>
        </w:rPr>
        <w:t>. Удостоверения и другие документы, подтверждающие</w:t>
      </w:r>
      <w:r w:rsidR="000A6C16">
        <w:rPr>
          <w:rFonts w:ascii="Arial" w:hAnsi="Arial" w:cs="Arial"/>
          <w:color w:val="000000"/>
          <w:sz w:val="24"/>
          <w:szCs w:val="24"/>
        </w:rPr>
        <w:t xml:space="preserve"> </w:t>
      </w:r>
      <w:r w:rsidRPr="004C2AAA">
        <w:rPr>
          <w:rStyle w:val="fontstyle01"/>
          <w:rFonts w:ascii="Arial" w:hAnsi="Arial" w:cs="Arial"/>
          <w:sz w:val="24"/>
          <w:szCs w:val="24"/>
        </w:rPr>
        <w:t xml:space="preserve">принадлежность к категории лиц, определенных федеральными </w:t>
      </w:r>
      <w:r w:rsidR="00AE20B0" w:rsidRPr="004C2AAA">
        <w:rPr>
          <w:rStyle w:val="fontstyle01"/>
          <w:rFonts w:ascii="Arial" w:hAnsi="Arial" w:cs="Arial"/>
          <w:sz w:val="24"/>
          <w:szCs w:val="24"/>
        </w:rPr>
        <w:t>законами,</w:t>
      </w:r>
      <w:r w:rsidR="00AE20B0" w:rsidRPr="004C2AAA">
        <w:rPr>
          <w:rFonts w:ascii="Arial" w:hAnsi="Arial" w:cs="Arial"/>
          <w:color w:val="000000"/>
          <w:sz w:val="24"/>
          <w:szCs w:val="24"/>
        </w:rPr>
        <w:t xml:space="preserve"> указами</w:t>
      </w:r>
      <w:r w:rsidRPr="004C2AAA">
        <w:rPr>
          <w:rStyle w:val="fontstyle01"/>
          <w:rFonts w:ascii="Arial" w:hAnsi="Arial" w:cs="Arial"/>
          <w:sz w:val="24"/>
          <w:szCs w:val="24"/>
        </w:rPr>
        <w:t xml:space="preserve"> Президента Российской Федерации или законами </w:t>
      </w:r>
      <w:r w:rsidR="00F527AA" w:rsidRPr="004C2AAA">
        <w:rPr>
          <w:rStyle w:val="fontstyle01"/>
          <w:rFonts w:ascii="Arial" w:hAnsi="Arial" w:cs="Arial"/>
          <w:sz w:val="24"/>
          <w:szCs w:val="24"/>
        </w:rPr>
        <w:t>Красноярского края</w:t>
      </w:r>
      <w:r w:rsidRPr="004C2AAA">
        <w:rPr>
          <w:rStyle w:val="fontstyle01"/>
          <w:rFonts w:ascii="Arial" w:hAnsi="Arial" w:cs="Arial"/>
          <w:sz w:val="24"/>
          <w:szCs w:val="24"/>
        </w:rPr>
        <w:t>, имеющих право на предоставление жилого помещения</w:t>
      </w:r>
      <w:r w:rsidRPr="004C2AAA">
        <w:rPr>
          <w:rStyle w:val="fontstyle21"/>
          <w:rFonts w:ascii="Arial" w:hAnsi="Arial" w:cs="Arial"/>
          <w:sz w:val="24"/>
          <w:szCs w:val="24"/>
        </w:rPr>
        <w:t>.</w:t>
      </w:r>
    </w:p>
    <w:p w:rsidR="00AE20B0" w:rsidRPr="004C2AAA" w:rsidRDefault="00AE20B0" w:rsidP="00AE20B0">
      <w:pPr>
        <w:autoSpaceDE w:val="0"/>
        <w:autoSpaceDN w:val="0"/>
        <w:adjustRightInd w:val="0"/>
        <w:spacing w:after="0" w:line="240" w:lineRule="auto"/>
        <w:ind w:firstLine="709"/>
        <w:jc w:val="both"/>
        <w:rPr>
          <w:rStyle w:val="fontstyle21"/>
          <w:rFonts w:ascii="Arial" w:hAnsi="Arial" w:cs="Arial"/>
          <w:sz w:val="24"/>
          <w:szCs w:val="24"/>
        </w:rPr>
      </w:pPr>
      <w:r w:rsidRPr="004C2AAA">
        <w:rPr>
          <w:rStyle w:val="fontstyle21"/>
          <w:rFonts w:ascii="Arial" w:hAnsi="Arial" w:cs="Arial"/>
          <w:sz w:val="24"/>
          <w:szCs w:val="24"/>
        </w:rPr>
        <w:t>2.8.8</w:t>
      </w:r>
      <w:r w:rsidR="00504CC1" w:rsidRPr="004C2AAA">
        <w:rPr>
          <w:rStyle w:val="fontstyle21"/>
          <w:rFonts w:ascii="Arial" w:hAnsi="Arial" w:cs="Arial"/>
          <w:sz w:val="24"/>
          <w:szCs w:val="24"/>
        </w:rPr>
        <w:t xml:space="preserve">. </w:t>
      </w:r>
      <w:r w:rsidR="00504CC1" w:rsidRPr="004C2AAA">
        <w:rPr>
          <w:rStyle w:val="fontstyle01"/>
          <w:rFonts w:ascii="Arial" w:hAnsi="Arial" w:cs="Arial"/>
          <w:sz w:val="24"/>
          <w:szCs w:val="24"/>
        </w:rPr>
        <w:t>Документ о гражданах, зарегистрированных по месту жительства</w:t>
      </w:r>
      <w:r w:rsidR="000A6C16">
        <w:rPr>
          <w:rFonts w:ascii="Arial" w:hAnsi="Arial" w:cs="Arial"/>
          <w:color w:val="000000"/>
          <w:sz w:val="24"/>
          <w:szCs w:val="24"/>
        </w:rPr>
        <w:t xml:space="preserve"> </w:t>
      </w:r>
      <w:r w:rsidRPr="004C2AAA">
        <w:rPr>
          <w:rStyle w:val="fontstyle01"/>
          <w:rFonts w:ascii="Arial" w:hAnsi="Arial" w:cs="Arial"/>
          <w:sz w:val="24"/>
          <w:szCs w:val="24"/>
        </w:rPr>
        <w:t>З</w:t>
      </w:r>
      <w:r w:rsidR="00504CC1" w:rsidRPr="004C2AAA">
        <w:rPr>
          <w:rStyle w:val="fontstyle01"/>
          <w:rFonts w:ascii="Arial" w:hAnsi="Arial" w:cs="Arial"/>
          <w:sz w:val="24"/>
          <w:szCs w:val="24"/>
        </w:rPr>
        <w:t>аявителя</w:t>
      </w:r>
      <w:r w:rsidR="00504CC1" w:rsidRPr="004C2AAA">
        <w:rPr>
          <w:rStyle w:val="fontstyle21"/>
          <w:rFonts w:ascii="Arial" w:hAnsi="Arial" w:cs="Arial"/>
          <w:sz w:val="24"/>
          <w:szCs w:val="24"/>
        </w:rPr>
        <w:t>.</w:t>
      </w:r>
    </w:p>
    <w:p w:rsidR="00AE20B0" w:rsidRPr="004C2AAA" w:rsidRDefault="00AE20B0" w:rsidP="00AE20B0">
      <w:pPr>
        <w:autoSpaceDE w:val="0"/>
        <w:autoSpaceDN w:val="0"/>
        <w:adjustRightInd w:val="0"/>
        <w:spacing w:after="0" w:line="240" w:lineRule="auto"/>
        <w:ind w:firstLine="709"/>
        <w:jc w:val="both"/>
        <w:rPr>
          <w:rStyle w:val="fontstyle01"/>
          <w:rFonts w:ascii="Arial" w:hAnsi="Arial" w:cs="Arial"/>
          <w:sz w:val="24"/>
          <w:szCs w:val="24"/>
        </w:rPr>
      </w:pPr>
      <w:r w:rsidRPr="004C2AAA">
        <w:rPr>
          <w:rStyle w:val="fontstyle21"/>
          <w:rFonts w:ascii="Arial" w:hAnsi="Arial" w:cs="Arial"/>
          <w:sz w:val="24"/>
          <w:szCs w:val="24"/>
        </w:rPr>
        <w:t>2.8.9.</w:t>
      </w:r>
      <w:r w:rsidR="00F527AA" w:rsidRPr="004C2AAA">
        <w:rPr>
          <w:rStyle w:val="fontstyle21"/>
          <w:rFonts w:ascii="Arial" w:hAnsi="Arial" w:cs="Arial"/>
          <w:sz w:val="24"/>
          <w:szCs w:val="24"/>
        </w:rPr>
        <w:t xml:space="preserve"> </w:t>
      </w:r>
      <w:r w:rsidR="00504CC1" w:rsidRPr="004C2AAA">
        <w:rPr>
          <w:rStyle w:val="fontstyle01"/>
          <w:rFonts w:ascii="Arial" w:hAnsi="Arial" w:cs="Arial"/>
          <w:sz w:val="24"/>
          <w:szCs w:val="24"/>
        </w:rPr>
        <w:t>Документ из учреждения, осуществляющего кадастровую оценку и</w:t>
      </w:r>
      <w:r w:rsidR="000A6C16">
        <w:rPr>
          <w:rFonts w:ascii="Arial" w:hAnsi="Arial" w:cs="Arial"/>
          <w:color w:val="000000"/>
          <w:sz w:val="24"/>
          <w:szCs w:val="24"/>
        </w:rPr>
        <w:t xml:space="preserve"> </w:t>
      </w:r>
      <w:r w:rsidRPr="004C2AAA">
        <w:rPr>
          <w:rStyle w:val="fontstyle01"/>
          <w:rFonts w:ascii="Arial" w:hAnsi="Arial" w:cs="Arial"/>
          <w:sz w:val="24"/>
          <w:szCs w:val="24"/>
        </w:rPr>
        <w:t>техническую инвентаризацию, на З</w:t>
      </w:r>
      <w:r w:rsidR="00504CC1" w:rsidRPr="004C2AAA">
        <w:rPr>
          <w:rStyle w:val="fontstyle01"/>
          <w:rFonts w:ascii="Arial" w:hAnsi="Arial" w:cs="Arial"/>
          <w:sz w:val="24"/>
          <w:szCs w:val="24"/>
        </w:rPr>
        <w:t>аявителя и членов семьи о наличии прав на</w:t>
      </w:r>
      <w:r w:rsidR="000A6C16">
        <w:rPr>
          <w:rFonts w:ascii="Arial" w:hAnsi="Arial" w:cs="Arial"/>
          <w:color w:val="000000"/>
          <w:sz w:val="24"/>
          <w:szCs w:val="24"/>
        </w:rPr>
        <w:t xml:space="preserve"> </w:t>
      </w:r>
      <w:r w:rsidR="00504CC1" w:rsidRPr="004C2AAA">
        <w:rPr>
          <w:rStyle w:val="fontstyle01"/>
          <w:rFonts w:ascii="Arial" w:hAnsi="Arial" w:cs="Arial"/>
          <w:sz w:val="24"/>
          <w:szCs w:val="24"/>
        </w:rPr>
        <w:t>объекты недвижимости.</w:t>
      </w:r>
    </w:p>
    <w:p w:rsidR="00AE20B0" w:rsidRPr="004C2AAA" w:rsidRDefault="00AE20B0" w:rsidP="00AE20B0">
      <w:pPr>
        <w:autoSpaceDE w:val="0"/>
        <w:autoSpaceDN w:val="0"/>
        <w:adjustRightInd w:val="0"/>
        <w:spacing w:after="0" w:line="240" w:lineRule="auto"/>
        <w:ind w:firstLine="709"/>
        <w:jc w:val="both"/>
        <w:rPr>
          <w:rStyle w:val="fontstyle01"/>
          <w:rFonts w:ascii="Arial" w:hAnsi="Arial" w:cs="Arial"/>
          <w:sz w:val="24"/>
          <w:szCs w:val="24"/>
        </w:rPr>
      </w:pPr>
      <w:r w:rsidRPr="004C2AAA">
        <w:rPr>
          <w:rStyle w:val="fontstyle21"/>
          <w:rFonts w:ascii="Arial" w:hAnsi="Arial" w:cs="Arial"/>
          <w:sz w:val="24"/>
          <w:szCs w:val="24"/>
        </w:rPr>
        <w:t>2.8.10</w:t>
      </w:r>
      <w:r w:rsidR="00504CC1" w:rsidRPr="004C2AAA">
        <w:rPr>
          <w:rStyle w:val="fontstyle01"/>
          <w:rFonts w:ascii="Arial" w:hAnsi="Arial" w:cs="Arial"/>
          <w:sz w:val="24"/>
          <w:szCs w:val="24"/>
        </w:rPr>
        <w:t>. Решение суда об установлении факта проживания в жилом</w:t>
      </w:r>
      <w:r w:rsidR="000A6C16">
        <w:rPr>
          <w:rFonts w:ascii="Arial" w:hAnsi="Arial" w:cs="Arial"/>
          <w:color w:val="000000"/>
          <w:sz w:val="24"/>
          <w:szCs w:val="24"/>
        </w:rPr>
        <w:t xml:space="preserve"> </w:t>
      </w:r>
      <w:r w:rsidR="00504CC1" w:rsidRPr="004C2AAA">
        <w:rPr>
          <w:rStyle w:val="fontstyle01"/>
          <w:rFonts w:ascii="Arial" w:hAnsi="Arial" w:cs="Arial"/>
          <w:sz w:val="24"/>
          <w:szCs w:val="24"/>
        </w:rPr>
        <w:t>помещении для лиц, не имеющих регистрацию по месту жительства.</w:t>
      </w:r>
    </w:p>
    <w:p w:rsidR="00AE20B0" w:rsidRPr="004C2AAA" w:rsidRDefault="00AE20B0" w:rsidP="00AE20B0">
      <w:pPr>
        <w:autoSpaceDE w:val="0"/>
        <w:autoSpaceDN w:val="0"/>
        <w:adjustRightInd w:val="0"/>
        <w:spacing w:after="0" w:line="240" w:lineRule="auto"/>
        <w:ind w:firstLine="709"/>
        <w:jc w:val="both"/>
        <w:rPr>
          <w:rStyle w:val="fontstyle01"/>
          <w:rFonts w:ascii="Arial" w:hAnsi="Arial" w:cs="Arial"/>
          <w:sz w:val="24"/>
          <w:szCs w:val="24"/>
        </w:rPr>
      </w:pPr>
      <w:r w:rsidRPr="004C2AAA">
        <w:rPr>
          <w:rStyle w:val="fontstyle21"/>
          <w:rFonts w:ascii="Arial" w:hAnsi="Arial" w:cs="Arial"/>
          <w:sz w:val="24"/>
          <w:szCs w:val="24"/>
        </w:rPr>
        <w:t>2.8.11.</w:t>
      </w:r>
      <w:r w:rsidR="00C16AF7" w:rsidRPr="004C2AAA">
        <w:rPr>
          <w:rStyle w:val="fontstyle21"/>
          <w:rFonts w:ascii="Arial" w:hAnsi="Arial" w:cs="Arial"/>
          <w:sz w:val="24"/>
          <w:szCs w:val="24"/>
        </w:rPr>
        <w:t xml:space="preserve"> </w:t>
      </w:r>
      <w:r w:rsidR="00504CC1" w:rsidRPr="004C2AAA">
        <w:rPr>
          <w:rStyle w:val="fontstyle01"/>
          <w:rFonts w:ascii="Arial" w:hAnsi="Arial" w:cs="Arial"/>
          <w:sz w:val="24"/>
          <w:szCs w:val="24"/>
        </w:rPr>
        <w:t>Документ, удостоверяющий права (полномочия) представителя</w:t>
      </w:r>
      <w:r w:rsidR="000A6C16">
        <w:rPr>
          <w:rFonts w:ascii="Arial" w:hAnsi="Arial" w:cs="Arial"/>
          <w:color w:val="000000"/>
          <w:sz w:val="24"/>
          <w:szCs w:val="24"/>
        </w:rPr>
        <w:t xml:space="preserve"> </w:t>
      </w:r>
      <w:r w:rsidR="00504CC1" w:rsidRPr="004C2AAA">
        <w:rPr>
          <w:rStyle w:val="fontstyle01"/>
          <w:rFonts w:ascii="Arial" w:hAnsi="Arial" w:cs="Arial"/>
          <w:sz w:val="24"/>
          <w:szCs w:val="24"/>
        </w:rPr>
        <w:t>физического лица, если с заявлением обращается пред</w:t>
      </w:r>
      <w:r w:rsidRPr="004C2AAA">
        <w:rPr>
          <w:rStyle w:val="fontstyle01"/>
          <w:rFonts w:ascii="Arial" w:hAnsi="Arial" w:cs="Arial"/>
          <w:sz w:val="24"/>
          <w:szCs w:val="24"/>
        </w:rPr>
        <w:t>ставитель З</w:t>
      </w:r>
      <w:r w:rsidR="00504CC1" w:rsidRPr="004C2AAA">
        <w:rPr>
          <w:rStyle w:val="fontstyle01"/>
          <w:rFonts w:ascii="Arial" w:hAnsi="Arial" w:cs="Arial"/>
          <w:sz w:val="24"/>
          <w:szCs w:val="24"/>
        </w:rPr>
        <w:t>аявителя.</w:t>
      </w:r>
    </w:p>
    <w:p w:rsidR="005C1795" w:rsidRPr="004C2AAA" w:rsidRDefault="00AE20B0" w:rsidP="00E07E59">
      <w:pPr>
        <w:spacing w:after="0" w:line="240" w:lineRule="auto"/>
        <w:ind w:firstLine="709"/>
        <w:jc w:val="both"/>
        <w:rPr>
          <w:rFonts w:ascii="Arial" w:hAnsi="Arial" w:cs="Arial"/>
          <w:sz w:val="24"/>
          <w:szCs w:val="24"/>
        </w:rPr>
      </w:pPr>
      <w:r w:rsidRPr="004C2AAA">
        <w:rPr>
          <w:rFonts w:ascii="Arial" w:eastAsiaTheme="minorHAnsi" w:hAnsi="Arial" w:cs="Arial"/>
          <w:sz w:val="24"/>
          <w:szCs w:val="24"/>
          <w:lang w:eastAsia="en-US"/>
        </w:rPr>
        <w:t>2.9</w:t>
      </w:r>
      <w:r w:rsidR="0036326C" w:rsidRPr="004C2AAA">
        <w:rPr>
          <w:rFonts w:ascii="Arial" w:eastAsiaTheme="minorHAnsi" w:hAnsi="Arial" w:cs="Arial"/>
          <w:sz w:val="24"/>
          <w:szCs w:val="24"/>
          <w:lang w:eastAsia="en-US"/>
        </w:rPr>
        <w:t xml:space="preserve">. </w:t>
      </w:r>
      <w:r w:rsidR="005C1795" w:rsidRPr="004C2AAA">
        <w:rPr>
          <w:rFonts w:ascii="Arial" w:hAnsi="Arial" w:cs="Arial"/>
          <w:sz w:val="24"/>
          <w:szCs w:val="24"/>
        </w:rPr>
        <w:t xml:space="preserve">Заявления и прилагаемые документы, указанные в пункте 2.8 Административного регламента </w:t>
      </w:r>
      <w:r w:rsidR="005C1795" w:rsidRPr="004C2AAA">
        <w:rPr>
          <w:rFonts w:ascii="Arial" w:eastAsiaTheme="minorHAnsi" w:hAnsi="Arial" w:cs="Arial"/>
          <w:bCs/>
          <w:sz w:val="24"/>
          <w:szCs w:val="24"/>
          <w:lang w:eastAsia="en-US"/>
        </w:rPr>
        <w:t xml:space="preserve">могут быть направлены (поданы) в Уполномоченный орган </w:t>
      </w:r>
      <w:r w:rsidR="005C1795" w:rsidRPr="004C2AAA">
        <w:rPr>
          <w:rFonts w:ascii="Arial" w:hAnsi="Arial" w:cs="Arial"/>
          <w:sz w:val="24"/>
          <w:szCs w:val="24"/>
        </w:rPr>
        <w:t>в электронной форме путем заполнения формы запроса в кабинете на ЕПГУ, посредством личного обращения в Уполномоченный орган, почтового отправления, или в форме электронных документов на адрес электронной почты Уполномоченного органа или через многофункциональный центр.</w:t>
      </w:r>
    </w:p>
    <w:p w:rsidR="00E07E59" w:rsidRPr="004C2AAA" w:rsidRDefault="00E07E59" w:rsidP="00E07E59">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w:t>
      </w:r>
      <w:r w:rsidR="007233EB"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eastAsia="en-US"/>
        </w:rPr>
        <w:t>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07E59" w:rsidRPr="004C2AAA" w:rsidRDefault="00E07E59" w:rsidP="00E07E59">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w:t>
      </w:r>
      <w:r w:rsidRPr="004C2AAA">
        <w:rPr>
          <w:rFonts w:ascii="Arial" w:eastAsiaTheme="minorHAnsi" w:hAnsi="Arial" w:cs="Arial"/>
          <w:sz w:val="24"/>
          <w:szCs w:val="24"/>
          <w:lang w:eastAsia="en-US"/>
        </w:rPr>
        <w:lastRenderedPageBreak/>
        <w:t>проверку соблюдения условий, указанных в статье 9 Федерального закона от 06.04.2011 №</w:t>
      </w:r>
      <w:r w:rsidR="00352DA0" w:rsidRPr="004C2AAA">
        <w:rPr>
          <w:rFonts w:ascii="Arial" w:eastAsiaTheme="minorHAnsi" w:hAnsi="Arial" w:cs="Arial"/>
          <w:sz w:val="24"/>
          <w:szCs w:val="24"/>
          <w:lang w:eastAsia="en-US"/>
        </w:rPr>
        <w:t xml:space="preserve"> 63-ФЗ «Об электронной подписи»</w:t>
      </w:r>
      <w:r w:rsidRPr="004C2AAA">
        <w:rPr>
          <w:rFonts w:ascii="Arial" w:eastAsiaTheme="minorHAnsi" w:hAnsi="Arial" w:cs="Arial"/>
          <w:sz w:val="24"/>
          <w:szCs w:val="24"/>
          <w:lang w:eastAsia="en-US"/>
        </w:rPr>
        <w:t>.</w:t>
      </w:r>
    </w:p>
    <w:p w:rsidR="00E07E59" w:rsidRPr="004C2AAA" w:rsidRDefault="00E07E59" w:rsidP="00E07E59">
      <w:pPr>
        <w:spacing w:after="0" w:line="240" w:lineRule="auto"/>
        <w:ind w:firstLine="709"/>
        <w:jc w:val="both"/>
        <w:rPr>
          <w:rFonts w:ascii="Arial" w:hAnsi="Arial" w:cs="Arial"/>
          <w:sz w:val="24"/>
          <w:szCs w:val="24"/>
        </w:rPr>
      </w:pPr>
      <w:r w:rsidRPr="004C2AAA">
        <w:rPr>
          <w:rFonts w:ascii="Arial" w:hAnsi="Arial" w:cs="Arial"/>
          <w:sz w:val="24"/>
          <w:szCs w:val="24"/>
        </w:rPr>
        <w:t>Особенности предоставления муниципальной услуги в электронной форме посредством ЕПГУ установлены в пунктах 2.26 - 2.30 Административного регламента.</w:t>
      </w:r>
    </w:p>
    <w:p w:rsidR="00E07E59" w:rsidRPr="004C2AAA" w:rsidRDefault="00E07E59" w:rsidP="00E07E59">
      <w:pPr>
        <w:spacing w:after="0" w:line="240" w:lineRule="auto"/>
        <w:ind w:firstLine="709"/>
        <w:jc w:val="both"/>
        <w:rPr>
          <w:rFonts w:ascii="Arial" w:hAnsi="Arial" w:cs="Arial"/>
          <w:sz w:val="24"/>
          <w:szCs w:val="24"/>
        </w:rPr>
      </w:pPr>
      <w:r w:rsidRPr="004C2AAA">
        <w:rPr>
          <w:rFonts w:ascii="Arial" w:hAnsi="Arial" w:cs="Arial"/>
          <w:sz w:val="24"/>
          <w:szCs w:val="24"/>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w:t>
      </w:r>
    </w:p>
    <w:p w:rsidR="00E07E59" w:rsidRPr="004C2AAA" w:rsidRDefault="00E07E59" w:rsidP="00E07E5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C2AAA">
        <w:rPr>
          <w:rFonts w:ascii="Arial" w:eastAsiaTheme="minorHAnsi" w:hAnsi="Arial" w:cs="Arial"/>
          <w:bCs/>
          <w:sz w:val="24"/>
          <w:szCs w:val="24"/>
          <w:lang w:eastAsia="en-US"/>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7E59" w:rsidRPr="004C2AAA" w:rsidRDefault="00E07E59" w:rsidP="00E07E59">
      <w:pPr>
        <w:spacing w:after="0" w:line="240" w:lineRule="auto"/>
        <w:ind w:firstLine="709"/>
        <w:jc w:val="both"/>
        <w:rPr>
          <w:rFonts w:ascii="Arial" w:hAnsi="Arial" w:cs="Arial"/>
          <w:sz w:val="24"/>
          <w:szCs w:val="24"/>
        </w:rPr>
      </w:pPr>
      <w:r w:rsidRPr="004C2AAA">
        <w:rPr>
          <w:rFonts w:ascii="Arial" w:hAnsi="Arial" w:cs="Arial"/>
          <w:sz w:val="24"/>
          <w:szCs w:val="24"/>
        </w:rPr>
        <w:t xml:space="preserve">Требования к организации предоставления </w:t>
      </w:r>
      <w:r w:rsidR="006D529E" w:rsidRPr="004C2AAA">
        <w:rPr>
          <w:rFonts w:ascii="Arial" w:hAnsi="Arial" w:cs="Arial"/>
          <w:sz w:val="24"/>
          <w:szCs w:val="24"/>
        </w:rPr>
        <w:t>му</w:t>
      </w:r>
      <w:r w:rsidRPr="004C2AAA">
        <w:rPr>
          <w:rFonts w:ascii="Arial" w:hAnsi="Arial" w:cs="Arial"/>
          <w:sz w:val="24"/>
          <w:szCs w:val="24"/>
        </w:rPr>
        <w:t>ниципальной услуги в многофункциональном центре установлены в разделе V</w:t>
      </w:r>
      <w:r w:rsidR="00F527AA" w:rsidRPr="004C2AAA">
        <w:rPr>
          <w:rFonts w:ascii="Arial" w:hAnsi="Arial" w:cs="Arial"/>
          <w:sz w:val="24"/>
          <w:szCs w:val="24"/>
          <w:lang w:val="en-US"/>
        </w:rPr>
        <w:t>I</w:t>
      </w:r>
      <w:r w:rsidRPr="004C2AAA">
        <w:rPr>
          <w:rFonts w:ascii="Arial" w:hAnsi="Arial" w:cs="Arial"/>
          <w:sz w:val="24"/>
          <w:szCs w:val="24"/>
        </w:rPr>
        <w:t xml:space="preserve"> настоящего Административного регламента.</w:t>
      </w:r>
    </w:p>
    <w:p w:rsidR="00E07E59" w:rsidRPr="004C2AAA" w:rsidRDefault="00E07E59" w:rsidP="00E07E59">
      <w:pPr>
        <w:autoSpaceDE w:val="0"/>
        <w:autoSpaceDN w:val="0"/>
        <w:spacing w:after="0" w:line="240" w:lineRule="auto"/>
        <w:ind w:firstLine="709"/>
        <w:jc w:val="both"/>
        <w:rPr>
          <w:rFonts w:ascii="Arial" w:hAnsi="Arial" w:cs="Arial"/>
          <w:sz w:val="24"/>
          <w:szCs w:val="24"/>
        </w:rPr>
      </w:pPr>
      <w:r w:rsidRPr="004C2AAA">
        <w:rPr>
          <w:rFonts w:ascii="Arial" w:hAnsi="Arial" w:cs="Arial"/>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w:t>
      </w:r>
      <w:r w:rsidR="00F527AA" w:rsidRPr="004C2AAA">
        <w:rPr>
          <w:rFonts w:ascii="Arial" w:hAnsi="Arial" w:cs="Arial"/>
          <w:sz w:val="24"/>
          <w:szCs w:val="24"/>
        </w:rPr>
        <w:t xml:space="preserve"> </w:t>
      </w:r>
      <w:r w:rsidRPr="004C2AAA">
        <w:rPr>
          <w:rFonts w:ascii="Arial" w:hAnsi="Arial" w:cs="Arial"/>
          <w:sz w:val="24"/>
          <w:szCs w:val="24"/>
        </w:rPr>
        <w:t xml:space="preserve">2.8 Административного регламента, необходимых для предоставления Муниципальной услуги, в Уполномоченный орган. </w:t>
      </w:r>
    </w:p>
    <w:p w:rsidR="00E07E59" w:rsidRPr="004C2AAA" w:rsidRDefault="00E07E59" w:rsidP="00E07E59">
      <w:pPr>
        <w:spacing w:after="0" w:line="240" w:lineRule="auto"/>
        <w:ind w:firstLine="709"/>
        <w:jc w:val="both"/>
        <w:rPr>
          <w:rFonts w:ascii="Arial" w:hAnsi="Arial" w:cs="Arial"/>
          <w:sz w:val="24"/>
          <w:szCs w:val="24"/>
        </w:rPr>
      </w:pPr>
      <w:r w:rsidRPr="004C2AAA">
        <w:rPr>
          <w:rFonts w:ascii="Arial" w:hAnsi="Arial" w:cs="Arial"/>
          <w:sz w:val="24"/>
          <w:szCs w:val="24"/>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r w:rsidR="008A20C3" w:rsidRPr="004C2AAA">
        <w:rPr>
          <w:rFonts w:ascii="Arial" w:hAnsi="Arial" w:cs="Arial"/>
          <w:sz w:val="24"/>
          <w:szCs w:val="24"/>
        </w:rPr>
        <w:t>пункте 2.8</w:t>
      </w:r>
      <w:r w:rsidRPr="004C2AAA">
        <w:rPr>
          <w:rFonts w:ascii="Arial" w:hAnsi="Arial" w:cs="Arial"/>
          <w:sz w:val="24"/>
          <w:szCs w:val="24"/>
        </w:rPr>
        <w:t xml:space="preserve"> </w:t>
      </w:r>
      <w:r w:rsidRPr="004C2AAA">
        <w:rPr>
          <w:rFonts w:ascii="Arial" w:hAnsi="Arial" w:cs="Arial"/>
          <w:spacing w:val="-10"/>
          <w:sz w:val="24"/>
          <w:szCs w:val="24"/>
        </w:rPr>
        <w:t>Административного регламента, необходимых для предоставления муниципальной услуги.</w:t>
      </w:r>
    </w:p>
    <w:p w:rsidR="00334514" w:rsidRPr="004C2AAA" w:rsidRDefault="00334514" w:rsidP="00E07E59">
      <w:pPr>
        <w:autoSpaceDE w:val="0"/>
        <w:autoSpaceDN w:val="0"/>
        <w:adjustRightInd w:val="0"/>
        <w:spacing w:after="0" w:line="240" w:lineRule="auto"/>
        <w:ind w:firstLine="709"/>
        <w:jc w:val="both"/>
        <w:rPr>
          <w:rFonts w:ascii="Arial" w:eastAsiaTheme="minorHAnsi" w:hAnsi="Arial" w:cs="Arial"/>
          <w:sz w:val="24"/>
          <w:szCs w:val="24"/>
          <w:lang w:eastAsia="en-US"/>
        </w:rPr>
      </w:pPr>
    </w:p>
    <w:p w:rsidR="0038098E" w:rsidRPr="004C2AAA" w:rsidRDefault="0038098E" w:rsidP="008A20C3">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Исч</w:t>
      </w:r>
      <w:r w:rsidR="003354BA" w:rsidRPr="004C2AAA">
        <w:rPr>
          <w:rFonts w:ascii="Arial" w:eastAsiaTheme="minorHAnsi" w:hAnsi="Arial" w:cs="Arial"/>
          <w:sz w:val="24"/>
          <w:szCs w:val="24"/>
          <w:lang w:eastAsia="en-US"/>
        </w:rPr>
        <w:t>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w:t>
      </w:r>
      <w:r w:rsidR="007F1478" w:rsidRPr="004C2AAA">
        <w:rPr>
          <w:rFonts w:ascii="Arial" w:eastAsiaTheme="minorHAnsi" w:hAnsi="Arial" w:cs="Arial"/>
          <w:sz w:val="24"/>
          <w:szCs w:val="24"/>
          <w:lang w:eastAsia="en-US"/>
        </w:rPr>
        <w:t xml:space="preserve"> в распоряжении государственных органов, органов местного самоуправления и иных органов, участвующих в предоставлении муниципальных услуг</w:t>
      </w:r>
    </w:p>
    <w:p w:rsidR="007F1478" w:rsidRPr="004C2AAA" w:rsidRDefault="007F1478" w:rsidP="00C211D5">
      <w:pPr>
        <w:autoSpaceDE w:val="0"/>
        <w:autoSpaceDN w:val="0"/>
        <w:adjustRightInd w:val="0"/>
        <w:spacing w:after="0" w:line="240" w:lineRule="auto"/>
        <w:ind w:firstLine="709"/>
        <w:jc w:val="both"/>
        <w:rPr>
          <w:rFonts w:ascii="Arial" w:eastAsiaTheme="minorHAnsi" w:hAnsi="Arial" w:cs="Arial"/>
          <w:sz w:val="24"/>
          <w:szCs w:val="24"/>
          <w:lang w:eastAsia="en-US"/>
        </w:rPr>
      </w:pPr>
    </w:p>
    <w:bookmarkEnd w:id="2"/>
    <w:p w:rsidR="007F1478" w:rsidRPr="004C2AAA" w:rsidRDefault="007F1478"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2.1</w:t>
      </w:r>
      <w:r w:rsidR="007F3DE1" w:rsidRPr="004C2AAA">
        <w:rPr>
          <w:rFonts w:ascii="Arial" w:eastAsiaTheme="minorHAnsi" w:hAnsi="Arial" w:cs="Arial"/>
          <w:sz w:val="24"/>
          <w:szCs w:val="24"/>
          <w:lang w:eastAsia="en-US"/>
        </w:rPr>
        <w:t>0</w:t>
      </w:r>
      <w:r w:rsidRPr="004C2AAA">
        <w:rPr>
          <w:rFonts w:ascii="Arial" w:eastAsiaTheme="minorHAnsi" w:hAnsi="Arial" w:cs="Arial"/>
          <w:sz w:val="24"/>
          <w:szCs w:val="24"/>
          <w:lang w:eastAsia="en-US"/>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93B4C" w:rsidRPr="004C2AAA" w:rsidRDefault="008A20C3" w:rsidP="008A20C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а) с</w:t>
      </w:r>
      <w:r w:rsidR="007F1478" w:rsidRPr="004C2AAA">
        <w:rPr>
          <w:rFonts w:ascii="Arial" w:eastAsiaTheme="minorHAnsi" w:hAnsi="Arial" w:cs="Arial"/>
          <w:sz w:val="24"/>
          <w:szCs w:val="24"/>
          <w:lang w:eastAsia="en-US"/>
        </w:rPr>
        <w:t xml:space="preserve">ведения из Единого государственного реестра записей актов гражданского состояния о рождении, </w:t>
      </w:r>
      <w:r w:rsidRPr="004C2AAA">
        <w:rPr>
          <w:rFonts w:ascii="Arial" w:eastAsiaTheme="minorHAnsi" w:hAnsi="Arial" w:cs="Arial"/>
          <w:sz w:val="24"/>
          <w:szCs w:val="24"/>
          <w:lang w:eastAsia="en-US"/>
        </w:rPr>
        <w:t>о заключении брака; п</w:t>
      </w:r>
      <w:r w:rsidR="00D93B4C" w:rsidRPr="004C2AAA">
        <w:rPr>
          <w:rFonts w:ascii="Arial" w:eastAsiaTheme="minorHAnsi" w:hAnsi="Arial" w:cs="Arial"/>
          <w:sz w:val="24"/>
          <w:szCs w:val="24"/>
          <w:lang w:eastAsia="en-US"/>
        </w:rPr>
        <w:t>роверка соответствия фамильно-именной груп</w:t>
      </w:r>
      <w:r w:rsidRPr="004C2AAA">
        <w:rPr>
          <w:rFonts w:ascii="Arial" w:eastAsiaTheme="minorHAnsi" w:hAnsi="Arial" w:cs="Arial"/>
          <w:sz w:val="24"/>
          <w:szCs w:val="24"/>
          <w:lang w:eastAsia="en-US"/>
        </w:rPr>
        <w:t>пы, даты рождения, пола и СНИЛС;</w:t>
      </w:r>
    </w:p>
    <w:p w:rsidR="00D93B4C"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б) с</w:t>
      </w:r>
      <w:r w:rsidR="00D93B4C" w:rsidRPr="004C2AAA">
        <w:rPr>
          <w:rFonts w:ascii="Arial" w:eastAsiaTheme="minorHAnsi" w:hAnsi="Arial" w:cs="Arial"/>
          <w:sz w:val="24"/>
          <w:szCs w:val="24"/>
          <w:lang w:eastAsia="en-US"/>
        </w:rPr>
        <w:t xml:space="preserve">ведения, подтверждающие действительность паспорта </w:t>
      </w:r>
      <w:r w:rsidRPr="004C2AAA">
        <w:rPr>
          <w:rFonts w:ascii="Arial" w:eastAsiaTheme="minorHAnsi" w:hAnsi="Arial" w:cs="Arial"/>
          <w:sz w:val="24"/>
          <w:szCs w:val="24"/>
          <w:lang w:eastAsia="en-US"/>
        </w:rPr>
        <w:t>гражданина Российской Федерации;</w:t>
      </w:r>
    </w:p>
    <w:p w:rsidR="007F1478"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w:t>
      </w:r>
      <w:r w:rsidR="00D93B4C" w:rsidRPr="004C2AAA">
        <w:rPr>
          <w:rFonts w:ascii="Arial" w:eastAsiaTheme="minorHAnsi" w:hAnsi="Arial" w:cs="Arial"/>
          <w:sz w:val="24"/>
          <w:szCs w:val="24"/>
          <w:lang w:eastAsia="en-US"/>
        </w:rPr>
        <w:t>ведения, подтверждаю</w:t>
      </w:r>
      <w:r w:rsidRPr="004C2AAA">
        <w:rPr>
          <w:rFonts w:ascii="Arial" w:eastAsiaTheme="minorHAnsi" w:hAnsi="Arial" w:cs="Arial"/>
          <w:sz w:val="24"/>
          <w:szCs w:val="24"/>
          <w:lang w:eastAsia="en-US"/>
        </w:rPr>
        <w:t>щие место жительства, сведения</w:t>
      </w:r>
      <w:r w:rsidR="00D93B4C" w:rsidRPr="004C2AAA">
        <w:rPr>
          <w:rFonts w:ascii="Arial" w:eastAsiaTheme="minorHAnsi" w:hAnsi="Arial" w:cs="Arial"/>
          <w:sz w:val="24"/>
          <w:szCs w:val="24"/>
          <w:lang w:eastAsia="en-US"/>
        </w:rPr>
        <w:t xml:space="preserve"> и</w:t>
      </w:r>
      <w:r w:rsidR="007F3DE1" w:rsidRPr="004C2AAA">
        <w:rPr>
          <w:rFonts w:ascii="Arial" w:eastAsiaTheme="minorHAnsi" w:hAnsi="Arial" w:cs="Arial"/>
          <w:sz w:val="24"/>
          <w:szCs w:val="24"/>
          <w:lang w:eastAsia="en-US"/>
        </w:rPr>
        <w:t>з ЕГРН об объектах недвижимости</w:t>
      </w:r>
      <w:r w:rsidRPr="004C2AAA">
        <w:rPr>
          <w:rFonts w:ascii="Arial" w:eastAsiaTheme="minorHAnsi" w:hAnsi="Arial" w:cs="Arial"/>
          <w:sz w:val="24"/>
          <w:szCs w:val="24"/>
          <w:lang w:eastAsia="en-US"/>
        </w:rPr>
        <w:t>;</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lastRenderedPageBreak/>
        <w:t>г) сведения об инвалидности;</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д) с</w:t>
      </w:r>
      <w:r w:rsidR="007F3DE1" w:rsidRPr="004C2AAA">
        <w:rPr>
          <w:rFonts w:ascii="Arial" w:eastAsiaTheme="minorHAnsi" w:hAnsi="Arial" w:cs="Arial"/>
          <w:sz w:val="24"/>
          <w:szCs w:val="24"/>
          <w:lang w:eastAsia="en-US"/>
        </w:rPr>
        <w:t>ведения о реабилитации лица, репрессиро</w:t>
      </w:r>
      <w:r w:rsidRPr="004C2AAA">
        <w:rPr>
          <w:rFonts w:ascii="Arial" w:eastAsiaTheme="minorHAnsi" w:hAnsi="Arial" w:cs="Arial"/>
          <w:sz w:val="24"/>
          <w:szCs w:val="24"/>
          <w:lang w:eastAsia="en-US"/>
        </w:rPr>
        <w:t>ванного по политическим мотивам;</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е) с</w:t>
      </w:r>
      <w:r w:rsidR="007F3DE1" w:rsidRPr="004C2AAA">
        <w:rPr>
          <w:rFonts w:ascii="Arial" w:eastAsiaTheme="minorHAnsi" w:hAnsi="Arial" w:cs="Arial"/>
          <w:sz w:val="24"/>
          <w:szCs w:val="24"/>
          <w:lang w:eastAsia="en-US"/>
        </w:rPr>
        <w:t>ведения о признании жилого помещения непригодным для проживания и многоквартирного дома аварийным и под</w:t>
      </w:r>
      <w:r w:rsidRPr="004C2AAA">
        <w:rPr>
          <w:rFonts w:ascii="Arial" w:eastAsiaTheme="minorHAnsi" w:hAnsi="Arial" w:cs="Arial"/>
          <w:sz w:val="24"/>
          <w:szCs w:val="24"/>
          <w:lang w:eastAsia="en-US"/>
        </w:rPr>
        <w:t>лежащим сносу или реконструкции;</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ж) с</w:t>
      </w:r>
      <w:r w:rsidR="007F3DE1" w:rsidRPr="004C2AAA">
        <w:rPr>
          <w:rFonts w:ascii="Arial" w:eastAsiaTheme="minorHAnsi" w:hAnsi="Arial" w:cs="Arial"/>
          <w:sz w:val="24"/>
          <w:szCs w:val="24"/>
          <w:lang w:eastAsia="en-US"/>
        </w:rPr>
        <w:t>ведения о страх</w:t>
      </w:r>
      <w:r w:rsidRPr="004C2AAA">
        <w:rPr>
          <w:rFonts w:ascii="Arial" w:eastAsiaTheme="minorHAnsi" w:hAnsi="Arial" w:cs="Arial"/>
          <w:sz w:val="24"/>
          <w:szCs w:val="24"/>
          <w:lang w:eastAsia="en-US"/>
        </w:rPr>
        <w:t>овом стаже застрахованного лица; с</w:t>
      </w:r>
      <w:r w:rsidR="007F3DE1" w:rsidRPr="004C2AAA">
        <w:rPr>
          <w:rFonts w:ascii="Arial" w:eastAsiaTheme="minorHAnsi" w:hAnsi="Arial" w:cs="Arial"/>
          <w:sz w:val="24"/>
          <w:szCs w:val="24"/>
          <w:lang w:eastAsia="en-US"/>
        </w:rPr>
        <w:t>ведения из договора социального найма жилого помещения.</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з) с</w:t>
      </w:r>
      <w:r w:rsidR="007F3DE1" w:rsidRPr="004C2AAA">
        <w:rPr>
          <w:rFonts w:ascii="Arial" w:eastAsiaTheme="minorHAnsi" w:hAnsi="Arial" w:cs="Arial"/>
          <w:sz w:val="24"/>
          <w:szCs w:val="24"/>
          <w:lang w:eastAsia="en-US"/>
        </w:rPr>
        <w:t>ведения, подтверждающие наличие действующего удос</w:t>
      </w:r>
      <w:r w:rsidRPr="004C2AAA">
        <w:rPr>
          <w:rFonts w:ascii="Arial" w:eastAsiaTheme="minorHAnsi" w:hAnsi="Arial" w:cs="Arial"/>
          <w:sz w:val="24"/>
          <w:szCs w:val="24"/>
          <w:lang w:eastAsia="en-US"/>
        </w:rPr>
        <w:t>товерения многодетной семьи;</w:t>
      </w:r>
    </w:p>
    <w:p w:rsidR="007F3DE1"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и) с</w:t>
      </w:r>
      <w:r w:rsidR="007F3DE1" w:rsidRPr="004C2AAA">
        <w:rPr>
          <w:rFonts w:ascii="Arial" w:eastAsiaTheme="minorHAnsi" w:hAnsi="Arial" w:cs="Arial"/>
          <w:sz w:val="24"/>
          <w:szCs w:val="24"/>
          <w:lang w:eastAsia="en-US"/>
        </w:rPr>
        <w:t xml:space="preserve">ведения из Единого государственного реестра </w:t>
      </w:r>
      <w:r w:rsidRPr="004C2AAA">
        <w:rPr>
          <w:rFonts w:ascii="Arial" w:eastAsiaTheme="minorHAnsi" w:hAnsi="Arial" w:cs="Arial"/>
          <w:sz w:val="24"/>
          <w:szCs w:val="24"/>
          <w:lang w:eastAsia="en-US"/>
        </w:rPr>
        <w:t>юридических лиц;</w:t>
      </w:r>
    </w:p>
    <w:p w:rsidR="00D93B4C"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к) с</w:t>
      </w:r>
      <w:r w:rsidR="00D93B4C" w:rsidRPr="004C2AAA">
        <w:rPr>
          <w:rFonts w:ascii="Arial" w:eastAsiaTheme="minorHAnsi" w:hAnsi="Arial" w:cs="Arial"/>
          <w:sz w:val="24"/>
          <w:szCs w:val="24"/>
          <w:lang w:eastAsia="en-US"/>
        </w:rPr>
        <w:t xml:space="preserve">ведения из государственного реестра </w:t>
      </w:r>
      <w:r w:rsidRPr="004C2AAA">
        <w:rPr>
          <w:rFonts w:ascii="Arial" w:eastAsiaTheme="minorHAnsi" w:hAnsi="Arial" w:cs="Arial"/>
          <w:sz w:val="24"/>
          <w:szCs w:val="24"/>
          <w:lang w:eastAsia="en-US"/>
        </w:rPr>
        <w:t>индивидуальных предпринимателей;</w:t>
      </w:r>
    </w:p>
    <w:p w:rsidR="00B1698B"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л) с</w:t>
      </w:r>
      <w:r w:rsidR="00B1698B" w:rsidRPr="004C2AAA">
        <w:rPr>
          <w:rFonts w:ascii="Arial" w:eastAsiaTheme="minorHAnsi" w:hAnsi="Arial" w:cs="Arial"/>
          <w:sz w:val="24"/>
          <w:szCs w:val="24"/>
          <w:lang w:eastAsia="en-US"/>
        </w:rPr>
        <w:t xml:space="preserve">ведения о </w:t>
      </w:r>
      <w:r w:rsidRPr="004C2AAA">
        <w:rPr>
          <w:rFonts w:ascii="Arial" w:eastAsiaTheme="minorHAnsi" w:hAnsi="Arial" w:cs="Arial"/>
          <w:sz w:val="24"/>
          <w:szCs w:val="24"/>
          <w:lang w:eastAsia="en-US"/>
        </w:rPr>
        <w:t>признании гражданина малоимущим;</w:t>
      </w:r>
    </w:p>
    <w:p w:rsidR="00D93B4C" w:rsidRPr="004C2AAA" w:rsidRDefault="008A20C3"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HAnsi" w:hAnsi="Arial" w:cs="Arial"/>
          <w:sz w:val="24"/>
          <w:szCs w:val="24"/>
          <w:lang w:eastAsia="en-US"/>
        </w:rPr>
        <w:t>м)</w:t>
      </w:r>
      <w:r w:rsidR="000503DF" w:rsidRPr="004C2AAA">
        <w:rPr>
          <w:rFonts w:ascii="Arial" w:eastAsiaTheme="minorHAnsi" w:hAnsi="Arial" w:cs="Arial"/>
          <w:sz w:val="24"/>
          <w:szCs w:val="24"/>
          <w:lang w:eastAsia="en-US"/>
        </w:rPr>
        <w:t xml:space="preserve"> </w:t>
      </w:r>
      <w:r w:rsidRPr="004C2AAA">
        <w:rPr>
          <w:rFonts w:ascii="Arial" w:eastAsiaTheme="minorEastAsia" w:hAnsi="Arial" w:cs="Arial"/>
          <w:sz w:val="24"/>
          <w:szCs w:val="24"/>
        </w:rPr>
        <w:t>с</w:t>
      </w:r>
      <w:r w:rsidR="00D93B4C" w:rsidRPr="004C2AAA">
        <w:rPr>
          <w:rFonts w:ascii="Arial" w:eastAsiaTheme="minorEastAsia" w:hAnsi="Arial" w:cs="Arial"/>
          <w:sz w:val="24"/>
          <w:szCs w:val="24"/>
        </w:rPr>
        <w:t xml:space="preserve">ведения о регистрации </w:t>
      </w:r>
      <w:r w:rsidR="001E4369" w:rsidRPr="004C2AAA">
        <w:rPr>
          <w:rFonts w:ascii="Arial" w:eastAsiaTheme="minorHAnsi" w:hAnsi="Arial" w:cs="Arial"/>
          <w:sz w:val="24"/>
          <w:szCs w:val="24"/>
          <w:lang w:eastAsia="en-US"/>
        </w:rPr>
        <w:t>З</w:t>
      </w:r>
      <w:r w:rsidR="00D93B4C" w:rsidRPr="004C2AAA">
        <w:rPr>
          <w:rFonts w:ascii="Arial" w:eastAsiaTheme="minorHAnsi" w:hAnsi="Arial" w:cs="Arial"/>
          <w:sz w:val="24"/>
          <w:szCs w:val="24"/>
          <w:lang w:eastAsia="en-US"/>
        </w:rPr>
        <w:t xml:space="preserve">аявителя и членов семьи </w:t>
      </w:r>
      <w:r w:rsidR="001E4369" w:rsidRPr="004C2AAA">
        <w:rPr>
          <w:rFonts w:ascii="Arial" w:eastAsiaTheme="minorHAnsi" w:hAnsi="Arial" w:cs="Arial"/>
          <w:sz w:val="24"/>
          <w:szCs w:val="24"/>
          <w:lang w:eastAsia="en-US"/>
        </w:rPr>
        <w:t>З</w:t>
      </w:r>
      <w:r w:rsidR="00D93B4C" w:rsidRPr="004C2AAA">
        <w:rPr>
          <w:rFonts w:ascii="Arial" w:eastAsiaTheme="minorHAnsi" w:hAnsi="Arial" w:cs="Arial"/>
          <w:sz w:val="24"/>
          <w:szCs w:val="24"/>
          <w:lang w:eastAsia="en-US"/>
        </w:rPr>
        <w:t>аявителя, совместно с ним проживающих</w:t>
      </w:r>
      <w:r w:rsidR="00D93B4C" w:rsidRPr="004C2AAA">
        <w:rPr>
          <w:rFonts w:ascii="Arial" w:eastAsiaTheme="minorEastAsia" w:hAnsi="Arial" w:cs="Arial"/>
          <w:sz w:val="24"/>
          <w:szCs w:val="24"/>
        </w:rPr>
        <w:t>,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D93B4C" w:rsidRPr="004C2AAA" w:rsidRDefault="008A20C3"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2.11</w:t>
      </w:r>
      <w:r w:rsidR="00D93B4C" w:rsidRPr="004C2AAA">
        <w:rPr>
          <w:rFonts w:ascii="Arial" w:eastAsiaTheme="minorEastAsia" w:hAnsi="Arial" w:cs="Arial"/>
          <w:sz w:val="24"/>
          <w:szCs w:val="24"/>
        </w:rPr>
        <w:t xml:space="preserve">. </w:t>
      </w:r>
      <w:r w:rsidR="000320E7" w:rsidRPr="004C2AAA">
        <w:rPr>
          <w:rFonts w:ascii="Arial" w:eastAsiaTheme="minorEastAsia" w:hAnsi="Arial" w:cs="Arial"/>
          <w:sz w:val="24"/>
          <w:szCs w:val="24"/>
        </w:rPr>
        <w:t>При предоставлении муниципальной у</w:t>
      </w:r>
      <w:r w:rsidR="00C16AF7" w:rsidRPr="004C2AAA">
        <w:rPr>
          <w:rFonts w:ascii="Arial" w:eastAsiaTheme="minorEastAsia" w:hAnsi="Arial" w:cs="Arial"/>
          <w:sz w:val="24"/>
          <w:szCs w:val="24"/>
        </w:rPr>
        <w:t>слуги запрещается требовать от З</w:t>
      </w:r>
      <w:r w:rsidR="000320E7" w:rsidRPr="004C2AAA">
        <w:rPr>
          <w:rFonts w:ascii="Arial" w:eastAsiaTheme="minorEastAsia" w:hAnsi="Arial" w:cs="Arial"/>
          <w:sz w:val="24"/>
          <w:szCs w:val="24"/>
        </w:rPr>
        <w:t>аявителя:</w:t>
      </w:r>
    </w:p>
    <w:p w:rsidR="000320E7" w:rsidRPr="004C2AAA" w:rsidRDefault="008A20C3"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1. п</w:t>
      </w:r>
      <w:r w:rsidR="000320E7" w:rsidRPr="004C2AAA">
        <w:rPr>
          <w:rFonts w:ascii="Arial" w:eastAsiaTheme="minorEastAsia" w:hAnsi="Arial" w:cs="Arial"/>
          <w:sz w:val="24"/>
          <w:szCs w:val="24"/>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4C2AAA">
        <w:rPr>
          <w:rFonts w:ascii="Arial" w:eastAsiaTheme="minorEastAsia" w:hAnsi="Arial" w:cs="Arial"/>
          <w:sz w:val="24"/>
          <w:szCs w:val="24"/>
        </w:rPr>
        <w:t>ставлением муниципальной услуги;</w:t>
      </w:r>
    </w:p>
    <w:p w:rsidR="000320E7" w:rsidRPr="004C2AAA" w:rsidRDefault="008A20C3"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2. п</w:t>
      </w:r>
      <w:r w:rsidR="000320E7" w:rsidRPr="004C2AAA">
        <w:rPr>
          <w:rFonts w:ascii="Arial" w:eastAsiaTheme="minorEastAsia" w:hAnsi="Arial" w:cs="Arial"/>
          <w:sz w:val="24"/>
          <w:szCs w:val="24"/>
        </w:rPr>
        <w:t xml:space="preserve">редоставления документов и информации, которые в соответствии с нормативными правовыми актами Российской Федерации и Красноярского края, муниципальными </w:t>
      </w:r>
      <w:r w:rsidR="000973A7" w:rsidRPr="004C2AAA">
        <w:rPr>
          <w:rFonts w:ascii="Arial" w:eastAsiaTheme="minorEastAsia" w:hAnsi="Arial" w:cs="Arial"/>
          <w:sz w:val="24"/>
          <w:szCs w:val="24"/>
        </w:rPr>
        <w:t xml:space="preserve">правовыми актами муниципального образования город Норильск находятся в распоряжении органов, предоставляющих </w:t>
      </w:r>
      <w:r w:rsidR="009358C7" w:rsidRPr="004C2AAA">
        <w:rPr>
          <w:rFonts w:ascii="Arial" w:eastAsiaTheme="minorEastAsia" w:hAnsi="Arial" w:cs="Arial"/>
          <w:sz w:val="24"/>
          <w:szCs w:val="24"/>
        </w:rPr>
        <w:t>муниципальную</w:t>
      </w:r>
      <w:r w:rsidR="000973A7" w:rsidRPr="004C2AAA">
        <w:rPr>
          <w:rFonts w:ascii="Arial" w:eastAsiaTheme="minorEastAsia"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000973A7" w:rsidRPr="004C2AAA">
        <w:rPr>
          <w:rFonts w:ascii="Arial" w:eastAsiaTheme="minorEastAsia" w:hAnsi="Arial" w:cs="Arial"/>
          <w:spacing w:val="-6"/>
          <w:sz w:val="24"/>
          <w:szCs w:val="24"/>
        </w:rPr>
        <w:t>исключением документов, указанных в части 6 статьи</w:t>
      </w:r>
      <w:r w:rsidRPr="004C2AAA">
        <w:rPr>
          <w:rFonts w:ascii="Arial" w:eastAsiaTheme="minorEastAsia" w:hAnsi="Arial" w:cs="Arial"/>
          <w:spacing w:val="-6"/>
          <w:sz w:val="24"/>
          <w:szCs w:val="24"/>
        </w:rPr>
        <w:t xml:space="preserve"> 7 Федерального закона № 210-ФЗ;</w:t>
      </w:r>
    </w:p>
    <w:p w:rsidR="00076630" w:rsidRPr="004C2AAA" w:rsidRDefault="008A20C3"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3. п</w:t>
      </w:r>
      <w:r w:rsidR="00076630" w:rsidRPr="004C2AAA">
        <w:rPr>
          <w:rFonts w:ascii="Arial" w:eastAsiaTheme="minorEastAsia" w:hAnsi="Arial" w:cs="Arial"/>
          <w:sz w:val="24"/>
          <w:szCs w:val="24"/>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6630" w:rsidRPr="004C2AAA" w:rsidRDefault="00076630"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6630" w:rsidRPr="004C2AAA" w:rsidRDefault="00076630"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наличие ошибок в заявлении о предоставлении муниципальной</w:t>
      </w:r>
      <w:r w:rsidR="001E4369" w:rsidRPr="004C2AAA">
        <w:rPr>
          <w:rFonts w:ascii="Arial" w:eastAsiaTheme="minorEastAsia" w:hAnsi="Arial" w:cs="Arial"/>
          <w:sz w:val="24"/>
          <w:szCs w:val="24"/>
        </w:rPr>
        <w:t xml:space="preserve"> услуги и документах, поданных З</w:t>
      </w:r>
      <w:r w:rsidRPr="004C2AAA">
        <w:rPr>
          <w:rFonts w:ascii="Arial" w:eastAsiaTheme="minorEastAsia"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6630" w:rsidRPr="004C2AAA" w:rsidRDefault="00076630" w:rsidP="00763623">
      <w:pPr>
        <w:autoSpaceDE w:val="0"/>
        <w:autoSpaceDN w:val="0"/>
        <w:adjustRightInd w:val="0"/>
        <w:spacing w:after="0" w:line="240" w:lineRule="auto"/>
        <w:ind w:firstLine="709"/>
        <w:jc w:val="both"/>
        <w:rPr>
          <w:rFonts w:ascii="Arial" w:eastAsiaTheme="minorEastAsia" w:hAnsi="Arial" w:cs="Arial"/>
          <w:sz w:val="24"/>
          <w:szCs w:val="24"/>
        </w:rPr>
      </w:pPr>
      <w:r w:rsidRPr="004C2AAA">
        <w:rPr>
          <w:rFonts w:ascii="Arial" w:eastAsiaTheme="minorEastAsia"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0C3" w:rsidRPr="004C2AAA" w:rsidRDefault="008A20C3" w:rsidP="008A20C3">
      <w:pPr>
        <w:widowControl w:val="0"/>
        <w:autoSpaceDE w:val="0"/>
        <w:autoSpaceDN w:val="0"/>
        <w:adjustRightInd w:val="0"/>
        <w:spacing w:after="0" w:line="240" w:lineRule="auto"/>
        <w:ind w:firstLine="720"/>
        <w:jc w:val="both"/>
        <w:rPr>
          <w:rFonts w:ascii="Arial" w:hAnsi="Arial" w:cs="Arial"/>
          <w:sz w:val="24"/>
          <w:szCs w:val="24"/>
        </w:rPr>
      </w:pPr>
      <w:r w:rsidRPr="004C2AAA">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4C2AAA">
        <w:rPr>
          <w:rFonts w:ascii="Arial" w:hAnsi="Arial" w:cs="Arial"/>
          <w:sz w:val="24"/>
          <w:szCs w:val="24"/>
        </w:rPr>
        <w:lastRenderedPageBreak/>
        <w:t>предоставления муниципальной услуги, либо в предоставлении муниципальной услуги, о чем в письменной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w:t>
      </w:r>
      <w:r w:rsidR="001E4369" w:rsidRPr="004C2AAA">
        <w:rPr>
          <w:rFonts w:ascii="Arial" w:hAnsi="Arial" w:cs="Arial"/>
          <w:sz w:val="24"/>
          <w:szCs w:val="24"/>
        </w:rPr>
        <w:t xml:space="preserve"> </w:t>
      </w:r>
      <w:r w:rsidRPr="004C2AAA">
        <w:rPr>
          <w:rFonts w:ascii="Arial" w:hAnsi="Arial" w:cs="Arial"/>
          <w:sz w:val="24"/>
          <w:szCs w:val="24"/>
        </w:rPr>
        <w:t>уведомляется Заявитель, а также приносятся извинения за доставленные неудобства.</w:t>
      </w:r>
    </w:p>
    <w:p w:rsidR="009358C7" w:rsidRPr="004C2AAA" w:rsidRDefault="009358C7" w:rsidP="00076630">
      <w:pPr>
        <w:widowControl w:val="0"/>
        <w:autoSpaceDE w:val="0"/>
        <w:autoSpaceDN w:val="0"/>
        <w:adjustRightInd w:val="0"/>
        <w:spacing w:after="0" w:line="240" w:lineRule="auto"/>
        <w:ind w:firstLine="720"/>
        <w:jc w:val="both"/>
        <w:rPr>
          <w:rFonts w:ascii="Arial" w:hAnsi="Arial" w:cs="Arial"/>
          <w:sz w:val="24"/>
          <w:szCs w:val="24"/>
        </w:rPr>
      </w:pPr>
    </w:p>
    <w:p w:rsidR="009358C7" w:rsidRPr="004C2AAA" w:rsidRDefault="009358C7" w:rsidP="008A20C3">
      <w:pPr>
        <w:widowControl w:val="0"/>
        <w:autoSpaceDE w:val="0"/>
        <w:autoSpaceDN w:val="0"/>
        <w:adjustRightInd w:val="0"/>
        <w:spacing w:after="0" w:line="240" w:lineRule="auto"/>
        <w:jc w:val="center"/>
        <w:rPr>
          <w:rFonts w:ascii="Arial" w:hAnsi="Arial" w:cs="Arial"/>
          <w:sz w:val="24"/>
          <w:szCs w:val="24"/>
        </w:rPr>
      </w:pPr>
      <w:r w:rsidRPr="004C2AA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76630" w:rsidRPr="004C2AAA" w:rsidRDefault="00076630" w:rsidP="00763623">
      <w:pPr>
        <w:autoSpaceDE w:val="0"/>
        <w:autoSpaceDN w:val="0"/>
        <w:adjustRightInd w:val="0"/>
        <w:spacing w:after="0" w:line="240" w:lineRule="auto"/>
        <w:ind w:firstLine="709"/>
        <w:jc w:val="both"/>
        <w:rPr>
          <w:rFonts w:ascii="Arial" w:eastAsiaTheme="minorEastAsia" w:hAnsi="Arial" w:cs="Arial"/>
          <w:sz w:val="24"/>
          <w:szCs w:val="24"/>
        </w:rPr>
      </w:pPr>
    </w:p>
    <w:p w:rsidR="000973A7" w:rsidRPr="004C2AAA" w:rsidRDefault="008A20C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2.12</w:t>
      </w:r>
      <w:r w:rsidR="009358C7" w:rsidRPr="004C2AAA">
        <w:rPr>
          <w:rFonts w:ascii="Arial" w:eastAsiaTheme="minorHAnsi" w:hAnsi="Arial" w:cs="Arial"/>
          <w:sz w:val="24"/>
          <w:szCs w:val="24"/>
          <w:lang w:eastAsia="en-US"/>
        </w:rPr>
        <w:t>. Основаниями для отказа в приеме к рассмотрению документов, необходимых для предоставления муниципальной услуги, являются:</w:t>
      </w:r>
    </w:p>
    <w:p w:rsidR="009358C7"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1) з</w:t>
      </w:r>
      <w:r w:rsidR="009358C7" w:rsidRPr="004C2AAA">
        <w:rPr>
          <w:rFonts w:ascii="Arial" w:eastAsiaTheme="minorHAnsi" w:hAnsi="Arial" w:cs="Arial"/>
          <w:sz w:val="24"/>
          <w:szCs w:val="24"/>
          <w:lang w:eastAsia="en-US"/>
        </w:rPr>
        <w:t xml:space="preserve">апрос о предоставлении услуги подан в </w:t>
      </w:r>
      <w:r w:rsidR="000503DF" w:rsidRPr="004C2AAA">
        <w:rPr>
          <w:rFonts w:ascii="Arial" w:eastAsiaTheme="minorHAnsi" w:hAnsi="Arial" w:cs="Arial"/>
          <w:sz w:val="24"/>
          <w:szCs w:val="24"/>
          <w:lang w:eastAsia="en-US"/>
        </w:rPr>
        <w:t xml:space="preserve">орган местного самоуправления, </w:t>
      </w:r>
      <w:r w:rsidR="009358C7" w:rsidRPr="004C2AAA">
        <w:rPr>
          <w:rFonts w:ascii="Arial" w:eastAsiaTheme="minorHAnsi" w:hAnsi="Arial" w:cs="Arial"/>
          <w:sz w:val="24"/>
          <w:szCs w:val="24"/>
          <w:lang w:eastAsia="en-US"/>
        </w:rPr>
        <w:t>в полномочия котор</w:t>
      </w:r>
      <w:r w:rsidR="000503DF" w:rsidRPr="004C2AAA">
        <w:rPr>
          <w:rFonts w:ascii="Arial" w:eastAsiaTheme="minorHAnsi" w:hAnsi="Arial" w:cs="Arial"/>
          <w:sz w:val="24"/>
          <w:szCs w:val="24"/>
          <w:lang w:eastAsia="en-US"/>
        </w:rPr>
        <w:t xml:space="preserve">ого </w:t>
      </w:r>
      <w:r w:rsidRPr="004C2AAA">
        <w:rPr>
          <w:rFonts w:ascii="Arial" w:eastAsiaTheme="minorHAnsi" w:hAnsi="Arial" w:cs="Arial"/>
          <w:sz w:val="24"/>
          <w:szCs w:val="24"/>
          <w:lang w:eastAsia="en-US"/>
        </w:rPr>
        <w:t>не входит предоставление услуги;</w:t>
      </w:r>
    </w:p>
    <w:p w:rsidR="009358C7"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 н</w:t>
      </w:r>
      <w:r w:rsidR="009358C7" w:rsidRPr="004C2AAA">
        <w:rPr>
          <w:rFonts w:ascii="Arial" w:eastAsiaTheme="minorHAnsi" w:hAnsi="Arial" w:cs="Arial"/>
          <w:sz w:val="24"/>
          <w:szCs w:val="24"/>
          <w:lang w:eastAsia="en-US"/>
        </w:rPr>
        <w:t>еполное заполнение обязательных полей в форме запроса о предоставлении услуг</w:t>
      </w:r>
      <w:r w:rsidRPr="004C2AAA">
        <w:rPr>
          <w:rFonts w:ascii="Arial" w:eastAsiaTheme="minorHAnsi" w:hAnsi="Arial" w:cs="Arial"/>
          <w:sz w:val="24"/>
          <w:szCs w:val="24"/>
          <w:lang w:eastAsia="en-US"/>
        </w:rPr>
        <w:t>и (недостоверное, неправильное);</w:t>
      </w:r>
    </w:p>
    <w:p w:rsidR="009358C7"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3) п</w:t>
      </w:r>
      <w:r w:rsidR="009358C7" w:rsidRPr="004C2AAA">
        <w:rPr>
          <w:rFonts w:ascii="Arial" w:eastAsiaTheme="minorHAnsi" w:hAnsi="Arial" w:cs="Arial"/>
          <w:sz w:val="24"/>
          <w:szCs w:val="24"/>
          <w:lang w:eastAsia="en-US"/>
        </w:rPr>
        <w:t>редоставление неполного к</w:t>
      </w:r>
      <w:r w:rsidRPr="004C2AAA">
        <w:rPr>
          <w:rFonts w:ascii="Arial" w:eastAsiaTheme="minorHAnsi" w:hAnsi="Arial" w:cs="Arial"/>
          <w:sz w:val="24"/>
          <w:szCs w:val="24"/>
          <w:lang w:eastAsia="en-US"/>
        </w:rPr>
        <w:t>омплекта документов;</w:t>
      </w:r>
    </w:p>
    <w:p w:rsidR="009358C7"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4) п</w:t>
      </w:r>
      <w:r w:rsidR="009358C7" w:rsidRPr="004C2AAA">
        <w:rPr>
          <w:rFonts w:ascii="Arial" w:eastAsiaTheme="minorHAnsi" w:hAnsi="Arial" w:cs="Arial"/>
          <w:sz w:val="24"/>
          <w:szCs w:val="24"/>
          <w:lang w:eastAsia="en-US"/>
        </w:rPr>
        <w:t xml:space="preserve">редоставленные документы утратили силу на момент обращения за </w:t>
      </w:r>
      <w:r w:rsidR="00265498" w:rsidRPr="004C2AAA">
        <w:rPr>
          <w:rFonts w:ascii="Arial" w:eastAsiaTheme="minorHAnsi" w:hAnsi="Arial" w:cs="Arial"/>
          <w:sz w:val="24"/>
          <w:szCs w:val="24"/>
          <w:lang w:eastAsia="en-US"/>
        </w:rPr>
        <w:t xml:space="preserve">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sidRPr="004C2AAA">
        <w:rPr>
          <w:rFonts w:ascii="Arial" w:eastAsiaTheme="minorHAnsi" w:hAnsi="Arial" w:cs="Arial"/>
          <w:sz w:val="24"/>
          <w:szCs w:val="24"/>
          <w:lang w:eastAsia="en-US"/>
        </w:rPr>
        <w:t>указанным лицом);</w:t>
      </w:r>
    </w:p>
    <w:p w:rsidR="00265498"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5) п</w:t>
      </w:r>
      <w:r w:rsidR="00265498" w:rsidRPr="004C2AAA">
        <w:rPr>
          <w:rFonts w:ascii="Arial" w:eastAsiaTheme="minorHAnsi" w:hAnsi="Arial" w:cs="Arial"/>
          <w:sz w:val="24"/>
          <w:szCs w:val="24"/>
          <w:lang w:eastAsia="en-US"/>
        </w:rPr>
        <w:t>редставленные документы содержат подчистки и исправления текста, не заверенные в порядке, установленном законод</w:t>
      </w:r>
      <w:r w:rsidRPr="004C2AAA">
        <w:rPr>
          <w:rFonts w:ascii="Arial" w:eastAsiaTheme="minorHAnsi" w:hAnsi="Arial" w:cs="Arial"/>
          <w:sz w:val="24"/>
          <w:szCs w:val="24"/>
          <w:lang w:eastAsia="en-US"/>
        </w:rPr>
        <w:t>ательством Российской Федерации;</w:t>
      </w:r>
    </w:p>
    <w:p w:rsidR="00265498"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6) п</w:t>
      </w:r>
      <w:r w:rsidR="00265498" w:rsidRPr="004C2AAA">
        <w:rPr>
          <w:rFonts w:ascii="Arial" w:eastAsiaTheme="minorHAnsi" w:hAnsi="Arial" w:cs="Arial"/>
          <w:sz w:val="24"/>
          <w:szCs w:val="24"/>
          <w:lang w:eastAsia="en-US"/>
        </w:rPr>
        <w:t>одача заявления о предоставлении услуги и документов, необходимых для предоставления услуги, в электронной форме с нару</w:t>
      </w:r>
      <w:r w:rsidRPr="004C2AAA">
        <w:rPr>
          <w:rFonts w:ascii="Arial" w:eastAsiaTheme="minorHAnsi" w:hAnsi="Arial" w:cs="Arial"/>
          <w:sz w:val="24"/>
          <w:szCs w:val="24"/>
          <w:lang w:eastAsia="en-US"/>
        </w:rPr>
        <w:t>шением установленных требований;</w:t>
      </w:r>
    </w:p>
    <w:p w:rsidR="007702A6"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7) п</w:t>
      </w:r>
      <w:r w:rsidR="00265498" w:rsidRPr="004C2AAA">
        <w:rPr>
          <w:rFonts w:ascii="Arial" w:eastAsiaTheme="minorHAnsi" w:hAnsi="Arial" w:cs="Arial"/>
          <w:sz w:val="24"/>
          <w:szCs w:val="24"/>
          <w:lang w:eastAsia="en-US"/>
        </w:rPr>
        <w:t>редставленные в электронной форме</w:t>
      </w:r>
      <w:r w:rsidR="007702A6" w:rsidRPr="004C2AAA">
        <w:rPr>
          <w:rFonts w:ascii="Arial" w:eastAsiaTheme="minorHAnsi" w:hAnsi="Arial" w:cs="Arial"/>
          <w:sz w:val="24"/>
          <w:szCs w:val="24"/>
          <w:lang w:eastAsia="en-US"/>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w:t>
      </w:r>
      <w:r w:rsidRPr="004C2AAA">
        <w:rPr>
          <w:rFonts w:ascii="Arial" w:eastAsiaTheme="minorHAnsi" w:hAnsi="Arial" w:cs="Arial"/>
          <w:sz w:val="24"/>
          <w:szCs w:val="24"/>
          <w:lang w:eastAsia="en-US"/>
        </w:rPr>
        <w:t>х для предоставления услуги;</w:t>
      </w:r>
    </w:p>
    <w:p w:rsidR="00265498" w:rsidRPr="004C2AAA" w:rsidRDefault="00B1698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8) з</w:t>
      </w:r>
      <w:r w:rsidR="007702A6" w:rsidRPr="004C2AAA">
        <w:rPr>
          <w:rFonts w:ascii="Arial" w:eastAsiaTheme="minorHAnsi" w:hAnsi="Arial" w:cs="Arial"/>
          <w:sz w:val="24"/>
          <w:szCs w:val="24"/>
          <w:lang w:eastAsia="en-US"/>
        </w:rPr>
        <w:t xml:space="preserve">аявление подано лицом, не имеющим полномочий представлять интересы </w:t>
      </w:r>
      <w:r w:rsidRPr="004C2AAA">
        <w:rPr>
          <w:rFonts w:ascii="Arial" w:eastAsiaTheme="minorHAnsi" w:hAnsi="Arial" w:cs="Arial"/>
          <w:sz w:val="24"/>
          <w:szCs w:val="24"/>
          <w:lang w:eastAsia="en-US"/>
        </w:rPr>
        <w:t>З</w:t>
      </w:r>
      <w:r w:rsidR="007702A6" w:rsidRPr="004C2AAA">
        <w:rPr>
          <w:rFonts w:ascii="Arial" w:eastAsiaTheme="minorHAnsi" w:hAnsi="Arial" w:cs="Arial"/>
          <w:sz w:val="24"/>
          <w:szCs w:val="24"/>
          <w:lang w:eastAsia="en-US"/>
        </w:rPr>
        <w:t>аявителя</w:t>
      </w:r>
      <w:r w:rsidR="00B03EB5" w:rsidRPr="004C2AAA">
        <w:rPr>
          <w:rFonts w:ascii="Arial" w:eastAsiaTheme="minorHAnsi" w:hAnsi="Arial" w:cs="Arial"/>
          <w:sz w:val="24"/>
          <w:szCs w:val="24"/>
          <w:lang w:eastAsia="en-US"/>
        </w:rPr>
        <w:t>;</w:t>
      </w:r>
    </w:p>
    <w:p w:rsidR="00B03EB5" w:rsidRPr="004C2AAA" w:rsidRDefault="00B03EB5" w:rsidP="00B03EB5">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EB5" w:rsidRPr="004C2AAA" w:rsidRDefault="00B03EB5" w:rsidP="00B03EB5">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EB5" w:rsidRPr="004C2AAA" w:rsidRDefault="00B03EB5" w:rsidP="00B03EB5">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EB5" w:rsidRPr="004C2AAA" w:rsidRDefault="00B03EB5" w:rsidP="00B03EB5">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Pr="004C2AAA">
        <w:rPr>
          <w:rFonts w:ascii="Arial" w:hAnsi="Arial" w:cs="Arial"/>
          <w:sz w:val="24"/>
          <w:szCs w:val="24"/>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02A6" w:rsidRPr="004C2AAA" w:rsidRDefault="007702A6"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7702A6" w:rsidRPr="004C2AAA" w:rsidRDefault="007702A6" w:rsidP="002B618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Исчерпывающий перечень оснований для приостановления или отказа в предоставлении муниципальной услуги</w:t>
      </w:r>
    </w:p>
    <w:p w:rsidR="007702A6" w:rsidRPr="004C2AAA" w:rsidRDefault="007702A6"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127DFB" w:rsidRPr="004C2AAA" w:rsidRDefault="002B618D" w:rsidP="00127DFB">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2.13</w:t>
      </w:r>
      <w:r w:rsidR="00127DFB" w:rsidRPr="004C2AAA">
        <w:rPr>
          <w:rFonts w:ascii="Arial" w:eastAsiaTheme="minorHAnsi" w:hAnsi="Arial" w:cs="Arial"/>
          <w:sz w:val="24"/>
          <w:szCs w:val="24"/>
          <w:lang w:eastAsia="en-US"/>
        </w:rPr>
        <w:t>. Оснований для приостановления предоставления муниципальной услуги не предусмотрено.</w:t>
      </w:r>
    </w:p>
    <w:p w:rsidR="007702A6" w:rsidRPr="004C2AAA" w:rsidRDefault="002B618D"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2.14</w:t>
      </w:r>
      <w:r w:rsidR="007702A6" w:rsidRPr="004C2AAA">
        <w:rPr>
          <w:rFonts w:ascii="Arial" w:eastAsiaTheme="minorHAnsi" w:hAnsi="Arial" w:cs="Arial"/>
          <w:sz w:val="24"/>
          <w:szCs w:val="24"/>
          <w:lang w:eastAsia="en-US"/>
        </w:rPr>
        <w:t>. Основаниями для отказа в предоставлении услуги являются:</w:t>
      </w:r>
    </w:p>
    <w:p w:rsidR="007702A6" w:rsidRPr="004C2AAA" w:rsidRDefault="00127DF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1) д</w:t>
      </w:r>
      <w:r w:rsidR="007702A6" w:rsidRPr="004C2AAA">
        <w:rPr>
          <w:rFonts w:ascii="Arial" w:eastAsiaTheme="minorHAnsi" w:hAnsi="Arial" w:cs="Arial"/>
          <w:sz w:val="24"/>
          <w:szCs w:val="24"/>
          <w:lang w:eastAsia="en-US"/>
        </w:rPr>
        <w:t>окуме</w:t>
      </w:r>
      <w:r w:rsidR="00C16AF7" w:rsidRPr="004C2AAA">
        <w:rPr>
          <w:rFonts w:ascii="Arial" w:eastAsiaTheme="minorHAnsi" w:hAnsi="Arial" w:cs="Arial"/>
          <w:sz w:val="24"/>
          <w:szCs w:val="24"/>
          <w:lang w:eastAsia="en-US"/>
        </w:rPr>
        <w:t>нты (сведения), представленные З</w:t>
      </w:r>
      <w:r w:rsidR="007702A6" w:rsidRPr="004C2AAA">
        <w:rPr>
          <w:rFonts w:ascii="Arial" w:eastAsiaTheme="minorHAnsi" w:hAnsi="Arial" w:cs="Arial"/>
          <w:sz w:val="24"/>
          <w:szCs w:val="24"/>
          <w:lang w:eastAsia="en-US"/>
        </w:rPr>
        <w:t>аявителем, противоречат документам (сведениям), полученным в рамках м</w:t>
      </w:r>
      <w:r w:rsidRPr="004C2AAA">
        <w:rPr>
          <w:rFonts w:ascii="Arial" w:eastAsiaTheme="minorHAnsi" w:hAnsi="Arial" w:cs="Arial"/>
          <w:sz w:val="24"/>
          <w:szCs w:val="24"/>
          <w:lang w:eastAsia="en-US"/>
        </w:rPr>
        <w:t>ежведомственного взаимодействия;</w:t>
      </w:r>
    </w:p>
    <w:p w:rsidR="007702A6" w:rsidRPr="004C2AAA" w:rsidRDefault="00127DFB"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 п</w:t>
      </w:r>
      <w:r w:rsidR="007702A6" w:rsidRPr="004C2AAA">
        <w:rPr>
          <w:rFonts w:ascii="Arial" w:eastAsiaTheme="minorHAnsi" w:hAnsi="Arial" w:cs="Arial"/>
          <w:sz w:val="24"/>
          <w:szCs w:val="24"/>
          <w:lang w:eastAsia="en-US"/>
        </w:rPr>
        <w:t xml:space="preserve">редставленными документами и сведениями не подтверждается право гражданина </w:t>
      </w:r>
      <w:r w:rsidRPr="004C2AAA">
        <w:rPr>
          <w:rFonts w:ascii="Arial" w:eastAsiaTheme="minorHAnsi" w:hAnsi="Arial" w:cs="Arial"/>
          <w:sz w:val="24"/>
          <w:szCs w:val="24"/>
          <w:lang w:eastAsia="en-US"/>
        </w:rPr>
        <w:t>состоять на учете в качестве нуждающихся в жилых помещениях;</w:t>
      </w:r>
    </w:p>
    <w:p w:rsidR="00127DFB" w:rsidRPr="004C2AAA" w:rsidRDefault="00127DFB"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3) не истек срок совершения действий, предусмотренных статьей 53</w:t>
      </w:r>
      <w:r w:rsidR="000A6C16">
        <w:rPr>
          <w:rFonts w:ascii="Arial" w:hAnsi="Arial" w:cs="Arial"/>
          <w:color w:val="000000"/>
          <w:sz w:val="24"/>
          <w:szCs w:val="24"/>
        </w:rPr>
        <w:t xml:space="preserve"> </w:t>
      </w:r>
      <w:r w:rsidRPr="004C2AAA">
        <w:rPr>
          <w:rFonts w:ascii="Arial" w:hAnsi="Arial" w:cs="Arial"/>
          <w:color w:val="000000"/>
          <w:sz w:val="24"/>
          <w:szCs w:val="24"/>
        </w:rPr>
        <w:t>Жилищного кодекса, которые приве</w:t>
      </w:r>
      <w:r w:rsidR="00883EBD" w:rsidRPr="004C2AAA">
        <w:rPr>
          <w:rFonts w:ascii="Arial" w:hAnsi="Arial" w:cs="Arial"/>
          <w:color w:val="000000"/>
          <w:sz w:val="24"/>
          <w:szCs w:val="24"/>
        </w:rPr>
        <w:t>ли к ухудшению жилищных условий;</w:t>
      </w:r>
    </w:p>
    <w:p w:rsidR="002B618D" w:rsidRPr="004C2AAA" w:rsidRDefault="00883EBD" w:rsidP="002B618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eastAsiaTheme="minorHAnsi" w:hAnsi="Arial" w:cs="Arial"/>
          <w:sz w:val="24"/>
          <w:szCs w:val="24"/>
          <w:lang w:eastAsia="en-US"/>
        </w:rPr>
        <w:t>4)</w:t>
      </w:r>
      <w:r w:rsidR="000503DF" w:rsidRPr="004C2AAA">
        <w:rPr>
          <w:rFonts w:ascii="Arial" w:eastAsiaTheme="minorHAnsi" w:hAnsi="Arial" w:cs="Arial"/>
          <w:sz w:val="24"/>
          <w:szCs w:val="24"/>
          <w:lang w:eastAsia="en-US"/>
        </w:rPr>
        <w:t xml:space="preserve"> </w:t>
      </w:r>
      <w:r w:rsidRPr="004C2AAA">
        <w:rPr>
          <w:rFonts w:ascii="Arial" w:hAnsi="Arial" w:cs="Arial"/>
          <w:sz w:val="24"/>
          <w:szCs w:val="24"/>
        </w:rPr>
        <w:t>и</w:t>
      </w:r>
      <w:r w:rsidR="002B618D" w:rsidRPr="004C2AAA">
        <w:rPr>
          <w:rFonts w:ascii="Arial" w:hAnsi="Arial" w:cs="Arial"/>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w:t>
      </w:r>
      <w:r w:rsidRPr="004C2AAA">
        <w:rPr>
          <w:rFonts w:ascii="Arial" w:hAnsi="Arial" w:cs="Arial"/>
          <w:sz w:val="24"/>
          <w:szCs w:val="24"/>
        </w:rPr>
        <w:t>оставлении муниципальной услуги;</w:t>
      </w:r>
    </w:p>
    <w:p w:rsidR="002B618D" w:rsidRPr="004C2AAA" w:rsidRDefault="00883EBD" w:rsidP="002B618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5) н</w:t>
      </w:r>
      <w:r w:rsidR="002B618D" w:rsidRPr="004C2AAA">
        <w:rPr>
          <w:rFonts w:ascii="Arial" w:hAnsi="Arial" w:cs="Arial"/>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w:t>
      </w:r>
      <w:r w:rsidRPr="004C2AAA">
        <w:rPr>
          <w:rFonts w:ascii="Arial" w:hAnsi="Arial" w:cs="Arial"/>
          <w:sz w:val="24"/>
          <w:szCs w:val="24"/>
        </w:rPr>
        <w:t xml:space="preserve"> комплект документов;</w:t>
      </w:r>
    </w:p>
    <w:p w:rsidR="002B618D" w:rsidRPr="004C2AAA" w:rsidRDefault="00883EBD" w:rsidP="002B618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6) и</w:t>
      </w:r>
      <w:r w:rsidR="002B618D" w:rsidRPr="004C2AAA">
        <w:rPr>
          <w:rFonts w:ascii="Arial" w:hAnsi="Arial" w:cs="Arial"/>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Pr="004C2AAA">
        <w:rPr>
          <w:rFonts w:ascii="Arial" w:hAnsi="Arial" w:cs="Arial"/>
          <w:sz w:val="24"/>
          <w:szCs w:val="24"/>
        </w:rPr>
        <w:t>оставлении муниципальной услуги;</w:t>
      </w:r>
    </w:p>
    <w:p w:rsidR="002B618D" w:rsidRPr="004C2AAA" w:rsidRDefault="00883EBD" w:rsidP="002B618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7) в</w:t>
      </w:r>
      <w:r w:rsidR="002B618D" w:rsidRPr="004C2AAA">
        <w:rPr>
          <w:rFonts w:ascii="Arial" w:hAnsi="Arial" w:cs="Arial"/>
          <w:sz w:val="24"/>
          <w:szCs w:val="24"/>
        </w:rPr>
        <w:t>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7DFB" w:rsidRPr="004C2AAA" w:rsidRDefault="00883EBD" w:rsidP="00763623">
      <w:pPr>
        <w:autoSpaceDE w:val="0"/>
        <w:autoSpaceDN w:val="0"/>
        <w:adjustRightInd w:val="0"/>
        <w:spacing w:after="0" w:line="240" w:lineRule="auto"/>
        <w:ind w:firstLine="709"/>
        <w:jc w:val="both"/>
        <w:rPr>
          <w:rFonts w:ascii="Arial" w:hAnsi="Arial" w:cs="Arial"/>
          <w:iCs/>
          <w:color w:val="000000"/>
          <w:sz w:val="24"/>
          <w:szCs w:val="24"/>
        </w:rPr>
      </w:pPr>
      <w:r w:rsidRPr="004C2AAA">
        <w:rPr>
          <w:rFonts w:ascii="Arial" w:hAnsi="Arial" w:cs="Arial"/>
          <w:color w:val="000000"/>
          <w:sz w:val="24"/>
          <w:szCs w:val="24"/>
        </w:rPr>
        <w:t>2.15</w:t>
      </w:r>
      <w:r w:rsidR="00127DFB" w:rsidRPr="004C2AAA">
        <w:rPr>
          <w:rFonts w:ascii="Arial" w:hAnsi="Arial" w:cs="Arial"/>
          <w:color w:val="000000"/>
          <w:sz w:val="24"/>
          <w:szCs w:val="24"/>
        </w:rPr>
        <w:t>. В случае обращения по подуслуге «Внесение изменений в сведения о</w:t>
      </w:r>
      <w:r w:rsidR="000A6C16">
        <w:rPr>
          <w:rFonts w:ascii="Arial" w:hAnsi="Arial" w:cs="Arial"/>
          <w:color w:val="000000"/>
          <w:sz w:val="24"/>
          <w:szCs w:val="24"/>
        </w:rPr>
        <w:t xml:space="preserve"> </w:t>
      </w:r>
      <w:r w:rsidR="00127DFB" w:rsidRPr="004C2AAA">
        <w:rPr>
          <w:rFonts w:ascii="Arial" w:hAnsi="Arial" w:cs="Arial"/>
          <w:color w:val="000000"/>
          <w:sz w:val="24"/>
          <w:szCs w:val="24"/>
        </w:rPr>
        <w:t>гражданах, нуждающихся в предоставлении жилого помещения» основаниями</w:t>
      </w:r>
      <w:r w:rsidR="000A6C16">
        <w:rPr>
          <w:rFonts w:ascii="Arial" w:hAnsi="Arial" w:cs="Arial"/>
          <w:color w:val="000000"/>
          <w:sz w:val="24"/>
          <w:szCs w:val="24"/>
        </w:rPr>
        <w:t xml:space="preserve"> </w:t>
      </w:r>
      <w:r w:rsidR="00127DFB" w:rsidRPr="004C2AAA">
        <w:rPr>
          <w:rFonts w:ascii="Arial" w:hAnsi="Arial" w:cs="Arial"/>
          <w:color w:val="000000"/>
          <w:sz w:val="24"/>
          <w:szCs w:val="24"/>
        </w:rPr>
        <w:t>для отказа в предоставлении подуслуги являются</w:t>
      </w:r>
      <w:r w:rsidR="00127DFB" w:rsidRPr="004C2AAA">
        <w:rPr>
          <w:rFonts w:ascii="Arial" w:hAnsi="Arial" w:cs="Arial"/>
          <w:i/>
          <w:iCs/>
          <w:color w:val="000000"/>
          <w:sz w:val="24"/>
          <w:szCs w:val="24"/>
        </w:rPr>
        <w:t>:</w:t>
      </w:r>
    </w:p>
    <w:p w:rsidR="00127DFB" w:rsidRPr="004C2AAA" w:rsidRDefault="00127DFB"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xml:space="preserve">1) документы (сведения), представленные </w:t>
      </w:r>
      <w:r w:rsidR="000503DF" w:rsidRPr="004C2AAA">
        <w:rPr>
          <w:rFonts w:ascii="Arial" w:hAnsi="Arial" w:cs="Arial"/>
          <w:color w:val="000000"/>
          <w:sz w:val="24"/>
          <w:szCs w:val="24"/>
        </w:rPr>
        <w:t>З</w:t>
      </w:r>
      <w:r w:rsidRPr="004C2AAA">
        <w:rPr>
          <w:rFonts w:ascii="Arial" w:hAnsi="Arial" w:cs="Arial"/>
          <w:color w:val="000000"/>
          <w:sz w:val="24"/>
          <w:szCs w:val="24"/>
        </w:rPr>
        <w:t>аявителем, противоречат</w:t>
      </w:r>
      <w:r w:rsidR="000A6C16">
        <w:rPr>
          <w:rFonts w:ascii="Arial" w:hAnsi="Arial" w:cs="Arial"/>
          <w:color w:val="000000"/>
          <w:sz w:val="24"/>
          <w:szCs w:val="24"/>
        </w:rPr>
        <w:t xml:space="preserve"> </w:t>
      </w:r>
      <w:r w:rsidRPr="004C2AAA">
        <w:rPr>
          <w:rFonts w:ascii="Arial" w:hAnsi="Arial" w:cs="Arial"/>
          <w:color w:val="000000"/>
          <w:sz w:val="24"/>
          <w:szCs w:val="24"/>
        </w:rPr>
        <w:t>документам (сведениям), полученным в рамках межведомственного</w:t>
      </w:r>
      <w:r w:rsidR="000A6C16">
        <w:rPr>
          <w:rFonts w:ascii="Arial" w:hAnsi="Arial" w:cs="Arial"/>
          <w:color w:val="000000"/>
          <w:sz w:val="24"/>
          <w:szCs w:val="24"/>
        </w:rPr>
        <w:t xml:space="preserve"> </w:t>
      </w:r>
      <w:r w:rsidRPr="004C2AAA">
        <w:rPr>
          <w:rFonts w:ascii="Arial" w:hAnsi="Arial" w:cs="Arial"/>
          <w:color w:val="000000"/>
          <w:sz w:val="24"/>
          <w:szCs w:val="24"/>
        </w:rPr>
        <w:t>взаимодействия;</w:t>
      </w:r>
    </w:p>
    <w:p w:rsidR="00127DFB" w:rsidRPr="004C2AAA" w:rsidRDefault="00127DFB"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2) представлены документы, которые не подтверждают право</w:t>
      </w:r>
      <w:r w:rsidR="000A6C16">
        <w:rPr>
          <w:rFonts w:ascii="Arial" w:hAnsi="Arial" w:cs="Arial"/>
          <w:color w:val="000000"/>
          <w:sz w:val="24"/>
          <w:szCs w:val="24"/>
        </w:rPr>
        <w:t xml:space="preserve"> </w:t>
      </w:r>
      <w:r w:rsidRPr="004C2AAA">
        <w:rPr>
          <w:rFonts w:ascii="Arial" w:hAnsi="Arial" w:cs="Arial"/>
          <w:color w:val="000000"/>
          <w:sz w:val="24"/>
          <w:szCs w:val="24"/>
        </w:rPr>
        <w:t>соответствующих граждан состоять на учете в качестве</w:t>
      </w:r>
      <w:r w:rsidR="00883EBD" w:rsidRPr="004C2AAA">
        <w:rPr>
          <w:rFonts w:ascii="Arial" w:hAnsi="Arial" w:cs="Arial"/>
          <w:color w:val="000000"/>
          <w:sz w:val="24"/>
          <w:szCs w:val="24"/>
        </w:rPr>
        <w:t xml:space="preserve"> нуждающихся в жилых</w:t>
      </w:r>
      <w:r w:rsidR="000A6C16">
        <w:rPr>
          <w:rFonts w:ascii="Arial" w:hAnsi="Arial" w:cs="Arial"/>
          <w:color w:val="000000"/>
          <w:sz w:val="24"/>
          <w:szCs w:val="24"/>
        </w:rPr>
        <w:t xml:space="preserve"> </w:t>
      </w:r>
      <w:r w:rsidR="00883EBD" w:rsidRPr="004C2AAA">
        <w:rPr>
          <w:rFonts w:ascii="Arial" w:hAnsi="Arial" w:cs="Arial"/>
          <w:color w:val="000000"/>
          <w:sz w:val="24"/>
          <w:szCs w:val="24"/>
        </w:rPr>
        <w:t>помещениях;</w:t>
      </w:r>
    </w:p>
    <w:p w:rsidR="00883EBD" w:rsidRPr="004C2AAA" w:rsidRDefault="00883EBD"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eastAsiaTheme="minorHAnsi" w:hAnsi="Arial" w:cs="Arial"/>
          <w:sz w:val="24"/>
          <w:szCs w:val="24"/>
          <w:lang w:eastAsia="en-US"/>
        </w:rPr>
        <w:t>3) и</w:t>
      </w:r>
      <w:r w:rsidRPr="004C2AAA">
        <w:rPr>
          <w:rFonts w:ascii="Arial" w:hAnsi="Arial" w:cs="Arial"/>
          <w:sz w:val="24"/>
          <w:szCs w:val="24"/>
        </w:rPr>
        <w:t xml:space="preserve">зменение требований нормативных правовых актов, касающихся </w:t>
      </w:r>
      <w:r w:rsidRPr="004C2AAA">
        <w:rPr>
          <w:rFonts w:ascii="Arial" w:hAnsi="Arial" w:cs="Arial"/>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883EBD" w:rsidRPr="004C2AAA" w:rsidRDefault="00883EBD"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4)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EBD" w:rsidRPr="004C2AAA" w:rsidRDefault="00883EBD"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5)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EBD" w:rsidRPr="004C2AAA" w:rsidRDefault="00883EBD"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6)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7DFB" w:rsidRPr="004C2AAA" w:rsidRDefault="00127DFB"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2.1</w:t>
      </w:r>
      <w:r w:rsidR="00883EBD" w:rsidRPr="004C2AAA">
        <w:rPr>
          <w:rFonts w:ascii="Arial" w:hAnsi="Arial" w:cs="Arial"/>
          <w:color w:val="000000"/>
          <w:sz w:val="24"/>
          <w:szCs w:val="24"/>
        </w:rPr>
        <w:t>6</w:t>
      </w:r>
      <w:r w:rsidRPr="004C2AAA">
        <w:rPr>
          <w:rFonts w:ascii="Arial" w:hAnsi="Arial" w:cs="Arial"/>
          <w:color w:val="000000"/>
          <w:sz w:val="24"/>
          <w:szCs w:val="24"/>
        </w:rPr>
        <w:t>. В случае обращения по подуслуге «Предоставление информации о</w:t>
      </w:r>
      <w:r w:rsidR="000A6C16">
        <w:rPr>
          <w:rFonts w:ascii="Arial" w:hAnsi="Arial" w:cs="Arial"/>
          <w:color w:val="000000"/>
          <w:sz w:val="24"/>
          <w:szCs w:val="24"/>
        </w:rPr>
        <w:t xml:space="preserve"> </w:t>
      </w:r>
      <w:r w:rsidRPr="004C2AAA">
        <w:rPr>
          <w:rFonts w:ascii="Arial" w:hAnsi="Arial" w:cs="Arial"/>
          <w:color w:val="000000"/>
          <w:sz w:val="24"/>
          <w:szCs w:val="24"/>
        </w:rPr>
        <w:t>движении в очереди граждан, нуждающихся в предоставлении жилого</w:t>
      </w:r>
      <w:r w:rsidR="000A6C16">
        <w:rPr>
          <w:rFonts w:ascii="Arial" w:hAnsi="Arial" w:cs="Arial"/>
          <w:color w:val="000000"/>
          <w:sz w:val="24"/>
          <w:szCs w:val="24"/>
        </w:rPr>
        <w:t xml:space="preserve"> </w:t>
      </w:r>
      <w:r w:rsidRPr="004C2AAA">
        <w:rPr>
          <w:rFonts w:ascii="Arial" w:hAnsi="Arial" w:cs="Arial"/>
          <w:color w:val="000000"/>
          <w:sz w:val="24"/>
          <w:szCs w:val="24"/>
        </w:rPr>
        <w:t>помещения» основаниями для отказа в предоставлении подуслуги являются:</w:t>
      </w:r>
    </w:p>
    <w:p w:rsidR="00127DFB" w:rsidRPr="004C2AAA" w:rsidRDefault="000503DF"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xml:space="preserve">1) </w:t>
      </w:r>
      <w:r w:rsidR="00127DFB" w:rsidRPr="004C2AAA">
        <w:rPr>
          <w:rFonts w:ascii="Arial" w:hAnsi="Arial" w:cs="Arial"/>
          <w:color w:val="000000"/>
          <w:sz w:val="24"/>
          <w:szCs w:val="24"/>
        </w:rPr>
        <w:t>докуме</w:t>
      </w:r>
      <w:r w:rsidR="00C41F41" w:rsidRPr="004C2AAA">
        <w:rPr>
          <w:rFonts w:ascii="Arial" w:hAnsi="Arial" w:cs="Arial"/>
          <w:color w:val="000000"/>
          <w:sz w:val="24"/>
          <w:szCs w:val="24"/>
        </w:rPr>
        <w:t>нты (сведения), представленные З</w:t>
      </w:r>
      <w:r w:rsidR="00127DFB" w:rsidRPr="004C2AAA">
        <w:rPr>
          <w:rFonts w:ascii="Arial" w:hAnsi="Arial" w:cs="Arial"/>
          <w:color w:val="000000"/>
          <w:sz w:val="24"/>
          <w:szCs w:val="24"/>
        </w:rPr>
        <w:t>аявителем, противоречат</w:t>
      </w:r>
      <w:r w:rsidR="000A6C16">
        <w:rPr>
          <w:rFonts w:ascii="Arial" w:hAnsi="Arial" w:cs="Arial"/>
          <w:color w:val="000000"/>
          <w:sz w:val="24"/>
          <w:szCs w:val="24"/>
        </w:rPr>
        <w:t xml:space="preserve"> </w:t>
      </w:r>
      <w:r w:rsidR="00127DFB" w:rsidRPr="004C2AAA">
        <w:rPr>
          <w:rFonts w:ascii="Arial" w:hAnsi="Arial" w:cs="Arial"/>
          <w:color w:val="000000"/>
          <w:sz w:val="24"/>
          <w:szCs w:val="24"/>
        </w:rPr>
        <w:t>документам (сведениям), полученным в рамках межведомственного</w:t>
      </w:r>
      <w:r w:rsidR="000A6C16">
        <w:rPr>
          <w:rFonts w:ascii="Arial" w:hAnsi="Arial" w:cs="Arial"/>
          <w:color w:val="000000"/>
          <w:sz w:val="24"/>
          <w:szCs w:val="24"/>
        </w:rPr>
        <w:t xml:space="preserve"> </w:t>
      </w:r>
      <w:r w:rsidR="00883EBD" w:rsidRPr="004C2AAA">
        <w:rPr>
          <w:rFonts w:ascii="Arial" w:hAnsi="Arial" w:cs="Arial"/>
          <w:color w:val="000000"/>
          <w:sz w:val="24"/>
          <w:szCs w:val="24"/>
        </w:rPr>
        <w:t>взаимодействия;</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2) </w:t>
      </w:r>
      <w:r w:rsidR="00883EBD" w:rsidRPr="004C2AAA">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3) </w:t>
      </w:r>
      <w:r w:rsidR="00883EBD" w:rsidRPr="004C2AAA">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4) </w:t>
      </w:r>
      <w:r w:rsidR="00883EBD" w:rsidRPr="004C2AAA">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EBD" w:rsidRPr="004C2AAA" w:rsidRDefault="000503DF" w:rsidP="000503DF">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5) </w:t>
      </w:r>
      <w:r w:rsidR="00883EBD" w:rsidRPr="004C2AAA">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w:t>
      </w:r>
      <w:r w:rsidR="00883EBD" w:rsidRPr="004C2AAA">
        <w:rPr>
          <w:rFonts w:ascii="Arial" w:hAnsi="Arial" w:cs="Arial"/>
          <w:sz w:val="24"/>
          <w:szCs w:val="24"/>
        </w:rPr>
        <w:lastRenderedPageBreak/>
        <w:t>доставленные неудобства.</w:t>
      </w:r>
    </w:p>
    <w:p w:rsidR="00127DFB" w:rsidRPr="004C2AAA" w:rsidRDefault="00883EBD"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2.17</w:t>
      </w:r>
      <w:r w:rsidR="00127DFB" w:rsidRPr="004C2AAA">
        <w:rPr>
          <w:rFonts w:ascii="Arial" w:hAnsi="Arial" w:cs="Arial"/>
          <w:color w:val="000000"/>
          <w:sz w:val="24"/>
          <w:szCs w:val="24"/>
        </w:rPr>
        <w:t>. В случае обращения по подуслуге «Снятие с учета граждан, нуждающихся в предоставлении жилого помещения» основаниями для отказа в</w:t>
      </w:r>
      <w:r w:rsidR="000A6C16">
        <w:rPr>
          <w:rFonts w:ascii="Arial" w:hAnsi="Arial" w:cs="Arial"/>
          <w:color w:val="000000"/>
          <w:sz w:val="24"/>
          <w:szCs w:val="24"/>
        </w:rPr>
        <w:t xml:space="preserve"> </w:t>
      </w:r>
      <w:r w:rsidR="00127DFB" w:rsidRPr="004C2AAA">
        <w:rPr>
          <w:rFonts w:ascii="Arial" w:hAnsi="Arial" w:cs="Arial"/>
          <w:color w:val="000000"/>
          <w:sz w:val="24"/>
          <w:szCs w:val="24"/>
        </w:rPr>
        <w:t>предоставлении подуслуги являются:</w:t>
      </w:r>
    </w:p>
    <w:p w:rsidR="00127DFB" w:rsidRPr="004C2AAA" w:rsidRDefault="000503DF" w:rsidP="00763623">
      <w:pPr>
        <w:autoSpaceDE w:val="0"/>
        <w:autoSpaceDN w:val="0"/>
        <w:adjustRightInd w:val="0"/>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xml:space="preserve">1) </w:t>
      </w:r>
      <w:r w:rsidR="00127DFB" w:rsidRPr="004C2AAA">
        <w:rPr>
          <w:rFonts w:ascii="Arial" w:hAnsi="Arial" w:cs="Arial"/>
          <w:color w:val="000000"/>
          <w:sz w:val="24"/>
          <w:szCs w:val="24"/>
        </w:rPr>
        <w:t xml:space="preserve">документы (сведения), представленные </w:t>
      </w:r>
      <w:r w:rsidRPr="004C2AAA">
        <w:rPr>
          <w:rFonts w:ascii="Arial" w:hAnsi="Arial" w:cs="Arial"/>
          <w:color w:val="000000"/>
          <w:sz w:val="24"/>
          <w:szCs w:val="24"/>
        </w:rPr>
        <w:t>З</w:t>
      </w:r>
      <w:r w:rsidR="00127DFB" w:rsidRPr="004C2AAA">
        <w:rPr>
          <w:rFonts w:ascii="Arial" w:hAnsi="Arial" w:cs="Arial"/>
          <w:color w:val="000000"/>
          <w:sz w:val="24"/>
          <w:szCs w:val="24"/>
        </w:rPr>
        <w:t>аявителем, противоречат</w:t>
      </w:r>
      <w:r w:rsidR="000A6C16">
        <w:rPr>
          <w:rFonts w:ascii="Arial" w:hAnsi="Arial" w:cs="Arial"/>
          <w:color w:val="000000"/>
          <w:sz w:val="24"/>
          <w:szCs w:val="24"/>
        </w:rPr>
        <w:t xml:space="preserve"> </w:t>
      </w:r>
      <w:r w:rsidR="00127DFB" w:rsidRPr="004C2AAA">
        <w:rPr>
          <w:rFonts w:ascii="Arial" w:hAnsi="Arial" w:cs="Arial"/>
          <w:color w:val="000000"/>
          <w:sz w:val="24"/>
          <w:szCs w:val="24"/>
        </w:rPr>
        <w:t>документам (сведениям), полученным в рамках м</w:t>
      </w:r>
      <w:r w:rsidR="00883EBD" w:rsidRPr="004C2AAA">
        <w:rPr>
          <w:rFonts w:ascii="Arial" w:hAnsi="Arial" w:cs="Arial"/>
          <w:color w:val="000000"/>
          <w:sz w:val="24"/>
          <w:szCs w:val="24"/>
        </w:rPr>
        <w:t>ежведомственного</w:t>
      </w:r>
      <w:r w:rsidR="000A6C16">
        <w:rPr>
          <w:rFonts w:ascii="Arial" w:hAnsi="Arial" w:cs="Arial"/>
          <w:color w:val="000000"/>
          <w:sz w:val="24"/>
          <w:szCs w:val="24"/>
        </w:rPr>
        <w:t xml:space="preserve"> </w:t>
      </w:r>
      <w:r w:rsidR="00883EBD" w:rsidRPr="004C2AAA">
        <w:rPr>
          <w:rFonts w:ascii="Arial" w:hAnsi="Arial" w:cs="Arial"/>
          <w:color w:val="000000"/>
          <w:sz w:val="24"/>
          <w:szCs w:val="24"/>
        </w:rPr>
        <w:t>взаимодействия;</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2) </w:t>
      </w:r>
      <w:r w:rsidR="00883EBD" w:rsidRPr="004C2AAA">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3) </w:t>
      </w:r>
      <w:r w:rsidR="00883EBD" w:rsidRPr="004C2AAA">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EBD" w:rsidRPr="004C2AAA" w:rsidRDefault="000503DF" w:rsidP="00883EBD">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 xml:space="preserve">4) </w:t>
      </w:r>
      <w:r w:rsidR="00883EBD" w:rsidRPr="004C2AAA">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EBD" w:rsidRPr="004C2AAA" w:rsidRDefault="000503DF" w:rsidP="000503DF">
      <w:pPr>
        <w:widowControl w:val="0"/>
        <w:tabs>
          <w:tab w:val="left" w:pos="993"/>
        </w:tabs>
        <w:suppressAutoHyphens/>
        <w:spacing w:after="0" w:line="240" w:lineRule="auto"/>
        <w:ind w:right="21" w:firstLine="699"/>
        <w:jc w:val="both"/>
        <w:rPr>
          <w:rFonts w:ascii="Arial" w:hAnsi="Arial" w:cs="Arial"/>
          <w:sz w:val="24"/>
          <w:szCs w:val="24"/>
        </w:rPr>
      </w:pPr>
      <w:r w:rsidRPr="004C2AAA">
        <w:rPr>
          <w:rFonts w:ascii="Arial" w:hAnsi="Arial" w:cs="Arial"/>
          <w:sz w:val="24"/>
          <w:szCs w:val="24"/>
        </w:rPr>
        <w:t>5) </w:t>
      </w:r>
      <w:r w:rsidR="00883EBD" w:rsidRPr="004C2AA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02A6" w:rsidRPr="004C2AAA" w:rsidRDefault="007702A6"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7702A6" w:rsidRPr="004C2AAA" w:rsidRDefault="007702A6" w:rsidP="00883EB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02A6" w:rsidRPr="004C2AAA" w:rsidRDefault="007702A6"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0503DF" w:rsidRPr="004C2AAA" w:rsidRDefault="00883EBD" w:rsidP="000503DF">
      <w:pPr>
        <w:spacing w:after="0" w:line="240" w:lineRule="auto"/>
        <w:ind w:firstLine="709"/>
        <w:jc w:val="both"/>
        <w:rPr>
          <w:rFonts w:ascii="Arial" w:hAnsi="Arial" w:cs="Arial"/>
          <w:sz w:val="24"/>
          <w:szCs w:val="24"/>
        </w:rPr>
      </w:pPr>
      <w:r w:rsidRPr="004C2AAA">
        <w:rPr>
          <w:rFonts w:ascii="Arial" w:eastAsiaTheme="minorHAnsi" w:hAnsi="Arial" w:cs="Arial"/>
          <w:sz w:val="24"/>
          <w:szCs w:val="24"/>
          <w:lang w:eastAsia="en-US"/>
        </w:rPr>
        <w:t>2.18</w:t>
      </w:r>
      <w:r w:rsidR="007702A6" w:rsidRPr="004C2AAA">
        <w:rPr>
          <w:rFonts w:ascii="Arial" w:eastAsiaTheme="minorHAnsi" w:hAnsi="Arial" w:cs="Arial"/>
          <w:sz w:val="24"/>
          <w:szCs w:val="24"/>
          <w:lang w:eastAsia="en-US"/>
        </w:rPr>
        <w:t>.</w:t>
      </w:r>
      <w:r w:rsidR="000A6C16">
        <w:rPr>
          <w:rFonts w:ascii="Arial" w:eastAsiaTheme="minorHAnsi" w:hAnsi="Arial" w:cs="Arial"/>
          <w:sz w:val="24"/>
          <w:szCs w:val="24"/>
          <w:lang w:eastAsia="en-US"/>
        </w:rPr>
        <w:t xml:space="preserve"> </w:t>
      </w:r>
      <w:r w:rsidR="000503DF" w:rsidRPr="004C2AAA">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BD3813" w:rsidP="00883EB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7F1478" w:rsidRPr="004C2AAA" w:rsidRDefault="00883EBD"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2.19</w:t>
      </w:r>
      <w:r w:rsidR="00BD3813" w:rsidRPr="004C2AAA">
        <w:rPr>
          <w:rFonts w:ascii="Arial" w:eastAsiaTheme="minorHAnsi" w:hAnsi="Arial" w:cs="Arial"/>
          <w:sz w:val="24"/>
          <w:szCs w:val="24"/>
          <w:lang w:eastAsia="en-US"/>
        </w:rPr>
        <w:t>.</w:t>
      </w:r>
      <w:r w:rsidR="000503DF" w:rsidRPr="004C2AAA">
        <w:rPr>
          <w:rFonts w:ascii="Arial" w:eastAsiaTheme="minorHAnsi" w:hAnsi="Arial" w:cs="Arial"/>
          <w:sz w:val="24"/>
          <w:szCs w:val="24"/>
          <w:lang w:eastAsia="en-US"/>
        </w:rPr>
        <w:t xml:space="preserve"> </w:t>
      </w:r>
      <w:r w:rsidR="00BD3813" w:rsidRPr="004C2AAA">
        <w:rPr>
          <w:rFonts w:ascii="Arial" w:eastAsiaTheme="minorHAnsi" w:hAnsi="Arial" w:cs="Arial"/>
          <w:sz w:val="24"/>
          <w:szCs w:val="24"/>
          <w:lang w:eastAsia="en-US"/>
        </w:rPr>
        <w:t>Предоставление муниципальной услуги осуществляется бесплатно.</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BD3813" w:rsidP="00883EB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127DFB" w:rsidP="00BD381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lastRenderedPageBreak/>
        <w:t>2.2</w:t>
      </w:r>
      <w:r w:rsidR="00883EBD" w:rsidRPr="004C2AAA">
        <w:rPr>
          <w:rFonts w:ascii="Arial" w:eastAsiaTheme="minorHAnsi" w:hAnsi="Arial" w:cs="Arial"/>
          <w:sz w:val="24"/>
          <w:szCs w:val="24"/>
          <w:lang w:eastAsia="en-US"/>
        </w:rPr>
        <w:t>0</w:t>
      </w:r>
      <w:r w:rsidR="00BD3813" w:rsidRPr="004C2AAA">
        <w:rPr>
          <w:rFonts w:ascii="Arial" w:eastAsiaTheme="minorHAnsi" w:hAnsi="Arial" w:cs="Arial"/>
          <w:sz w:val="24"/>
          <w:szCs w:val="24"/>
          <w:lang w:eastAsia="en-US"/>
        </w:rPr>
        <w:t xml:space="preserve">. </w:t>
      </w:r>
      <w:r w:rsidR="000503DF" w:rsidRPr="004C2AAA">
        <w:rPr>
          <w:rFonts w:ascii="Arial" w:hAnsi="Arial" w:cs="Arial"/>
          <w:sz w:val="24"/>
          <w:szCs w:val="24"/>
        </w:rPr>
        <w:t>Порядок, размер и основания взимания платы за предоставление услуг, указанных в пункте 2.18 настоящего Административного регламента, определяется организациями, предоставляющими данные услуги</w:t>
      </w:r>
      <w:r w:rsidR="00BD3813" w:rsidRPr="004C2AAA">
        <w:rPr>
          <w:rFonts w:ascii="Arial" w:eastAsiaTheme="minorHAnsi" w:hAnsi="Arial" w:cs="Arial"/>
          <w:sz w:val="24"/>
          <w:szCs w:val="24"/>
          <w:lang w:eastAsia="en-US"/>
        </w:rPr>
        <w:t>.</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BD3813" w:rsidP="00883EB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883EBD" w:rsidP="00763623">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2.21</w:t>
      </w:r>
      <w:r w:rsidR="00BD3813" w:rsidRPr="004C2AAA">
        <w:rPr>
          <w:rFonts w:ascii="Arial" w:eastAsiaTheme="minorHAnsi" w:hAnsi="Arial" w:cs="Arial"/>
          <w:sz w:val="24"/>
          <w:szCs w:val="24"/>
          <w:lang w:eastAsia="en-US"/>
        </w:rPr>
        <w:t xml:space="preserve">. </w:t>
      </w:r>
      <w:r w:rsidR="00BD3813" w:rsidRPr="004C2AAA">
        <w:rPr>
          <w:rFonts w:ascii="Arial" w:hAnsi="Arial" w:cs="Arial"/>
          <w:sz w:val="24"/>
          <w:szCs w:val="24"/>
        </w:rPr>
        <w:t xml:space="preserve">Максимальный срок ожидания в очереди при подаче </w:t>
      </w:r>
      <w:r w:rsidR="00C41F41" w:rsidRPr="004C2AAA">
        <w:rPr>
          <w:rFonts w:ascii="Arial" w:hAnsi="Arial" w:cs="Arial"/>
          <w:sz w:val="24"/>
          <w:szCs w:val="24"/>
        </w:rPr>
        <w:t>Заявителем з</w:t>
      </w:r>
      <w:r w:rsidR="00BD3813" w:rsidRPr="004C2AAA">
        <w:rPr>
          <w:rFonts w:ascii="Arial" w:hAnsi="Arial" w:cs="Arial"/>
          <w:sz w:val="24"/>
          <w:szCs w:val="24"/>
        </w:rPr>
        <w:t xml:space="preserve">аявления и прилагаемых к нему документов о предоставлении муниципальной услуги и при получении </w:t>
      </w:r>
      <w:r w:rsidR="001E4369" w:rsidRPr="004C2AAA">
        <w:rPr>
          <w:rFonts w:ascii="Arial" w:hAnsi="Arial" w:cs="Arial"/>
          <w:sz w:val="24"/>
          <w:szCs w:val="24"/>
        </w:rPr>
        <w:t>З</w:t>
      </w:r>
      <w:r w:rsidR="00BD3813" w:rsidRPr="004C2AAA">
        <w:rPr>
          <w:rFonts w:ascii="Arial" w:hAnsi="Arial" w:cs="Arial"/>
          <w:sz w:val="24"/>
          <w:szCs w:val="24"/>
        </w:rPr>
        <w:t>аявителем результата предоставления муниципальной услуги не должен превышать 15 минут.</w:t>
      </w:r>
    </w:p>
    <w:p w:rsidR="00D93B4C" w:rsidRPr="004C2AAA" w:rsidRDefault="00D93B4C"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BD3813" w:rsidRPr="004C2AAA" w:rsidRDefault="00BD3813" w:rsidP="00883EBD">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Срок</w:t>
      </w:r>
      <w:r w:rsidR="001E4369" w:rsidRPr="004C2AAA">
        <w:rPr>
          <w:rFonts w:ascii="Arial" w:eastAsiaTheme="minorHAnsi" w:hAnsi="Arial" w:cs="Arial"/>
          <w:sz w:val="24"/>
          <w:szCs w:val="24"/>
          <w:lang w:eastAsia="en-US"/>
        </w:rPr>
        <w:t xml:space="preserve"> и порядок регистрации запроса З</w:t>
      </w:r>
      <w:r w:rsidRPr="004C2AAA">
        <w:rPr>
          <w:rFonts w:ascii="Arial" w:eastAsiaTheme="minorHAnsi" w:hAnsi="Arial" w:cs="Arial"/>
          <w:sz w:val="24"/>
          <w:szCs w:val="24"/>
          <w:lang w:eastAsia="en-US"/>
        </w:rPr>
        <w:t>аявителя о предоставлении муниципальной услуги, в том числе в электронной форме</w:t>
      </w:r>
    </w:p>
    <w:p w:rsidR="00BD3813" w:rsidRPr="004C2AAA" w:rsidRDefault="00BD3813"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883EBD" w:rsidRPr="004C2AAA" w:rsidRDefault="00127DFB" w:rsidP="005C1795">
      <w:pPr>
        <w:autoSpaceDE w:val="0"/>
        <w:autoSpaceDN w:val="0"/>
        <w:adjustRightInd w:val="0"/>
        <w:spacing w:after="0" w:line="240" w:lineRule="auto"/>
        <w:ind w:firstLine="708"/>
        <w:jc w:val="both"/>
        <w:rPr>
          <w:rFonts w:ascii="Arial" w:hAnsi="Arial" w:cs="Arial"/>
          <w:sz w:val="24"/>
          <w:szCs w:val="24"/>
        </w:rPr>
      </w:pPr>
      <w:r w:rsidRPr="004C2AAA">
        <w:rPr>
          <w:rFonts w:ascii="Arial" w:eastAsiaTheme="minorHAnsi" w:hAnsi="Arial" w:cs="Arial"/>
          <w:sz w:val="24"/>
          <w:szCs w:val="24"/>
          <w:lang w:eastAsia="en-US"/>
        </w:rPr>
        <w:t>2.2</w:t>
      </w:r>
      <w:r w:rsidR="00883EBD" w:rsidRPr="004C2AAA">
        <w:rPr>
          <w:rFonts w:ascii="Arial" w:eastAsiaTheme="minorHAnsi" w:hAnsi="Arial" w:cs="Arial"/>
          <w:sz w:val="24"/>
          <w:szCs w:val="24"/>
          <w:lang w:eastAsia="en-US"/>
        </w:rPr>
        <w:t>2</w:t>
      </w:r>
      <w:r w:rsidR="00BD3813" w:rsidRPr="004C2AAA">
        <w:rPr>
          <w:rFonts w:ascii="Arial" w:eastAsiaTheme="minorHAnsi" w:hAnsi="Arial" w:cs="Arial"/>
          <w:sz w:val="24"/>
          <w:szCs w:val="24"/>
          <w:lang w:eastAsia="en-US"/>
        </w:rPr>
        <w:t xml:space="preserve">. </w:t>
      </w:r>
      <w:r w:rsidR="00883EBD" w:rsidRPr="004C2AAA">
        <w:rPr>
          <w:rFonts w:ascii="Arial" w:eastAsiaTheme="minorHAnsi" w:hAnsi="Arial" w:cs="Arial"/>
          <w:sz w:val="24"/>
          <w:szCs w:val="24"/>
          <w:lang w:eastAsia="en-US"/>
        </w:rPr>
        <w:t xml:space="preserve">Заявления о предоставлении муниципальной услуги поступившие в Уполномоченный орган </w:t>
      </w:r>
      <w:r w:rsidR="005C1795" w:rsidRPr="004C2AAA">
        <w:rPr>
          <w:rFonts w:ascii="Arial" w:hAnsi="Arial" w:cs="Arial"/>
          <w:sz w:val="24"/>
          <w:szCs w:val="24"/>
        </w:rPr>
        <w:t>посредством личного обращения в Уполномоченный орган</w:t>
      </w:r>
      <w:r w:rsidR="008E70D8" w:rsidRPr="004C2AAA">
        <w:rPr>
          <w:rFonts w:ascii="Arial" w:hAnsi="Arial" w:cs="Arial"/>
          <w:sz w:val="24"/>
          <w:szCs w:val="24"/>
        </w:rPr>
        <w:t xml:space="preserve"> или через многофункциональный центр</w:t>
      </w:r>
      <w:r w:rsidR="005C1795" w:rsidRPr="004C2AAA">
        <w:rPr>
          <w:rFonts w:ascii="Arial" w:hAnsi="Arial" w:cs="Arial"/>
          <w:sz w:val="24"/>
          <w:szCs w:val="24"/>
        </w:rPr>
        <w:t xml:space="preserve">, </w:t>
      </w:r>
      <w:r w:rsidR="008E70D8" w:rsidRPr="004C2AAA">
        <w:rPr>
          <w:rFonts w:ascii="Arial" w:hAnsi="Arial" w:cs="Arial"/>
          <w:sz w:val="24"/>
          <w:szCs w:val="24"/>
        </w:rPr>
        <w:t xml:space="preserve">посредством </w:t>
      </w:r>
      <w:r w:rsidR="005C1795" w:rsidRPr="004C2AAA">
        <w:rPr>
          <w:rFonts w:ascii="Arial" w:hAnsi="Arial" w:cs="Arial"/>
          <w:sz w:val="24"/>
          <w:szCs w:val="24"/>
        </w:rPr>
        <w:t xml:space="preserve">почтового отправления, или в форме электронных документов на адрес электронной почты Уполномоченного органа </w:t>
      </w:r>
      <w:r w:rsidR="00883EBD" w:rsidRPr="004C2AAA">
        <w:rPr>
          <w:rFonts w:ascii="Arial" w:eastAsiaTheme="minorHAnsi" w:hAnsi="Arial" w:cs="Arial"/>
          <w:sz w:val="24"/>
          <w:szCs w:val="24"/>
          <w:lang w:eastAsia="en-US"/>
        </w:rPr>
        <w:t xml:space="preserve">подлежат регистрации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 </w:t>
      </w:r>
    </w:p>
    <w:p w:rsidR="00883EBD" w:rsidRPr="004C2AAA" w:rsidRDefault="00883EBD" w:rsidP="00883EBD">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не позднее следующего дня за днем поступления заявления и документов, необходимых для предоставления муниципальной услуги, рабочего дня, Заявителю либо его представителю направляется решение об отказе в приеме документов, необходимых для предоставления муниципальной услуги, которое оформляется письмом, подписываемым руководителем Уполномоченного органа, </w:t>
      </w:r>
      <w:r w:rsidR="000F2B33" w:rsidRPr="004C2AAA">
        <w:rPr>
          <w:rFonts w:ascii="Arial" w:eastAsiaTheme="minorHAnsi" w:hAnsi="Arial" w:cs="Arial"/>
          <w:sz w:val="24"/>
          <w:szCs w:val="24"/>
          <w:lang w:eastAsia="en-US"/>
        </w:rPr>
        <w:t>по форме согласно Приложению № 4</w:t>
      </w:r>
      <w:r w:rsidRPr="004C2AAA">
        <w:rPr>
          <w:rFonts w:ascii="Arial" w:eastAsiaTheme="minorHAnsi" w:hAnsi="Arial" w:cs="Arial"/>
          <w:sz w:val="24"/>
          <w:szCs w:val="24"/>
          <w:lang w:eastAsia="en-US"/>
        </w:rPr>
        <w:t xml:space="preserve"> к Административному регламенту.</w:t>
      </w:r>
    </w:p>
    <w:p w:rsidR="00D93B4C" w:rsidRPr="004C2AAA" w:rsidRDefault="00D93B4C" w:rsidP="00883EBD">
      <w:pPr>
        <w:autoSpaceDE w:val="0"/>
        <w:autoSpaceDN w:val="0"/>
        <w:adjustRightInd w:val="0"/>
        <w:spacing w:after="0" w:line="240" w:lineRule="auto"/>
        <w:ind w:firstLine="709"/>
        <w:jc w:val="both"/>
        <w:rPr>
          <w:rFonts w:ascii="Arial" w:eastAsiaTheme="minorHAnsi" w:hAnsi="Arial" w:cs="Arial"/>
          <w:sz w:val="24"/>
          <w:szCs w:val="24"/>
          <w:lang w:eastAsia="en-US"/>
        </w:rPr>
      </w:pPr>
    </w:p>
    <w:p w:rsidR="00F1251A" w:rsidRPr="004C2AAA" w:rsidRDefault="00F1251A" w:rsidP="000F2B33">
      <w:pPr>
        <w:autoSpaceDE w:val="0"/>
        <w:autoSpaceDN w:val="0"/>
        <w:adjustRightInd w:val="0"/>
        <w:spacing w:after="0" w:line="240" w:lineRule="auto"/>
        <w:jc w:val="center"/>
        <w:rPr>
          <w:rFonts w:ascii="Arial" w:eastAsiaTheme="minorHAnsi" w:hAnsi="Arial" w:cs="Arial"/>
          <w:sz w:val="24"/>
          <w:szCs w:val="24"/>
          <w:lang w:eastAsia="en-US"/>
        </w:rPr>
      </w:pPr>
      <w:r w:rsidRPr="004C2AAA">
        <w:rPr>
          <w:rFonts w:ascii="Arial" w:eastAsiaTheme="minorHAnsi" w:hAnsi="Arial" w:cs="Arial"/>
          <w:sz w:val="24"/>
          <w:szCs w:val="24"/>
          <w:lang w:eastAsia="en-US"/>
        </w:rPr>
        <w:t>Требования к помещениям, в которых предоставляется муниципальная услуга</w:t>
      </w:r>
    </w:p>
    <w:p w:rsidR="00F1251A" w:rsidRPr="004C2AAA" w:rsidRDefault="00F1251A" w:rsidP="00763623">
      <w:pPr>
        <w:autoSpaceDE w:val="0"/>
        <w:autoSpaceDN w:val="0"/>
        <w:adjustRightInd w:val="0"/>
        <w:spacing w:after="0" w:line="240" w:lineRule="auto"/>
        <w:ind w:firstLine="709"/>
        <w:jc w:val="both"/>
        <w:rPr>
          <w:rFonts w:ascii="Arial" w:eastAsiaTheme="minorHAnsi" w:hAnsi="Arial" w:cs="Arial"/>
          <w:sz w:val="24"/>
          <w:szCs w:val="24"/>
          <w:lang w:eastAsia="en-US"/>
        </w:rPr>
      </w:pPr>
    </w:p>
    <w:p w:rsidR="000F2B33" w:rsidRPr="004C2AAA" w:rsidRDefault="000F2B33" w:rsidP="000F2B33">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2.23</w:t>
      </w:r>
      <w:r w:rsidR="00926736" w:rsidRPr="004C2AAA">
        <w:rPr>
          <w:rFonts w:ascii="Arial" w:hAnsi="Arial" w:cs="Arial"/>
          <w:sz w:val="24"/>
          <w:szCs w:val="24"/>
        </w:rPr>
        <w:t xml:space="preserve">. </w:t>
      </w:r>
      <w:r w:rsidRPr="004C2AAA">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F2B33" w:rsidRPr="004C2AAA" w:rsidRDefault="000F2B33" w:rsidP="000F2B33">
      <w:pPr>
        <w:widowControl w:val="0"/>
        <w:tabs>
          <w:tab w:val="left" w:pos="567"/>
          <w:tab w:val="left" w:pos="1134"/>
        </w:tabs>
        <w:spacing w:after="0" w:line="240" w:lineRule="auto"/>
        <w:ind w:left="709"/>
        <w:contextualSpacing/>
        <w:jc w:val="both"/>
        <w:rPr>
          <w:rFonts w:ascii="Arial" w:hAnsi="Arial" w:cs="Arial"/>
          <w:sz w:val="24"/>
          <w:szCs w:val="24"/>
        </w:rPr>
      </w:pPr>
      <w:r w:rsidRPr="004C2AAA">
        <w:rPr>
          <w:rFonts w:ascii="Arial" w:hAnsi="Arial" w:cs="Arial"/>
          <w:sz w:val="24"/>
          <w:szCs w:val="24"/>
        </w:rPr>
        <w:t>- наименование;</w:t>
      </w:r>
    </w:p>
    <w:p w:rsidR="000F2B33" w:rsidRPr="004C2AAA" w:rsidRDefault="000F2B33" w:rsidP="000F2B33">
      <w:pPr>
        <w:widowControl w:val="0"/>
        <w:tabs>
          <w:tab w:val="left" w:pos="567"/>
          <w:tab w:val="left" w:pos="1134"/>
        </w:tabs>
        <w:spacing w:after="0" w:line="240" w:lineRule="auto"/>
        <w:ind w:left="709"/>
        <w:contextualSpacing/>
        <w:jc w:val="both"/>
        <w:rPr>
          <w:rFonts w:ascii="Arial" w:hAnsi="Arial" w:cs="Arial"/>
          <w:sz w:val="24"/>
          <w:szCs w:val="24"/>
        </w:rPr>
      </w:pPr>
      <w:r w:rsidRPr="004C2AAA">
        <w:rPr>
          <w:rFonts w:ascii="Arial" w:hAnsi="Arial" w:cs="Arial"/>
          <w:sz w:val="24"/>
          <w:szCs w:val="24"/>
        </w:rPr>
        <w:t>- местонахождение и юридический адрес;</w:t>
      </w:r>
    </w:p>
    <w:p w:rsidR="000F2B33" w:rsidRPr="004C2AAA" w:rsidRDefault="000F2B33" w:rsidP="000F2B33">
      <w:pPr>
        <w:widowControl w:val="0"/>
        <w:tabs>
          <w:tab w:val="left" w:pos="567"/>
          <w:tab w:val="left" w:pos="1134"/>
        </w:tabs>
        <w:spacing w:after="0" w:line="240" w:lineRule="auto"/>
        <w:ind w:left="709"/>
        <w:contextualSpacing/>
        <w:jc w:val="both"/>
        <w:rPr>
          <w:rFonts w:ascii="Arial" w:hAnsi="Arial" w:cs="Arial"/>
          <w:sz w:val="24"/>
          <w:szCs w:val="24"/>
        </w:rPr>
      </w:pPr>
      <w:r w:rsidRPr="004C2AAA">
        <w:rPr>
          <w:rFonts w:ascii="Arial" w:hAnsi="Arial" w:cs="Arial"/>
          <w:sz w:val="24"/>
          <w:szCs w:val="24"/>
        </w:rPr>
        <w:t>- режим работы;</w:t>
      </w:r>
    </w:p>
    <w:p w:rsidR="000F2B33" w:rsidRPr="004C2AAA" w:rsidRDefault="000F2B33" w:rsidP="000F2B33">
      <w:pPr>
        <w:widowControl w:val="0"/>
        <w:tabs>
          <w:tab w:val="left" w:pos="567"/>
          <w:tab w:val="left" w:pos="1134"/>
        </w:tabs>
        <w:spacing w:after="0" w:line="240" w:lineRule="auto"/>
        <w:ind w:left="709"/>
        <w:contextualSpacing/>
        <w:jc w:val="both"/>
        <w:rPr>
          <w:rFonts w:ascii="Arial" w:hAnsi="Arial" w:cs="Arial"/>
          <w:sz w:val="24"/>
          <w:szCs w:val="24"/>
        </w:rPr>
      </w:pPr>
      <w:r w:rsidRPr="004C2AAA">
        <w:rPr>
          <w:rFonts w:ascii="Arial" w:hAnsi="Arial" w:cs="Arial"/>
          <w:sz w:val="24"/>
          <w:szCs w:val="24"/>
        </w:rPr>
        <w:t>- график приема;</w:t>
      </w:r>
    </w:p>
    <w:p w:rsidR="000F2B33" w:rsidRPr="004C2AAA" w:rsidRDefault="000F2B33" w:rsidP="000F2B33">
      <w:pPr>
        <w:widowControl w:val="0"/>
        <w:tabs>
          <w:tab w:val="left" w:pos="567"/>
          <w:tab w:val="left" w:pos="1134"/>
        </w:tabs>
        <w:spacing w:after="0" w:line="240" w:lineRule="auto"/>
        <w:ind w:left="709"/>
        <w:contextualSpacing/>
        <w:jc w:val="both"/>
        <w:rPr>
          <w:rFonts w:ascii="Arial" w:hAnsi="Arial" w:cs="Arial"/>
          <w:sz w:val="24"/>
          <w:szCs w:val="24"/>
        </w:rPr>
      </w:pPr>
      <w:r w:rsidRPr="004C2AAA">
        <w:rPr>
          <w:rFonts w:ascii="Arial" w:hAnsi="Arial" w:cs="Arial"/>
          <w:sz w:val="24"/>
          <w:szCs w:val="24"/>
        </w:rPr>
        <w:t>- номера телефонов для справок.</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Помещения, в которых предоставляется муниципальная услуга, оснащаются:</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противопожарной системой и средствами пожаротушения;</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системой оповещения о возникновении чрезвычайной ситуации;</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lastRenderedPageBreak/>
        <w:t>- средствами оказания первой медицинской помощи;</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туалетными комнатами для посетителей.</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Места приема Заявителей оборудуются информационными табличками (вывесками) с указанием:</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номера кабинета и наименования отдела;</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графика приема Заявителей.</w:t>
      </w:r>
    </w:p>
    <w:p w:rsidR="000F2B33" w:rsidRPr="004C2AAA" w:rsidRDefault="000F2B33" w:rsidP="000F2B33">
      <w:pPr>
        <w:widowControl w:val="0"/>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251A" w:rsidRPr="004C2AAA" w:rsidRDefault="00F1251A" w:rsidP="000F2B33">
      <w:pPr>
        <w:autoSpaceDE w:val="0"/>
        <w:autoSpaceDN w:val="0"/>
        <w:adjustRightInd w:val="0"/>
        <w:spacing w:after="0" w:line="240" w:lineRule="auto"/>
        <w:ind w:firstLine="709"/>
        <w:jc w:val="both"/>
        <w:rPr>
          <w:rFonts w:ascii="Arial" w:hAnsi="Arial" w:cs="Arial"/>
          <w:sz w:val="24"/>
          <w:szCs w:val="24"/>
        </w:rPr>
      </w:pPr>
    </w:p>
    <w:p w:rsidR="00F1251A" w:rsidRPr="004C2AAA" w:rsidRDefault="00F1251A" w:rsidP="000F2B33">
      <w:pPr>
        <w:pStyle w:val="ConsPlusNormal"/>
        <w:jc w:val="center"/>
        <w:rPr>
          <w:sz w:val="24"/>
          <w:szCs w:val="24"/>
        </w:rPr>
      </w:pPr>
      <w:r w:rsidRPr="004C2AAA">
        <w:rPr>
          <w:sz w:val="24"/>
          <w:szCs w:val="24"/>
        </w:rPr>
        <w:t>Показатели доступности и качества муниципальной услуги</w:t>
      </w:r>
    </w:p>
    <w:p w:rsidR="00F1251A" w:rsidRPr="004C2AAA" w:rsidRDefault="00F1251A" w:rsidP="00926736">
      <w:pPr>
        <w:pStyle w:val="ConsPlusNormal"/>
        <w:ind w:firstLine="709"/>
        <w:jc w:val="both"/>
        <w:rPr>
          <w:sz w:val="24"/>
          <w:szCs w:val="24"/>
        </w:rPr>
      </w:pPr>
    </w:p>
    <w:p w:rsidR="000F2B33" w:rsidRPr="004C2AAA" w:rsidRDefault="000F2B33" w:rsidP="000F2B33">
      <w:pPr>
        <w:pStyle w:val="ConsPlusNormal"/>
        <w:ind w:firstLine="709"/>
        <w:jc w:val="both"/>
        <w:rPr>
          <w:sz w:val="24"/>
          <w:szCs w:val="24"/>
        </w:rPr>
      </w:pPr>
      <w:r w:rsidRPr="004C2AAA">
        <w:rPr>
          <w:sz w:val="24"/>
          <w:szCs w:val="24"/>
        </w:rPr>
        <w:t>2.24</w:t>
      </w:r>
      <w:r w:rsidR="00F1251A" w:rsidRPr="004C2AAA">
        <w:rPr>
          <w:sz w:val="24"/>
          <w:szCs w:val="24"/>
        </w:rPr>
        <w:t>.</w:t>
      </w:r>
      <w:r w:rsidR="00C41F41" w:rsidRPr="004C2AAA">
        <w:rPr>
          <w:sz w:val="24"/>
          <w:szCs w:val="24"/>
        </w:rPr>
        <w:t xml:space="preserve"> </w:t>
      </w:r>
      <w:r w:rsidRPr="004C2AAA">
        <w:rPr>
          <w:sz w:val="24"/>
          <w:szCs w:val="24"/>
        </w:rPr>
        <w:t>Основными показателями доступности предоставления муниципальной услуги являются:</w:t>
      </w:r>
    </w:p>
    <w:p w:rsidR="000F2B33" w:rsidRPr="004C2AAA" w:rsidRDefault="000F2B33" w:rsidP="000F2B33">
      <w:pPr>
        <w:pStyle w:val="ConsPlusNormal"/>
        <w:ind w:firstLine="709"/>
        <w:jc w:val="both"/>
        <w:rPr>
          <w:sz w:val="24"/>
          <w:szCs w:val="24"/>
        </w:rPr>
      </w:pPr>
      <w:r w:rsidRPr="004C2AAA">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2B33" w:rsidRPr="004C2AAA" w:rsidRDefault="000F2B33" w:rsidP="000F2B33">
      <w:pPr>
        <w:pStyle w:val="ConsPlusNormal"/>
        <w:ind w:firstLine="709"/>
        <w:jc w:val="both"/>
        <w:rPr>
          <w:sz w:val="24"/>
          <w:szCs w:val="24"/>
        </w:rPr>
      </w:pPr>
      <w:r w:rsidRPr="004C2AAA">
        <w:rPr>
          <w:sz w:val="24"/>
          <w:szCs w:val="24"/>
        </w:rPr>
        <w:t>возможность получения Заявителем уведомлений о предоставлении муниципальной услуги с помощью ЕПГУ;</w:t>
      </w:r>
    </w:p>
    <w:p w:rsidR="000F2B33" w:rsidRPr="004C2AAA" w:rsidRDefault="000F2B33" w:rsidP="000F2B33">
      <w:pPr>
        <w:pStyle w:val="ConsPlusNormal"/>
        <w:ind w:firstLine="709"/>
        <w:jc w:val="both"/>
        <w:rPr>
          <w:sz w:val="24"/>
          <w:szCs w:val="24"/>
        </w:rPr>
      </w:pPr>
      <w:r w:rsidRPr="004C2AA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2B33" w:rsidRPr="004C2AAA" w:rsidRDefault="000F2B33" w:rsidP="000F2B33">
      <w:pPr>
        <w:pStyle w:val="ConsPlusNormal"/>
        <w:ind w:firstLine="709"/>
        <w:jc w:val="both"/>
        <w:rPr>
          <w:sz w:val="24"/>
          <w:szCs w:val="24"/>
        </w:rPr>
      </w:pPr>
      <w:r w:rsidRPr="004C2AAA">
        <w:rPr>
          <w:sz w:val="24"/>
          <w:szCs w:val="24"/>
        </w:rPr>
        <w:t>2.25. Основными показателями качества предоставления муниципальной услуги являются:</w:t>
      </w:r>
    </w:p>
    <w:p w:rsidR="000F2B33" w:rsidRPr="004C2AAA" w:rsidRDefault="000F2B33" w:rsidP="000F2B33">
      <w:pPr>
        <w:pStyle w:val="ConsPlusNormal"/>
        <w:ind w:firstLine="709"/>
        <w:jc w:val="both"/>
        <w:rPr>
          <w:sz w:val="24"/>
          <w:szCs w:val="24"/>
        </w:rPr>
      </w:pPr>
      <w:r w:rsidRPr="004C2AA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2B33" w:rsidRPr="004C2AAA" w:rsidRDefault="000F2B33" w:rsidP="000F2B33">
      <w:pPr>
        <w:pStyle w:val="ConsPlusNormal"/>
        <w:ind w:firstLine="709"/>
        <w:jc w:val="both"/>
        <w:rPr>
          <w:sz w:val="24"/>
          <w:szCs w:val="24"/>
        </w:rPr>
      </w:pPr>
      <w:r w:rsidRPr="004C2AA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F2B33" w:rsidRPr="004C2AAA" w:rsidRDefault="000F2B33" w:rsidP="000F2B33">
      <w:pPr>
        <w:pStyle w:val="ConsPlusNormal"/>
        <w:ind w:firstLine="709"/>
        <w:jc w:val="both"/>
        <w:rPr>
          <w:sz w:val="24"/>
          <w:szCs w:val="24"/>
        </w:rPr>
      </w:pPr>
      <w:r w:rsidRPr="004C2AAA">
        <w:rPr>
          <w:sz w:val="24"/>
          <w:szCs w:val="24"/>
        </w:rPr>
        <w:t>отсутствие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w:t>
      </w:r>
    </w:p>
    <w:p w:rsidR="000F2B33" w:rsidRPr="004C2AAA" w:rsidRDefault="000F2B33" w:rsidP="000F2B33">
      <w:pPr>
        <w:pStyle w:val="ConsPlusNormal"/>
        <w:ind w:firstLine="709"/>
        <w:jc w:val="both"/>
        <w:rPr>
          <w:sz w:val="24"/>
          <w:szCs w:val="24"/>
        </w:rPr>
      </w:pPr>
      <w:r w:rsidRPr="004C2AAA">
        <w:rPr>
          <w:sz w:val="24"/>
          <w:szCs w:val="24"/>
        </w:rPr>
        <w:t>отсутствие нарушений установленных сроков в процессе предоставления муниципальной услуги;</w:t>
      </w:r>
    </w:p>
    <w:p w:rsidR="000F2B33" w:rsidRPr="004C2AAA" w:rsidRDefault="000F2B33" w:rsidP="000F2B33">
      <w:pPr>
        <w:pStyle w:val="ConsPlusNormal"/>
        <w:ind w:firstLine="709"/>
        <w:jc w:val="both"/>
        <w:rPr>
          <w:sz w:val="24"/>
          <w:szCs w:val="24"/>
        </w:rPr>
      </w:pPr>
      <w:r w:rsidRPr="004C2AAA">
        <w:rPr>
          <w:sz w:val="24"/>
          <w:szCs w:val="24"/>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Заявителя.</w:t>
      </w:r>
    </w:p>
    <w:p w:rsidR="00920A50" w:rsidRPr="004C2AAA" w:rsidRDefault="00920A50" w:rsidP="000F2B33">
      <w:pPr>
        <w:pStyle w:val="ConsPlusNormal"/>
        <w:ind w:firstLine="709"/>
        <w:jc w:val="both"/>
        <w:rPr>
          <w:sz w:val="24"/>
          <w:szCs w:val="24"/>
        </w:rPr>
      </w:pPr>
    </w:p>
    <w:p w:rsidR="001A25B2" w:rsidRPr="004C2AAA" w:rsidRDefault="001A25B2" w:rsidP="001A25B2">
      <w:pPr>
        <w:pStyle w:val="ConsPlusNormal"/>
        <w:jc w:val="center"/>
        <w:rPr>
          <w:sz w:val="24"/>
          <w:szCs w:val="24"/>
        </w:rPr>
      </w:pPr>
      <w:r w:rsidRPr="004C2AAA">
        <w:rPr>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1F00" w:rsidRPr="004C2AAA" w:rsidRDefault="00DC1F00" w:rsidP="00DC1F00">
      <w:pPr>
        <w:pStyle w:val="ConsPlusNormal"/>
        <w:ind w:firstLine="709"/>
        <w:jc w:val="both"/>
        <w:rPr>
          <w:sz w:val="24"/>
          <w:szCs w:val="24"/>
        </w:rPr>
      </w:pP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2.26.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2.27. Заявителям обеспечивается возможность предоставления заявления и прилагаемых документов в форме электронных документов посредством ЕПГУ.</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DC1F00" w:rsidRPr="004C2AAA" w:rsidRDefault="00DC1F00" w:rsidP="00DC1F00">
      <w:pPr>
        <w:autoSpaceDE w:val="0"/>
        <w:autoSpaceDN w:val="0"/>
        <w:adjustRightInd w:val="0"/>
        <w:spacing w:after="0" w:line="240" w:lineRule="auto"/>
        <w:ind w:firstLine="70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2.2</w:t>
      </w:r>
      <w:r w:rsidR="001A25B2" w:rsidRPr="004C2AAA">
        <w:rPr>
          <w:rFonts w:ascii="Arial" w:eastAsiaTheme="minorHAnsi" w:hAnsi="Arial" w:cs="Arial"/>
          <w:sz w:val="24"/>
          <w:szCs w:val="24"/>
          <w:lang w:eastAsia="en-US"/>
        </w:rPr>
        <w:t>8</w:t>
      </w:r>
      <w:r w:rsidRPr="004C2AAA">
        <w:rPr>
          <w:rFonts w:ascii="Arial" w:eastAsiaTheme="minorHAnsi" w:hAnsi="Arial" w:cs="Arial"/>
          <w:sz w:val="24"/>
          <w:szCs w:val="24"/>
          <w:lang w:eastAsia="en-US"/>
        </w:rPr>
        <w:t>. Документы, представляемые Заявителем в электронной форме, направляются в следующих форматах:</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а) xml - для формализованных документов;</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в) </w:t>
      </w:r>
      <w:r w:rsidRPr="004C2AAA">
        <w:rPr>
          <w:rFonts w:ascii="Arial" w:eastAsiaTheme="minorHAnsi" w:hAnsi="Arial" w:cs="Arial"/>
          <w:sz w:val="24"/>
          <w:szCs w:val="24"/>
          <w:lang w:val="en-US" w:eastAsia="en-US"/>
        </w:rPr>
        <w:t>xls</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xlsx</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ods</w:t>
      </w:r>
      <w:r w:rsidRPr="004C2AAA">
        <w:rPr>
          <w:rFonts w:ascii="Arial" w:eastAsiaTheme="minorHAnsi" w:hAnsi="Arial" w:cs="Arial"/>
          <w:sz w:val="24"/>
          <w:szCs w:val="24"/>
          <w:lang w:eastAsia="en-US"/>
        </w:rPr>
        <w:t xml:space="preserve"> - для документов, содержащих расчеты;</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г) pdf, jpg, jpeg, </w:t>
      </w:r>
      <w:r w:rsidRPr="004C2AAA">
        <w:rPr>
          <w:rFonts w:ascii="Arial" w:eastAsiaTheme="minorHAnsi" w:hAnsi="Arial" w:cs="Arial"/>
          <w:sz w:val="24"/>
          <w:szCs w:val="24"/>
          <w:lang w:val="en-US" w:eastAsia="en-US"/>
        </w:rPr>
        <w:t>png</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bmp</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tiff</w:t>
      </w:r>
      <w:r w:rsidRPr="004C2AAA">
        <w:rPr>
          <w:rFonts w:ascii="Arial" w:eastAsiaTheme="minorHAnsi" w:hAnsi="Arial" w:cs="Arial"/>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д) </w:t>
      </w:r>
      <w:r w:rsidRPr="004C2AAA">
        <w:rPr>
          <w:rFonts w:ascii="Arial" w:eastAsiaTheme="minorHAnsi" w:hAnsi="Arial" w:cs="Arial"/>
          <w:sz w:val="24"/>
          <w:szCs w:val="24"/>
          <w:lang w:val="en-US" w:eastAsia="en-US"/>
        </w:rPr>
        <w:t>zip</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rar</w:t>
      </w:r>
      <w:r w:rsidRPr="004C2AAA">
        <w:rPr>
          <w:rFonts w:ascii="Arial" w:eastAsiaTheme="minorHAnsi" w:hAnsi="Arial" w:cs="Arial"/>
          <w:sz w:val="24"/>
          <w:szCs w:val="24"/>
          <w:lang w:eastAsia="en-US"/>
        </w:rPr>
        <w:t xml:space="preserve"> - для сжатых документов в один файл;</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е) </w:t>
      </w:r>
      <w:r w:rsidRPr="004C2AAA">
        <w:rPr>
          <w:rFonts w:ascii="Arial" w:eastAsiaTheme="minorHAnsi" w:hAnsi="Arial" w:cs="Arial"/>
          <w:sz w:val="24"/>
          <w:szCs w:val="24"/>
          <w:lang w:val="en-US" w:eastAsia="en-US"/>
        </w:rPr>
        <w:t>sig</w:t>
      </w:r>
      <w:r w:rsidRPr="004C2AAA">
        <w:rPr>
          <w:rFonts w:ascii="Arial" w:eastAsiaTheme="minorHAnsi" w:hAnsi="Arial" w:cs="Arial"/>
          <w:sz w:val="24"/>
          <w:szCs w:val="24"/>
          <w:lang w:eastAsia="en-US"/>
        </w:rPr>
        <w:t xml:space="preserve"> - для открепленной усиленной квалифицированной электронной подписи.</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«черно-белый» (при отсутствии в документе графических изображений и (или) цветного текста);</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«оттенки серого» (при наличии в документе графических изображений, отличных от цветного графического изображения);</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lastRenderedPageBreak/>
        <w:t>- «цветной» или «режим полной цветопередачи» (при наличии в документе цветных графических изображений либо цветного текста);</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с сохранением всех аутентичных признаков подлинности, а именно графической подписи лица, печати, углового штампа бланка;</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Электронные документы должны обеспечивать:</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возможность идентифицировать документ и количество листов в документе;</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1F00" w:rsidRPr="004C2AAA" w:rsidRDefault="00DC1F00" w:rsidP="00DC1F00">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 xml:space="preserve">Документы, подлежащие представлению в форматах </w:t>
      </w:r>
      <w:r w:rsidRPr="004C2AAA">
        <w:rPr>
          <w:rFonts w:ascii="Arial" w:eastAsiaTheme="minorHAnsi" w:hAnsi="Arial" w:cs="Arial"/>
          <w:sz w:val="24"/>
          <w:szCs w:val="24"/>
          <w:lang w:val="en-US" w:eastAsia="en-US"/>
        </w:rPr>
        <w:t>xls</w:t>
      </w:r>
      <w:r w:rsidRPr="004C2AAA">
        <w:rPr>
          <w:rFonts w:ascii="Arial" w:eastAsiaTheme="minorHAnsi" w:hAnsi="Arial" w:cs="Arial"/>
          <w:sz w:val="24"/>
          <w:szCs w:val="24"/>
          <w:lang w:eastAsia="en-US"/>
        </w:rPr>
        <w:t xml:space="preserve">, </w:t>
      </w:r>
      <w:r w:rsidRPr="004C2AAA">
        <w:rPr>
          <w:rFonts w:ascii="Arial" w:eastAsiaTheme="minorHAnsi" w:hAnsi="Arial" w:cs="Arial"/>
          <w:sz w:val="24"/>
          <w:szCs w:val="24"/>
          <w:lang w:val="en-US" w:eastAsia="en-US"/>
        </w:rPr>
        <w:t>xlsx</w:t>
      </w:r>
      <w:r w:rsidRPr="004C2AAA">
        <w:rPr>
          <w:rFonts w:ascii="Arial" w:eastAsiaTheme="minorHAnsi" w:hAnsi="Arial" w:cs="Arial"/>
          <w:sz w:val="24"/>
          <w:szCs w:val="24"/>
          <w:lang w:eastAsia="en-US"/>
        </w:rPr>
        <w:t xml:space="preserve"> или</w:t>
      </w:r>
      <w:r w:rsidRPr="004C2AAA">
        <w:rPr>
          <w:rFonts w:ascii="Arial" w:eastAsiaTheme="minorHAnsi" w:hAnsi="Arial" w:cs="Arial"/>
          <w:sz w:val="24"/>
          <w:szCs w:val="24"/>
          <w:lang w:val="en-US" w:eastAsia="en-US"/>
        </w:rPr>
        <w:t>ods</w:t>
      </w:r>
      <w:r w:rsidRPr="004C2AAA">
        <w:rPr>
          <w:rFonts w:ascii="Arial" w:eastAsiaTheme="minorHAnsi" w:hAnsi="Arial" w:cs="Arial"/>
          <w:sz w:val="24"/>
          <w:szCs w:val="24"/>
          <w:lang w:eastAsia="en-US"/>
        </w:rPr>
        <w:t>, формируются в виде отдельного электронного документа.</w:t>
      </w:r>
    </w:p>
    <w:p w:rsidR="00DC1F00" w:rsidRPr="004C2AAA" w:rsidRDefault="001A25B2" w:rsidP="00DC1F00">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C2AAA">
        <w:rPr>
          <w:rFonts w:ascii="Arial" w:eastAsiaTheme="minorHAnsi" w:hAnsi="Arial" w:cs="Arial"/>
          <w:bCs/>
          <w:sz w:val="24"/>
          <w:szCs w:val="24"/>
          <w:lang w:eastAsia="en-US"/>
        </w:rPr>
        <w:t>2.29</w:t>
      </w:r>
      <w:r w:rsidR="00DC1F00" w:rsidRPr="004C2AAA">
        <w:rPr>
          <w:rFonts w:ascii="Arial" w:eastAsiaTheme="minorHAnsi" w:hAnsi="Arial" w:cs="Arial"/>
          <w:bCs/>
          <w:sz w:val="24"/>
          <w:szCs w:val="24"/>
          <w:lang w:eastAsia="en-US"/>
        </w:rPr>
        <w:t>. Предоставление муниципальной услуги в упреждающем (проактивном) режиме не осуществляется.</w:t>
      </w:r>
    </w:p>
    <w:p w:rsidR="00DC1F00" w:rsidRPr="004C2AAA" w:rsidRDefault="001A25B2" w:rsidP="00DC1F00">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C2AAA">
        <w:rPr>
          <w:rFonts w:ascii="Arial" w:eastAsiaTheme="minorHAnsi" w:hAnsi="Arial" w:cs="Arial"/>
          <w:bCs/>
          <w:sz w:val="24"/>
          <w:szCs w:val="24"/>
          <w:lang w:eastAsia="en-US"/>
        </w:rPr>
        <w:t>2.30</w:t>
      </w:r>
      <w:r w:rsidR="00DC1F00" w:rsidRPr="004C2AAA">
        <w:rPr>
          <w:rFonts w:ascii="Arial" w:eastAsiaTheme="minorHAnsi" w:hAnsi="Arial" w:cs="Arial"/>
          <w:bCs/>
          <w:sz w:val="24"/>
          <w:szCs w:val="24"/>
          <w:lang w:eastAsia="en-US"/>
        </w:rPr>
        <w:t>.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B40BD" w:rsidRPr="004C2AAA" w:rsidRDefault="00BB40BD" w:rsidP="00163B81">
      <w:pPr>
        <w:pStyle w:val="ConsPlusNormal"/>
        <w:jc w:val="center"/>
        <w:outlineLvl w:val="1"/>
        <w:rPr>
          <w:sz w:val="24"/>
          <w:szCs w:val="24"/>
        </w:rPr>
      </w:pPr>
    </w:p>
    <w:p w:rsidR="00BB40BD" w:rsidRPr="004C2AAA" w:rsidRDefault="001A25B2" w:rsidP="00F93A9E">
      <w:pPr>
        <w:pStyle w:val="ConsPlusNormal"/>
        <w:jc w:val="center"/>
        <w:outlineLvl w:val="1"/>
        <w:rPr>
          <w:sz w:val="24"/>
          <w:szCs w:val="24"/>
        </w:rPr>
      </w:pPr>
      <w:r w:rsidRPr="004C2AAA">
        <w:rPr>
          <w:sz w:val="24"/>
          <w:szCs w:val="24"/>
          <w:lang w:val="en-US"/>
        </w:rPr>
        <w:t>III</w:t>
      </w:r>
      <w:r w:rsidR="00BB40BD" w:rsidRPr="004C2AAA">
        <w:rPr>
          <w:sz w:val="24"/>
          <w:szCs w:val="24"/>
        </w:rPr>
        <w:t>. Состав, последовательность и сроки выполнения</w:t>
      </w:r>
      <w:r w:rsidR="007233EB" w:rsidRPr="004C2AAA">
        <w:rPr>
          <w:sz w:val="24"/>
          <w:szCs w:val="24"/>
        </w:rPr>
        <w:t xml:space="preserve"> </w:t>
      </w:r>
      <w:r w:rsidR="00F93A9E" w:rsidRPr="004C2AAA">
        <w:rPr>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A0D6F" w:rsidRPr="004C2AAA" w:rsidRDefault="00EA0D6F" w:rsidP="00EA0D6F">
      <w:pPr>
        <w:pStyle w:val="ConsPlusNormal"/>
        <w:jc w:val="center"/>
        <w:outlineLvl w:val="1"/>
        <w:rPr>
          <w:sz w:val="24"/>
          <w:szCs w:val="24"/>
        </w:rPr>
      </w:pPr>
    </w:p>
    <w:p w:rsidR="00EA0D6F" w:rsidRPr="004C2AAA" w:rsidRDefault="00EA0D6F" w:rsidP="00EA0D6F">
      <w:pPr>
        <w:pStyle w:val="ConsPlusNormal"/>
        <w:jc w:val="center"/>
        <w:outlineLvl w:val="1"/>
        <w:rPr>
          <w:sz w:val="24"/>
          <w:szCs w:val="24"/>
        </w:rPr>
      </w:pPr>
      <w:r w:rsidRPr="004C2AAA">
        <w:rPr>
          <w:sz w:val="24"/>
          <w:szCs w:val="24"/>
        </w:rPr>
        <w:t>Исчерпывающий перечень административных процедур</w:t>
      </w:r>
    </w:p>
    <w:p w:rsidR="002728DD" w:rsidRPr="004C2AAA" w:rsidRDefault="002728DD" w:rsidP="00F93A9E">
      <w:pPr>
        <w:pStyle w:val="ConsPlusNormal"/>
        <w:jc w:val="center"/>
        <w:outlineLvl w:val="1"/>
        <w:rPr>
          <w:sz w:val="24"/>
          <w:szCs w:val="24"/>
        </w:rPr>
      </w:pPr>
    </w:p>
    <w:p w:rsidR="001A25B2" w:rsidRPr="004C2AAA" w:rsidRDefault="001A25B2" w:rsidP="001A25B2">
      <w:pPr>
        <w:pStyle w:val="ConsPlusNormal"/>
        <w:ind w:firstLine="709"/>
        <w:jc w:val="both"/>
        <w:rPr>
          <w:sz w:val="24"/>
          <w:szCs w:val="24"/>
        </w:rPr>
      </w:pPr>
      <w:r w:rsidRPr="004C2AAA">
        <w:rPr>
          <w:sz w:val="24"/>
          <w:szCs w:val="24"/>
        </w:rPr>
        <w:t>3.1. Предоставление муниципальной услуги включает в себя следующие административные процедуры:</w:t>
      </w:r>
    </w:p>
    <w:p w:rsidR="001A25B2" w:rsidRPr="004C2AAA" w:rsidRDefault="00EA0D6F" w:rsidP="001A25B2">
      <w:pPr>
        <w:pStyle w:val="ConsPlusNormal"/>
        <w:ind w:firstLine="709"/>
        <w:jc w:val="both"/>
        <w:rPr>
          <w:sz w:val="24"/>
          <w:szCs w:val="24"/>
        </w:rPr>
      </w:pPr>
      <w:r w:rsidRPr="004C2AAA">
        <w:rPr>
          <w:sz w:val="24"/>
          <w:szCs w:val="24"/>
        </w:rPr>
        <w:t xml:space="preserve">- </w:t>
      </w:r>
      <w:r w:rsidR="001A25B2" w:rsidRPr="004C2AAA">
        <w:rPr>
          <w:sz w:val="24"/>
          <w:szCs w:val="24"/>
        </w:rPr>
        <w:t>проверка документов и регистрация заявления;</w:t>
      </w:r>
    </w:p>
    <w:p w:rsidR="001A25B2" w:rsidRPr="004C2AAA" w:rsidRDefault="00EA0D6F" w:rsidP="001A25B2">
      <w:pPr>
        <w:pStyle w:val="ConsPlusNormal"/>
        <w:ind w:firstLine="709"/>
        <w:jc w:val="both"/>
        <w:rPr>
          <w:sz w:val="24"/>
          <w:szCs w:val="24"/>
        </w:rPr>
      </w:pPr>
      <w:r w:rsidRPr="004C2AAA">
        <w:rPr>
          <w:sz w:val="24"/>
          <w:szCs w:val="24"/>
        </w:rPr>
        <w:t xml:space="preserve">- </w:t>
      </w:r>
      <w:r w:rsidR="001A25B2" w:rsidRPr="004C2AAA">
        <w:rPr>
          <w:sz w:val="24"/>
          <w:szCs w:val="24"/>
        </w:rPr>
        <w:t>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1A25B2" w:rsidRPr="004C2AAA" w:rsidRDefault="00EA0D6F" w:rsidP="001A25B2">
      <w:pPr>
        <w:pStyle w:val="ConsPlusNormal"/>
        <w:ind w:firstLine="709"/>
        <w:jc w:val="both"/>
        <w:rPr>
          <w:sz w:val="24"/>
          <w:szCs w:val="24"/>
        </w:rPr>
      </w:pPr>
      <w:r w:rsidRPr="004C2AAA">
        <w:rPr>
          <w:sz w:val="24"/>
          <w:szCs w:val="24"/>
        </w:rPr>
        <w:t xml:space="preserve">- </w:t>
      </w:r>
      <w:r w:rsidR="001A25B2" w:rsidRPr="004C2AAA">
        <w:rPr>
          <w:sz w:val="24"/>
          <w:szCs w:val="24"/>
        </w:rPr>
        <w:t>рассмотрение документов и сведений;</w:t>
      </w:r>
    </w:p>
    <w:p w:rsidR="001A25B2" w:rsidRPr="004C2AAA" w:rsidRDefault="001A25B2" w:rsidP="001A25B2">
      <w:pPr>
        <w:pStyle w:val="ConsPlusNormal"/>
        <w:ind w:firstLine="709"/>
        <w:jc w:val="both"/>
        <w:rPr>
          <w:sz w:val="24"/>
          <w:szCs w:val="24"/>
        </w:rPr>
      </w:pPr>
      <w:r w:rsidRPr="004C2AAA">
        <w:rPr>
          <w:sz w:val="24"/>
          <w:szCs w:val="24"/>
        </w:rPr>
        <w:t>- принятие решения;</w:t>
      </w:r>
    </w:p>
    <w:p w:rsidR="001A25B2" w:rsidRPr="004C2AAA" w:rsidRDefault="001A25B2" w:rsidP="001A25B2">
      <w:pPr>
        <w:pStyle w:val="ConsPlusNormal"/>
        <w:ind w:firstLine="709"/>
        <w:jc w:val="both"/>
        <w:rPr>
          <w:sz w:val="24"/>
          <w:szCs w:val="24"/>
        </w:rPr>
      </w:pPr>
      <w:r w:rsidRPr="004C2AAA">
        <w:rPr>
          <w:sz w:val="24"/>
          <w:szCs w:val="24"/>
        </w:rPr>
        <w:t>- выдача результата;</w:t>
      </w:r>
    </w:p>
    <w:p w:rsidR="001A25B2" w:rsidRPr="004C2AAA" w:rsidRDefault="001A25B2" w:rsidP="001A25B2">
      <w:pPr>
        <w:pStyle w:val="ConsPlusNormal"/>
        <w:ind w:firstLine="709"/>
        <w:jc w:val="both"/>
        <w:rPr>
          <w:sz w:val="24"/>
          <w:szCs w:val="24"/>
        </w:rPr>
      </w:pPr>
      <w:r w:rsidRPr="004C2AAA">
        <w:rPr>
          <w:sz w:val="24"/>
          <w:szCs w:val="24"/>
        </w:rPr>
        <w:t>- внесение результата муниципальной услуги в реестр юридически значимых записей.</w:t>
      </w:r>
    </w:p>
    <w:p w:rsidR="00EA0D6F" w:rsidRPr="004C2AAA" w:rsidRDefault="00EA0D6F" w:rsidP="00EA0D6F">
      <w:pPr>
        <w:pStyle w:val="ConsPlusNormal"/>
        <w:ind w:firstLine="709"/>
        <w:jc w:val="both"/>
        <w:rPr>
          <w:sz w:val="24"/>
          <w:szCs w:val="24"/>
        </w:rPr>
      </w:pPr>
      <w:r w:rsidRPr="004C2AAA">
        <w:rPr>
          <w:sz w:val="24"/>
          <w:szCs w:val="24"/>
        </w:rPr>
        <w:t xml:space="preserve">Описание связей административных процедур и административных действий </w:t>
      </w:r>
      <w:r w:rsidRPr="004C2AAA">
        <w:rPr>
          <w:spacing w:val="-10"/>
          <w:sz w:val="24"/>
          <w:szCs w:val="24"/>
        </w:rPr>
        <w:t>с их характеристиками представлено в Приложении № 7 к Административному регламенту</w:t>
      </w:r>
      <w:r w:rsidRPr="004C2AAA">
        <w:rPr>
          <w:sz w:val="24"/>
          <w:szCs w:val="24"/>
        </w:rPr>
        <w:t>.</w:t>
      </w:r>
    </w:p>
    <w:p w:rsidR="001A25B2" w:rsidRPr="004C2AAA" w:rsidRDefault="001A25B2" w:rsidP="001A25B2">
      <w:pPr>
        <w:pStyle w:val="ConsPlusNormal"/>
        <w:jc w:val="center"/>
        <w:rPr>
          <w:sz w:val="24"/>
          <w:szCs w:val="24"/>
        </w:rPr>
      </w:pPr>
    </w:p>
    <w:p w:rsidR="001A25B2" w:rsidRPr="004C2AAA" w:rsidRDefault="001A25B2" w:rsidP="001A25B2">
      <w:pPr>
        <w:autoSpaceDE w:val="0"/>
        <w:autoSpaceDN w:val="0"/>
        <w:adjustRightInd w:val="0"/>
        <w:spacing w:after="0" w:line="240" w:lineRule="auto"/>
        <w:jc w:val="center"/>
        <w:outlineLvl w:val="0"/>
        <w:rPr>
          <w:rFonts w:ascii="Arial" w:eastAsiaTheme="minorHAnsi" w:hAnsi="Arial" w:cs="Arial"/>
          <w:bCs/>
          <w:sz w:val="24"/>
          <w:szCs w:val="24"/>
          <w:lang w:eastAsia="en-US"/>
        </w:rPr>
      </w:pPr>
      <w:r w:rsidRPr="004C2AAA">
        <w:rPr>
          <w:rFonts w:ascii="Arial" w:eastAsiaTheme="minorHAnsi" w:hAnsi="Arial" w:cs="Arial"/>
          <w:bCs/>
          <w:sz w:val="24"/>
          <w:szCs w:val="24"/>
          <w:lang w:eastAsia="en-US"/>
        </w:rPr>
        <w:t>Перечень административных процедур (действий)</w:t>
      </w:r>
      <w:r w:rsidR="005C1795" w:rsidRPr="004C2AAA">
        <w:rPr>
          <w:rFonts w:ascii="Arial" w:eastAsiaTheme="minorHAnsi" w:hAnsi="Arial" w:cs="Arial"/>
          <w:bCs/>
          <w:sz w:val="24"/>
          <w:szCs w:val="24"/>
          <w:lang w:eastAsia="en-US"/>
        </w:rPr>
        <w:t xml:space="preserve"> </w:t>
      </w:r>
      <w:r w:rsidRPr="004C2AAA">
        <w:rPr>
          <w:rFonts w:ascii="Arial" w:eastAsiaTheme="minorHAnsi" w:hAnsi="Arial" w:cs="Arial"/>
          <w:bCs/>
          <w:sz w:val="24"/>
          <w:szCs w:val="24"/>
          <w:lang w:eastAsia="en-US"/>
        </w:rPr>
        <w:t>при предоставлении муниципальной услуги услуг</w:t>
      </w:r>
      <w:r w:rsidR="007233EB" w:rsidRPr="004C2AAA">
        <w:rPr>
          <w:rFonts w:ascii="Arial" w:eastAsiaTheme="minorHAnsi" w:hAnsi="Arial" w:cs="Arial"/>
          <w:bCs/>
          <w:sz w:val="24"/>
          <w:szCs w:val="24"/>
          <w:lang w:eastAsia="en-US"/>
        </w:rPr>
        <w:t xml:space="preserve"> </w:t>
      </w:r>
      <w:r w:rsidRPr="004C2AAA">
        <w:rPr>
          <w:rFonts w:ascii="Arial" w:eastAsiaTheme="minorHAnsi" w:hAnsi="Arial" w:cs="Arial"/>
          <w:bCs/>
          <w:sz w:val="24"/>
          <w:szCs w:val="24"/>
          <w:lang w:eastAsia="en-US"/>
        </w:rPr>
        <w:t>в электронной форме</w:t>
      </w:r>
    </w:p>
    <w:p w:rsidR="001A25B2" w:rsidRPr="004C2AAA" w:rsidRDefault="001A25B2" w:rsidP="001A25B2">
      <w:pPr>
        <w:autoSpaceDE w:val="0"/>
        <w:autoSpaceDN w:val="0"/>
        <w:adjustRightInd w:val="0"/>
        <w:spacing w:after="0" w:line="240" w:lineRule="auto"/>
        <w:ind w:firstLine="540"/>
        <w:jc w:val="both"/>
        <w:rPr>
          <w:rFonts w:ascii="Arial" w:eastAsiaTheme="minorHAnsi" w:hAnsi="Arial" w:cs="Arial"/>
          <w:sz w:val="24"/>
          <w:szCs w:val="24"/>
          <w:lang w:eastAsia="en-US"/>
        </w:rPr>
      </w:pPr>
    </w:p>
    <w:p w:rsidR="001A25B2" w:rsidRPr="004C2AAA" w:rsidRDefault="001A25B2" w:rsidP="001A25B2">
      <w:pPr>
        <w:autoSpaceDE w:val="0"/>
        <w:autoSpaceDN w:val="0"/>
        <w:adjustRightInd w:val="0"/>
        <w:spacing w:after="0" w:line="240" w:lineRule="auto"/>
        <w:ind w:firstLine="540"/>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3.2. При предоставлении муниципальной услуги в электронной форме Заявителю обеспечиваются:</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получение информации о порядке и сроках предоставления муниципальной услуги;</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формирование заявления;</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получение результата предоставления муниципальной услуги;</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получение сведений о ходе рассмотрения заявления;</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осуществление оценки качества предоставления муниципальной услуги;</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r w:rsidRPr="004C2AAA">
        <w:rPr>
          <w:rFonts w:ascii="Arial" w:eastAsiaTheme="minorHAnsi" w:hAnsi="Arial" w:cs="Arial"/>
          <w:sz w:val="24"/>
          <w:szCs w:val="24"/>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A25B2" w:rsidRPr="004C2AAA" w:rsidRDefault="001A25B2" w:rsidP="001A25B2">
      <w:pPr>
        <w:autoSpaceDE w:val="0"/>
        <w:autoSpaceDN w:val="0"/>
        <w:adjustRightInd w:val="0"/>
        <w:spacing w:after="0" w:line="240" w:lineRule="auto"/>
        <w:ind w:firstLine="539"/>
        <w:jc w:val="both"/>
        <w:rPr>
          <w:rFonts w:ascii="Arial" w:eastAsiaTheme="minorHAnsi" w:hAnsi="Arial" w:cs="Arial"/>
          <w:sz w:val="24"/>
          <w:szCs w:val="24"/>
          <w:lang w:eastAsia="en-US"/>
        </w:rPr>
      </w:pPr>
    </w:p>
    <w:p w:rsidR="003F0849" w:rsidRPr="004C2AAA" w:rsidRDefault="003F0849" w:rsidP="003F0849">
      <w:pPr>
        <w:pStyle w:val="ConsPlusNormal"/>
        <w:ind w:firstLine="709"/>
        <w:jc w:val="center"/>
        <w:rPr>
          <w:sz w:val="24"/>
          <w:szCs w:val="24"/>
        </w:rPr>
      </w:pPr>
      <w:r w:rsidRPr="004C2AAA">
        <w:rPr>
          <w:sz w:val="24"/>
          <w:szCs w:val="24"/>
        </w:rPr>
        <w:t>Порядок осуществления административных процедур (действий) в электронной форме</w:t>
      </w:r>
    </w:p>
    <w:p w:rsidR="003F0849" w:rsidRPr="004C2AAA" w:rsidRDefault="003F0849" w:rsidP="003F0849">
      <w:pPr>
        <w:pStyle w:val="ConsPlusNormal"/>
        <w:ind w:firstLine="709"/>
        <w:jc w:val="center"/>
        <w:rPr>
          <w:sz w:val="24"/>
          <w:szCs w:val="24"/>
        </w:rPr>
      </w:pPr>
    </w:p>
    <w:p w:rsidR="003F0849" w:rsidRPr="004C2AAA" w:rsidRDefault="00EA0D6F" w:rsidP="003F0849">
      <w:pPr>
        <w:pStyle w:val="ConsPlusNormal"/>
        <w:ind w:firstLine="709"/>
        <w:jc w:val="both"/>
        <w:rPr>
          <w:sz w:val="24"/>
          <w:szCs w:val="24"/>
        </w:rPr>
      </w:pPr>
      <w:r w:rsidRPr="004C2AAA">
        <w:rPr>
          <w:sz w:val="24"/>
          <w:szCs w:val="24"/>
        </w:rPr>
        <w:t>3.3</w:t>
      </w:r>
      <w:r w:rsidR="003F0849" w:rsidRPr="004C2AAA">
        <w:rPr>
          <w:sz w:val="24"/>
          <w:szCs w:val="24"/>
        </w:rPr>
        <w:t xml:space="preserve">. Формирование заявления. </w:t>
      </w:r>
    </w:p>
    <w:p w:rsidR="003F0849" w:rsidRPr="004C2AAA" w:rsidRDefault="003F0849" w:rsidP="003F0849">
      <w:pPr>
        <w:pStyle w:val="ConsPlusNormal"/>
        <w:ind w:firstLine="709"/>
        <w:jc w:val="both"/>
        <w:rPr>
          <w:sz w:val="24"/>
          <w:szCs w:val="24"/>
        </w:rPr>
      </w:pPr>
      <w:r w:rsidRPr="004C2AAA">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F0849" w:rsidRPr="004C2AAA" w:rsidRDefault="003F0849" w:rsidP="003F0849">
      <w:pPr>
        <w:pStyle w:val="ConsPlusNormal"/>
        <w:ind w:firstLine="709"/>
        <w:jc w:val="both"/>
        <w:rPr>
          <w:sz w:val="24"/>
          <w:szCs w:val="24"/>
        </w:rPr>
      </w:pPr>
      <w:r w:rsidRPr="004C2AAA">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347C09" w:rsidRPr="004C2AAA">
        <w:rPr>
          <w:sz w:val="24"/>
          <w:szCs w:val="24"/>
        </w:rPr>
        <w:t>З</w:t>
      </w:r>
      <w:r w:rsidRPr="004C2AAA">
        <w:rPr>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0849" w:rsidRPr="004C2AAA" w:rsidRDefault="00347C09" w:rsidP="003F0849">
      <w:pPr>
        <w:pStyle w:val="ConsPlusNormal"/>
        <w:ind w:firstLine="709"/>
        <w:jc w:val="both"/>
        <w:rPr>
          <w:sz w:val="24"/>
          <w:szCs w:val="24"/>
        </w:rPr>
      </w:pPr>
      <w:r w:rsidRPr="004C2AAA">
        <w:rPr>
          <w:sz w:val="24"/>
          <w:szCs w:val="24"/>
        </w:rPr>
        <w:t>При формировании заявления З</w:t>
      </w:r>
      <w:r w:rsidR="003F0849" w:rsidRPr="004C2AAA">
        <w:rPr>
          <w:sz w:val="24"/>
          <w:szCs w:val="24"/>
        </w:rPr>
        <w:t xml:space="preserve">аявителю обеспечивается: </w:t>
      </w:r>
    </w:p>
    <w:p w:rsidR="00C8476B" w:rsidRPr="004C2AAA" w:rsidRDefault="003F0849" w:rsidP="003F0849">
      <w:pPr>
        <w:pStyle w:val="ConsPlusNormal"/>
        <w:ind w:firstLine="709"/>
        <w:jc w:val="both"/>
        <w:rPr>
          <w:sz w:val="24"/>
          <w:szCs w:val="24"/>
        </w:rPr>
      </w:pPr>
      <w:r w:rsidRPr="004C2AAA">
        <w:rPr>
          <w:sz w:val="24"/>
          <w:szCs w:val="24"/>
        </w:rPr>
        <w:t>а) возможность копирования и сохранения заявления и иных док</w:t>
      </w:r>
      <w:r w:rsidR="005F72AD" w:rsidRPr="004C2AAA">
        <w:rPr>
          <w:sz w:val="24"/>
          <w:szCs w:val="24"/>
        </w:rPr>
        <w:t>ументов, указанных в пункт</w:t>
      </w:r>
      <w:r w:rsidR="00261680" w:rsidRPr="004C2AAA">
        <w:rPr>
          <w:sz w:val="24"/>
          <w:szCs w:val="24"/>
        </w:rPr>
        <w:t>е</w:t>
      </w:r>
      <w:r w:rsidR="005F72AD" w:rsidRPr="004C2AAA">
        <w:rPr>
          <w:sz w:val="24"/>
          <w:szCs w:val="24"/>
        </w:rPr>
        <w:t xml:space="preserve"> </w:t>
      </w:r>
      <w:r w:rsidR="00EA0D6F" w:rsidRPr="004C2AAA">
        <w:rPr>
          <w:sz w:val="24"/>
          <w:szCs w:val="24"/>
        </w:rPr>
        <w:t>2.</w:t>
      </w:r>
      <w:r w:rsidR="00261680" w:rsidRPr="004C2AAA">
        <w:rPr>
          <w:sz w:val="24"/>
          <w:szCs w:val="24"/>
        </w:rPr>
        <w:t>8</w:t>
      </w:r>
      <w:r w:rsidR="00EA0D6F" w:rsidRPr="004C2AAA">
        <w:rPr>
          <w:sz w:val="24"/>
          <w:szCs w:val="24"/>
        </w:rPr>
        <w:t xml:space="preserve"> </w:t>
      </w:r>
      <w:r w:rsidRPr="004C2AAA">
        <w:rPr>
          <w:sz w:val="24"/>
          <w:szCs w:val="24"/>
        </w:rPr>
        <w:t xml:space="preserve">настоящего Административного регламента, необходимых для предоставления </w:t>
      </w:r>
      <w:r w:rsidR="00C8476B" w:rsidRPr="004C2AAA">
        <w:rPr>
          <w:sz w:val="24"/>
          <w:szCs w:val="24"/>
        </w:rPr>
        <w:t>муниципальной</w:t>
      </w:r>
      <w:r w:rsidRPr="004C2AAA">
        <w:rPr>
          <w:sz w:val="24"/>
          <w:szCs w:val="24"/>
        </w:rPr>
        <w:t xml:space="preserve"> услуги; </w:t>
      </w:r>
    </w:p>
    <w:p w:rsidR="00C8476B" w:rsidRPr="004C2AAA" w:rsidRDefault="003F0849" w:rsidP="003F0849">
      <w:pPr>
        <w:pStyle w:val="ConsPlusNormal"/>
        <w:ind w:firstLine="709"/>
        <w:jc w:val="both"/>
        <w:rPr>
          <w:sz w:val="24"/>
          <w:szCs w:val="24"/>
        </w:rPr>
      </w:pPr>
      <w:r w:rsidRPr="004C2AAA">
        <w:rPr>
          <w:sz w:val="24"/>
          <w:szCs w:val="24"/>
        </w:rPr>
        <w:t xml:space="preserve">б) возможность печати на бумажном носителе копии электронной формы заявления; </w:t>
      </w:r>
    </w:p>
    <w:p w:rsidR="00C8476B" w:rsidRPr="004C2AAA" w:rsidRDefault="003F0849" w:rsidP="003F0849">
      <w:pPr>
        <w:pStyle w:val="ConsPlusNormal"/>
        <w:ind w:firstLine="709"/>
        <w:jc w:val="both"/>
        <w:rPr>
          <w:sz w:val="24"/>
          <w:szCs w:val="24"/>
        </w:rPr>
      </w:pPr>
      <w:r w:rsidRPr="004C2AAA">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8476B" w:rsidRPr="004C2AAA" w:rsidRDefault="003F0849" w:rsidP="003F0849">
      <w:pPr>
        <w:pStyle w:val="ConsPlusNormal"/>
        <w:ind w:firstLine="709"/>
        <w:jc w:val="both"/>
        <w:rPr>
          <w:sz w:val="24"/>
          <w:szCs w:val="24"/>
        </w:rPr>
      </w:pPr>
      <w:r w:rsidRPr="004C2AAA">
        <w:rPr>
          <w:sz w:val="24"/>
          <w:szCs w:val="24"/>
        </w:rPr>
        <w:t>г) заполнение полей электронной формы заяв</w:t>
      </w:r>
      <w:r w:rsidR="00347C09" w:rsidRPr="004C2AAA">
        <w:rPr>
          <w:sz w:val="24"/>
          <w:szCs w:val="24"/>
        </w:rPr>
        <w:t>ления до начала ввода сведений З</w:t>
      </w:r>
      <w:r w:rsidRPr="004C2AAA">
        <w:rPr>
          <w:sz w:val="24"/>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C8476B" w:rsidRPr="004C2AAA" w:rsidRDefault="003F0849" w:rsidP="003F0849">
      <w:pPr>
        <w:pStyle w:val="ConsPlusNormal"/>
        <w:ind w:firstLine="709"/>
        <w:jc w:val="both"/>
        <w:rPr>
          <w:sz w:val="24"/>
          <w:szCs w:val="24"/>
        </w:rPr>
      </w:pPr>
      <w:r w:rsidRPr="004C2AAA">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C8476B" w:rsidRPr="004C2AAA" w:rsidRDefault="003F0849" w:rsidP="003F0849">
      <w:pPr>
        <w:pStyle w:val="ConsPlusNormal"/>
        <w:ind w:firstLine="709"/>
        <w:jc w:val="both"/>
        <w:rPr>
          <w:sz w:val="24"/>
          <w:szCs w:val="24"/>
        </w:rPr>
      </w:pPr>
      <w:r w:rsidRPr="004C2AAA">
        <w:rPr>
          <w:sz w:val="24"/>
          <w:szCs w:val="24"/>
        </w:rPr>
        <w:t xml:space="preserve">е) возможность доступа </w:t>
      </w:r>
      <w:r w:rsidR="00261680" w:rsidRPr="004C2AAA">
        <w:rPr>
          <w:sz w:val="24"/>
          <w:szCs w:val="24"/>
        </w:rPr>
        <w:t>З</w:t>
      </w:r>
      <w:r w:rsidRPr="004C2AAA">
        <w:rPr>
          <w:sz w:val="24"/>
          <w:szCs w:val="24"/>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8476B" w:rsidRPr="004C2AAA" w:rsidRDefault="003F0849" w:rsidP="003F0849">
      <w:pPr>
        <w:pStyle w:val="ConsPlusNormal"/>
        <w:ind w:firstLine="709"/>
        <w:jc w:val="both"/>
        <w:rPr>
          <w:sz w:val="24"/>
          <w:szCs w:val="24"/>
        </w:rPr>
      </w:pPr>
      <w:r w:rsidRPr="004C2AAA">
        <w:rPr>
          <w:sz w:val="24"/>
          <w:szCs w:val="24"/>
        </w:rPr>
        <w:t xml:space="preserve">Сформированное и подписанное заявление и иные документы, необходимые для предоставления </w:t>
      </w:r>
      <w:r w:rsidR="00C8476B" w:rsidRPr="004C2AAA">
        <w:rPr>
          <w:sz w:val="24"/>
          <w:szCs w:val="24"/>
        </w:rPr>
        <w:t>муниципальной</w:t>
      </w:r>
      <w:r w:rsidRPr="004C2AAA">
        <w:rPr>
          <w:sz w:val="24"/>
          <w:szCs w:val="24"/>
        </w:rPr>
        <w:t xml:space="preserve"> услуги, направляются в </w:t>
      </w:r>
      <w:r w:rsidR="00C8476B" w:rsidRPr="004C2AAA">
        <w:rPr>
          <w:sz w:val="24"/>
          <w:szCs w:val="24"/>
        </w:rPr>
        <w:t xml:space="preserve">Управление посредством ЕПГУ. </w:t>
      </w:r>
    </w:p>
    <w:p w:rsidR="00C8476B" w:rsidRPr="004C2AAA" w:rsidRDefault="00EA0D6F" w:rsidP="003F0849">
      <w:pPr>
        <w:pStyle w:val="ConsPlusNormal"/>
        <w:ind w:firstLine="709"/>
        <w:jc w:val="both"/>
        <w:rPr>
          <w:sz w:val="24"/>
          <w:szCs w:val="24"/>
        </w:rPr>
      </w:pPr>
      <w:r w:rsidRPr="004C2AAA">
        <w:rPr>
          <w:sz w:val="24"/>
          <w:szCs w:val="24"/>
        </w:rPr>
        <w:t>3.4</w:t>
      </w:r>
      <w:r w:rsidR="003F0849" w:rsidRPr="004C2AAA">
        <w:rPr>
          <w:sz w:val="24"/>
          <w:szCs w:val="24"/>
        </w:rPr>
        <w:t xml:space="preserve">. </w:t>
      </w:r>
      <w:r w:rsidRPr="004C2AAA">
        <w:rPr>
          <w:sz w:val="24"/>
          <w:szCs w:val="24"/>
        </w:rPr>
        <w:t xml:space="preserve">Уполномоченный орган </w:t>
      </w:r>
      <w:r w:rsidR="003F0849" w:rsidRPr="004C2AAA">
        <w:rPr>
          <w:sz w:val="24"/>
          <w:szCs w:val="24"/>
        </w:rPr>
        <w:t xml:space="preserve">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8476B" w:rsidRPr="004C2AAA" w:rsidRDefault="003F0849" w:rsidP="003F0849">
      <w:pPr>
        <w:pStyle w:val="ConsPlusNormal"/>
        <w:ind w:firstLine="709"/>
        <w:jc w:val="both"/>
        <w:rPr>
          <w:sz w:val="24"/>
          <w:szCs w:val="24"/>
        </w:rPr>
      </w:pPr>
      <w:r w:rsidRPr="004C2AAA">
        <w:rPr>
          <w:sz w:val="24"/>
          <w:szCs w:val="24"/>
        </w:rPr>
        <w:t xml:space="preserve">а) прием документов, необходимых для предоставления </w:t>
      </w:r>
      <w:r w:rsidR="00C8476B" w:rsidRPr="004C2AAA">
        <w:rPr>
          <w:sz w:val="24"/>
          <w:szCs w:val="24"/>
        </w:rPr>
        <w:t>муниципальной услуги, и направление З</w:t>
      </w:r>
      <w:r w:rsidRPr="004C2AAA">
        <w:rPr>
          <w:sz w:val="24"/>
          <w:szCs w:val="24"/>
        </w:rPr>
        <w:t xml:space="preserve">аявителю электронного сообщения о поступлении заявления; </w:t>
      </w:r>
    </w:p>
    <w:p w:rsidR="00C8476B" w:rsidRPr="004C2AAA" w:rsidRDefault="003F0849" w:rsidP="003F0849">
      <w:pPr>
        <w:pStyle w:val="ConsPlusNormal"/>
        <w:ind w:firstLine="709"/>
        <w:jc w:val="both"/>
        <w:rPr>
          <w:sz w:val="24"/>
          <w:szCs w:val="24"/>
        </w:rPr>
      </w:pPr>
      <w:r w:rsidRPr="004C2AAA">
        <w:rPr>
          <w:sz w:val="24"/>
          <w:szCs w:val="24"/>
        </w:rPr>
        <w:t xml:space="preserve">б) регистрацию заявления и </w:t>
      </w:r>
      <w:r w:rsidR="00C8476B" w:rsidRPr="004C2AAA">
        <w:rPr>
          <w:sz w:val="24"/>
          <w:szCs w:val="24"/>
        </w:rPr>
        <w:t>направление З</w:t>
      </w:r>
      <w:r w:rsidRPr="004C2AAA">
        <w:rPr>
          <w:sz w:val="24"/>
          <w:szCs w:val="24"/>
        </w:rPr>
        <w:t xml:space="preserve">аявителю уведомления о регистрации заявления либо об отказе в приеме документов, необходимых для предоставления </w:t>
      </w:r>
      <w:r w:rsidR="00C8476B" w:rsidRPr="004C2AAA">
        <w:rPr>
          <w:sz w:val="24"/>
          <w:szCs w:val="24"/>
        </w:rPr>
        <w:t>муниципальной</w:t>
      </w:r>
      <w:r w:rsidRPr="004C2AAA">
        <w:rPr>
          <w:sz w:val="24"/>
          <w:szCs w:val="24"/>
        </w:rPr>
        <w:t xml:space="preserve"> услуги. </w:t>
      </w:r>
    </w:p>
    <w:p w:rsidR="00C8476B" w:rsidRPr="004C2AAA" w:rsidRDefault="00EA0D6F" w:rsidP="003F0849">
      <w:pPr>
        <w:pStyle w:val="ConsPlusNormal"/>
        <w:ind w:firstLine="709"/>
        <w:jc w:val="both"/>
        <w:rPr>
          <w:sz w:val="24"/>
          <w:szCs w:val="24"/>
        </w:rPr>
      </w:pPr>
      <w:r w:rsidRPr="004C2AAA">
        <w:rPr>
          <w:sz w:val="24"/>
          <w:szCs w:val="24"/>
        </w:rPr>
        <w:lastRenderedPageBreak/>
        <w:t>3.5</w:t>
      </w:r>
      <w:r w:rsidR="003F0849" w:rsidRPr="004C2AAA">
        <w:rPr>
          <w:sz w:val="24"/>
          <w:szCs w:val="24"/>
        </w:rPr>
        <w:t xml:space="preserve">. Электронное заявление становится доступным для </w:t>
      </w:r>
      <w:r w:rsidRPr="004C2AAA">
        <w:rPr>
          <w:sz w:val="24"/>
          <w:szCs w:val="24"/>
        </w:rPr>
        <w:t>должностного лица Уполномоченного органа</w:t>
      </w:r>
      <w:r w:rsidR="003F0849" w:rsidRPr="004C2AAA">
        <w:rPr>
          <w:sz w:val="24"/>
          <w:szCs w:val="24"/>
        </w:rPr>
        <w:t xml:space="preserve">, ответственного за прием и регистрацию заявления, в государственной информационной системе, используемой </w:t>
      </w:r>
      <w:r w:rsidRPr="004C2AAA">
        <w:rPr>
          <w:sz w:val="24"/>
          <w:szCs w:val="24"/>
        </w:rPr>
        <w:t>Уполномоченным органом</w:t>
      </w:r>
      <w:r w:rsidR="003F0849" w:rsidRPr="004C2AAA">
        <w:rPr>
          <w:sz w:val="24"/>
          <w:szCs w:val="24"/>
        </w:rPr>
        <w:t xml:space="preserve"> для предоставления </w:t>
      </w:r>
      <w:r w:rsidR="00C8476B" w:rsidRPr="004C2AAA">
        <w:rPr>
          <w:sz w:val="24"/>
          <w:szCs w:val="24"/>
        </w:rPr>
        <w:t>муниципальной</w:t>
      </w:r>
      <w:r w:rsidR="003F0849" w:rsidRPr="004C2AAA">
        <w:rPr>
          <w:sz w:val="24"/>
          <w:szCs w:val="24"/>
        </w:rPr>
        <w:t xml:space="preserve"> услуги (далее – ГИС). </w:t>
      </w:r>
    </w:p>
    <w:p w:rsidR="00C8476B" w:rsidRPr="004C2AAA" w:rsidRDefault="00EA0D6F" w:rsidP="003F0849">
      <w:pPr>
        <w:pStyle w:val="ConsPlusNormal"/>
        <w:ind w:firstLine="709"/>
        <w:jc w:val="both"/>
        <w:rPr>
          <w:sz w:val="24"/>
          <w:szCs w:val="24"/>
        </w:rPr>
      </w:pPr>
      <w:r w:rsidRPr="004C2AAA">
        <w:rPr>
          <w:sz w:val="24"/>
          <w:szCs w:val="24"/>
        </w:rPr>
        <w:t>Ответственное должностное лицо</w:t>
      </w:r>
      <w:r w:rsidR="003F0849" w:rsidRPr="004C2AAA">
        <w:rPr>
          <w:sz w:val="24"/>
          <w:szCs w:val="24"/>
        </w:rPr>
        <w:t xml:space="preserve">: </w:t>
      </w:r>
    </w:p>
    <w:p w:rsidR="00C8476B" w:rsidRPr="004C2AAA" w:rsidRDefault="003F0849" w:rsidP="003F0849">
      <w:pPr>
        <w:pStyle w:val="ConsPlusNormal"/>
        <w:ind w:firstLine="709"/>
        <w:jc w:val="both"/>
        <w:rPr>
          <w:sz w:val="24"/>
          <w:szCs w:val="24"/>
        </w:rPr>
      </w:pPr>
      <w:r w:rsidRPr="004C2AAA">
        <w:rPr>
          <w:sz w:val="24"/>
          <w:szCs w:val="24"/>
        </w:rPr>
        <w:t xml:space="preserve">проверяет наличие электронных заявлений, поступивших с ЕПГУ, с периодом не реже 2 раз в день; </w:t>
      </w:r>
    </w:p>
    <w:p w:rsidR="00C8476B" w:rsidRPr="004C2AAA" w:rsidRDefault="003F0849" w:rsidP="003F0849">
      <w:pPr>
        <w:pStyle w:val="ConsPlusNormal"/>
        <w:ind w:firstLine="709"/>
        <w:jc w:val="both"/>
        <w:rPr>
          <w:sz w:val="24"/>
          <w:szCs w:val="24"/>
        </w:rPr>
      </w:pPr>
      <w:r w:rsidRPr="004C2AAA">
        <w:rPr>
          <w:sz w:val="24"/>
          <w:szCs w:val="24"/>
        </w:rPr>
        <w:t xml:space="preserve">рассматривает поступившие заявления и приложенные образы документов (документы); </w:t>
      </w:r>
    </w:p>
    <w:p w:rsidR="00C8476B" w:rsidRPr="004C2AAA" w:rsidRDefault="003F0849" w:rsidP="003F0849">
      <w:pPr>
        <w:pStyle w:val="ConsPlusNormal"/>
        <w:ind w:firstLine="709"/>
        <w:jc w:val="both"/>
        <w:rPr>
          <w:sz w:val="24"/>
          <w:szCs w:val="24"/>
        </w:rPr>
      </w:pPr>
      <w:r w:rsidRPr="004C2AAA">
        <w:rPr>
          <w:sz w:val="24"/>
          <w:szCs w:val="24"/>
        </w:rPr>
        <w:t>производит дейст</w:t>
      </w:r>
      <w:r w:rsidR="00C8476B" w:rsidRPr="004C2AAA">
        <w:rPr>
          <w:sz w:val="24"/>
          <w:szCs w:val="24"/>
        </w:rPr>
        <w:t>вия в соответствии с пунктом 3.16.</w:t>
      </w:r>
      <w:r w:rsidRPr="004C2AAA">
        <w:rPr>
          <w:sz w:val="24"/>
          <w:szCs w:val="24"/>
        </w:rPr>
        <w:t xml:space="preserve"> настоящего Административного регламента. </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3.6. Заявителю в качестве результата предоставления муниципальной услуги обеспечивается возможность получения документа:</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347C09" w:rsidRPr="004C2AAA">
        <w:rPr>
          <w:rFonts w:ascii="Arial" w:eastAsiaTheme="minorHAnsi" w:hAnsi="Arial" w:cs="Arial"/>
          <w:color w:val="000000" w:themeColor="text1"/>
          <w:sz w:val="24"/>
          <w:szCs w:val="24"/>
          <w:lang w:eastAsia="en-US"/>
        </w:rPr>
        <w:t>оченного органа, направленного З</w:t>
      </w:r>
      <w:r w:rsidRPr="004C2AAA">
        <w:rPr>
          <w:rFonts w:ascii="Arial" w:eastAsiaTheme="minorHAnsi" w:hAnsi="Arial" w:cs="Arial"/>
          <w:color w:val="000000" w:themeColor="text1"/>
          <w:sz w:val="24"/>
          <w:szCs w:val="24"/>
          <w:lang w:eastAsia="en-US"/>
        </w:rPr>
        <w:t>аявителю в личный кабинет на ЕПГУ;</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При предоставлении муниципальной услуги в электронной форме Заявителю направляется:</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3.8. Оценка качества предоставления муниципальной услуги.</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4C2AAA">
        <w:rPr>
          <w:rFonts w:ascii="Arial" w:eastAsiaTheme="minorHAnsi" w:hAnsi="Arial" w:cs="Arial"/>
          <w:color w:val="000000" w:themeColor="text1"/>
          <w:sz w:val="24"/>
          <w:szCs w:val="24"/>
          <w:lang w:eastAsia="en-US"/>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F0460" w:rsidRPr="004C2AAA" w:rsidRDefault="00FF0460" w:rsidP="00FF0460">
      <w:pPr>
        <w:autoSpaceDE w:val="0"/>
        <w:autoSpaceDN w:val="0"/>
        <w:adjustRightInd w:val="0"/>
        <w:spacing w:after="0" w:line="240" w:lineRule="auto"/>
        <w:ind w:firstLine="539"/>
        <w:jc w:val="both"/>
        <w:rPr>
          <w:rFonts w:ascii="Arial" w:eastAsiaTheme="minorHAnsi" w:hAnsi="Arial" w:cs="Arial"/>
          <w:color w:val="000000" w:themeColor="text1"/>
          <w:sz w:val="24"/>
          <w:szCs w:val="24"/>
          <w:lang w:eastAsia="en-US"/>
        </w:rPr>
      </w:pPr>
      <w:r w:rsidRPr="004C2AAA">
        <w:rPr>
          <w:rFonts w:ascii="Arial" w:eastAsiaTheme="minorHAnsi" w:hAnsi="Arial" w:cs="Arial"/>
          <w:color w:val="000000" w:themeColor="text1"/>
          <w:sz w:val="24"/>
          <w:szCs w:val="24"/>
          <w:lang w:eastAsia="en-US"/>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w:t>
      </w:r>
      <w:r w:rsidR="00261680" w:rsidRPr="004C2AAA">
        <w:rPr>
          <w:rFonts w:ascii="Arial" w:eastAsiaTheme="minorHAnsi" w:hAnsi="Arial" w:cs="Arial"/>
          <w:color w:val="000000" w:themeColor="text1"/>
          <w:sz w:val="24"/>
          <w:szCs w:val="24"/>
          <w:lang w:eastAsia="en-US"/>
        </w:rPr>
        <w:t xml:space="preserve"> </w:t>
      </w:r>
      <w:r w:rsidRPr="004C2AAA">
        <w:rPr>
          <w:rFonts w:ascii="Arial" w:eastAsiaTheme="minorHAnsi" w:hAnsi="Arial" w:cs="Arial"/>
          <w:color w:val="000000" w:themeColor="text1"/>
          <w:sz w:val="24"/>
          <w:szCs w:val="24"/>
          <w:lang w:eastAsia="en-US"/>
        </w:rPr>
        <w:t>№ 1198 «</w:t>
      </w:r>
      <w:r w:rsidR="005B28B1" w:rsidRPr="004C2AAA">
        <w:rPr>
          <w:rFonts w:ascii="Arial" w:eastAsiaTheme="minorHAnsi" w:hAnsi="Arial" w:cs="Arial"/>
          <w:color w:val="000000" w:themeColor="text1"/>
          <w:sz w:val="24"/>
          <w:szCs w:val="24"/>
          <w:lang w:eastAsia="en-US"/>
        </w:rPr>
        <w:t>О </w:t>
      </w:r>
      <w:r w:rsidRPr="004C2AAA">
        <w:rPr>
          <w:rFonts w:ascii="Arial" w:eastAsiaTheme="minorHAnsi" w:hAnsi="Arial" w:cs="Arial"/>
          <w:color w:val="000000" w:themeColor="text1"/>
          <w:sz w:val="24"/>
          <w:szCs w:val="24"/>
          <w:lang w:eastAsia="en-US"/>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3020" w:rsidRPr="004C2AAA" w:rsidRDefault="001D3020" w:rsidP="003F0849">
      <w:pPr>
        <w:pStyle w:val="ConsPlusNormal"/>
        <w:ind w:firstLine="709"/>
        <w:jc w:val="both"/>
        <w:rPr>
          <w:sz w:val="24"/>
          <w:szCs w:val="24"/>
        </w:rPr>
      </w:pPr>
    </w:p>
    <w:p w:rsidR="001D3020" w:rsidRPr="004C2AAA" w:rsidRDefault="001D3020" w:rsidP="00FF0460">
      <w:pPr>
        <w:pStyle w:val="ConsPlusNormal"/>
        <w:jc w:val="center"/>
        <w:rPr>
          <w:sz w:val="24"/>
          <w:szCs w:val="24"/>
        </w:rPr>
      </w:pPr>
      <w:r w:rsidRPr="004C2AAA">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1D3020" w:rsidRPr="004C2AAA" w:rsidRDefault="001D3020" w:rsidP="001D3020">
      <w:pPr>
        <w:pStyle w:val="ConsPlusNormal"/>
        <w:ind w:firstLine="709"/>
        <w:jc w:val="center"/>
        <w:rPr>
          <w:sz w:val="24"/>
          <w:szCs w:val="24"/>
        </w:rPr>
      </w:pPr>
    </w:p>
    <w:p w:rsidR="00FF0460" w:rsidRPr="004C2AAA" w:rsidRDefault="00FF0460" w:rsidP="00FF0460">
      <w:pPr>
        <w:pStyle w:val="ConsPlusNormal"/>
        <w:ind w:firstLine="709"/>
        <w:jc w:val="both"/>
        <w:rPr>
          <w:sz w:val="24"/>
          <w:szCs w:val="24"/>
        </w:rPr>
      </w:pPr>
      <w:r w:rsidRPr="004C2AAA">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61680" w:rsidRPr="004C2AAA">
        <w:rPr>
          <w:sz w:val="24"/>
          <w:szCs w:val="24"/>
        </w:rPr>
        <w:t>8</w:t>
      </w:r>
      <w:r w:rsidRPr="004C2AAA">
        <w:rPr>
          <w:sz w:val="24"/>
          <w:szCs w:val="24"/>
        </w:rPr>
        <w:t xml:space="preserve"> настоящег</w:t>
      </w:r>
      <w:r w:rsidR="000A6C16">
        <w:rPr>
          <w:sz w:val="24"/>
          <w:szCs w:val="24"/>
        </w:rPr>
        <w:t>о Административного регламента.</w:t>
      </w:r>
    </w:p>
    <w:p w:rsidR="00FF0460" w:rsidRPr="004C2AAA" w:rsidRDefault="00FF0460" w:rsidP="00FF0460">
      <w:pPr>
        <w:pStyle w:val="ConsPlusNormal"/>
        <w:ind w:firstLine="709"/>
        <w:jc w:val="both"/>
        <w:rPr>
          <w:sz w:val="24"/>
          <w:szCs w:val="24"/>
        </w:rPr>
      </w:pPr>
      <w:r w:rsidRPr="004C2AAA">
        <w:rPr>
          <w:sz w:val="24"/>
          <w:szCs w:val="24"/>
        </w:rPr>
        <w:t>3.11. Основания отказа в приеме заявления об исправлении опечаток и ошибок указаны в пункте 2.1</w:t>
      </w:r>
      <w:r w:rsidR="00261680" w:rsidRPr="004C2AAA">
        <w:rPr>
          <w:sz w:val="24"/>
          <w:szCs w:val="24"/>
        </w:rPr>
        <w:t>2</w:t>
      </w:r>
      <w:r w:rsidRPr="004C2AAA">
        <w:rPr>
          <w:sz w:val="24"/>
          <w:szCs w:val="24"/>
        </w:rPr>
        <w:t xml:space="preserve"> настоящег</w:t>
      </w:r>
      <w:r w:rsidR="000A6C16">
        <w:rPr>
          <w:sz w:val="24"/>
          <w:szCs w:val="24"/>
        </w:rPr>
        <w:t>о Административного регламента.</w:t>
      </w:r>
    </w:p>
    <w:p w:rsidR="00FF0460" w:rsidRPr="004C2AAA" w:rsidRDefault="00FF0460" w:rsidP="00FF0460">
      <w:pPr>
        <w:pStyle w:val="ConsPlusNormal"/>
        <w:ind w:firstLine="709"/>
        <w:jc w:val="both"/>
        <w:rPr>
          <w:sz w:val="24"/>
          <w:szCs w:val="24"/>
        </w:rPr>
      </w:pPr>
      <w:r w:rsidRPr="004C2AAA">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F0460" w:rsidRDefault="00FF0460" w:rsidP="00FF0460">
      <w:pPr>
        <w:pStyle w:val="ConsPlusNormal"/>
        <w:ind w:firstLine="709"/>
        <w:jc w:val="both"/>
        <w:rPr>
          <w:sz w:val="24"/>
          <w:szCs w:val="24"/>
        </w:rPr>
      </w:pPr>
      <w:r w:rsidRPr="004C2AAA">
        <w:rPr>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w:t>
      </w:r>
      <w:r w:rsidR="000A6C16">
        <w:rPr>
          <w:sz w:val="24"/>
          <w:szCs w:val="24"/>
        </w:rPr>
        <w:t>ржится указание на их описание.</w:t>
      </w:r>
    </w:p>
    <w:p w:rsidR="000A6C16" w:rsidRPr="004C2AAA" w:rsidRDefault="000A6C16" w:rsidP="00FF0460">
      <w:pPr>
        <w:pStyle w:val="ConsPlusNormal"/>
        <w:ind w:firstLine="709"/>
        <w:jc w:val="both"/>
        <w:rPr>
          <w:sz w:val="24"/>
          <w:szCs w:val="24"/>
        </w:rPr>
      </w:pPr>
      <w:r w:rsidRPr="006A6098">
        <w:rPr>
          <w:sz w:val="24"/>
          <w:szCs w:val="24"/>
        </w:rPr>
        <w:t xml:space="preserve">Заявление о необходимости исправления опечаток и ошибок </w:t>
      </w:r>
      <w:r w:rsidRPr="006A6098">
        <w:rPr>
          <w:bCs/>
          <w:sz w:val="24"/>
          <w:szCs w:val="24"/>
        </w:rPr>
        <w:t xml:space="preserve">регистрируется в день поступления в Уполномоченный орган, а в случае поступления </w:t>
      </w:r>
      <w:r w:rsidRPr="006A6098">
        <w:rPr>
          <w:sz w:val="24"/>
          <w:szCs w:val="24"/>
        </w:rPr>
        <w:t xml:space="preserve">заявления о необходимости исправления опечаток и ошибок </w:t>
      </w:r>
      <w:r w:rsidRPr="006A6098">
        <w:rPr>
          <w:bCs/>
          <w:sz w:val="24"/>
          <w:szCs w:val="24"/>
        </w:rPr>
        <w:t>по окончании времени приема (рабочего дня), в выходные, нерабочие праздничные дни - на следующий рабочий день, следующий за днем поступления з</w:t>
      </w:r>
      <w:r w:rsidRPr="006A6098">
        <w:rPr>
          <w:sz w:val="24"/>
          <w:szCs w:val="24"/>
        </w:rPr>
        <w:t>аявления о необходимости исправления опечаток и ошибок</w:t>
      </w:r>
      <w:r>
        <w:rPr>
          <w:bCs/>
          <w:sz w:val="24"/>
          <w:szCs w:val="24"/>
        </w:rPr>
        <w:t>.</w:t>
      </w:r>
    </w:p>
    <w:p w:rsidR="00FF0460" w:rsidRPr="004C2AAA" w:rsidRDefault="00FF0460" w:rsidP="00FF0460">
      <w:pPr>
        <w:pStyle w:val="ConsPlusNormal"/>
        <w:ind w:firstLine="709"/>
        <w:jc w:val="both"/>
        <w:rPr>
          <w:sz w:val="24"/>
          <w:szCs w:val="24"/>
        </w:rPr>
      </w:pPr>
      <w:r w:rsidRPr="004C2AAA">
        <w:rPr>
          <w:sz w:val="24"/>
          <w:szCs w:val="24"/>
        </w:rPr>
        <w:t>3.13.2. Уполномоченный орган при получении заявления, указанного в пункте 3.13.1 Административного регламента, рассматривает необходимость внесения соответствующих изменений в документы, являющиеся результатом предо</w:t>
      </w:r>
      <w:r w:rsidR="000A6C16">
        <w:rPr>
          <w:sz w:val="24"/>
          <w:szCs w:val="24"/>
        </w:rPr>
        <w:t>ставления муниципальной услуги.</w:t>
      </w:r>
    </w:p>
    <w:p w:rsidR="00FF0460" w:rsidRPr="004C2AAA" w:rsidRDefault="00FF0460" w:rsidP="00FF0460">
      <w:pPr>
        <w:pStyle w:val="ConsPlusNormal"/>
        <w:ind w:firstLine="709"/>
        <w:jc w:val="both"/>
        <w:rPr>
          <w:sz w:val="24"/>
          <w:szCs w:val="24"/>
        </w:rPr>
      </w:pPr>
      <w:r w:rsidRPr="004C2AAA">
        <w:rPr>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F0460" w:rsidRPr="004C2AAA" w:rsidRDefault="00FF0460" w:rsidP="00FF0460">
      <w:pPr>
        <w:pStyle w:val="ConsPlusNormal"/>
        <w:ind w:firstLine="709"/>
        <w:jc w:val="both"/>
        <w:rPr>
          <w:sz w:val="24"/>
          <w:szCs w:val="24"/>
        </w:rPr>
      </w:pPr>
      <w:r w:rsidRPr="004C2AAA">
        <w:rPr>
          <w:sz w:val="24"/>
          <w:szCs w:val="24"/>
        </w:rPr>
        <w:t>3.13.4. Срок устранения опечаток и ошибок не должен превышать 3 (трех) рабочих дней с даты регистрации заявления, указанного в пункте 3.13.1 Административного регламента.</w:t>
      </w:r>
    </w:p>
    <w:p w:rsidR="000E1BC9" w:rsidRPr="004C2AAA" w:rsidRDefault="000E1BC9" w:rsidP="003F0849">
      <w:pPr>
        <w:pStyle w:val="ConsPlusNormal"/>
        <w:ind w:firstLine="709"/>
        <w:jc w:val="center"/>
        <w:outlineLvl w:val="1"/>
        <w:rPr>
          <w:sz w:val="24"/>
          <w:szCs w:val="24"/>
        </w:rPr>
      </w:pPr>
    </w:p>
    <w:p w:rsidR="00E529A9" w:rsidRPr="004C2AAA" w:rsidRDefault="00FF0460" w:rsidP="00FF0460">
      <w:pPr>
        <w:pStyle w:val="ConsPlusNormal"/>
        <w:jc w:val="center"/>
        <w:outlineLvl w:val="1"/>
        <w:rPr>
          <w:sz w:val="24"/>
          <w:szCs w:val="24"/>
        </w:rPr>
      </w:pPr>
      <w:r w:rsidRPr="004C2AAA">
        <w:rPr>
          <w:sz w:val="24"/>
          <w:szCs w:val="24"/>
          <w:lang w:val="en-US"/>
        </w:rPr>
        <w:t>IV</w:t>
      </w:r>
      <w:r w:rsidR="00E529A9" w:rsidRPr="004C2AAA">
        <w:rPr>
          <w:sz w:val="24"/>
          <w:szCs w:val="24"/>
        </w:rPr>
        <w:t xml:space="preserve">. Формы контроля </w:t>
      </w:r>
      <w:r w:rsidR="001D3020" w:rsidRPr="004C2AAA">
        <w:rPr>
          <w:sz w:val="24"/>
          <w:szCs w:val="24"/>
        </w:rPr>
        <w:t>за исполнением</w:t>
      </w:r>
      <w:r w:rsidR="00E529A9" w:rsidRPr="004C2AAA">
        <w:rPr>
          <w:sz w:val="24"/>
          <w:szCs w:val="24"/>
        </w:rPr>
        <w:t xml:space="preserve"> Административного регламента</w:t>
      </w:r>
    </w:p>
    <w:p w:rsidR="00E529A9" w:rsidRPr="004C2AAA" w:rsidRDefault="00E529A9" w:rsidP="003F0849">
      <w:pPr>
        <w:pStyle w:val="ConsPlusNormal"/>
        <w:ind w:firstLine="709"/>
        <w:jc w:val="center"/>
        <w:rPr>
          <w:sz w:val="24"/>
          <w:szCs w:val="24"/>
        </w:rPr>
      </w:pPr>
    </w:p>
    <w:p w:rsidR="001D3020" w:rsidRPr="004C2AAA" w:rsidRDefault="001D3020" w:rsidP="001D3020">
      <w:pPr>
        <w:pStyle w:val="ConsPlusNormal"/>
        <w:jc w:val="center"/>
        <w:outlineLvl w:val="1"/>
        <w:rPr>
          <w:sz w:val="24"/>
          <w:szCs w:val="24"/>
        </w:rPr>
      </w:pPr>
      <w:r w:rsidRPr="004C2AAA">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r w:rsidRPr="004C2AAA">
        <w:rPr>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020" w:rsidRPr="004C2AAA" w:rsidRDefault="001D3020" w:rsidP="001D3020">
      <w:pPr>
        <w:pStyle w:val="ConsPlusNormal"/>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FF0460" w:rsidRPr="004C2AAA" w:rsidRDefault="00FF0460" w:rsidP="00FF0460">
      <w:pPr>
        <w:pStyle w:val="ConsPlusNormal"/>
        <w:ind w:firstLine="709"/>
        <w:jc w:val="both"/>
        <w:outlineLvl w:val="1"/>
        <w:rPr>
          <w:sz w:val="24"/>
          <w:szCs w:val="24"/>
        </w:rPr>
      </w:pPr>
      <w:r w:rsidRPr="004C2AA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F0460" w:rsidRPr="004C2AAA" w:rsidRDefault="00FF0460" w:rsidP="00FF0460">
      <w:pPr>
        <w:pStyle w:val="ConsPlusNormal"/>
        <w:ind w:firstLine="709"/>
        <w:jc w:val="both"/>
        <w:outlineLvl w:val="1"/>
        <w:rPr>
          <w:sz w:val="24"/>
          <w:szCs w:val="24"/>
        </w:rPr>
      </w:pPr>
      <w:r w:rsidRPr="004C2AAA">
        <w:rPr>
          <w:sz w:val="24"/>
          <w:szCs w:val="24"/>
        </w:rPr>
        <w:t xml:space="preserve">Текущий контроль осуществляется путем проведения проверок: </w:t>
      </w:r>
    </w:p>
    <w:p w:rsidR="00FF0460" w:rsidRPr="004C2AAA" w:rsidRDefault="00FF0460" w:rsidP="00FF0460">
      <w:pPr>
        <w:pStyle w:val="ConsPlusNormal"/>
        <w:ind w:firstLine="709"/>
        <w:jc w:val="both"/>
        <w:outlineLvl w:val="1"/>
        <w:rPr>
          <w:spacing w:val="-10"/>
          <w:kern w:val="26"/>
          <w:sz w:val="24"/>
          <w:szCs w:val="24"/>
        </w:rPr>
      </w:pPr>
      <w:r w:rsidRPr="004C2AAA">
        <w:rPr>
          <w:spacing w:val="-10"/>
          <w:kern w:val="26"/>
          <w:sz w:val="24"/>
          <w:szCs w:val="24"/>
        </w:rPr>
        <w:t xml:space="preserve">решений о предоставлении (об отказе в предоставлении) муниципальной услуги; </w:t>
      </w:r>
    </w:p>
    <w:p w:rsidR="00FF0460" w:rsidRPr="004C2AAA" w:rsidRDefault="00FF0460" w:rsidP="00FF0460">
      <w:pPr>
        <w:pStyle w:val="ConsPlusNormal"/>
        <w:ind w:firstLine="709"/>
        <w:jc w:val="both"/>
        <w:outlineLvl w:val="1"/>
        <w:rPr>
          <w:sz w:val="24"/>
          <w:szCs w:val="24"/>
        </w:rPr>
      </w:pPr>
      <w:r w:rsidRPr="004C2AAA">
        <w:rPr>
          <w:sz w:val="24"/>
          <w:szCs w:val="24"/>
        </w:rPr>
        <w:t xml:space="preserve">выявления и устранения нарушений прав граждан; </w:t>
      </w:r>
    </w:p>
    <w:p w:rsidR="00FF0460" w:rsidRPr="004C2AAA" w:rsidRDefault="00FF0460" w:rsidP="00FF0460">
      <w:pPr>
        <w:pStyle w:val="ConsPlusNormal"/>
        <w:ind w:firstLine="709"/>
        <w:jc w:val="both"/>
        <w:outlineLvl w:val="1"/>
        <w:rPr>
          <w:sz w:val="24"/>
          <w:szCs w:val="24"/>
        </w:rPr>
      </w:pPr>
      <w:r w:rsidRPr="004C2AA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w:t>
      </w:r>
    </w:p>
    <w:p w:rsidR="00821089" w:rsidRPr="004C2AAA" w:rsidRDefault="00821089" w:rsidP="001D3020">
      <w:pPr>
        <w:pStyle w:val="ConsPlusNormal"/>
        <w:ind w:firstLine="709"/>
        <w:jc w:val="both"/>
        <w:outlineLvl w:val="1"/>
        <w:rPr>
          <w:sz w:val="24"/>
          <w:szCs w:val="24"/>
        </w:rPr>
      </w:pPr>
    </w:p>
    <w:p w:rsidR="00821089" w:rsidRPr="004C2AAA" w:rsidRDefault="001D3020" w:rsidP="00FF0460">
      <w:pPr>
        <w:pStyle w:val="ConsPlusNormal"/>
        <w:jc w:val="center"/>
        <w:outlineLvl w:val="1"/>
        <w:rPr>
          <w:sz w:val="24"/>
          <w:szCs w:val="24"/>
        </w:rPr>
      </w:pPr>
      <w:r w:rsidRPr="004C2AAA">
        <w:rPr>
          <w:sz w:val="24"/>
          <w:szCs w:val="24"/>
        </w:rPr>
        <w:t xml:space="preserve">Порядок и периодичность осуществления плановых и внеплановых проверок полноты и качества предоставления </w:t>
      </w:r>
      <w:r w:rsidR="00821089" w:rsidRPr="004C2AAA">
        <w:rPr>
          <w:sz w:val="24"/>
          <w:szCs w:val="24"/>
        </w:rPr>
        <w:t>муниципальной</w:t>
      </w:r>
      <w:r w:rsidRPr="004C2AAA">
        <w:rPr>
          <w:sz w:val="24"/>
          <w:szCs w:val="24"/>
        </w:rPr>
        <w:t xml:space="preserve"> услуги, в том числе порядок и формы контроля за полнотой и качеством п</w:t>
      </w:r>
      <w:r w:rsidR="00821089" w:rsidRPr="004C2AAA">
        <w:rPr>
          <w:sz w:val="24"/>
          <w:szCs w:val="24"/>
        </w:rPr>
        <w:t>редоставления муниципальной</w:t>
      </w:r>
      <w:r w:rsidRPr="004C2AAA">
        <w:rPr>
          <w:sz w:val="24"/>
          <w:szCs w:val="24"/>
        </w:rPr>
        <w:t xml:space="preserve"> услуги</w:t>
      </w:r>
    </w:p>
    <w:p w:rsidR="00821089" w:rsidRPr="004C2AAA" w:rsidRDefault="00821089" w:rsidP="001D3020">
      <w:pPr>
        <w:pStyle w:val="ConsPlusNormal"/>
        <w:ind w:firstLine="709"/>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4.2. Контроль за полнотой и качеством предоставления муниципальной</w:t>
      </w:r>
      <w:r w:rsidR="007233EB" w:rsidRPr="004C2AAA">
        <w:rPr>
          <w:sz w:val="24"/>
          <w:szCs w:val="24"/>
        </w:rPr>
        <w:t xml:space="preserve"> </w:t>
      </w:r>
      <w:r w:rsidRPr="004C2AAA">
        <w:rPr>
          <w:sz w:val="24"/>
          <w:szCs w:val="24"/>
        </w:rPr>
        <w:t xml:space="preserve">услуги включает в себя проведение плановых и внеплановых проверок. </w:t>
      </w:r>
    </w:p>
    <w:p w:rsidR="00FF0460" w:rsidRPr="004C2AAA" w:rsidRDefault="00FF0460" w:rsidP="00FF0460">
      <w:pPr>
        <w:pStyle w:val="ConsPlusNormal"/>
        <w:ind w:firstLine="709"/>
        <w:jc w:val="both"/>
        <w:outlineLvl w:val="1"/>
        <w:rPr>
          <w:sz w:val="24"/>
          <w:szCs w:val="24"/>
        </w:rPr>
      </w:pPr>
      <w:r w:rsidRPr="004C2AAA">
        <w:rPr>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FF0460" w:rsidRPr="004C2AAA" w:rsidRDefault="00FF0460" w:rsidP="00FF0460">
      <w:pPr>
        <w:pStyle w:val="ConsPlusNormal"/>
        <w:ind w:firstLine="709"/>
        <w:jc w:val="both"/>
        <w:outlineLvl w:val="1"/>
        <w:rPr>
          <w:sz w:val="24"/>
          <w:szCs w:val="24"/>
        </w:rPr>
      </w:pPr>
      <w:r w:rsidRPr="004C2AAA">
        <w:rPr>
          <w:sz w:val="24"/>
          <w:szCs w:val="24"/>
        </w:rPr>
        <w:t xml:space="preserve">При плановой проверке полноты и качества предоставления муниципальной услуги контролю подлежат: </w:t>
      </w:r>
    </w:p>
    <w:p w:rsidR="00FF0460" w:rsidRPr="004C2AAA" w:rsidRDefault="00FF0460" w:rsidP="00FF0460">
      <w:pPr>
        <w:pStyle w:val="ConsPlusNormal"/>
        <w:ind w:firstLine="709"/>
        <w:jc w:val="both"/>
        <w:outlineLvl w:val="1"/>
        <w:rPr>
          <w:sz w:val="24"/>
          <w:szCs w:val="24"/>
        </w:rPr>
      </w:pPr>
      <w:r w:rsidRPr="004C2AAA">
        <w:rPr>
          <w:sz w:val="24"/>
          <w:szCs w:val="24"/>
        </w:rPr>
        <w:t xml:space="preserve">соблюдение сроков предоставления муниципальной услуги; </w:t>
      </w:r>
    </w:p>
    <w:p w:rsidR="00FF0460" w:rsidRPr="004C2AAA" w:rsidRDefault="00FF0460" w:rsidP="00FF0460">
      <w:pPr>
        <w:pStyle w:val="ConsPlusNormal"/>
        <w:ind w:firstLine="709"/>
        <w:jc w:val="both"/>
        <w:outlineLvl w:val="1"/>
        <w:rPr>
          <w:sz w:val="24"/>
          <w:szCs w:val="24"/>
        </w:rPr>
      </w:pPr>
      <w:r w:rsidRPr="004C2AAA">
        <w:rPr>
          <w:sz w:val="24"/>
          <w:szCs w:val="24"/>
        </w:rPr>
        <w:t>соблюдение положений настоящего Административного регламента;</w:t>
      </w:r>
    </w:p>
    <w:p w:rsidR="00FF0460" w:rsidRPr="004C2AAA" w:rsidRDefault="00FF0460" w:rsidP="00FF0460">
      <w:pPr>
        <w:pStyle w:val="ConsPlusNormal"/>
        <w:ind w:firstLine="709"/>
        <w:jc w:val="both"/>
        <w:outlineLvl w:val="1"/>
        <w:rPr>
          <w:sz w:val="24"/>
          <w:szCs w:val="24"/>
        </w:rPr>
      </w:pPr>
      <w:r w:rsidRPr="004C2AAA">
        <w:rPr>
          <w:sz w:val="24"/>
          <w:szCs w:val="24"/>
        </w:rPr>
        <w:t xml:space="preserve">правильность и обоснованность принятого решения об отказе в предоставлении муниципальной услуги. </w:t>
      </w:r>
    </w:p>
    <w:p w:rsidR="00FF0460" w:rsidRPr="004C2AAA" w:rsidRDefault="00FF0460" w:rsidP="00FF0460">
      <w:pPr>
        <w:pStyle w:val="ConsPlusNormal"/>
        <w:ind w:firstLine="709"/>
        <w:jc w:val="both"/>
        <w:outlineLvl w:val="1"/>
        <w:rPr>
          <w:sz w:val="24"/>
          <w:szCs w:val="24"/>
        </w:rPr>
      </w:pPr>
      <w:r w:rsidRPr="004C2AAA">
        <w:rPr>
          <w:sz w:val="24"/>
          <w:szCs w:val="24"/>
        </w:rPr>
        <w:t>4.4. Основанием для проведения внеплановых проверок являются:</w:t>
      </w:r>
    </w:p>
    <w:p w:rsidR="00FF0460" w:rsidRPr="004C2AAA" w:rsidRDefault="00FF0460" w:rsidP="00FF0460">
      <w:pPr>
        <w:pStyle w:val="ConsPlusNormal"/>
        <w:ind w:firstLine="709"/>
        <w:jc w:val="both"/>
        <w:outlineLvl w:val="1"/>
        <w:rPr>
          <w:sz w:val="24"/>
          <w:szCs w:val="24"/>
        </w:rPr>
      </w:pPr>
      <w:r w:rsidRPr="004C2AA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Норильск; </w:t>
      </w:r>
    </w:p>
    <w:p w:rsidR="00FF0460" w:rsidRPr="004C2AAA" w:rsidRDefault="00FF0460" w:rsidP="00FF0460">
      <w:pPr>
        <w:pStyle w:val="ConsPlusNormal"/>
        <w:ind w:firstLine="709"/>
        <w:jc w:val="both"/>
        <w:outlineLvl w:val="1"/>
        <w:rPr>
          <w:sz w:val="24"/>
          <w:szCs w:val="24"/>
        </w:rPr>
      </w:pPr>
      <w:r w:rsidRPr="004C2AAA">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21089" w:rsidRPr="004C2AAA" w:rsidRDefault="00821089" w:rsidP="001D3020">
      <w:pPr>
        <w:pStyle w:val="ConsPlusNormal"/>
        <w:ind w:firstLine="709"/>
        <w:jc w:val="both"/>
        <w:outlineLvl w:val="1"/>
        <w:rPr>
          <w:sz w:val="24"/>
          <w:szCs w:val="24"/>
        </w:rPr>
      </w:pPr>
    </w:p>
    <w:p w:rsidR="00821089" w:rsidRPr="004C2AAA" w:rsidRDefault="001D3020" w:rsidP="00FF0460">
      <w:pPr>
        <w:pStyle w:val="ConsPlusNormal"/>
        <w:jc w:val="center"/>
        <w:outlineLvl w:val="1"/>
        <w:rPr>
          <w:sz w:val="24"/>
          <w:szCs w:val="24"/>
        </w:rPr>
      </w:pPr>
      <w:r w:rsidRPr="004C2AAA">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821089" w:rsidRPr="004C2AAA">
        <w:rPr>
          <w:sz w:val="24"/>
          <w:szCs w:val="24"/>
        </w:rPr>
        <w:t>муниципальной</w:t>
      </w:r>
      <w:r w:rsidRPr="004C2AAA">
        <w:rPr>
          <w:sz w:val="24"/>
          <w:szCs w:val="24"/>
        </w:rPr>
        <w:t xml:space="preserve"> услуги</w:t>
      </w:r>
    </w:p>
    <w:p w:rsidR="00821089" w:rsidRPr="004C2AAA" w:rsidRDefault="00821089" w:rsidP="001D3020">
      <w:pPr>
        <w:pStyle w:val="ConsPlusNormal"/>
        <w:ind w:firstLine="709"/>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w:t>
      </w:r>
      <w:r w:rsidRPr="004C2AAA">
        <w:rPr>
          <w:sz w:val="24"/>
          <w:szCs w:val="24"/>
        </w:rPr>
        <w:lastRenderedPageBreak/>
        <w:t>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FF0460" w:rsidRPr="004C2AAA" w:rsidRDefault="00FF0460" w:rsidP="00FF0460">
      <w:pPr>
        <w:pStyle w:val="ConsPlusNormal"/>
        <w:ind w:firstLine="709"/>
        <w:jc w:val="both"/>
        <w:outlineLvl w:val="1"/>
        <w:rPr>
          <w:sz w:val="24"/>
          <w:szCs w:val="24"/>
        </w:rPr>
      </w:pPr>
      <w:r w:rsidRPr="004C2AA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821089" w:rsidRPr="004C2AAA" w:rsidRDefault="00821089" w:rsidP="001D3020">
      <w:pPr>
        <w:pStyle w:val="ConsPlusNormal"/>
        <w:ind w:firstLine="709"/>
        <w:jc w:val="both"/>
        <w:outlineLvl w:val="1"/>
        <w:rPr>
          <w:sz w:val="24"/>
          <w:szCs w:val="24"/>
        </w:rPr>
      </w:pPr>
    </w:p>
    <w:p w:rsidR="00821089" w:rsidRPr="004C2AAA" w:rsidRDefault="001D3020" w:rsidP="00FF0460">
      <w:pPr>
        <w:pStyle w:val="ConsPlusNormal"/>
        <w:jc w:val="center"/>
        <w:outlineLvl w:val="1"/>
        <w:rPr>
          <w:sz w:val="24"/>
          <w:szCs w:val="24"/>
        </w:rPr>
      </w:pPr>
      <w:r w:rsidRPr="004C2AAA">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21089" w:rsidRPr="004C2AAA" w:rsidRDefault="00821089" w:rsidP="001D3020">
      <w:pPr>
        <w:pStyle w:val="ConsPlusNormal"/>
        <w:ind w:firstLine="709"/>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F0460" w:rsidRPr="004C2AAA" w:rsidRDefault="00FF0460" w:rsidP="00FF0460">
      <w:pPr>
        <w:pStyle w:val="ConsPlusNormal"/>
        <w:ind w:firstLine="709"/>
        <w:jc w:val="both"/>
        <w:outlineLvl w:val="1"/>
        <w:rPr>
          <w:sz w:val="24"/>
          <w:szCs w:val="24"/>
        </w:rPr>
      </w:pPr>
      <w:r w:rsidRPr="004C2AAA">
        <w:rPr>
          <w:sz w:val="24"/>
          <w:szCs w:val="24"/>
        </w:rPr>
        <w:t xml:space="preserve">Граждане, их объединения и организации также имеют право: </w:t>
      </w:r>
    </w:p>
    <w:p w:rsidR="00FF0460" w:rsidRPr="004C2AAA" w:rsidRDefault="00FF0460" w:rsidP="00FF0460">
      <w:pPr>
        <w:pStyle w:val="ConsPlusNormal"/>
        <w:ind w:firstLine="709"/>
        <w:jc w:val="both"/>
        <w:outlineLvl w:val="1"/>
        <w:rPr>
          <w:sz w:val="24"/>
          <w:szCs w:val="24"/>
        </w:rPr>
      </w:pPr>
      <w:r w:rsidRPr="004C2AAA">
        <w:rPr>
          <w:sz w:val="24"/>
          <w:szCs w:val="24"/>
        </w:rPr>
        <w:t xml:space="preserve">направлять замечания и предложения по улучшению доступности и качества предоставления муниципальной услуги; </w:t>
      </w:r>
    </w:p>
    <w:p w:rsidR="00FF0460" w:rsidRPr="004C2AAA" w:rsidRDefault="00FF0460" w:rsidP="00FF0460">
      <w:pPr>
        <w:pStyle w:val="ConsPlusNormal"/>
        <w:ind w:firstLine="709"/>
        <w:jc w:val="both"/>
        <w:outlineLvl w:val="1"/>
        <w:rPr>
          <w:sz w:val="24"/>
          <w:szCs w:val="24"/>
        </w:rPr>
      </w:pPr>
      <w:r w:rsidRPr="004C2AAA">
        <w:rPr>
          <w:sz w:val="24"/>
          <w:szCs w:val="24"/>
        </w:rPr>
        <w:t xml:space="preserve">вносить предложения о мерах по устранению нарушений настоящего Административного регламента. </w:t>
      </w:r>
    </w:p>
    <w:p w:rsidR="00FF0460" w:rsidRPr="004C2AAA" w:rsidRDefault="00FF0460" w:rsidP="00FF0460">
      <w:pPr>
        <w:pStyle w:val="ConsPlusNormal"/>
        <w:ind w:firstLine="709"/>
        <w:jc w:val="both"/>
        <w:outlineLvl w:val="1"/>
        <w:rPr>
          <w:sz w:val="24"/>
          <w:szCs w:val="24"/>
        </w:rPr>
      </w:pPr>
      <w:r w:rsidRPr="004C2AAA">
        <w:rPr>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F0460" w:rsidRPr="004C2AAA" w:rsidRDefault="00FF0460" w:rsidP="00FF0460">
      <w:pPr>
        <w:pStyle w:val="ConsPlusNormal"/>
        <w:ind w:firstLine="709"/>
        <w:jc w:val="both"/>
        <w:outlineLvl w:val="1"/>
        <w:rPr>
          <w:sz w:val="24"/>
          <w:szCs w:val="24"/>
        </w:rPr>
      </w:pPr>
      <w:r w:rsidRPr="004C2AA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1089" w:rsidRPr="004C2AAA" w:rsidRDefault="00821089" w:rsidP="001D3020">
      <w:pPr>
        <w:pStyle w:val="ConsPlusNormal"/>
        <w:ind w:firstLine="709"/>
        <w:jc w:val="both"/>
        <w:outlineLvl w:val="1"/>
        <w:rPr>
          <w:sz w:val="24"/>
          <w:szCs w:val="24"/>
        </w:rPr>
      </w:pPr>
    </w:p>
    <w:p w:rsidR="00821089" w:rsidRPr="004C2AAA" w:rsidRDefault="00FF0460" w:rsidP="0081480F">
      <w:pPr>
        <w:pStyle w:val="ConsPlusNormal"/>
        <w:jc w:val="center"/>
        <w:outlineLvl w:val="1"/>
        <w:rPr>
          <w:sz w:val="24"/>
          <w:szCs w:val="24"/>
        </w:rPr>
      </w:pPr>
      <w:r w:rsidRPr="004C2AAA">
        <w:rPr>
          <w:sz w:val="24"/>
          <w:szCs w:val="24"/>
          <w:lang w:val="en-US"/>
        </w:rPr>
        <w:t>V</w:t>
      </w:r>
      <w:r w:rsidR="001D3020" w:rsidRPr="004C2AAA">
        <w:rPr>
          <w:sz w:val="24"/>
          <w:szCs w:val="24"/>
        </w:rPr>
        <w:t>. Досудебный (внесудебный) порядок обжалования решений и действий (бездействия) органа, предоставляющего муниц</w:t>
      </w:r>
      <w:r w:rsidR="00821089" w:rsidRPr="004C2AAA">
        <w:rPr>
          <w:sz w:val="24"/>
          <w:szCs w:val="24"/>
        </w:rPr>
        <w:t>ипальную</w:t>
      </w:r>
      <w:r w:rsidR="001D3020" w:rsidRPr="004C2AAA">
        <w:rPr>
          <w:sz w:val="24"/>
          <w:szCs w:val="24"/>
        </w:rPr>
        <w:t xml:space="preserve"> услугу, а также их должностных лиц, государственных (муниципальных) служащих</w:t>
      </w:r>
    </w:p>
    <w:p w:rsidR="00FF0460" w:rsidRPr="004C2AAA" w:rsidRDefault="00FF0460" w:rsidP="00FF0460">
      <w:pPr>
        <w:pStyle w:val="ConsPlusNormal"/>
        <w:ind w:firstLine="709"/>
        <w:jc w:val="both"/>
        <w:outlineLvl w:val="1"/>
        <w:rPr>
          <w:sz w:val="24"/>
          <w:szCs w:val="24"/>
        </w:rPr>
      </w:pPr>
      <w:r w:rsidRPr="004C2AAA">
        <w:rPr>
          <w:sz w:val="24"/>
          <w:szCs w:val="24"/>
        </w:rPr>
        <w:t xml:space="preserve">5.1. </w:t>
      </w:r>
      <w:r w:rsidRPr="004C2AAA">
        <w:rPr>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7233EB" w:rsidRPr="004C2AAA">
        <w:rPr>
          <w:color w:val="000000"/>
          <w:sz w:val="24"/>
          <w:szCs w:val="24"/>
        </w:rPr>
        <w:t xml:space="preserve"> </w:t>
      </w:r>
      <w:r w:rsidRPr="004C2AAA">
        <w:rPr>
          <w:color w:val="000000"/>
          <w:sz w:val="24"/>
          <w:szCs w:val="24"/>
        </w:rPr>
        <w:t>в досудебном (внесудебном) порядке (далее – жалоба</w:t>
      </w:r>
      <w:r w:rsidRPr="004C2AAA">
        <w:rPr>
          <w:sz w:val="24"/>
          <w:szCs w:val="24"/>
        </w:rPr>
        <w:t>).</w:t>
      </w:r>
    </w:p>
    <w:p w:rsidR="00C95B7A" w:rsidRPr="004C2AAA" w:rsidRDefault="00C95B7A" w:rsidP="00C95B7A">
      <w:pPr>
        <w:adjustRightInd w:val="0"/>
        <w:spacing w:after="0" w:line="240" w:lineRule="auto"/>
        <w:ind w:firstLine="709"/>
        <w:jc w:val="both"/>
        <w:rPr>
          <w:rFonts w:ascii="Arial" w:hAnsi="Arial" w:cs="Arial"/>
          <w:sz w:val="24"/>
          <w:szCs w:val="24"/>
        </w:rPr>
      </w:pPr>
      <w:r w:rsidRPr="004C2AAA">
        <w:rPr>
          <w:rFonts w:ascii="Arial" w:hAnsi="Arial" w:cs="Arial"/>
          <w:sz w:val="24"/>
          <w:szCs w:val="24"/>
        </w:rPr>
        <w:t>5.1.1. Заявитель может обратиться с жалобой, в том числе в следующих случаях:</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C95B7A" w:rsidRPr="004C2AAA">
        <w:rPr>
          <w:rFonts w:ascii="Arial" w:hAnsi="Arial" w:cs="Arial"/>
          <w:sz w:val="24"/>
          <w:szCs w:val="24"/>
        </w:rPr>
        <w:t>нарушение срока регистрации запроса Заявителя о предоставлении муниципальной услуги;</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C95B7A" w:rsidRPr="004C2AAA">
        <w:rPr>
          <w:rFonts w:ascii="Arial" w:hAnsi="Arial" w:cs="Arial"/>
          <w:sz w:val="24"/>
          <w:szCs w:val="24"/>
        </w:rPr>
        <w:t xml:space="preserve">нарушение срока предоставления муниципальной услуги; </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C95B7A" w:rsidRPr="004C2AAA">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4) </w:t>
      </w:r>
      <w:r w:rsidR="00C95B7A" w:rsidRPr="004C2AA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5) </w:t>
      </w:r>
      <w:r w:rsidR="00C95B7A" w:rsidRPr="004C2AAA">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00C95B7A" w:rsidRPr="004C2AAA">
        <w:rPr>
          <w:rFonts w:ascii="Arial" w:hAnsi="Arial" w:cs="Arial"/>
          <w:sz w:val="24"/>
          <w:szCs w:val="24"/>
        </w:rPr>
        <w:lastRenderedPageBreak/>
        <w:t>иными нормативными правовыми актами Красноярского края, муниципальными правовыми актами;</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00C95B7A" w:rsidRPr="004C2AAA">
        <w:rPr>
          <w:rFonts w:ascii="Arial" w:hAnsi="Arial" w:cs="Arial"/>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7) </w:t>
      </w:r>
      <w:r w:rsidR="00C95B7A" w:rsidRPr="004C2AAA">
        <w:rPr>
          <w:rFonts w:ascii="Arial" w:hAnsi="Arial" w:cs="Arial"/>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8) </w:t>
      </w:r>
      <w:r w:rsidR="00C95B7A" w:rsidRPr="004C2AAA">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C95B7A" w:rsidRPr="004C2AAA" w:rsidRDefault="000A6C16" w:rsidP="00C95B7A">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9) </w:t>
      </w:r>
      <w:r w:rsidR="00C95B7A" w:rsidRPr="004C2AAA">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95B7A" w:rsidRPr="004C2AAA" w:rsidRDefault="000A6C16" w:rsidP="00C95B7A">
      <w:pPr>
        <w:autoSpaceDE w:val="0"/>
        <w:autoSpaceDN w:val="0"/>
        <w:adjustRightInd w:val="0"/>
        <w:spacing w:after="0" w:line="240" w:lineRule="auto"/>
        <w:ind w:firstLine="709"/>
        <w:jc w:val="both"/>
        <w:outlineLvl w:val="1"/>
        <w:rPr>
          <w:rFonts w:ascii="Arial" w:eastAsiaTheme="minorHAnsi" w:hAnsi="Arial" w:cs="Arial"/>
          <w:sz w:val="24"/>
          <w:szCs w:val="24"/>
          <w:lang w:eastAsia="en-US"/>
        </w:rPr>
      </w:pPr>
      <w:r>
        <w:rPr>
          <w:rFonts w:ascii="Arial" w:eastAsiaTheme="minorHAnsi" w:hAnsi="Arial" w:cs="Arial"/>
          <w:sz w:val="24"/>
          <w:szCs w:val="24"/>
          <w:lang w:eastAsia="en-US"/>
        </w:rPr>
        <w:t xml:space="preserve">10) </w:t>
      </w:r>
      <w:r w:rsidR="00C95B7A" w:rsidRPr="004C2AAA">
        <w:rPr>
          <w:rFonts w:ascii="Arial" w:eastAsiaTheme="minorHAnsi" w:hAnsi="Arial" w:cs="Arial"/>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F0460" w:rsidRPr="004C2AAA" w:rsidRDefault="00FF0460" w:rsidP="00FF0460">
      <w:pPr>
        <w:pStyle w:val="ConsPlusNormal"/>
        <w:ind w:firstLine="709"/>
        <w:jc w:val="both"/>
        <w:outlineLvl w:val="1"/>
        <w:rPr>
          <w:sz w:val="24"/>
          <w:szCs w:val="24"/>
        </w:rPr>
      </w:pPr>
    </w:p>
    <w:p w:rsidR="00FF0460" w:rsidRPr="004C2AAA" w:rsidRDefault="00FF0460" w:rsidP="00FF0460">
      <w:pPr>
        <w:pStyle w:val="ConsPlusNormal"/>
        <w:jc w:val="center"/>
        <w:outlineLvl w:val="1"/>
        <w:rPr>
          <w:sz w:val="24"/>
          <w:szCs w:val="24"/>
        </w:rPr>
      </w:pPr>
      <w:r w:rsidRPr="004C2AAA">
        <w:rPr>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001E4369" w:rsidRPr="004C2AAA">
        <w:rPr>
          <w:sz w:val="24"/>
          <w:szCs w:val="24"/>
        </w:rPr>
        <w:t>З</w:t>
      </w:r>
      <w:r w:rsidRPr="004C2AAA">
        <w:rPr>
          <w:sz w:val="24"/>
          <w:szCs w:val="24"/>
        </w:rPr>
        <w:t>аявителя в досудебном (внесудебном) порядке</w:t>
      </w:r>
    </w:p>
    <w:p w:rsidR="00FF0460" w:rsidRPr="004C2AAA" w:rsidRDefault="00FF0460" w:rsidP="00FF0460">
      <w:pPr>
        <w:pStyle w:val="ConsPlusNormal"/>
        <w:ind w:firstLine="709"/>
        <w:jc w:val="both"/>
        <w:outlineLvl w:val="1"/>
        <w:rPr>
          <w:sz w:val="24"/>
          <w:szCs w:val="24"/>
        </w:rPr>
      </w:pPr>
    </w:p>
    <w:p w:rsidR="00FF0460" w:rsidRPr="004C2AAA" w:rsidRDefault="00FF0460" w:rsidP="00FF0460">
      <w:pPr>
        <w:autoSpaceDE w:val="0"/>
        <w:autoSpaceDN w:val="0"/>
        <w:adjustRightInd w:val="0"/>
        <w:spacing w:after="0" w:line="240" w:lineRule="auto"/>
        <w:ind w:firstLine="709"/>
        <w:jc w:val="both"/>
        <w:rPr>
          <w:rFonts w:ascii="Arial" w:hAnsi="Arial" w:cs="Arial"/>
          <w:bCs/>
          <w:color w:val="000000"/>
          <w:sz w:val="24"/>
          <w:szCs w:val="24"/>
        </w:rPr>
      </w:pPr>
      <w:r w:rsidRPr="004C2AAA">
        <w:rPr>
          <w:rFonts w:ascii="Arial" w:hAnsi="Arial" w:cs="Arial"/>
          <w:sz w:val="24"/>
          <w:szCs w:val="24"/>
        </w:rPr>
        <w:t xml:space="preserve">5.2. </w:t>
      </w:r>
      <w:r w:rsidRPr="004C2AAA">
        <w:rPr>
          <w:rFonts w:ascii="Arial" w:hAnsi="Arial" w:cs="Arial"/>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0460" w:rsidRPr="004C2AAA" w:rsidRDefault="00FF0460" w:rsidP="00FF0460">
      <w:pPr>
        <w:autoSpaceDE w:val="0"/>
        <w:autoSpaceDN w:val="0"/>
        <w:adjustRightInd w:val="0"/>
        <w:spacing w:after="0" w:line="240" w:lineRule="auto"/>
        <w:ind w:firstLine="709"/>
        <w:jc w:val="both"/>
        <w:rPr>
          <w:rFonts w:ascii="Arial" w:hAnsi="Arial" w:cs="Arial"/>
          <w:bCs/>
          <w:color w:val="000000"/>
          <w:sz w:val="24"/>
          <w:szCs w:val="24"/>
        </w:rPr>
      </w:pPr>
      <w:r w:rsidRPr="004C2AAA">
        <w:rPr>
          <w:rFonts w:ascii="Arial" w:hAnsi="Arial" w:cs="Arial"/>
          <w:bCs/>
          <w:color w:val="000000"/>
          <w:sz w:val="24"/>
          <w:szCs w:val="24"/>
        </w:rPr>
        <w:t xml:space="preserve">- руководителю Уполномоченного органа – на решение и (или) действия (бездействие) должностного лица Уполномоченного органа, </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bCs/>
          <w:color w:val="000000"/>
          <w:sz w:val="24"/>
          <w:szCs w:val="24"/>
        </w:rPr>
        <w:t xml:space="preserve">- </w:t>
      </w:r>
      <w:r w:rsidRPr="004C2AAA">
        <w:rPr>
          <w:rFonts w:ascii="Arial" w:hAnsi="Arial" w:cs="Arial"/>
          <w:sz w:val="24"/>
          <w:szCs w:val="24"/>
        </w:rPr>
        <w:t>Заместителю Главы города Норильска по городскому хозяйству (далее – Заместитель Главы города Норильска) - на решения и</w:t>
      </w:r>
      <w:r w:rsidR="007233EB" w:rsidRPr="004C2AAA">
        <w:rPr>
          <w:rFonts w:ascii="Arial" w:hAnsi="Arial" w:cs="Arial"/>
          <w:sz w:val="24"/>
          <w:szCs w:val="24"/>
        </w:rPr>
        <w:t xml:space="preserve"> </w:t>
      </w:r>
      <w:r w:rsidRPr="004C2AAA">
        <w:rPr>
          <w:rFonts w:ascii="Arial" w:hAnsi="Arial" w:cs="Arial"/>
          <w:sz w:val="24"/>
          <w:szCs w:val="24"/>
        </w:rPr>
        <w:t>действия (бездействие) руководителя Уполномоченного органа;</w:t>
      </w:r>
    </w:p>
    <w:p w:rsidR="007233EB" w:rsidRPr="004C2AAA" w:rsidRDefault="00FF0460" w:rsidP="007233EB">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Главе города Норильска - на решения и действия (бездействие) Заместителя Главы города Норильска;</w:t>
      </w:r>
    </w:p>
    <w:p w:rsidR="00FF0460" w:rsidRPr="004C2AAA" w:rsidRDefault="000A6C16" w:rsidP="007233E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FF0460" w:rsidRPr="004C2AAA">
        <w:rPr>
          <w:rFonts w:ascii="Arial" w:hAnsi="Arial" w:cs="Arial"/>
          <w:sz w:val="24"/>
          <w:szCs w:val="24"/>
        </w:rPr>
        <w:t xml:space="preserve">руководителю многофункционального центра </w:t>
      </w:r>
      <w:r w:rsidR="007233EB" w:rsidRPr="004C2AAA">
        <w:rPr>
          <w:rFonts w:ascii="Arial" w:hAnsi="Arial" w:cs="Arial"/>
          <w:sz w:val="24"/>
          <w:szCs w:val="24"/>
        </w:rPr>
        <w:t>–</w:t>
      </w:r>
      <w:r w:rsidR="00FF0460" w:rsidRPr="004C2AAA">
        <w:rPr>
          <w:rFonts w:ascii="Arial" w:hAnsi="Arial" w:cs="Arial"/>
          <w:sz w:val="24"/>
          <w:szCs w:val="24"/>
        </w:rPr>
        <w:t xml:space="preserve"> на</w:t>
      </w:r>
      <w:r w:rsidR="007233EB" w:rsidRPr="004C2AAA">
        <w:rPr>
          <w:rFonts w:ascii="Arial" w:hAnsi="Arial" w:cs="Arial"/>
          <w:sz w:val="24"/>
          <w:szCs w:val="24"/>
        </w:rPr>
        <w:t xml:space="preserve"> </w:t>
      </w:r>
      <w:r w:rsidR="00FF0460" w:rsidRPr="004C2AAA">
        <w:rPr>
          <w:rFonts w:ascii="Arial" w:hAnsi="Arial" w:cs="Arial"/>
          <w:sz w:val="24"/>
          <w:szCs w:val="24"/>
        </w:rPr>
        <w:t>решения</w:t>
      </w:r>
      <w:r w:rsidR="007233EB" w:rsidRPr="004C2AAA">
        <w:rPr>
          <w:rFonts w:ascii="Arial" w:hAnsi="Arial" w:cs="Arial"/>
          <w:sz w:val="24"/>
          <w:szCs w:val="24"/>
        </w:rPr>
        <w:t xml:space="preserve"> </w:t>
      </w:r>
      <w:r w:rsidR="00FF0460" w:rsidRPr="004C2AAA">
        <w:rPr>
          <w:rFonts w:ascii="Arial" w:hAnsi="Arial" w:cs="Arial"/>
          <w:sz w:val="24"/>
          <w:szCs w:val="24"/>
        </w:rPr>
        <w:t>и</w:t>
      </w:r>
      <w:r w:rsidR="007233EB" w:rsidRPr="004C2AAA">
        <w:rPr>
          <w:rFonts w:ascii="Arial" w:hAnsi="Arial" w:cs="Arial"/>
          <w:sz w:val="24"/>
          <w:szCs w:val="24"/>
        </w:rPr>
        <w:t xml:space="preserve"> </w:t>
      </w:r>
      <w:r w:rsidR="00FF0460" w:rsidRPr="004C2AAA">
        <w:rPr>
          <w:rFonts w:ascii="Arial" w:hAnsi="Arial" w:cs="Arial"/>
          <w:sz w:val="24"/>
          <w:szCs w:val="24"/>
        </w:rPr>
        <w:t>действия(бездействие)</w:t>
      </w:r>
      <w:r w:rsidR="00B830EA" w:rsidRPr="004C2AAA">
        <w:rPr>
          <w:rFonts w:ascii="Arial" w:hAnsi="Arial" w:cs="Arial"/>
          <w:sz w:val="24"/>
          <w:szCs w:val="24"/>
        </w:rPr>
        <w:t xml:space="preserve"> </w:t>
      </w:r>
      <w:r w:rsidR="00FF0460" w:rsidRPr="004C2AAA">
        <w:rPr>
          <w:rFonts w:ascii="Arial" w:hAnsi="Arial" w:cs="Arial"/>
          <w:sz w:val="24"/>
          <w:szCs w:val="24"/>
        </w:rPr>
        <w:t>работника</w:t>
      </w:r>
      <w:r w:rsidR="007233EB" w:rsidRPr="004C2AAA">
        <w:rPr>
          <w:rFonts w:ascii="Arial" w:hAnsi="Arial" w:cs="Arial"/>
          <w:sz w:val="24"/>
          <w:szCs w:val="24"/>
        </w:rPr>
        <w:t xml:space="preserve"> </w:t>
      </w:r>
      <w:r w:rsidR="00FF0460" w:rsidRPr="004C2AAA">
        <w:rPr>
          <w:rFonts w:ascii="Arial" w:hAnsi="Arial" w:cs="Arial"/>
          <w:sz w:val="24"/>
          <w:szCs w:val="24"/>
        </w:rPr>
        <w:t>многофункционального</w:t>
      </w:r>
      <w:r w:rsidR="007233EB" w:rsidRPr="004C2AAA">
        <w:rPr>
          <w:rFonts w:ascii="Arial" w:hAnsi="Arial" w:cs="Arial"/>
          <w:sz w:val="24"/>
          <w:szCs w:val="24"/>
        </w:rPr>
        <w:t xml:space="preserve"> </w:t>
      </w:r>
      <w:r w:rsidR="00FF0460" w:rsidRPr="004C2AAA">
        <w:rPr>
          <w:rFonts w:ascii="Arial" w:hAnsi="Arial" w:cs="Arial"/>
          <w:sz w:val="24"/>
          <w:szCs w:val="24"/>
        </w:rPr>
        <w:t>центра;</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 учредителю многофункционального центра </w:t>
      </w:r>
      <w:r w:rsidR="007233EB" w:rsidRPr="004C2AAA">
        <w:rPr>
          <w:rFonts w:ascii="Arial" w:hAnsi="Arial" w:cs="Arial"/>
          <w:sz w:val="24"/>
          <w:szCs w:val="24"/>
        </w:rPr>
        <w:t>–</w:t>
      </w:r>
      <w:r w:rsidRPr="004C2AAA">
        <w:rPr>
          <w:rFonts w:ascii="Arial" w:hAnsi="Arial" w:cs="Arial"/>
          <w:sz w:val="24"/>
          <w:szCs w:val="24"/>
        </w:rPr>
        <w:t xml:space="preserve"> на</w:t>
      </w:r>
      <w:r w:rsidR="007233EB" w:rsidRPr="004C2AAA">
        <w:rPr>
          <w:rFonts w:ascii="Arial" w:hAnsi="Arial" w:cs="Arial"/>
          <w:sz w:val="24"/>
          <w:szCs w:val="24"/>
        </w:rPr>
        <w:t xml:space="preserve"> </w:t>
      </w:r>
      <w:r w:rsidRPr="004C2AAA">
        <w:rPr>
          <w:rFonts w:ascii="Arial" w:hAnsi="Arial" w:cs="Arial"/>
          <w:sz w:val="24"/>
          <w:szCs w:val="24"/>
        </w:rPr>
        <w:t>решения</w:t>
      </w:r>
      <w:r w:rsidR="007233EB" w:rsidRPr="004C2AAA">
        <w:rPr>
          <w:rFonts w:ascii="Arial" w:hAnsi="Arial" w:cs="Arial"/>
          <w:sz w:val="24"/>
          <w:szCs w:val="24"/>
        </w:rPr>
        <w:t xml:space="preserve"> </w:t>
      </w:r>
      <w:r w:rsidRPr="004C2AAA">
        <w:rPr>
          <w:rFonts w:ascii="Arial" w:hAnsi="Arial" w:cs="Arial"/>
          <w:sz w:val="24"/>
          <w:szCs w:val="24"/>
        </w:rPr>
        <w:t>и</w:t>
      </w:r>
      <w:r w:rsidR="007233EB" w:rsidRPr="004C2AAA">
        <w:rPr>
          <w:rFonts w:ascii="Arial" w:hAnsi="Arial" w:cs="Arial"/>
          <w:sz w:val="24"/>
          <w:szCs w:val="24"/>
        </w:rPr>
        <w:t xml:space="preserve"> </w:t>
      </w:r>
      <w:r w:rsidRPr="004C2AAA">
        <w:rPr>
          <w:rFonts w:ascii="Arial" w:hAnsi="Arial" w:cs="Arial"/>
          <w:sz w:val="24"/>
          <w:szCs w:val="24"/>
        </w:rPr>
        <w:t>действия(бездействие)</w:t>
      </w:r>
      <w:r w:rsidR="007233EB" w:rsidRPr="004C2AAA">
        <w:rPr>
          <w:rFonts w:ascii="Arial" w:hAnsi="Arial" w:cs="Arial"/>
          <w:sz w:val="24"/>
          <w:szCs w:val="24"/>
        </w:rPr>
        <w:t xml:space="preserve"> </w:t>
      </w:r>
      <w:r w:rsidRPr="004C2AAA">
        <w:rPr>
          <w:rFonts w:ascii="Arial" w:hAnsi="Arial" w:cs="Arial"/>
          <w:sz w:val="24"/>
          <w:szCs w:val="24"/>
        </w:rPr>
        <w:t>многофункционального</w:t>
      </w:r>
      <w:r w:rsidR="007233EB" w:rsidRPr="004C2AAA">
        <w:rPr>
          <w:rFonts w:ascii="Arial" w:hAnsi="Arial" w:cs="Arial"/>
          <w:sz w:val="24"/>
          <w:szCs w:val="24"/>
        </w:rPr>
        <w:t xml:space="preserve"> </w:t>
      </w:r>
      <w:r w:rsidRPr="004C2AAA">
        <w:rPr>
          <w:rFonts w:ascii="Arial" w:hAnsi="Arial" w:cs="Arial"/>
          <w:sz w:val="24"/>
          <w:szCs w:val="24"/>
        </w:rPr>
        <w:t>центра.</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43A3" w:rsidRPr="004C2AAA" w:rsidRDefault="006D43A3" w:rsidP="001D3020">
      <w:pPr>
        <w:pStyle w:val="ConsPlusNormal"/>
        <w:ind w:firstLine="709"/>
        <w:jc w:val="both"/>
        <w:outlineLvl w:val="1"/>
        <w:rPr>
          <w:sz w:val="24"/>
          <w:szCs w:val="24"/>
        </w:rPr>
      </w:pPr>
    </w:p>
    <w:p w:rsidR="006D43A3" w:rsidRPr="004C2AAA" w:rsidRDefault="009109BA" w:rsidP="00FF0460">
      <w:pPr>
        <w:pStyle w:val="ConsPlusNormal"/>
        <w:jc w:val="center"/>
        <w:outlineLvl w:val="1"/>
        <w:rPr>
          <w:sz w:val="24"/>
          <w:szCs w:val="24"/>
        </w:rPr>
      </w:pPr>
      <w:r w:rsidRPr="004C2AAA">
        <w:rPr>
          <w:sz w:val="24"/>
          <w:szCs w:val="24"/>
        </w:rPr>
        <w:t>Способы информирования З</w:t>
      </w:r>
      <w:r w:rsidR="001D3020" w:rsidRPr="004C2AAA">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43A3" w:rsidRPr="004C2AAA" w:rsidRDefault="006D43A3" w:rsidP="001D3020">
      <w:pPr>
        <w:pStyle w:val="ConsPlusNormal"/>
        <w:ind w:firstLine="709"/>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Норильск, ЕПГУ, РПГУ, а </w:t>
      </w:r>
      <w:r w:rsidRPr="004C2AAA">
        <w:rPr>
          <w:sz w:val="24"/>
          <w:szCs w:val="24"/>
        </w:rPr>
        <w:lastRenderedPageBreak/>
        <w:t xml:space="preserve">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B28B1" w:rsidRPr="004C2AAA" w:rsidRDefault="005B28B1" w:rsidP="005B28B1">
      <w:pPr>
        <w:pStyle w:val="af"/>
        <w:ind w:right="164" w:firstLine="708"/>
        <w:jc w:val="both"/>
        <w:rPr>
          <w:rFonts w:ascii="Arial" w:hAnsi="Arial" w:cs="Arial"/>
          <w:sz w:val="24"/>
          <w:szCs w:val="24"/>
        </w:rPr>
      </w:pPr>
      <w:r w:rsidRPr="004C2AAA">
        <w:rPr>
          <w:rFonts w:ascii="Arial" w:hAnsi="Arial" w:cs="Arial"/>
          <w:sz w:val="24"/>
          <w:szCs w:val="24"/>
        </w:rPr>
        <w:t>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B7A" w:rsidRPr="004C2AAA" w:rsidRDefault="00C95B7A" w:rsidP="00C95B7A">
      <w:pPr>
        <w:adjustRightInd w:val="0"/>
        <w:spacing w:after="0" w:line="240" w:lineRule="auto"/>
        <w:ind w:firstLine="709"/>
        <w:jc w:val="both"/>
        <w:rPr>
          <w:rFonts w:ascii="Arial" w:hAnsi="Arial" w:cs="Arial"/>
          <w:sz w:val="24"/>
          <w:szCs w:val="24"/>
        </w:rPr>
      </w:pPr>
      <w:r w:rsidRPr="004C2AAA">
        <w:rPr>
          <w:rFonts w:ascii="Arial" w:hAnsi="Arial" w:cs="Arial"/>
          <w:sz w:val="24"/>
          <w:szCs w:val="24"/>
        </w:rPr>
        <w:t>5.3.2. Жалоба должна содержать следующую информацию:</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C95B7A" w:rsidRPr="004C2AAA">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C95B7A" w:rsidRPr="004C2AAA">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C95B7A" w:rsidRPr="004C2AAA">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4) </w:t>
      </w:r>
      <w:r w:rsidR="00C95B7A" w:rsidRPr="004C2AAA">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5.3.3. </w:t>
      </w:r>
      <w:r w:rsidR="00C95B7A" w:rsidRPr="004C2AAA">
        <w:rPr>
          <w:rFonts w:ascii="Arial" w:hAnsi="Arial" w:cs="Arial"/>
          <w:sz w:val="24"/>
          <w:szCs w:val="24"/>
        </w:rPr>
        <w:t>Поступившая жалоба подлежит регистрации в срок не позднее трех дней с момента поступления.</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5.3.4. </w:t>
      </w:r>
      <w:r w:rsidR="00C95B7A" w:rsidRPr="004C2AAA">
        <w:rPr>
          <w:rFonts w:ascii="Arial" w:hAnsi="Arial" w:cs="Arial"/>
          <w:sz w:val="24"/>
          <w:szCs w:val="24"/>
        </w:rPr>
        <w:t>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5.3.5. </w:t>
      </w:r>
      <w:r w:rsidR="00C95B7A" w:rsidRPr="004C2AAA">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5.3.6. </w:t>
      </w:r>
      <w:r w:rsidR="00C95B7A" w:rsidRPr="004C2AAA">
        <w:rPr>
          <w:rFonts w:ascii="Arial" w:hAnsi="Arial" w:cs="Arial"/>
          <w:sz w:val="24"/>
          <w:szCs w:val="24"/>
        </w:rPr>
        <w:t>По результатам рассмотрения жалобы принимается одно из следующих решений:</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C95B7A" w:rsidRPr="004C2AAA">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95B7A" w:rsidRPr="004C2AAA" w:rsidRDefault="0081480F" w:rsidP="00C95B7A">
      <w:pPr>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C95B7A" w:rsidRPr="004C2AAA">
        <w:rPr>
          <w:rFonts w:ascii="Arial" w:hAnsi="Arial" w:cs="Arial"/>
          <w:sz w:val="24"/>
          <w:szCs w:val="24"/>
        </w:rPr>
        <w:t xml:space="preserve">в удовлетворении жалобы отказывается. </w:t>
      </w:r>
    </w:p>
    <w:p w:rsidR="00C95B7A" w:rsidRPr="004C2AAA" w:rsidRDefault="00C95B7A" w:rsidP="00C95B7A">
      <w:pPr>
        <w:adjustRightInd w:val="0"/>
        <w:spacing w:after="0" w:line="240" w:lineRule="auto"/>
        <w:ind w:firstLine="709"/>
        <w:jc w:val="both"/>
        <w:rPr>
          <w:rFonts w:ascii="Arial" w:hAnsi="Arial" w:cs="Arial"/>
          <w:sz w:val="24"/>
          <w:szCs w:val="24"/>
        </w:rPr>
      </w:pPr>
      <w:r w:rsidRPr="004C2AAA">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C95B7A" w:rsidRPr="004C2AAA" w:rsidRDefault="00C95B7A" w:rsidP="00C95B7A">
      <w:pPr>
        <w:adjustRightInd w:val="0"/>
        <w:spacing w:after="0" w:line="240" w:lineRule="auto"/>
        <w:ind w:firstLine="709"/>
        <w:jc w:val="both"/>
        <w:rPr>
          <w:rFonts w:ascii="Arial" w:hAnsi="Arial" w:cs="Arial"/>
          <w:sz w:val="24"/>
          <w:szCs w:val="24"/>
        </w:rPr>
      </w:pPr>
      <w:r w:rsidRPr="004C2AAA">
        <w:rPr>
          <w:rFonts w:ascii="Arial" w:hAnsi="Arial" w:cs="Arial"/>
          <w:sz w:val="24"/>
          <w:szCs w:val="24"/>
        </w:rPr>
        <w:t>5.3.7.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43A3" w:rsidRPr="004C2AAA" w:rsidRDefault="006D43A3" w:rsidP="001D3020">
      <w:pPr>
        <w:pStyle w:val="ConsPlusNormal"/>
        <w:ind w:firstLine="709"/>
        <w:jc w:val="both"/>
        <w:outlineLvl w:val="1"/>
        <w:rPr>
          <w:sz w:val="24"/>
          <w:szCs w:val="24"/>
        </w:rPr>
      </w:pPr>
    </w:p>
    <w:p w:rsidR="006D43A3" w:rsidRPr="004C2AAA" w:rsidRDefault="001D3020" w:rsidP="00FF0460">
      <w:pPr>
        <w:pStyle w:val="ConsPlusNormal"/>
        <w:jc w:val="center"/>
        <w:outlineLvl w:val="1"/>
        <w:rPr>
          <w:sz w:val="24"/>
          <w:szCs w:val="24"/>
        </w:rPr>
      </w:pPr>
      <w:r w:rsidRPr="004C2AAA">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43A3" w:rsidRPr="004C2AAA">
        <w:rPr>
          <w:sz w:val="24"/>
          <w:szCs w:val="24"/>
        </w:rPr>
        <w:t>муниципальной</w:t>
      </w:r>
      <w:r w:rsidRPr="004C2AAA">
        <w:rPr>
          <w:sz w:val="24"/>
          <w:szCs w:val="24"/>
        </w:rPr>
        <w:t xml:space="preserve"> услуги</w:t>
      </w:r>
    </w:p>
    <w:p w:rsidR="006D43A3" w:rsidRPr="004C2AAA" w:rsidRDefault="006D43A3" w:rsidP="001D3020">
      <w:pPr>
        <w:pStyle w:val="ConsPlusNormal"/>
        <w:ind w:firstLine="709"/>
        <w:jc w:val="both"/>
        <w:outlineLvl w:val="1"/>
        <w:rPr>
          <w:sz w:val="24"/>
          <w:szCs w:val="24"/>
        </w:rPr>
      </w:pPr>
    </w:p>
    <w:p w:rsidR="00FF0460" w:rsidRPr="004C2AAA" w:rsidRDefault="00FF0460" w:rsidP="00FF0460">
      <w:pPr>
        <w:pStyle w:val="ConsPlusNormal"/>
        <w:ind w:firstLine="709"/>
        <w:jc w:val="both"/>
        <w:outlineLvl w:val="1"/>
        <w:rPr>
          <w:sz w:val="24"/>
          <w:szCs w:val="24"/>
        </w:rPr>
      </w:pPr>
      <w:r w:rsidRPr="004C2AAA">
        <w:rPr>
          <w:sz w:val="24"/>
          <w:szCs w:val="24"/>
        </w:rPr>
        <w:t>5.4. Порядок досудебного (внесудебного) обжалования решений и действий (бездействия) Уполномоченного органа регулируется</w:t>
      </w:r>
      <w:r w:rsidR="000A6C16">
        <w:rPr>
          <w:sz w:val="24"/>
          <w:szCs w:val="24"/>
        </w:rPr>
        <w:t>:</w:t>
      </w:r>
    </w:p>
    <w:p w:rsidR="00FF0460" w:rsidRPr="004C2AAA" w:rsidRDefault="000A6C16" w:rsidP="00FF0460">
      <w:pPr>
        <w:pStyle w:val="ConsPlusNormal"/>
        <w:ind w:firstLine="709"/>
        <w:jc w:val="both"/>
        <w:outlineLvl w:val="1"/>
        <w:rPr>
          <w:sz w:val="24"/>
          <w:szCs w:val="24"/>
        </w:rPr>
      </w:pPr>
      <w:r>
        <w:rPr>
          <w:sz w:val="24"/>
          <w:szCs w:val="24"/>
        </w:rPr>
        <w:t>- Федеральным законом № 210-ФЗ;</w:t>
      </w:r>
    </w:p>
    <w:p w:rsidR="00FF0460" w:rsidRPr="004C2AAA" w:rsidRDefault="00FF0460" w:rsidP="00FF0460">
      <w:pPr>
        <w:pStyle w:val="ConsPlusNormal"/>
        <w:ind w:firstLine="709"/>
        <w:jc w:val="both"/>
        <w:outlineLvl w:val="1"/>
        <w:rPr>
          <w:sz w:val="24"/>
          <w:szCs w:val="24"/>
        </w:rPr>
      </w:pPr>
      <w:r w:rsidRPr="004C2AAA">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23CA" w:rsidRPr="004C2AAA" w:rsidRDefault="00B023CA" w:rsidP="00FF0460">
      <w:pPr>
        <w:pStyle w:val="ConsPlusNormal"/>
        <w:ind w:firstLine="709"/>
        <w:jc w:val="both"/>
        <w:outlineLvl w:val="1"/>
        <w:rPr>
          <w:sz w:val="24"/>
          <w:szCs w:val="24"/>
        </w:rPr>
      </w:pPr>
    </w:p>
    <w:p w:rsidR="00E529A9" w:rsidRPr="004C2AAA" w:rsidRDefault="00FF0460" w:rsidP="00FF0460">
      <w:pPr>
        <w:pStyle w:val="ConsPlusNormal"/>
        <w:jc w:val="center"/>
        <w:outlineLvl w:val="1"/>
        <w:rPr>
          <w:sz w:val="24"/>
          <w:szCs w:val="24"/>
        </w:rPr>
      </w:pPr>
      <w:r w:rsidRPr="004C2AAA">
        <w:rPr>
          <w:sz w:val="24"/>
          <w:szCs w:val="24"/>
          <w:lang w:val="en-US"/>
        </w:rPr>
        <w:t>VI</w:t>
      </w:r>
      <w:r w:rsidR="00E529A9" w:rsidRPr="004C2AAA">
        <w:rPr>
          <w:sz w:val="24"/>
          <w:szCs w:val="24"/>
        </w:rPr>
        <w:t xml:space="preserve">. </w:t>
      </w:r>
      <w:r w:rsidR="00B023CA" w:rsidRPr="004C2AAA">
        <w:rPr>
          <w:sz w:val="24"/>
          <w:szCs w:val="24"/>
        </w:rPr>
        <w:t xml:space="preserve">Особенности выполнения административных процедур (действий) в </w:t>
      </w:r>
      <w:r w:rsidRPr="004C2AAA">
        <w:rPr>
          <w:sz w:val="24"/>
          <w:szCs w:val="24"/>
        </w:rPr>
        <w:t>многофункциональных центрах</w:t>
      </w:r>
    </w:p>
    <w:p w:rsidR="00E529A9" w:rsidRPr="004C2AAA" w:rsidRDefault="00E529A9" w:rsidP="00B023CA">
      <w:pPr>
        <w:pStyle w:val="ConsPlusNormal"/>
        <w:ind w:firstLine="709"/>
        <w:jc w:val="both"/>
        <w:rPr>
          <w:sz w:val="24"/>
          <w:szCs w:val="24"/>
        </w:rPr>
      </w:pPr>
    </w:p>
    <w:p w:rsidR="00FF0460" w:rsidRPr="004C2AAA" w:rsidRDefault="00FF0460" w:rsidP="00FF0460">
      <w:pPr>
        <w:autoSpaceDE w:val="0"/>
        <w:autoSpaceDN w:val="0"/>
        <w:adjustRightInd w:val="0"/>
        <w:spacing w:after="0" w:line="240" w:lineRule="auto"/>
        <w:jc w:val="center"/>
        <w:rPr>
          <w:rFonts w:ascii="Arial" w:hAnsi="Arial" w:cs="Arial"/>
          <w:sz w:val="24"/>
          <w:szCs w:val="24"/>
        </w:rPr>
      </w:pPr>
      <w:r w:rsidRPr="004C2AAA">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6.1. Многофун</w:t>
      </w:r>
      <w:r w:rsidR="000A6C16">
        <w:rPr>
          <w:rFonts w:ascii="Arial" w:hAnsi="Arial" w:cs="Arial"/>
          <w:sz w:val="24"/>
          <w:szCs w:val="24"/>
        </w:rPr>
        <w:t>кциональный центр осуществляет:</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lastRenderedPageBreak/>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000A6C16">
        <w:rPr>
          <w:rFonts w:ascii="Arial" w:hAnsi="Arial" w:cs="Arial"/>
          <w:sz w:val="24"/>
          <w:szCs w:val="24"/>
        </w:rPr>
        <w:t xml:space="preserve"> многофункциональном центре;</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w:t>
      </w:r>
      <w:r w:rsidR="000A6C16">
        <w:rPr>
          <w:rFonts w:ascii="Arial" w:hAnsi="Arial" w:cs="Arial"/>
          <w:sz w:val="24"/>
          <w:szCs w:val="24"/>
        </w:rPr>
        <w:t>тавляющих муниципальные услуги;</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в) иные процедуры и действия, предусмотренные</w:t>
      </w:r>
      <w:r w:rsidR="000A6C16">
        <w:rPr>
          <w:rFonts w:ascii="Arial" w:hAnsi="Arial" w:cs="Arial"/>
          <w:sz w:val="24"/>
          <w:szCs w:val="24"/>
        </w:rPr>
        <w:t xml:space="preserve"> Федеральным законом № 210- ФЗ.</w:t>
      </w:r>
    </w:p>
    <w:p w:rsidR="00FF0460" w:rsidRPr="004C2AAA" w:rsidRDefault="00FF0460" w:rsidP="00FF0460">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B023CA" w:rsidRPr="004C2AAA" w:rsidRDefault="00B023CA" w:rsidP="00B023CA">
      <w:pPr>
        <w:autoSpaceDE w:val="0"/>
        <w:autoSpaceDN w:val="0"/>
        <w:adjustRightInd w:val="0"/>
        <w:spacing w:after="0" w:line="240" w:lineRule="auto"/>
        <w:ind w:firstLine="709"/>
        <w:jc w:val="both"/>
        <w:rPr>
          <w:rFonts w:ascii="Arial" w:hAnsi="Arial" w:cs="Arial"/>
          <w:sz w:val="24"/>
          <w:szCs w:val="24"/>
        </w:rPr>
      </w:pPr>
    </w:p>
    <w:p w:rsidR="00B023CA" w:rsidRPr="004C2AAA" w:rsidRDefault="009109BA" w:rsidP="004F41B7">
      <w:pPr>
        <w:tabs>
          <w:tab w:val="left" w:pos="0"/>
        </w:tabs>
        <w:autoSpaceDE w:val="0"/>
        <w:autoSpaceDN w:val="0"/>
        <w:adjustRightInd w:val="0"/>
        <w:spacing w:after="0" w:line="240" w:lineRule="auto"/>
        <w:jc w:val="center"/>
        <w:rPr>
          <w:rFonts w:ascii="Arial" w:hAnsi="Arial" w:cs="Arial"/>
          <w:sz w:val="24"/>
          <w:szCs w:val="24"/>
        </w:rPr>
      </w:pPr>
      <w:r w:rsidRPr="004C2AAA">
        <w:rPr>
          <w:rFonts w:ascii="Arial" w:hAnsi="Arial" w:cs="Arial"/>
          <w:sz w:val="24"/>
          <w:szCs w:val="24"/>
        </w:rPr>
        <w:t>Информирование З</w:t>
      </w:r>
      <w:r w:rsidR="00B023CA" w:rsidRPr="004C2AAA">
        <w:rPr>
          <w:rFonts w:ascii="Arial" w:hAnsi="Arial" w:cs="Arial"/>
          <w:sz w:val="24"/>
          <w:szCs w:val="24"/>
        </w:rPr>
        <w:t>аявителей</w:t>
      </w:r>
    </w:p>
    <w:p w:rsidR="00B023CA" w:rsidRPr="004C2AAA" w:rsidRDefault="00B023CA" w:rsidP="00B023CA">
      <w:pPr>
        <w:autoSpaceDE w:val="0"/>
        <w:autoSpaceDN w:val="0"/>
        <w:adjustRightInd w:val="0"/>
        <w:spacing w:after="0" w:line="240" w:lineRule="auto"/>
        <w:ind w:firstLine="709"/>
        <w:jc w:val="both"/>
        <w:rPr>
          <w:rFonts w:ascii="Arial" w:hAnsi="Arial" w:cs="Arial"/>
          <w:sz w:val="24"/>
          <w:szCs w:val="24"/>
        </w:rPr>
      </w:pP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б) при обращении Заявителя в многофункциональный центр лично, по телефону, посредством почтовых отправле</w:t>
      </w:r>
      <w:r w:rsidR="000A6C16">
        <w:rPr>
          <w:rFonts w:ascii="Arial" w:hAnsi="Arial" w:cs="Arial"/>
          <w:sz w:val="24"/>
          <w:szCs w:val="24"/>
        </w:rPr>
        <w:t>ний, либо по электронной почте.</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w:t>
      </w:r>
      <w:r w:rsidR="000A6C16">
        <w:rPr>
          <w:rFonts w:ascii="Arial" w:hAnsi="Arial" w:cs="Arial"/>
          <w:sz w:val="24"/>
          <w:szCs w:val="24"/>
        </w:rPr>
        <w:t>ах не может превышать 15 минут.</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B830EA" w:rsidRPr="004C2AAA">
        <w:rPr>
          <w:rFonts w:ascii="Arial" w:hAnsi="Arial" w:cs="Arial"/>
          <w:sz w:val="24"/>
          <w:szCs w:val="24"/>
        </w:rPr>
        <w:t>З</w:t>
      </w:r>
      <w:r w:rsidRPr="004C2AAA">
        <w:rPr>
          <w:rFonts w:ascii="Arial" w:hAnsi="Arial" w:cs="Arial"/>
          <w:sz w:val="24"/>
          <w:szCs w:val="24"/>
        </w:rPr>
        <w:t>аявителя по телефону работник многофункционального центра осущ</w:t>
      </w:r>
      <w:r w:rsidR="000A6C16">
        <w:rPr>
          <w:rFonts w:ascii="Arial" w:hAnsi="Arial" w:cs="Arial"/>
          <w:sz w:val="24"/>
          <w:szCs w:val="24"/>
        </w:rPr>
        <w:t>ествляет не более 10 минут.</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В случае</w:t>
      </w:r>
      <w:r w:rsidR="003200EB" w:rsidRPr="004C2AAA">
        <w:rPr>
          <w:rFonts w:ascii="Arial" w:hAnsi="Arial" w:cs="Arial"/>
          <w:sz w:val="24"/>
          <w:szCs w:val="24"/>
        </w:rPr>
        <w:t>,</w:t>
      </w:r>
      <w:r w:rsidRPr="004C2AAA">
        <w:rPr>
          <w:rFonts w:ascii="Arial" w:hAnsi="Arial" w:cs="Arial"/>
          <w:sz w:val="24"/>
          <w:szCs w:val="24"/>
        </w:rPr>
        <w:t xml:space="preserve"> если для подготовки ответа требуется </w:t>
      </w:r>
      <w:r w:rsidRPr="004C2AAA">
        <w:rPr>
          <w:rFonts w:ascii="Arial" w:hAnsi="Arial" w:cs="Arial"/>
          <w:spacing w:val="-10"/>
          <w:sz w:val="24"/>
          <w:szCs w:val="24"/>
        </w:rPr>
        <w:t>более продолжительное</w:t>
      </w:r>
      <w:r w:rsidRPr="004C2AAA">
        <w:rPr>
          <w:rFonts w:ascii="Arial" w:hAnsi="Arial" w:cs="Arial"/>
          <w:sz w:val="24"/>
          <w:szCs w:val="24"/>
        </w:rPr>
        <w:t xml:space="preserve"> время, работник многофункционального центра, осуществляющий индивидуальное устное консультирование</w:t>
      </w:r>
      <w:r w:rsidR="00B830EA" w:rsidRPr="004C2AAA">
        <w:rPr>
          <w:rFonts w:ascii="Arial" w:hAnsi="Arial" w:cs="Arial"/>
          <w:sz w:val="24"/>
          <w:szCs w:val="24"/>
        </w:rPr>
        <w:t xml:space="preserve"> по телефону, может предложить З</w:t>
      </w:r>
      <w:r w:rsidRPr="004C2AAA">
        <w:rPr>
          <w:rFonts w:ascii="Arial" w:hAnsi="Arial" w:cs="Arial"/>
          <w:sz w:val="24"/>
          <w:szCs w:val="24"/>
        </w:rPr>
        <w:t>аявителю:</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изложить обращение в письменной форме (ответ направляется Заявителю в соответствии со сп</w:t>
      </w:r>
      <w:r w:rsidR="000A6C16">
        <w:rPr>
          <w:rFonts w:ascii="Arial" w:hAnsi="Arial" w:cs="Arial"/>
          <w:sz w:val="24"/>
          <w:szCs w:val="24"/>
        </w:rPr>
        <w:t>особом, указанным в обращении);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назначить</w:t>
      </w:r>
      <w:r w:rsidR="000A6C16">
        <w:rPr>
          <w:rFonts w:ascii="Arial" w:hAnsi="Arial" w:cs="Arial"/>
          <w:sz w:val="24"/>
          <w:szCs w:val="24"/>
        </w:rPr>
        <w:t xml:space="preserve"> другое время для консультаций.</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0A6C16">
        <w:rPr>
          <w:rFonts w:ascii="Arial" w:hAnsi="Arial" w:cs="Arial"/>
          <w:sz w:val="24"/>
          <w:szCs w:val="24"/>
        </w:rPr>
        <w:t>льный центр в письменной форме.</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p>
    <w:p w:rsidR="004F41B7" w:rsidRPr="004C2AAA" w:rsidRDefault="004F41B7" w:rsidP="004F41B7">
      <w:pPr>
        <w:autoSpaceDE w:val="0"/>
        <w:autoSpaceDN w:val="0"/>
        <w:adjustRightInd w:val="0"/>
        <w:spacing w:after="0" w:line="240" w:lineRule="auto"/>
        <w:jc w:val="center"/>
        <w:rPr>
          <w:rFonts w:ascii="Arial" w:hAnsi="Arial" w:cs="Arial"/>
          <w:sz w:val="24"/>
          <w:szCs w:val="24"/>
        </w:rPr>
      </w:pPr>
      <w:r w:rsidRPr="004C2AAA">
        <w:rPr>
          <w:rFonts w:ascii="Arial" w:hAnsi="Arial" w:cs="Arial"/>
          <w:sz w:val="24"/>
          <w:szCs w:val="24"/>
        </w:rPr>
        <w:t>Выдача Заявителю результата предоставления муниципальной услуги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0A6C16">
        <w:rPr>
          <w:rFonts w:ascii="Arial" w:hAnsi="Arial" w:cs="Arial"/>
          <w:sz w:val="24"/>
          <w:szCs w:val="24"/>
        </w:rPr>
        <w:t>либо по предварительной записи.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Работник многофункционального центра осуществляет следующие действия: </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w:t>
      </w:r>
      <w:r w:rsidR="000A6C16">
        <w:rPr>
          <w:rFonts w:ascii="Arial" w:hAnsi="Arial" w:cs="Arial"/>
          <w:sz w:val="24"/>
          <w:szCs w:val="24"/>
        </w:rPr>
        <w:t>тельством Российской Федерации;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 проверяет полномочия представителя Заявителя (в </w:t>
      </w:r>
      <w:r w:rsidR="009109BA" w:rsidRPr="004C2AAA">
        <w:rPr>
          <w:rFonts w:ascii="Arial" w:hAnsi="Arial" w:cs="Arial"/>
          <w:sz w:val="24"/>
          <w:szCs w:val="24"/>
        </w:rPr>
        <w:t>случае обращения представителя З</w:t>
      </w:r>
      <w:r w:rsidR="000A6C16">
        <w:rPr>
          <w:rFonts w:ascii="Arial" w:hAnsi="Arial" w:cs="Arial"/>
          <w:sz w:val="24"/>
          <w:szCs w:val="24"/>
        </w:rPr>
        <w:t>аявителя);</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определяет статус исполн</w:t>
      </w:r>
      <w:r w:rsidR="000A6C16">
        <w:rPr>
          <w:rFonts w:ascii="Arial" w:hAnsi="Arial" w:cs="Arial"/>
          <w:sz w:val="24"/>
          <w:szCs w:val="24"/>
        </w:rPr>
        <w:t>ения заявления Заявителя в ГИС;</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w:t>
      </w:r>
      <w:r w:rsidR="000A6C16">
        <w:rPr>
          <w:rFonts w:ascii="Arial" w:hAnsi="Arial" w:cs="Arial"/>
          <w:sz w:val="24"/>
          <w:szCs w:val="24"/>
        </w:rPr>
        <w:t>Российской Федерации);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0A6C16">
        <w:rPr>
          <w:rFonts w:ascii="Arial" w:hAnsi="Arial" w:cs="Arial"/>
          <w:sz w:val="24"/>
          <w:szCs w:val="24"/>
        </w:rPr>
        <w:t>го герба Российской Федерации);</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выдает документы Заявителю, п</w:t>
      </w:r>
      <w:r w:rsidR="009109BA" w:rsidRPr="004C2AAA">
        <w:rPr>
          <w:rFonts w:ascii="Arial" w:hAnsi="Arial" w:cs="Arial"/>
          <w:sz w:val="24"/>
          <w:szCs w:val="24"/>
        </w:rPr>
        <w:t>ри необходимости запрашивает у З</w:t>
      </w:r>
      <w:r w:rsidRPr="004C2AAA">
        <w:rPr>
          <w:rFonts w:ascii="Arial" w:hAnsi="Arial" w:cs="Arial"/>
          <w:sz w:val="24"/>
          <w:szCs w:val="24"/>
        </w:rPr>
        <w:t>аявителя подпи</w:t>
      </w:r>
      <w:r w:rsidR="000A6C16">
        <w:rPr>
          <w:rFonts w:ascii="Arial" w:hAnsi="Arial" w:cs="Arial"/>
          <w:sz w:val="24"/>
          <w:szCs w:val="24"/>
        </w:rPr>
        <w:t>си за каждый выданный документ;</w:t>
      </w:r>
    </w:p>
    <w:p w:rsidR="004F41B7" w:rsidRPr="004C2AAA" w:rsidRDefault="004F41B7" w:rsidP="004F41B7">
      <w:pPr>
        <w:autoSpaceDE w:val="0"/>
        <w:autoSpaceDN w:val="0"/>
        <w:adjustRightInd w:val="0"/>
        <w:spacing w:after="0" w:line="240" w:lineRule="auto"/>
        <w:ind w:firstLine="709"/>
        <w:jc w:val="both"/>
        <w:rPr>
          <w:rFonts w:ascii="Arial" w:hAnsi="Arial" w:cs="Arial"/>
          <w:sz w:val="24"/>
          <w:szCs w:val="24"/>
        </w:rPr>
      </w:pPr>
      <w:r w:rsidRPr="004C2AAA">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0C46AF" w:rsidRPr="004C2AAA" w:rsidRDefault="000C46AF" w:rsidP="00B023CA">
      <w:pPr>
        <w:autoSpaceDE w:val="0"/>
        <w:autoSpaceDN w:val="0"/>
        <w:adjustRightInd w:val="0"/>
        <w:spacing w:after="0" w:line="240" w:lineRule="auto"/>
        <w:ind w:firstLine="709"/>
        <w:jc w:val="both"/>
        <w:rPr>
          <w:rFonts w:ascii="Arial" w:hAnsi="Arial" w:cs="Arial"/>
          <w:sz w:val="24"/>
          <w:szCs w:val="24"/>
        </w:rPr>
      </w:pPr>
    </w:p>
    <w:p w:rsidR="000C46AF" w:rsidRPr="004C2AAA" w:rsidRDefault="000C46AF" w:rsidP="00B023CA">
      <w:pPr>
        <w:autoSpaceDE w:val="0"/>
        <w:autoSpaceDN w:val="0"/>
        <w:adjustRightInd w:val="0"/>
        <w:spacing w:after="0" w:line="240" w:lineRule="auto"/>
        <w:ind w:firstLine="709"/>
        <w:jc w:val="both"/>
        <w:rPr>
          <w:rFonts w:ascii="Arial" w:hAnsi="Arial" w:cs="Arial"/>
          <w:sz w:val="24"/>
          <w:szCs w:val="24"/>
        </w:rPr>
      </w:pPr>
    </w:p>
    <w:p w:rsidR="000C46AF" w:rsidRPr="004C2AAA" w:rsidRDefault="000C46AF" w:rsidP="00E529A9">
      <w:pPr>
        <w:autoSpaceDE w:val="0"/>
        <w:autoSpaceDN w:val="0"/>
        <w:adjustRightInd w:val="0"/>
        <w:spacing w:after="0" w:line="240" w:lineRule="auto"/>
        <w:rPr>
          <w:rFonts w:ascii="Arial" w:hAnsi="Arial" w:cs="Arial"/>
          <w:sz w:val="24"/>
          <w:szCs w:val="24"/>
        </w:rPr>
      </w:pPr>
    </w:p>
    <w:p w:rsidR="000B53CA" w:rsidRPr="004C2AAA" w:rsidRDefault="000B53CA" w:rsidP="00E529A9">
      <w:pPr>
        <w:autoSpaceDE w:val="0"/>
        <w:autoSpaceDN w:val="0"/>
        <w:adjustRightInd w:val="0"/>
        <w:spacing w:after="0" w:line="240" w:lineRule="auto"/>
        <w:rPr>
          <w:rFonts w:ascii="Arial" w:hAnsi="Arial" w:cs="Arial"/>
          <w:sz w:val="24"/>
          <w:szCs w:val="24"/>
        </w:rPr>
        <w:sectPr w:rsidR="000B53CA" w:rsidRPr="004C2AAA" w:rsidSect="00862342">
          <w:pgSz w:w="11906" w:h="16838"/>
          <w:pgMar w:top="1134" w:right="851" w:bottom="1134" w:left="1701" w:header="0" w:footer="0" w:gutter="0"/>
          <w:cols w:space="720"/>
          <w:noEndnote/>
          <w:titlePg/>
          <w:docGrid w:linePitch="299"/>
        </w:sectPr>
      </w:pPr>
    </w:p>
    <w:p w:rsidR="004D700C" w:rsidRPr="004C2AAA" w:rsidRDefault="00CB6D19" w:rsidP="000B53CA">
      <w:pPr>
        <w:spacing w:after="0" w:line="240" w:lineRule="auto"/>
        <w:ind w:left="5103"/>
        <w:rPr>
          <w:rFonts w:ascii="Arial" w:hAnsi="Arial" w:cs="Arial"/>
          <w:sz w:val="24"/>
          <w:szCs w:val="24"/>
        </w:rPr>
      </w:pPr>
      <w:r w:rsidRPr="004C2AAA">
        <w:rPr>
          <w:rFonts w:ascii="Arial" w:hAnsi="Arial" w:cs="Arial"/>
          <w:sz w:val="24"/>
          <w:szCs w:val="24"/>
        </w:rPr>
        <w:lastRenderedPageBreak/>
        <w:t>П</w:t>
      </w:r>
      <w:r w:rsidR="004D700C" w:rsidRPr="004C2AAA">
        <w:rPr>
          <w:rFonts w:ascii="Arial" w:hAnsi="Arial" w:cs="Arial"/>
          <w:sz w:val="24"/>
          <w:szCs w:val="24"/>
        </w:rPr>
        <w:t>риложе</w:t>
      </w:r>
      <w:r w:rsidRPr="004C2AAA">
        <w:rPr>
          <w:rFonts w:ascii="Arial" w:hAnsi="Arial" w:cs="Arial"/>
          <w:sz w:val="24"/>
          <w:szCs w:val="24"/>
        </w:rPr>
        <w:t xml:space="preserve">ние № </w:t>
      </w:r>
      <w:r w:rsidR="00675FC5" w:rsidRPr="004C2AAA">
        <w:rPr>
          <w:rFonts w:ascii="Arial" w:hAnsi="Arial" w:cs="Arial"/>
          <w:sz w:val="24"/>
          <w:szCs w:val="24"/>
        </w:rPr>
        <w:t>1</w:t>
      </w:r>
    </w:p>
    <w:p w:rsidR="004F41B7" w:rsidRPr="004C2AAA" w:rsidRDefault="004F41B7" w:rsidP="000B53CA">
      <w:pPr>
        <w:spacing w:after="0" w:line="240" w:lineRule="auto"/>
        <w:ind w:left="5103"/>
        <w:rPr>
          <w:rFonts w:ascii="Arial" w:hAnsi="Arial" w:cs="Arial"/>
          <w:sz w:val="24"/>
          <w:szCs w:val="24"/>
        </w:rPr>
      </w:pPr>
      <w:r w:rsidRPr="004C2AAA">
        <w:rPr>
          <w:rFonts w:ascii="Arial" w:hAnsi="Arial" w:cs="Arial"/>
          <w:sz w:val="24"/>
          <w:szCs w:val="24"/>
        </w:rPr>
        <w:t>к А</w:t>
      </w:r>
      <w:r w:rsidR="004D700C" w:rsidRPr="004C2AAA">
        <w:rPr>
          <w:rFonts w:ascii="Arial" w:hAnsi="Arial" w:cs="Arial"/>
          <w:sz w:val="24"/>
          <w:szCs w:val="24"/>
        </w:rPr>
        <w:t>дминистративному регламенту</w:t>
      </w:r>
      <w:r w:rsidR="001A3D7F" w:rsidRPr="004C2AAA">
        <w:rPr>
          <w:rFonts w:ascii="Arial" w:hAnsi="Arial" w:cs="Arial"/>
          <w:sz w:val="24"/>
          <w:szCs w:val="24"/>
        </w:rPr>
        <w:t xml:space="preserve"> </w:t>
      </w:r>
      <w:r w:rsidR="004D700C" w:rsidRPr="004C2AAA">
        <w:rPr>
          <w:rFonts w:ascii="Arial" w:hAnsi="Arial" w:cs="Arial"/>
          <w:sz w:val="24"/>
          <w:szCs w:val="24"/>
        </w:rPr>
        <w:t xml:space="preserve">предоставления муниципальной услуги </w:t>
      </w:r>
      <w:r w:rsidR="00104386" w:rsidRPr="004C2AAA">
        <w:rPr>
          <w:rFonts w:ascii="Arial" w:hAnsi="Arial" w:cs="Arial"/>
          <w:sz w:val="24"/>
          <w:szCs w:val="24"/>
        </w:rPr>
        <w:t>«Принятие на учет граждан в качестве нуждающихся в жилых помещениях»</w:t>
      </w:r>
      <w:r w:rsidRPr="004C2AAA">
        <w:rPr>
          <w:rFonts w:ascii="Arial" w:hAnsi="Arial" w:cs="Arial"/>
          <w:sz w:val="24"/>
          <w:szCs w:val="24"/>
        </w:rPr>
        <w:t xml:space="preserve"> на территории муниципального образования город Норильск, утвержденному постановлением Администрации города Норильска</w:t>
      </w:r>
    </w:p>
    <w:p w:rsidR="004F41B7" w:rsidRPr="004C2AAA" w:rsidRDefault="004F41B7" w:rsidP="0021552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2D2298" w:rsidRPr="004C2AAA" w:rsidRDefault="002D2298" w:rsidP="002D2298">
      <w:pPr>
        <w:spacing w:after="0" w:line="240" w:lineRule="auto"/>
        <w:ind w:left="4111"/>
        <w:jc w:val="center"/>
        <w:rPr>
          <w:rFonts w:ascii="Arial" w:hAnsi="Arial" w:cs="Arial"/>
          <w:sz w:val="24"/>
          <w:szCs w:val="24"/>
        </w:rPr>
      </w:pPr>
    </w:p>
    <w:p w:rsidR="001664DC" w:rsidRPr="004C2AAA" w:rsidRDefault="001664DC" w:rsidP="002D2298">
      <w:pPr>
        <w:spacing w:after="0" w:line="240" w:lineRule="auto"/>
        <w:jc w:val="center"/>
        <w:rPr>
          <w:rFonts w:ascii="Arial" w:hAnsi="Arial" w:cs="Arial"/>
          <w:sz w:val="24"/>
          <w:szCs w:val="24"/>
        </w:rPr>
      </w:pPr>
    </w:p>
    <w:p w:rsidR="001664DC" w:rsidRPr="004C2AAA" w:rsidRDefault="002D2298" w:rsidP="002D2298">
      <w:pPr>
        <w:spacing w:after="0" w:line="240" w:lineRule="auto"/>
        <w:jc w:val="center"/>
        <w:rPr>
          <w:rFonts w:ascii="Arial" w:hAnsi="Arial" w:cs="Arial"/>
          <w:sz w:val="24"/>
          <w:szCs w:val="24"/>
        </w:rPr>
      </w:pPr>
      <w:r w:rsidRPr="004C2AAA">
        <w:rPr>
          <w:rFonts w:ascii="Arial" w:hAnsi="Arial" w:cs="Arial"/>
          <w:sz w:val="24"/>
          <w:szCs w:val="24"/>
        </w:rPr>
        <w:t xml:space="preserve">РЕШЕНИЕ </w:t>
      </w:r>
    </w:p>
    <w:p w:rsidR="001664DC" w:rsidRPr="004C2AAA" w:rsidRDefault="002D2298" w:rsidP="002D2298">
      <w:pPr>
        <w:spacing w:after="0" w:line="240" w:lineRule="auto"/>
        <w:jc w:val="center"/>
        <w:rPr>
          <w:rFonts w:ascii="Arial" w:hAnsi="Arial" w:cs="Arial"/>
          <w:sz w:val="24"/>
          <w:szCs w:val="24"/>
        </w:rPr>
      </w:pPr>
      <w:r w:rsidRPr="004C2AAA">
        <w:rPr>
          <w:rFonts w:ascii="Arial" w:hAnsi="Arial" w:cs="Arial"/>
          <w:sz w:val="24"/>
          <w:szCs w:val="24"/>
        </w:rPr>
        <w:t xml:space="preserve">о </w:t>
      </w:r>
      <w:r w:rsidR="00104386" w:rsidRPr="004C2AAA">
        <w:rPr>
          <w:rFonts w:ascii="Arial" w:hAnsi="Arial" w:cs="Arial"/>
          <w:sz w:val="24"/>
          <w:szCs w:val="24"/>
        </w:rPr>
        <w:t>принятии граждан на учет в качестве нуждающихся в жилых помещениях</w:t>
      </w:r>
    </w:p>
    <w:p w:rsidR="004F41B7" w:rsidRPr="004C2AAA" w:rsidRDefault="004F41B7" w:rsidP="004F41B7">
      <w:pPr>
        <w:spacing w:after="0" w:line="240" w:lineRule="auto"/>
        <w:jc w:val="center"/>
        <w:rPr>
          <w:rFonts w:ascii="Arial" w:hAnsi="Arial" w:cs="Arial"/>
          <w:sz w:val="24"/>
          <w:szCs w:val="24"/>
        </w:rPr>
      </w:pPr>
      <w:r w:rsidRPr="004C2AAA">
        <w:rPr>
          <w:rFonts w:ascii="Arial" w:hAnsi="Arial" w:cs="Arial"/>
          <w:sz w:val="24"/>
          <w:szCs w:val="24"/>
        </w:rPr>
        <w:t>(</w:t>
      </w:r>
      <w:r w:rsidRPr="004C2AAA">
        <w:rPr>
          <w:rFonts w:ascii="Arial" w:hAnsi="Arial" w:cs="Arial"/>
          <w:i/>
          <w:sz w:val="24"/>
          <w:szCs w:val="24"/>
        </w:rPr>
        <w:t>примерная форма</w:t>
      </w:r>
      <w:r w:rsidRPr="004C2AAA">
        <w:rPr>
          <w:rFonts w:ascii="Arial" w:hAnsi="Arial" w:cs="Arial"/>
          <w:sz w:val="24"/>
          <w:szCs w:val="24"/>
        </w:rPr>
        <w:t>)</w:t>
      </w:r>
    </w:p>
    <w:p w:rsidR="00104386" w:rsidRPr="004C2AAA" w:rsidRDefault="00104386" w:rsidP="001664DC">
      <w:pPr>
        <w:spacing w:after="0" w:line="240" w:lineRule="auto"/>
        <w:jc w:val="both"/>
        <w:rPr>
          <w:rFonts w:ascii="Arial" w:hAnsi="Arial" w:cs="Arial"/>
          <w:sz w:val="24"/>
          <w:szCs w:val="24"/>
        </w:rPr>
      </w:pPr>
    </w:p>
    <w:p w:rsidR="001664DC" w:rsidRPr="004C2AAA" w:rsidRDefault="002D2298" w:rsidP="001664DC">
      <w:pPr>
        <w:spacing w:after="0" w:line="240" w:lineRule="auto"/>
        <w:jc w:val="both"/>
        <w:rPr>
          <w:rFonts w:ascii="Arial" w:hAnsi="Arial" w:cs="Arial"/>
          <w:sz w:val="24"/>
          <w:szCs w:val="24"/>
        </w:rPr>
      </w:pPr>
      <w:r w:rsidRPr="004C2AAA">
        <w:rPr>
          <w:rFonts w:ascii="Arial" w:hAnsi="Arial" w:cs="Arial"/>
          <w:sz w:val="24"/>
          <w:szCs w:val="24"/>
        </w:rPr>
        <w:t xml:space="preserve">Дата ___________ </w:t>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001664DC" w:rsidRPr="004C2AAA">
        <w:rPr>
          <w:rFonts w:ascii="Arial" w:hAnsi="Arial" w:cs="Arial"/>
          <w:sz w:val="24"/>
          <w:szCs w:val="24"/>
        </w:rPr>
        <w:tab/>
      </w:r>
      <w:r w:rsidRPr="004C2AAA">
        <w:rPr>
          <w:rFonts w:ascii="Arial" w:hAnsi="Arial" w:cs="Arial"/>
          <w:sz w:val="24"/>
          <w:szCs w:val="24"/>
        </w:rPr>
        <w:t xml:space="preserve">№ ________ </w:t>
      </w:r>
    </w:p>
    <w:p w:rsidR="001664DC" w:rsidRPr="004C2AAA" w:rsidRDefault="001664DC" w:rsidP="002D2298">
      <w:pPr>
        <w:spacing w:after="0" w:line="240" w:lineRule="auto"/>
        <w:jc w:val="center"/>
        <w:rPr>
          <w:rFonts w:ascii="Arial" w:hAnsi="Arial" w:cs="Arial"/>
          <w:sz w:val="24"/>
          <w:szCs w:val="24"/>
        </w:rPr>
      </w:pPr>
    </w:p>
    <w:p w:rsidR="001664DC" w:rsidRPr="004C2AAA" w:rsidRDefault="001664DC" w:rsidP="002D2298">
      <w:pPr>
        <w:spacing w:after="0" w:line="240" w:lineRule="auto"/>
        <w:jc w:val="center"/>
        <w:rPr>
          <w:rFonts w:ascii="Arial" w:hAnsi="Arial" w:cs="Arial"/>
          <w:sz w:val="24"/>
          <w:szCs w:val="24"/>
        </w:rPr>
      </w:pPr>
    </w:p>
    <w:p w:rsidR="00104386"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По результатам рассмотрения заявления от __________ № __________ и приложенных к нему документов, в соответствии со статьей</w:t>
      </w:r>
      <w:r w:rsidR="00104386" w:rsidRPr="004C2AAA">
        <w:rPr>
          <w:rFonts w:ascii="Arial" w:hAnsi="Arial" w:cs="Arial"/>
          <w:sz w:val="24"/>
          <w:szCs w:val="24"/>
        </w:rPr>
        <w:t xml:space="preserve"> 52</w:t>
      </w:r>
      <w:r w:rsidRPr="004C2AAA">
        <w:rPr>
          <w:rFonts w:ascii="Arial" w:hAnsi="Arial" w:cs="Arial"/>
          <w:sz w:val="24"/>
          <w:szCs w:val="24"/>
        </w:rPr>
        <w:t xml:space="preserve"> Жилищного кодекса Российской Федерации принято решение </w:t>
      </w:r>
      <w:r w:rsidR="00104386" w:rsidRPr="004C2AAA">
        <w:rPr>
          <w:rFonts w:ascii="Arial" w:hAnsi="Arial" w:cs="Arial"/>
          <w:sz w:val="24"/>
          <w:szCs w:val="24"/>
        </w:rPr>
        <w:t>поставить на учет в качестве нуждающихся в жилых помещениях</w:t>
      </w:r>
      <w:r w:rsidRPr="004C2AAA">
        <w:rPr>
          <w:rFonts w:ascii="Arial" w:hAnsi="Arial" w:cs="Arial"/>
          <w:sz w:val="24"/>
          <w:szCs w:val="24"/>
        </w:rPr>
        <w:t>:</w:t>
      </w:r>
    </w:p>
    <w:p w:rsidR="001664DC" w:rsidRPr="004C2AAA" w:rsidRDefault="002D2298" w:rsidP="00104386">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w:t>
      </w:r>
      <w:r w:rsidR="001664DC" w:rsidRPr="004C2AAA">
        <w:rPr>
          <w:rFonts w:ascii="Arial" w:hAnsi="Arial" w:cs="Arial"/>
          <w:sz w:val="24"/>
          <w:szCs w:val="24"/>
        </w:rPr>
        <w:t>______</w:t>
      </w:r>
      <w:r w:rsidR="009B6E9D" w:rsidRPr="004C2AAA">
        <w:rPr>
          <w:rFonts w:ascii="Arial" w:hAnsi="Arial" w:cs="Arial"/>
          <w:sz w:val="24"/>
          <w:szCs w:val="24"/>
        </w:rPr>
        <w:t>__</w:t>
      </w:r>
    </w:p>
    <w:p w:rsidR="001664DC" w:rsidRPr="004C2AAA" w:rsidRDefault="002D2298" w:rsidP="001664DC">
      <w:pPr>
        <w:spacing w:after="0" w:line="240" w:lineRule="auto"/>
        <w:ind w:firstLine="709"/>
        <w:jc w:val="center"/>
        <w:rPr>
          <w:rFonts w:ascii="Arial" w:hAnsi="Arial" w:cs="Arial"/>
          <w:sz w:val="20"/>
          <w:szCs w:val="20"/>
        </w:rPr>
      </w:pPr>
      <w:r w:rsidRPr="004C2AAA">
        <w:rPr>
          <w:rFonts w:ascii="Arial" w:hAnsi="Arial" w:cs="Arial"/>
          <w:sz w:val="20"/>
          <w:szCs w:val="20"/>
        </w:rPr>
        <w:t>ФИО заявителя</w:t>
      </w:r>
    </w:p>
    <w:p w:rsidR="001664DC"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и совместно проживающим с ним членам семьи: </w:t>
      </w:r>
    </w:p>
    <w:p w:rsidR="001664DC"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1. </w:t>
      </w:r>
      <w:r w:rsidR="001664DC" w:rsidRPr="004C2AAA">
        <w:rPr>
          <w:rFonts w:ascii="Arial" w:hAnsi="Arial" w:cs="Arial"/>
          <w:sz w:val="24"/>
          <w:szCs w:val="24"/>
        </w:rPr>
        <w:t>________________________________________________________________</w:t>
      </w:r>
    </w:p>
    <w:p w:rsidR="001664DC"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2. </w:t>
      </w:r>
      <w:r w:rsidR="001664DC" w:rsidRPr="004C2AAA">
        <w:rPr>
          <w:rFonts w:ascii="Arial" w:hAnsi="Arial" w:cs="Arial"/>
          <w:sz w:val="24"/>
          <w:szCs w:val="24"/>
        </w:rPr>
        <w:t>________________________________________________________________</w:t>
      </w:r>
    </w:p>
    <w:p w:rsidR="001664DC"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3. </w:t>
      </w:r>
      <w:r w:rsidR="001664DC" w:rsidRPr="004C2AAA">
        <w:rPr>
          <w:rFonts w:ascii="Arial" w:hAnsi="Arial" w:cs="Arial"/>
          <w:sz w:val="24"/>
          <w:szCs w:val="24"/>
        </w:rPr>
        <w:t>________________________________________________________________</w:t>
      </w:r>
    </w:p>
    <w:p w:rsidR="001664DC" w:rsidRPr="004C2AAA" w:rsidRDefault="002D2298"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4. </w:t>
      </w:r>
      <w:r w:rsidR="001664DC" w:rsidRPr="004C2AAA">
        <w:rPr>
          <w:rFonts w:ascii="Arial" w:hAnsi="Arial" w:cs="Arial"/>
          <w:sz w:val="24"/>
          <w:szCs w:val="24"/>
        </w:rPr>
        <w:t>________________________________________________________________</w:t>
      </w:r>
    </w:p>
    <w:p w:rsidR="001664DC" w:rsidRPr="004C2AAA" w:rsidRDefault="001664DC" w:rsidP="001664DC">
      <w:pPr>
        <w:spacing w:after="0" w:line="240" w:lineRule="auto"/>
        <w:ind w:firstLine="709"/>
        <w:jc w:val="both"/>
        <w:rPr>
          <w:rFonts w:ascii="Arial" w:hAnsi="Arial" w:cs="Arial"/>
          <w:sz w:val="24"/>
          <w:szCs w:val="24"/>
        </w:rPr>
      </w:pPr>
    </w:p>
    <w:p w:rsidR="001664DC" w:rsidRPr="004C2AAA" w:rsidRDefault="00104386" w:rsidP="001664DC">
      <w:pPr>
        <w:spacing w:after="0" w:line="240" w:lineRule="auto"/>
        <w:ind w:firstLine="709"/>
        <w:jc w:val="both"/>
        <w:rPr>
          <w:rFonts w:ascii="Arial" w:hAnsi="Arial" w:cs="Arial"/>
          <w:sz w:val="24"/>
          <w:szCs w:val="24"/>
        </w:rPr>
      </w:pPr>
      <w:r w:rsidRPr="004C2AAA">
        <w:rPr>
          <w:rFonts w:ascii="Arial" w:hAnsi="Arial" w:cs="Arial"/>
          <w:sz w:val="24"/>
          <w:szCs w:val="24"/>
        </w:rPr>
        <w:t>Дата принятия на учет: _______________________.</w:t>
      </w:r>
    </w:p>
    <w:p w:rsidR="00104386" w:rsidRPr="004C2AAA" w:rsidRDefault="00104386" w:rsidP="001664DC">
      <w:pPr>
        <w:spacing w:after="0" w:line="240" w:lineRule="auto"/>
        <w:ind w:firstLine="709"/>
        <w:jc w:val="both"/>
        <w:rPr>
          <w:rFonts w:ascii="Arial" w:hAnsi="Arial" w:cs="Arial"/>
          <w:sz w:val="24"/>
          <w:szCs w:val="24"/>
        </w:rPr>
      </w:pPr>
      <w:r w:rsidRPr="004C2AAA">
        <w:rPr>
          <w:rFonts w:ascii="Arial" w:hAnsi="Arial" w:cs="Arial"/>
          <w:sz w:val="24"/>
          <w:szCs w:val="24"/>
        </w:rPr>
        <w:t>Номер в очереди: ____________________________.</w:t>
      </w:r>
    </w:p>
    <w:p w:rsidR="001664DC" w:rsidRPr="004C2AAA" w:rsidRDefault="001664DC" w:rsidP="001664DC">
      <w:pPr>
        <w:spacing w:after="0" w:line="240" w:lineRule="auto"/>
        <w:ind w:firstLine="709"/>
        <w:jc w:val="both"/>
        <w:rPr>
          <w:rFonts w:ascii="Arial" w:hAnsi="Arial" w:cs="Arial"/>
          <w:sz w:val="24"/>
          <w:szCs w:val="24"/>
        </w:rPr>
      </w:pPr>
    </w:p>
    <w:p w:rsidR="001664DC" w:rsidRPr="004C2AAA" w:rsidRDefault="002D2298" w:rsidP="001664DC">
      <w:pPr>
        <w:spacing w:after="0" w:line="240" w:lineRule="auto"/>
        <w:jc w:val="both"/>
        <w:rPr>
          <w:rFonts w:ascii="Arial" w:hAnsi="Arial" w:cs="Arial"/>
          <w:sz w:val="20"/>
          <w:szCs w:val="20"/>
        </w:rPr>
      </w:pPr>
      <w:r w:rsidRPr="004C2AAA">
        <w:rPr>
          <w:rFonts w:ascii="Arial" w:hAnsi="Arial" w:cs="Arial"/>
          <w:sz w:val="24"/>
          <w:szCs w:val="24"/>
        </w:rPr>
        <w:t>____________________________________ ____</w:t>
      </w:r>
      <w:r w:rsidR="009B6E9D" w:rsidRPr="004C2AAA">
        <w:rPr>
          <w:rFonts w:ascii="Arial" w:hAnsi="Arial" w:cs="Arial"/>
          <w:sz w:val="24"/>
          <w:szCs w:val="24"/>
        </w:rPr>
        <w:t>_______ _____________________</w:t>
      </w:r>
      <w:r w:rsidRPr="004C2AAA">
        <w:rPr>
          <w:rFonts w:ascii="Arial" w:hAnsi="Arial" w:cs="Arial"/>
          <w:sz w:val="24"/>
          <w:szCs w:val="24"/>
        </w:rPr>
        <w:t xml:space="preserve"> </w:t>
      </w:r>
      <w:r w:rsidRPr="004C2AAA">
        <w:rPr>
          <w:rFonts w:ascii="Arial" w:hAnsi="Arial" w:cs="Arial"/>
          <w:sz w:val="20"/>
          <w:szCs w:val="20"/>
        </w:rPr>
        <w:t>(</w:t>
      </w:r>
      <w:r w:rsidR="00C95B7A" w:rsidRPr="004C2AAA">
        <w:rPr>
          <w:rFonts w:ascii="Arial" w:hAnsi="Arial" w:cs="Arial"/>
          <w:sz w:val="20"/>
          <w:szCs w:val="20"/>
        </w:rPr>
        <w:t>Руководитель Уполномоченного</w:t>
      </w:r>
      <w:r w:rsidR="009B6E9D" w:rsidRPr="004C2AAA">
        <w:rPr>
          <w:rFonts w:ascii="Arial" w:hAnsi="Arial" w:cs="Arial"/>
          <w:sz w:val="20"/>
          <w:szCs w:val="20"/>
        </w:rPr>
        <w:t xml:space="preserve"> органа)</w:t>
      </w:r>
      <w:r w:rsidR="0081480F">
        <w:rPr>
          <w:rFonts w:ascii="Arial" w:hAnsi="Arial" w:cs="Arial"/>
          <w:sz w:val="20"/>
          <w:szCs w:val="20"/>
        </w:rPr>
        <w:t xml:space="preserve"> </w:t>
      </w:r>
      <w:r w:rsidR="001664DC" w:rsidRPr="004C2AAA">
        <w:rPr>
          <w:rFonts w:ascii="Arial" w:hAnsi="Arial" w:cs="Arial"/>
          <w:sz w:val="20"/>
          <w:szCs w:val="20"/>
        </w:rPr>
        <w:tab/>
      </w:r>
      <w:r w:rsidR="001664DC" w:rsidRPr="004C2AAA">
        <w:rPr>
          <w:rFonts w:ascii="Arial" w:hAnsi="Arial" w:cs="Arial"/>
          <w:sz w:val="20"/>
          <w:szCs w:val="20"/>
        </w:rPr>
        <w:tab/>
      </w:r>
      <w:r w:rsidRPr="004C2AAA">
        <w:rPr>
          <w:rFonts w:ascii="Arial" w:hAnsi="Arial" w:cs="Arial"/>
          <w:sz w:val="20"/>
          <w:szCs w:val="20"/>
        </w:rPr>
        <w:t>(подпись)</w:t>
      </w:r>
      <w:r w:rsidR="0081480F">
        <w:rPr>
          <w:rFonts w:ascii="Arial" w:hAnsi="Arial" w:cs="Arial"/>
          <w:sz w:val="20"/>
          <w:szCs w:val="20"/>
        </w:rPr>
        <w:t xml:space="preserve"> </w:t>
      </w:r>
      <w:r w:rsidR="0081480F">
        <w:rPr>
          <w:rFonts w:ascii="Arial" w:hAnsi="Arial" w:cs="Arial"/>
          <w:sz w:val="20"/>
          <w:szCs w:val="20"/>
        </w:rPr>
        <w:tab/>
      </w:r>
      <w:r w:rsidRPr="004C2AAA">
        <w:rPr>
          <w:rFonts w:ascii="Arial" w:hAnsi="Arial" w:cs="Arial"/>
          <w:sz w:val="20"/>
          <w:szCs w:val="20"/>
        </w:rPr>
        <w:t xml:space="preserve"> (расшифровка подписи) </w:t>
      </w:r>
    </w:p>
    <w:p w:rsidR="001664DC" w:rsidRPr="004C2AAA" w:rsidRDefault="001664DC" w:rsidP="001664DC">
      <w:pPr>
        <w:spacing w:after="0" w:line="240" w:lineRule="auto"/>
        <w:jc w:val="both"/>
        <w:rPr>
          <w:rFonts w:ascii="Arial" w:hAnsi="Arial" w:cs="Arial"/>
          <w:sz w:val="24"/>
          <w:szCs w:val="24"/>
        </w:rPr>
      </w:pPr>
    </w:p>
    <w:p w:rsidR="00962E78" w:rsidRPr="004C2AAA" w:rsidRDefault="002D2298" w:rsidP="001664DC">
      <w:pPr>
        <w:spacing w:after="0" w:line="240" w:lineRule="auto"/>
        <w:jc w:val="both"/>
        <w:rPr>
          <w:rFonts w:ascii="Arial" w:hAnsi="Arial" w:cs="Arial"/>
          <w:sz w:val="24"/>
          <w:szCs w:val="24"/>
        </w:rPr>
      </w:pPr>
      <w:r w:rsidRPr="004C2AAA">
        <w:rPr>
          <w:rFonts w:ascii="Arial" w:hAnsi="Arial" w:cs="Arial"/>
          <w:sz w:val="24"/>
          <w:szCs w:val="24"/>
        </w:rPr>
        <w:t xml:space="preserve">«__» _______________ 20__ г. </w:t>
      </w:r>
    </w:p>
    <w:p w:rsidR="002D2298" w:rsidRPr="004C2AAA" w:rsidRDefault="002D2298" w:rsidP="001664DC">
      <w:pPr>
        <w:spacing w:after="0" w:line="240" w:lineRule="auto"/>
        <w:jc w:val="both"/>
        <w:rPr>
          <w:rFonts w:ascii="Arial" w:hAnsi="Arial" w:cs="Arial"/>
          <w:sz w:val="24"/>
          <w:szCs w:val="24"/>
        </w:rPr>
      </w:pPr>
      <w:r w:rsidRPr="004C2AAA">
        <w:rPr>
          <w:rFonts w:ascii="Arial" w:hAnsi="Arial" w:cs="Arial"/>
          <w:sz w:val="24"/>
          <w:szCs w:val="24"/>
        </w:rPr>
        <w:t>М.П.</w:t>
      </w:r>
    </w:p>
    <w:p w:rsidR="00962E78" w:rsidRPr="004C2AAA" w:rsidRDefault="00962E78" w:rsidP="00BC55A1">
      <w:pPr>
        <w:spacing w:after="0" w:line="240" w:lineRule="auto"/>
        <w:ind w:firstLine="4111"/>
        <w:rPr>
          <w:rFonts w:ascii="Arial" w:hAnsi="Arial" w:cs="Arial"/>
          <w:sz w:val="24"/>
          <w:szCs w:val="24"/>
        </w:rPr>
      </w:pPr>
    </w:p>
    <w:p w:rsidR="00962E78" w:rsidRPr="004C2AAA" w:rsidRDefault="00962E78" w:rsidP="00BC55A1">
      <w:pPr>
        <w:spacing w:after="0" w:line="240" w:lineRule="auto"/>
        <w:ind w:firstLine="4111"/>
        <w:rPr>
          <w:rFonts w:ascii="Arial" w:hAnsi="Arial" w:cs="Arial"/>
          <w:sz w:val="24"/>
          <w:szCs w:val="24"/>
        </w:rPr>
      </w:pPr>
    </w:p>
    <w:p w:rsidR="00962E78" w:rsidRPr="004C2AAA" w:rsidRDefault="00962E78" w:rsidP="00BC55A1">
      <w:pPr>
        <w:spacing w:after="0" w:line="240" w:lineRule="auto"/>
        <w:ind w:firstLine="4111"/>
        <w:rPr>
          <w:rFonts w:ascii="Arial" w:hAnsi="Arial" w:cs="Arial"/>
          <w:sz w:val="24"/>
          <w:szCs w:val="24"/>
        </w:rPr>
      </w:pPr>
    </w:p>
    <w:p w:rsidR="00962E78" w:rsidRPr="004C2AAA" w:rsidRDefault="00962E78" w:rsidP="00BC55A1">
      <w:pPr>
        <w:spacing w:after="0" w:line="240" w:lineRule="auto"/>
        <w:ind w:firstLine="4111"/>
        <w:rPr>
          <w:rFonts w:ascii="Arial" w:hAnsi="Arial" w:cs="Arial"/>
          <w:sz w:val="24"/>
          <w:szCs w:val="24"/>
        </w:rPr>
      </w:pPr>
    </w:p>
    <w:p w:rsidR="00104386" w:rsidRPr="004C2AAA" w:rsidRDefault="00104386" w:rsidP="00BC55A1">
      <w:pPr>
        <w:spacing w:after="0" w:line="240" w:lineRule="auto"/>
        <w:ind w:firstLine="4111"/>
        <w:rPr>
          <w:rFonts w:ascii="Arial" w:hAnsi="Arial" w:cs="Arial"/>
          <w:sz w:val="24"/>
          <w:szCs w:val="24"/>
        </w:rPr>
      </w:pPr>
    </w:p>
    <w:p w:rsidR="00104386" w:rsidRPr="004C2AAA" w:rsidRDefault="00104386" w:rsidP="00BC55A1">
      <w:pPr>
        <w:spacing w:after="0" w:line="240" w:lineRule="auto"/>
        <w:ind w:firstLine="4111"/>
        <w:rPr>
          <w:rFonts w:ascii="Arial" w:hAnsi="Arial" w:cs="Arial"/>
          <w:sz w:val="24"/>
          <w:szCs w:val="24"/>
        </w:rPr>
      </w:pPr>
    </w:p>
    <w:p w:rsidR="004F41B7" w:rsidRPr="004C2AAA" w:rsidRDefault="004F41B7" w:rsidP="00104386">
      <w:pPr>
        <w:spacing w:after="0" w:line="240" w:lineRule="auto"/>
        <w:ind w:firstLine="4111"/>
        <w:rPr>
          <w:rFonts w:ascii="Arial" w:hAnsi="Arial" w:cs="Arial"/>
          <w:sz w:val="24"/>
          <w:szCs w:val="24"/>
        </w:rPr>
      </w:pPr>
    </w:p>
    <w:p w:rsidR="000B53CA" w:rsidRPr="004C2AAA" w:rsidRDefault="000B53CA" w:rsidP="000B53CA">
      <w:pPr>
        <w:spacing w:after="0" w:line="240" w:lineRule="auto"/>
        <w:rPr>
          <w:rFonts w:ascii="Arial" w:hAnsi="Arial" w:cs="Arial"/>
          <w:sz w:val="24"/>
          <w:szCs w:val="24"/>
        </w:rPr>
        <w:sectPr w:rsidR="000B53CA" w:rsidRPr="004C2AAA" w:rsidSect="000B53CA">
          <w:pgSz w:w="11906" w:h="16838"/>
          <w:pgMar w:top="1134" w:right="851" w:bottom="1134" w:left="1701" w:header="0" w:footer="0" w:gutter="0"/>
          <w:pgNumType w:start="1"/>
          <w:cols w:space="720"/>
          <w:noEndnote/>
          <w:titlePg/>
          <w:docGrid w:linePitch="299"/>
        </w:sectPr>
      </w:pPr>
    </w:p>
    <w:p w:rsidR="00104386" w:rsidRPr="004C2AAA" w:rsidRDefault="00104386" w:rsidP="000B53CA">
      <w:pPr>
        <w:spacing w:after="0" w:line="240" w:lineRule="auto"/>
        <w:ind w:left="5103"/>
        <w:rPr>
          <w:rFonts w:ascii="Arial" w:hAnsi="Arial" w:cs="Arial"/>
          <w:sz w:val="24"/>
          <w:szCs w:val="24"/>
        </w:rPr>
      </w:pPr>
      <w:r w:rsidRPr="004C2AAA">
        <w:rPr>
          <w:rFonts w:ascii="Arial" w:hAnsi="Arial" w:cs="Arial"/>
          <w:sz w:val="24"/>
          <w:szCs w:val="24"/>
        </w:rPr>
        <w:lastRenderedPageBreak/>
        <w:t>Приложение № 2</w:t>
      </w:r>
    </w:p>
    <w:p w:rsidR="004F41B7" w:rsidRPr="004C2AAA" w:rsidRDefault="004F41B7" w:rsidP="000B53CA">
      <w:pPr>
        <w:spacing w:after="0" w:line="240" w:lineRule="auto"/>
        <w:ind w:left="5103"/>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104386" w:rsidRPr="004C2AAA" w:rsidRDefault="004F41B7" w:rsidP="009B6E9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104386" w:rsidRPr="004C2AAA" w:rsidRDefault="00104386" w:rsidP="00104386">
      <w:pPr>
        <w:pStyle w:val="ConsPlusNonformat"/>
        <w:jc w:val="both"/>
        <w:rPr>
          <w:rFonts w:ascii="Arial" w:hAnsi="Arial" w:cs="Arial"/>
          <w:sz w:val="24"/>
          <w:szCs w:val="24"/>
        </w:rPr>
      </w:pPr>
    </w:p>
    <w:p w:rsidR="00104386" w:rsidRPr="004C2AAA" w:rsidRDefault="00104386" w:rsidP="00104386">
      <w:pPr>
        <w:spacing w:after="0" w:line="240" w:lineRule="auto"/>
        <w:ind w:left="4111"/>
        <w:jc w:val="center"/>
        <w:rPr>
          <w:rFonts w:ascii="Arial" w:hAnsi="Arial" w:cs="Arial"/>
          <w:sz w:val="24"/>
          <w:szCs w:val="24"/>
        </w:rPr>
      </w:pPr>
      <w:r w:rsidRPr="004C2AAA">
        <w:rPr>
          <w:rFonts w:ascii="Arial" w:hAnsi="Arial" w:cs="Arial"/>
          <w:sz w:val="24"/>
          <w:szCs w:val="24"/>
        </w:rPr>
        <w:t xml:space="preserve">Кому _________________________________ </w:t>
      </w:r>
      <w:r w:rsidRPr="004C2AAA">
        <w:rPr>
          <w:rFonts w:ascii="Arial" w:hAnsi="Arial" w:cs="Arial"/>
          <w:sz w:val="20"/>
          <w:szCs w:val="20"/>
        </w:rPr>
        <w:t>(фамилия, имя, отчество)</w:t>
      </w:r>
      <w:r w:rsidRPr="004C2AAA">
        <w:rPr>
          <w:rFonts w:ascii="Arial" w:hAnsi="Arial" w:cs="Arial"/>
          <w:sz w:val="24"/>
          <w:szCs w:val="24"/>
        </w:rPr>
        <w:t xml:space="preserve"> ______________________________________</w:t>
      </w:r>
    </w:p>
    <w:p w:rsidR="00104386" w:rsidRPr="004C2AAA" w:rsidRDefault="00104386" w:rsidP="00104386">
      <w:pPr>
        <w:spacing w:after="0" w:line="240" w:lineRule="auto"/>
        <w:ind w:left="4111"/>
        <w:jc w:val="center"/>
        <w:rPr>
          <w:rFonts w:ascii="Arial" w:hAnsi="Arial" w:cs="Arial"/>
          <w:sz w:val="20"/>
          <w:szCs w:val="20"/>
        </w:rPr>
      </w:pPr>
      <w:r w:rsidRPr="004C2AAA">
        <w:rPr>
          <w:rFonts w:ascii="Arial" w:hAnsi="Arial" w:cs="Arial"/>
          <w:sz w:val="20"/>
          <w:szCs w:val="20"/>
        </w:rPr>
        <w:t>(адрес места жительства)</w:t>
      </w:r>
    </w:p>
    <w:p w:rsidR="00104386" w:rsidRPr="004C2AAA" w:rsidRDefault="00104386" w:rsidP="00104386">
      <w:pPr>
        <w:spacing w:after="0" w:line="240" w:lineRule="auto"/>
        <w:ind w:left="4111"/>
        <w:jc w:val="center"/>
        <w:rPr>
          <w:rFonts w:ascii="Arial" w:hAnsi="Arial" w:cs="Arial"/>
          <w:sz w:val="20"/>
          <w:szCs w:val="20"/>
        </w:rPr>
      </w:pPr>
      <w:r w:rsidRPr="004C2AAA">
        <w:rPr>
          <w:rFonts w:ascii="Arial" w:hAnsi="Arial" w:cs="Arial"/>
          <w:sz w:val="24"/>
          <w:szCs w:val="24"/>
        </w:rPr>
        <w:t xml:space="preserve"> ______________________________________ </w:t>
      </w:r>
      <w:r w:rsidRPr="004C2AAA">
        <w:rPr>
          <w:rFonts w:ascii="Arial" w:hAnsi="Arial" w:cs="Arial"/>
          <w:sz w:val="20"/>
          <w:szCs w:val="20"/>
        </w:rPr>
        <w:t xml:space="preserve">(телефон и адрес электронной почты) </w:t>
      </w:r>
    </w:p>
    <w:p w:rsidR="00104386" w:rsidRPr="004C2AAA" w:rsidRDefault="00104386" w:rsidP="00104386">
      <w:pPr>
        <w:spacing w:after="0" w:line="240" w:lineRule="auto"/>
        <w:ind w:left="4111"/>
        <w:jc w:val="center"/>
        <w:rPr>
          <w:rFonts w:ascii="Arial" w:hAnsi="Arial" w:cs="Arial"/>
          <w:sz w:val="24"/>
          <w:szCs w:val="24"/>
        </w:rPr>
      </w:pPr>
    </w:p>
    <w:p w:rsidR="004F41B7" w:rsidRPr="004C2AAA" w:rsidRDefault="004F41B7" w:rsidP="004F41B7">
      <w:pPr>
        <w:pStyle w:val="a9"/>
        <w:rPr>
          <w:rFonts w:ascii="Arial" w:hAnsi="Arial" w:cs="Arial"/>
          <w:sz w:val="24"/>
          <w:szCs w:val="24"/>
        </w:rPr>
      </w:pPr>
      <w:r w:rsidRPr="004C2AAA">
        <w:rPr>
          <w:rFonts w:ascii="Arial" w:hAnsi="Arial" w:cs="Arial"/>
          <w:sz w:val="24"/>
          <w:szCs w:val="24"/>
        </w:rPr>
        <w:t>(составляется на бланке органа,</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осуществляющего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предоставление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муниципальной услуги) </w:t>
      </w: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jc w:val="center"/>
        <w:rPr>
          <w:rFonts w:ascii="Arial" w:hAnsi="Arial" w:cs="Arial"/>
          <w:sz w:val="24"/>
          <w:szCs w:val="24"/>
        </w:rPr>
      </w:pPr>
      <w:r w:rsidRPr="004C2AAA">
        <w:rPr>
          <w:rFonts w:ascii="Arial" w:hAnsi="Arial" w:cs="Arial"/>
          <w:sz w:val="24"/>
          <w:szCs w:val="24"/>
        </w:rPr>
        <w:t>УВЕДОМЛЕНИЕ</w:t>
      </w:r>
    </w:p>
    <w:p w:rsidR="00104386" w:rsidRPr="004C2AAA" w:rsidRDefault="00104386" w:rsidP="00104386">
      <w:pPr>
        <w:spacing w:after="0" w:line="240" w:lineRule="auto"/>
        <w:jc w:val="center"/>
        <w:rPr>
          <w:rFonts w:ascii="Arial" w:hAnsi="Arial" w:cs="Arial"/>
          <w:sz w:val="24"/>
          <w:szCs w:val="24"/>
        </w:rPr>
      </w:pPr>
      <w:r w:rsidRPr="004C2AAA">
        <w:rPr>
          <w:rFonts w:ascii="Arial" w:hAnsi="Arial" w:cs="Arial"/>
          <w:sz w:val="24"/>
          <w:szCs w:val="24"/>
        </w:rPr>
        <w:t>об учете граждан, нуждающихся в жилых помещениях</w:t>
      </w:r>
    </w:p>
    <w:p w:rsidR="004F41B7" w:rsidRPr="004C2AAA" w:rsidRDefault="004F41B7" w:rsidP="004F41B7">
      <w:pPr>
        <w:spacing w:after="0" w:line="240" w:lineRule="auto"/>
        <w:jc w:val="center"/>
        <w:rPr>
          <w:rFonts w:ascii="Arial" w:hAnsi="Arial" w:cs="Arial"/>
          <w:sz w:val="24"/>
          <w:szCs w:val="24"/>
        </w:rPr>
      </w:pPr>
      <w:r w:rsidRPr="004C2AAA">
        <w:rPr>
          <w:rFonts w:ascii="Arial" w:hAnsi="Arial" w:cs="Arial"/>
          <w:sz w:val="24"/>
          <w:szCs w:val="24"/>
        </w:rPr>
        <w:t>(</w:t>
      </w:r>
      <w:r w:rsidRPr="004C2AAA">
        <w:rPr>
          <w:rFonts w:ascii="Arial" w:hAnsi="Arial" w:cs="Arial"/>
          <w:i/>
          <w:sz w:val="24"/>
          <w:szCs w:val="24"/>
        </w:rPr>
        <w:t>примерная форма</w:t>
      </w:r>
      <w:r w:rsidRPr="004C2AAA">
        <w:rPr>
          <w:rFonts w:ascii="Arial" w:hAnsi="Arial" w:cs="Arial"/>
          <w:sz w:val="24"/>
          <w:szCs w:val="24"/>
        </w:rPr>
        <w:t>)</w:t>
      </w:r>
    </w:p>
    <w:p w:rsidR="00104386" w:rsidRPr="004C2AAA" w:rsidRDefault="00104386" w:rsidP="00104386">
      <w:pPr>
        <w:spacing w:after="0" w:line="240" w:lineRule="auto"/>
        <w:jc w:val="both"/>
        <w:rPr>
          <w:rFonts w:ascii="Arial" w:hAnsi="Arial" w:cs="Arial"/>
          <w:sz w:val="24"/>
          <w:szCs w:val="24"/>
        </w:rPr>
      </w:pP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 xml:space="preserve">Дата ___________ </w:t>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t xml:space="preserve">№ ________ </w:t>
      </w: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ind w:firstLine="709"/>
        <w:jc w:val="both"/>
        <w:rPr>
          <w:rFonts w:ascii="Arial" w:hAnsi="Arial" w:cs="Arial"/>
          <w:sz w:val="24"/>
          <w:szCs w:val="24"/>
        </w:rPr>
      </w:pPr>
      <w:r w:rsidRPr="004C2AAA">
        <w:rPr>
          <w:rFonts w:ascii="Arial" w:hAnsi="Arial" w:cs="Arial"/>
          <w:sz w:val="24"/>
          <w:szCs w:val="24"/>
        </w:rPr>
        <w:t>По результатам рассмотрения заявления от __________ № __________ и информируем о нахождении на учете в качестве нуждающихся в жилых помещениях:</w:t>
      </w: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____________________________________________________________________</w:t>
      </w:r>
      <w:r w:rsidR="009B6E9D" w:rsidRPr="004C2AAA">
        <w:rPr>
          <w:rFonts w:ascii="Arial" w:hAnsi="Arial" w:cs="Arial"/>
          <w:sz w:val="24"/>
          <w:szCs w:val="24"/>
        </w:rPr>
        <w:t>__</w:t>
      </w:r>
    </w:p>
    <w:p w:rsidR="00104386" w:rsidRPr="004C2AAA" w:rsidRDefault="00104386" w:rsidP="00104386">
      <w:pPr>
        <w:spacing w:after="0" w:line="240" w:lineRule="auto"/>
        <w:ind w:firstLine="709"/>
        <w:jc w:val="center"/>
        <w:rPr>
          <w:rFonts w:ascii="Arial" w:hAnsi="Arial" w:cs="Arial"/>
          <w:sz w:val="20"/>
          <w:szCs w:val="20"/>
        </w:rPr>
      </w:pPr>
      <w:r w:rsidRPr="004C2AAA">
        <w:rPr>
          <w:rFonts w:ascii="Arial" w:hAnsi="Arial" w:cs="Arial"/>
          <w:sz w:val="20"/>
          <w:szCs w:val="20"/>
        </w:rPr>
        <w:t>ФИО заявителя</w:t>
      </w:r>
    </w:p>
    <w:p w:rsidR="00104386" w:rsidRPr="004C2AAA" w:rsidRDefault="00104386" w:rsidP="00104386">
      <w:pPr>
        <w:spacing w:after="0" w:line="240" w:lineRule="auto"/>
        <w:ind w:firstLine="709"/>
        <w:jc w:val="both"/>
        <w:rPr>
          <w:rFonts w:ascii="Arial" w:hAnsi="Arial" w:cs="Arial"/>
          <w:sz w:val="24"/>
          <w:szCs w:val="24"/>
        </w:rPr>
      </w:pPr>
    </w:p>
    <w:p w:rsidR="00104386" w:rsidRPr="004C2AAA" w:rsidRDefault="00104386" w:rsidP="00104386">
      <w:pPr>
        <w:spacing w:after="0" w:line="240" w:lineRule="auto"/>
        <w:ind w:firstLine="709"/>
        <w:jc w:val="both"/>
        <w:rPr>
          <w:rFonts w:ascii="Arial" w:hAnsi="Arial" w:cs="Arial"/>
          <w:sz w:val="24"/>
          <w:szCs w:val="24"/>
        </w:rPr>
      </w:pPr>
    </w:p>
    <w:p w:rsidR="00104386" w:rsidRPr="004C2AAA" w:rsidRDefault="00104386" w:rsidP="00104386">
      <w:pPr>
        <w:spacing w:after="0" w:line="240" w:lineRule="auto"/>
        <w:ind w:firstLine="709"/>
        <w:jc w:val="both"/>
        <w:rPr>
          <w:rFonts w:ascii="Arial" w:hAnsi="Arial" w:cs="Arial"/>
          <w:sz w:val="24"/>
          <w:szCs w:val="24"/>
        </w:rPr>
      </w:pPr>
      <w:r w:rsidRPr="004C2AAA">
        <w:rPr>
          <w:rFonts w:ascii="Arial" w:hAnsi="Arial" w:cs="Arial"/>
          <w:sz w:val="24"/>
          <w:szCs w:val="24"/>
        </w:rPr>
        <w:t>Дата принятия на учет: _______________________.</w:t>
      </w:r>
    </w:p>
    <w:p w:rsidR="00104386" w:rsidRPr="004C2AAA" w:rsidRDefault="00104386" w:rsidP="00104386">
      <w:pPr>
        <w:spacing w:after="0" w:line="240" w:lineRule="auto"/>
        <w:ind w:firstLine="709"/>
        <w:jc w:val="both"/>
        <w:rPr>
          <w:rFonts w:ascii="Arial" w:hAnsi="Arial" w:cs="Arial"/>
          <w:sz w:val="24"/>
          <w:szCs w:val="24"/>
        </w:rPr>
      </w:pPr>
      <w:r w:rsidRPr="004C2AAA">
        <w:rPr>
          <w:rFonts w:ascii="Arial" w:hAnsi="Arial" w:cs="Arial"/>
          <w:sz w:val="24"/>
          <w:szCs w:val="24"/>
        </w:rPr>
        <w:t>Номер в очереди: ____________________________.</w:t>
      </w:r>
    </w:p>
    <w:p w:rsidR="00104386" w:rsidRPr="004C2AAA" w:rsidRDefault="00104386" w:rsidP="00104386">
      <w:pPr>
        <w:spacing w:after="0" w:line="240" w:lineRule="auto"/>
        <w:ind w:firstLine="709"/>
        <w:jc w:val="both"/>
        <w:rPr>
          <w:rFonts w:ascii="Arial" w:hAnsi="Arial" w:cs="Arial"/>
          <w:sz w:val="24"/>
          <w:szCs w:val="24"/>
        </w:rPr>
      </w:pPr>
    </w:p>
    <w:p w:rsidR="00104386" w:rsidRPr="004C2AAA" w:rsidRDefault="00104386" w:rsidP="00104386">
      <w:pPr>
        <w:spacing w:after="0" w:line="240" w:lineRule="auto"/>
        <w:jc w:val="both"/>
        <w:rPr>
          <w:rFonts w:ascii="Arial" w:hAnsi="Arial" w:cs="Arial"/>
          <w:sz w:val="20"/>
          <w:szCs w:val="20"/>
        </w:rPr>
      </w:pPr>
      <w:r w:rsidRPr="004C2AAA">
        <w:rPr>
          <w:rFonts w:ascii="Arial" w:hAnsi="Arial" w:cs="Arial"/>
          <w:sz w:val="24"/>
          <w:szCs w:val="24"/>
        </w:rPr>
        <w:t>____________________________________ ____</w:t>
      </w:r>
      <w:r w:rsidR="009B6E9D" w:rsidRPr="004C2AAA">
        <w:rPr>
          <w:rFonts w:ascii="Arial" w:hAnsi="Arial" w:cs="Arial"/>
          <w:sz w:val="24"/>
          <w:szCs w:val="24"/>
        </w:rPr>
        <w:t>_______ ______________________</w:t>
      </w:r>
      <w:r w:rsidRPr="004C2AAA">
        <w:rPr>
          <w:rFonts w:ascii="Arial" w:hAnsi="Arial" w:cs="Arial"/>
          <w:sz w:val="24"/>
          <w:szCs w:val="24"/>
        </w:rPr>
        <w:t xml:space="preserve"> </w:t>
      </w:r>
      <w:r w:rsidRPr="004C2AAA">
        <w:rPr>
          <w:rFonts w:ascii="Arial" w:hAnsi="Arial" w:cs="Arial"/>
          <w:sz w:val="20"/>
          <w:szCs w:val="20"/>
        </w:rPr>
        <w:t>(</w:t>
      </w:r>
      <w:r w:rsidR="00C95B7A" w:rsidRPr="004C2AAA">
        <w:rPr>
          <w:rFonts w:ascii="Arial" w:hAnsi="Arial" w:cs="Arial"/>
          <w:sz w:val="20"/>
          <w:szCs w:val="20"/>
        </w:rPr>
        <w:t>Руководитель Уполномоченного</w:t>
      </w:r>
      <w:r w:rsidR="009B6E9D" w:rsidRPr="004C2AAA">
        <w:rPr>
          <w:rFonts w:ascii="Arial" w:hAnsi="Arial" w:cs="Arial"/>
          <w:sz w:val="20"/>
          <w:szCs w:val="20"/>
        </w:rPr>
        <w:t xml:space="preserve"> органа)</w:t>
      </w:r>
      <w:r w:rsidR="0081480F">
        <w:rPr>
          <w:rFonts w:ascii="Arial" w:hAnsi="Arial" w:cs="Arial"/>
          <w:sz w:val="20"/>
          <w:szCs w:val="20"/>
        </w:rPr>
        <w:t xml:space="preserve"> </w:t>
      </w:r>
      <w:r w:rsidRPr="004C2AAA">
        <w:rPr>
          <w:rFonts w:ascii="Arial" w:hAnsi="Arial" w:cs="Arial"/>
          <w:sz w:val="20"/>
          <w:szCs w:val="20"/>
        </w:rPr>
        <w:tab/>
      </w:r>
      <w:r w:rsidRPr="004C2AAA">
        <w:rPr>
          <w:rFonts w:ascii="Arial" w:hAnsi="Arial" w:cs="Arial"/>
          <w:sz w:val="20"/>
          <w:szCs w:val="20"/>
        </w:rPr>
        <w:tab/>
        <w:t xml:space="preserve">(подпись) </w:t>
      </w:r>
      <w:r w:rsidR="0081480F">
        <w:rPr>
          <w:rFonts w:ascii="Arial" w:hAnsi="Arial" w:cs="Arial"/>
          <w:sz w:val="20"/>
          <w:szCs w:val="20"/>
        </w:rPr>
        <w:tab/>
        <w:t xml:space="preserve"> </w:t>
      </w:r>
      <w:r w:rsidRPr="004C2AAA">
        <w:rPr>
          <w:rFonts w:ascii="Arial" w:hAnsi="Arial" w:cs="Arial"/>
          <w:sz w:val="20"/>
          <w:szCs w:val="20"/>
        </w:rPr>
        <w:t xml:space="preserve">(расшифровка подписи) </w:t>
      </w:r>
    </w:p>
    <w:p w:rsidR="00104386" w:rsidRPr="004C2AAA" w:rsidRDefault="00104386" w:rsidP="00104386">
      <w:pPr>
        <w:spacing w:after="0" w:line="240" w:lineRule="auto"/>
        <w:jc w:val="both"/>
        <w:rPr>
          <w:rFonts w:ascii="Arial" w:hAnsi="Arial" w:cs="Arial"/>
          <w:sz w:val="24"/>
          <w:szCs w:val="24"/>
        </w:rPr>
      </w:pP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«__</w:t>
      </w:r>
      <w:r w:rsidR="00C95B7A" w:rsidRPr="004C2AAA">
        <w:rPr>
          <w:rFonts w:ascii="Arial" w:hAnsi="Arial" w:cs="Arial"/>
          <w:sz w:val="24"/>
          <w:szCs w:val="24"/>
        </w:rPr>
        <w:t>__</w:t>
      </w:r>
      <w:r w:rsidRPr="004C2AAA">
        <w:rPr>
          <w:rFonts w:ascii="Arial" w:hAnsi="Arial" w:cs="Arial"/>
          <w:sz w:val="24"/>
          <w:szCs w:val="24"/>
        </w:rPr>
        <w:t xml:space="preserve">» _______________ 20__ г. </w:t>
      </w: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М.П.</w:t>
      </w:r>
    </w:p>
    <w:p w:rsidR="00104386" w:rsidRPr="004C2AAA" w:rsidRDefault="00104386" w:rsidP="00104386">
      <w:pPr>
        <w:spacing w:after="0" w:line="240" w:lineRule="auto"/>
        <w:ind w:firstLine="4111"/>
        <w:rPr>
          <w:rFonts w:ascii="Arial" w:hAnsi="Arial" w:cs="Arial"/>
          <w:sz w:val="24"/>
          <w:szCs w:val="24"/>
        </w:rPr>
      </w:pPr>
    </w:p>
    <w:p w:rsidR="000B53CA" w:rsidRPr="004C2AAA" w:rsidRDefault="000B53CA" w:rsidP="00104386">
      <w:pPr>
        <w:spacing w:after="0" w:line="240" w:lineRule="auto"/>
        <w:ind w:firstLine="4111"/>
        <w:rPr>
          <w:rFonts w:ascii="Arial" w:hAnsi="Arial" w:cs="Arial"/>
          <w:sz w:val="24"/>
          <w:szCs w:val="24"/>
        </w:rPr>
        <w:sectPr w:rsidR="000B53CA" w:rsidRPr="004C2AAA" w:rsidSect="000B53CA">
          <w:pgSz w:w="11906" w:h="16838"/>
          <w:pgMar w:top="1134" w:right="851" w:bottom="1134" w:left="1701" w:header="0" w:footer="0" w:gutter="0"/>
          <w:pgNumType w:start="1"/>
          <w:cols w:space="720"/>
          <w:noEndnote/>
          <w:titlePg/>
          <w:docGrid w:linePitch="299"/>
        </w:sectPr>
      </w:pPr>
    </w:p>
    <w:p w:rsidR="00104386" w:rsidRPr="004C2AAA" w:rsidRDefault="00104386" w:rsidP="000B53CA">
      <w:pPr>
        <w:spacing w:after="0" w:line="240" w:lineRule="auto"/>
        <w:ind w:left="5103"/>
        <w:rPr>
          <w:rFonts w:ascii="Arial" w:hAnsi="Arial" w:cs="Arial"/>
          <w:sz w:val="24"/>
          <w:szCs w:val="24"/>
        </w:rPr>
      </w:pPr>
      <w:r w:rsidRPr="004C2AAA">
        <w:rPr>
          <w:rFonts w:ascii="Arial" w:hAnsi="Arial" w:cs="Arial"/>
          <w:sz w:val="24"/>
          <w:szCs w:val="24"/>
        </w:rPr>
        <w:lastRenderedPageBreak/>
        <w:t>Приложение № 3</w:t>
      </w:r>
    </w:p>
    <w:p w:rsidR="004F41B7" w:rsidRPr="004C2AAA" w:rsidRDefault="004F41B7" w:rsidP="000B53CA">
      <w:pPr>
        <w:spacing w:after="0" w:line="240" w:lineRule="auto"/>
        <w:ind w:left="5103"/>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4F41B7" w:rsidRPr="004C2AAA" w:rsidRDefault="004F41B7" w:rsidP="0021552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104386" w:rsidRPr="004C2AAA" w:rsidRDefault="00104386" w:rsidP="00104386">
      <w:pPr>
        <w:pStyle w:val="ConsPlusNonformat"/>
        <w:jc w:val="both"/>
        <w:rPr>
          <w:rFonts w:ascii="Arial" w:hAnsi="Arial" w:cs="Arial"/>
          <w:sz w:val="24"/>
          <w:szCs w:val="24"/>
        </w:rPr>
      </w:pPr>
    </w:p>
    <w:p w:rsidR="00104386" w:rsidRPr="004C2AAA" w:rsidRDefault="00104386" w:rsidP="00104386">
      <w:pPr>
        <w:spacing w:after="0" w:line="240" w:lineRule="auto"/>
        <w:ind w:left="4111"/>
        <w:jc w:val="center"/>
        <w:rPr>
          <w:rFonts w:ascii="Arial" w:hAnsi="Arial" w:cs="Arial"/>
          <w:sz w:val="24"/>
          <w:szCs w:val="24"/>
        </w:rPr>
      </w:pPr>
      <w:r w:rsidRPr="004C2AAA">
        <w:rPr>
          <w:rFonts w:ascii="Arial" w:hAnsi="Arial" w:cs="Arial"/>
          <w:sz w:val="24"/>
          <w:szCs w:val="24"/>
        </w:rPr>
        <w:t xml:space="preserve">Кому _________________________________ </w:t>
      </w:r>
      <w:r w:rsidRPr="004C2AAA">
        <w:rPr>
          <w:rFonts w:ascii="Arial" w:hAnsi="Arial" w:cs="Arial"/>
          <w:sz w:val="20"/>
          <w:szCs w:val="20"/>
        </w:rPr>
        <w:t>(фамилия, имя, отчество)</w:t>
      </w:r>
      <w:r w:rsidRPr="004C2AAA">
        <w:rPr>
          <w:rFonts w:ascii="Arial" w:hAnsi="Arial" w:cs="Arial"/>
          <w:sz w:val="24"/>
          <w:szCs w:val="24"/>
        </w:rPr>
        <w:t xml:space="preserve"> ______________________________________</w:t>
      </w:r>
    </w:p>
    <w:p w:rsidR="00104386" w:rsidRPr="004C2AAA" w:rsidRDefault="00104386" w:rsidP="00104386">
      <w:pPr>
        <w:spacing w:after="0" w:line="240" w:lineRule="auto"/>
        <w:ind w:left="4111"/>
        <w:jc w:val="center"/>
        <w:rPr>
          <w:rFonts w:ascii="Arial" w:hAnsi="Arial" w:cs="Arial"/>
          <w:sz w:val="20"/>
          <w:szCs w:val="20"/>
        </w:rPr>
      </w:pPr>
      <w:r w:rsidRPr="004C2AAA">
        <w:rPr>
          <w:rFonts w:ascii="Arial" w:hAnsi="Arial" w:cs="Arial"/>
          <w:sz w:val="20"/>
          <w:szCs w:val="20"/>
        </w:rPr>
        <w:t>(адрес места жительства)</w:t>
      </w:r>
    </w:p>
    <w:p w:rsidR="00104386" w:rsidRPr="004C2AAA" w:rsidRDefault="00104386" w:rsidP="00104386">
      <w:pPr>
        <w:spacing w:after="0" w:line="240" w:lineRule="auto"/>
        <w:ind w:left="4111"/>
        <w:jc w:val="center"/>
        <w:rPr>
          <w:rFonts w:ascii="Arial" w:hAnsi="Arial" w:cs="Arial"/>
          <w:sz w:val="20"/>
          <w:szCs w:val="20"/>
        </w:rPr>
      </w:pPr>
      <w:r w:rsidRPr="004C2AAA">
        <w:rPr>
          <w:rFonts w:ascii="Arial" w:hAnsi="Arial" w:cs="Arial"/>
          <w:sz w:val="24"/>
          <w:szCs w:val="24"/>
        </w:rPr>
        <w:t xml:space="preserve"> ______________________________________ </w:t>
      </w:r>
      <w:r w:rsidRPr="004C2AAA">
        <w:rPr>
          <w:rFonts w:ascii="Arial" w:hAnsi="Arial" w:cs="Arial"/>
          <w:sz w:val="20"/>
          <w:szCs w:val="20"/>
        </w:rPr>
        <w:t xml:space="preserve">(телефон и адрес электронной почты) </w:t>
      </w:r>
    </w:p>
    <w:p w:rsidR="00104386" w:rsidRPr="004C2AAA" w:rsidRDefault="00104386" w:rsidP="00104386">
      <w:pPr>
        <w:spacing w:after="0" w:line="240" w:lineRule="auto"/>
        <w:ind w:left="4111"/>
        <w:jc w:val="center"/>
        <w:rPr>
          <w:rFonts w:ascii="Arial" w:hAnsi="Arial" w:cs="Arial"/>
          <w:sz w:val="24"/>
          <w:szCs w:val="24"/>
        </w:rPr>
      </w:pPr>
    </w:p>
    <w:p w:rsidR="004F41B7" w:rsidRPr="004C2AAA" w:rsidRDefault="004F41B7" w:rsidP="004F41B7">
      <w:pPr>
        <w:pStyle w:val="a9"/>
        <w:rPr>
          <w:rFonts w:ascii="Arial" w:hAnsi="Arial" w:cs="Arial"/>
          <w:sz w:val="24"/>
          <w:szCs w:val="24"/>
        </w:rPr>
      </w:pPr>
      <w:r w:rsidRPr="004C2AAA">
        <w:rPr>
          <w:rFonts w:ascii="Arial" w:hAnsi="Arial" w:cs="Arial"/>
          <w:sz w:val="24"/>
          <w:szCs w:val="24"/>
        </w:rPr>
        <w:t>(составляется на бланке органа,</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осуществляющего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предоставление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муниципальной услуги) </w:t>
      </w: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jc w:val="center"/>
        <w:rPr>
          <w:rFonts w:ascii="Arial" w:hAnsi="Arial" w:cs="Arial"/>
          <w:sz w:val="24"/>
          <w:szCs w:val="24"/>
        </w:rPr>
      </w:pPr>
      <w:r w:rsidRPr="004C2AAA">
        <w:rPr>
          <w:rFonts w:ascii="Arial" w:hAnsi="Arial" w:cs="Arial"/>
          <w:sz w:val="24"/>
          <w:szCs w:val="24"/>
        </w:rPr>
        <w:t>УВЕДОМЛЕНИЕ</w:t>
      </w:r>
    </w:p>
    <w:p w:rsidR="00104386" w:rsidRPr="004C2AAA" w:rsidRDefault="00104386" w:rsidP="00104386">
      <w:pPr>
        <w:spacing w:after="0" w:line="240" w:lineRule="auto"/>
        <w:jc w:val="center"/>
        <w:rPr>
          <w:rFonts w:ascii="Arial" w:hAnsi="Arial" w:cs="Arial"/>
          <w:sz w:val="24"/>
          <w:szCs w:val="24"/>
        </w:rPr>
      </w:pPr>
      <w:r w:rsidRPr="004C2AAA">
        <w:rPr>
          <w:rFonts w:ascii="Arial" w:hAnsi="Arial" w:cs="Arial"/>
          <w:sz w:val="24"/>
          <w:szCs w:val="24"/>
        </w:rPr>
        <w:t>о снятии с учета граждан, нуждающихся в жилых помещениях</w:t>
      </w:r>
    </w:p>
    <w:p w:rsidR="004F41B7" w:rsidRPr="004C2AAA" w:rsidRDefault="004F41B7" w:rsidP="004F41B7">
      <w:pPr>
        <w:spacing w:after="0" w:line="240" w:lineRule="auto"/>
        <w:jc w:val="center"/>
        <w:rPr>
          <w:rFonts w:ascii="Arial" w:hAnsi="Arial" w:cs="Arial"/>
          <w:sz w:val="24"/>
          <w:szCs w:val="24"/>
        </w:rPr>
      </w:pPr>
      <w:r w:rsidRPr="004C2AAA">
        <w:rPr>
          <w:rFonts w:ascii="Arial" w:hAnsi="Arial" w:cs="Arial"/>
          <w:sz w:val="24"/>
          <w:szCs w:val="24"/>
        </w:rPr>
        <w:t>(</w:t>
      </w:r>
      <w:r w:rsidRPr="004C2AAA">
        <w:rPr>
          <w:rFonts w:ascii="Arial" w:hAnsi="Arial" w:cs="Arial"/>
          <w:i/>
          <w:sz w:val="24"/>
          <w:szCs w:val="24"/>
        </w:rPr>
        <w:t>примерная форма</w:t>
      </w:r>
      <w:r w:rsidRPr="004C2AAA">
        <w:rPr>
          <w:rFonts w:ascii="Arial" w:hAnsi="Arial" w:cs="Arial"/>
          <w:sz w:val="24"/>
          <w:szCs w:val="24"/>
        </w:rPr>
        <w:t>)</w:t>
      </w:r>
    </w:p>
    <w:p w:rsidR="00104386" w:rsidRPr="004C2AAA" w:rsidRDefault="00104386" w:rsidP="00104386">
      <w:pPr>
        <w:spacing w:after="0" w:line="240" w:lineRule="auto"/>
        <w:jc w:val="both"/>
        <w:rPr>
          <w:rFonts w:ascii="Arial" w:hAnsi="Arial" w:cs="Arial"/>
          <w:sz w:val="24"/>
          <w:szCs w:val="24"/>
        </w:rPr>
      </w:pP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 xml:space="preserve">Дата ___________ </w:t>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t xml:space="preserve">№ ________ </w:t>
      </w: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jc w:val="center"/>
        <w:rPr>
          <w:rFonts w:ascii="Arial" w:hAnsi="Arial" w:cs="Arial"/>
          <w:sz w:val="24"/>
          <w:szCs w:val="24"/>
        </w:rPr>
      </w:pPr>
    </w:p>
    <w:p w:rsidR="00104386" w:rsidRPr="004C2AAA" w:rsidRDefault="00104386" w:rsidP="00104386">
      <w:pPr>
        <w:spacing w:after="0" w:line="240" w:lineRule="auto"/>
        <w:ind w:firstLine="709"/>
        <w:jc w:val="both"/>
        <w:rPr>
          <w:rFonts w:ascii="Arial" w:hAnsi="Arial" w:cs="Arial"/>
          <w:sz w:val="24"/>
          <w:szCs w:val="24"/>
        </w:rPr>
      </w:pPr>
      <w:r w:rsidRPr="004C2AAA">
        <w:rPr>
          <w:rFonts w:ascii="Arial" w:hAnsi="Arial" w:cs="Arial"/>
          <w:sz w:val="24"/>
          <w:szCs w:val="24"/>
        </w:rPr>
        <w:t xml:space="preserve">По результатам рассмотрения заявления от __________ № __________ и информируем о </w:t>
      </w:r>
      <w:r w:rsidR="00730E0A" w:rsidRPr="004C2AAA">
        <w:rPr>
          <w:rFonts w:ascii="Arial" w:hAnsi="Arial" w:cs="Arial"/>
          <w:sz w:val="24"/>
          <w:szCs w:val="24"/>
        </w:rPr>
        <w:t>снятии с учета</w:t>
      </w:r>
      <w:r w:rsidRPr="004C2AAA">
        <w:rPr>
          <w:rFonts w:ascii="Arial" w:hAnsi="Arial" w:cs="Arial"/>
          <w:sz w:val="24"/>
          <w:szCs w:val="24"/>
        </w:rPr>
        <w:t xml:space="preserve"> в качестве нуждающихся в жилых помещениях:</w:t>
      </w: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____________________________________________________________________</w:t>
      </w:r>
      <w:r w:rsidR="009B6E9D" w:rsidRPr="004C2AAA">
        <w:rPr>
          <w:rFonts w:ascii="Arial" w:hAnsi="Arial" w:cs="Arial"/>
          <w:sz w:val="24"/>
          <w:szCs w:val="24"/>
        </w:rPr>
        <w:t>__</w:t>
      </w:r>
    </w:p>
    <w:p w:rsidR="00104386" w:rsidRPr="004C2AAA" w:rsidRDefault="00104386" w:rsidP="00104386">
      <w:pPr>
        <w:spacing w:after="0" w:line="240" w:lineRule="auto"/>
        <w:ind w:firstLine="709"/>
        <w:jc w:val="center"/>
        <w:rPr>
          <w:rFonts w:ascii="Arial" w:hAnsi="Arial" w:cs="Arial"/>
          <w:sz w:val="20"/>
          <w:szCs w:val="20"/>
        </w:rPr>
      </w:pPr>
      <w:r w:rsidRPr="004C2AAA">
        <w:rPr>
          <w:rFonts w:ascii="Arial" w:hAnsi="Arial" w:cs="Arial"/>
          <w:sz w:val="20"/>
          <w:szCs w:val="20"/>
        </w:rPr>
        <w:t>ФИО заявителя</w:t>
      </w:r>
    </w:p>
    <w:p w:rsidR="00104386" w:rsidRPr="004C2AAA" w:rsidRDefault="00104386" w:rsidP="00104386">
      <w:pPr>
        <w:spacing w:after="0" w:line="240" w:lineRule="auto"/>
        <w:ind w:firstLine="709"/>
        <w:jc w:val="both"/>
        <w:rPr>
          <w:rFonts w:ascii="Arial" w:hAnsi="Arial" w:cs="Arial"/>
          <w:sz w:val="24"/>
          <w:szCs w:val="24"/>
        </w:rPr>
      </w:pPr>
    </w:p>
    <w:p w:rsidR="00104386" w:rsidRPr="004C2AAA" w:rsidRDefault="00104386" w:rsidP="00104386">
      <w:pPr>
        <w:spacing w:after="0" w:line="240" w:lineRule="auto"/>
        <w:ind w:firstLine="709"/>
        <w:jc w:val="both"/>
        <w:rPr>
          <w:rFonts w:ascii="Arial" w:hAnsi="Arial" w:cs="Arial"/>
          <w:sz w:val="24"/>
          <w:szCs w:val="24"/>
        </w:rPr>
      </w:pPr>
    </w:p>
    <w:p w:rsidR="00104386" w:rsidRPr="004C2AAA" w:rsidRDefault="00C95B7A" w:rsidP="00104386">
      <w:pPr>
        <w:spacing w:after="0" w:line="240" w:lineRule="auto"/>
        <w:ind w:firstLine="709"/>
        <w:jc w:val="both"/>
        <w:rPr>
          <w:rFonts w:ascii="Arial" w:hAnsi="Arial" w:cs="Arial"/>
          <w:sz w:val="24"/>
          <w:szCs w:val="24"/>
        </w:rPr>
      </w:pPr>
      <w:r w:rsidRPr="004C2AAA">
        <w:rPr>
          <w:rFonts w:ascii="Arial" w:hAnsi="Arial" w:cs="Arial"/>
          <w:sz w:val="24"/>
          <w:szCs w:val="24"/>
        </w:rPr>
        <w:t>Руководитель Уполномоченного</w:t>
      </w:r>
    </w:p>
    <w:p w:rsidR="00104386" w:rsidRPr="004C2AAA" w:rsidRDefault="00104386" w:rsidP="00104386">
      <w:pPr>
        <w:spacing w:after="0" w:line="240" w:lineRule="auto"/>
        <w:jc w:val="both"/>
        <w:rPr>
          <w:rFonts w:ascii="Arial" w:hAnsi="Arial" w:cs="Arial"/>
          <w:sz w:val="20"/>
          <w:szCs w:val="20"/>
        </w:rPr>
      </w:pPr>
      <w:r w:rsidRPr="004C2AAA">
        <w:rPr>
          <w:rFonts w:ascii="Arial" w:hAnsi="Arial" w:cs="Arial"/>
          <w:sz w:val="24"/>
          <w:szCs w:val="24"/>
        </w:rPr>
        <w:t>____</w:t>
      </w:r>
      <w:r w:rsidR="0081480F">
        <w:rPr>
          <w:rFonts w:ascii="Arial" w:hAnsi="Arial" w:cs="Arial"/>
          <w:sz w:val="24"/>
          <w:szCs w:val="24"/>
        </w:rPr>
        <w:t>___________________________</w:t>
      </w:r>
      <w:r w:rsidRPr="004C2AAA">
        <w:rPr>
          <w:rFonts w:ascii="Arial" w:hAnsi="Arial" w:cs="Arial"/>
          <w:sz w:val="24"/>
          <w:szCs w:val="24"/>
        </w:rPr>
        <w:t xml:space="preserve"> ____</w:t>
      </w:r>
      <w:r w:rsidR="0081480F">
        <w:rPr>
          <w:rFonts w:ascii="Arial" w:hAnsi="Arial" w:cs="Arial"/>
          <w:sz w:val="24"/>
          <w:szCs w:val="24"/>
        </w:rPr>
        <w:t>_______ ___________________</w:t>
      </w:r>
      <w:r w:rsidRPr="004C2AAA">
        <w:rPr>
          <w:rFonts w:ascii="Arial" w:hAnsi="Arial" w:cs="Arial"/>
          <w:sz w:val="24"/>
          <w:szCs w:val="24"/>
        </w:rPr>
        <w:t xml:space="preserve"> </w:t>
      </w:r>
      <w:r w:rsidRPr="004C2AAA">
        <w:rPr>
          <w:rFonts w:ascii="Arial" w:hAnsi="Arial" w:cs="Arial"/>
          <w:sz w:val="20"/>
          <w:szCs w:val="20"/>
        </w:rPr>
        <w:t>(</w:t>
      </w:r>
      <w:r w:rsidR="00C95B7A" w:rsidRPr="004C2AAA">
        <w:rPr>
          <w:rFonts w:ascii="Arial" w:hAnsi="Arial" w:cs="Arial"/>
          <w:sz w:val="20"/>
          <w:szCs w:val="20"/>
        </w:rPr>
        <w:t>Руководитель Уполномоченного</w:t>
      </w:r>
      <w:r w:rsidR="009B6E9D" w:rsidRPr="004C2AAA">
        <w:rPr>
          <w:rFonts w:ascii="Arial" w:hAnsi="Arial" w:cs="Arial"/>
          <w:sz w:val="20"/>
          <w:szCs w:val="20"/>
        </w:rPr>
        <w:t xml:space="preserve"> органа</w:t>
      </w:r>
      <w:r w:rsidR="00C95B7A" w:rsidRPr="004C2AAA">
        <w:rPr>
          <w:rFonts w:ascii="Arial" w:hAnsi="Arial" w:cs="Arial"/>
          <w:sz w:val="20"/>
          <w:szCs w:val="20"/>
        </w:rPr>
        <w:t xml:space="preserve">) </w:t>
      </w:r>
      <w:r w:rsidR="0081480F">
        <w:rPr>
          <w:rFonts w:ascii="Arial" w:hAnsi="Arial" w:cs="Arial"/>
          <w:sz w:val="20"/>
          <w:szCs w:val="20"/>
        </w:rPr>
        <w:tab/>
      </w:r>
      <w:r w:rsidR="00C95B7A" w:rsidRPr="004C2AAA">
        <w:rPr>
          <w:rFonts w:ascii="Arial" w:hAnsi="Arial" w:cs="Arial"/>
          <w:sz w:val="20"/>
          <w:szCs w:val="20"/>
        </w:rPr>
        <w:t xml:space="preserve"> </w:t>
      </w:r>
      <w:r w:rsidRPr="004C2AAA">
        <w:rPr>
          <w:rFonts w:ascii="Arial" w:hAnsi="Arial" w:cs="Arial"/>
          <w:sz w:val="20"/>
          <w:szCs w:val="20"/>
        </w:rPr>
        <w:t>(подпись)</w:t>
      </w:r>
      <w:r w:rsidR="0081480F">
        <w:rPr>
          <w:rFonts w:ascii="Arial" w:hAnsi="Arial" w:cs="Arial"/>
          <w:sz w:val="20"/>
          <w:szCs w:val="20"/>
        </w:rPr>
        <w:t xml:space="preserve"> </w:t>
      </w:r>
      <w:r w:rsidR="0081480F">
        <w:rPr>
          <w:rFonts w:ascii="Arial" w:hAnsi="Arial" w:cs="Arial"/>
          <w:sz w:val="20"/>
          <w:szCs w:val="20"/>
        </w:rPr>
        <w:tab/>
      </w:r>
      <w:r w:rsidR="0081480F">
        <w:rPr>
          <w:rFonts w:ascii="Arial" w:hAnsi="Arial" w:cs="Arial"/>
          <w:sz w:val="20"/>
          <w:szCs w:val="20"/>
        </w:rPr>
        <w:tab/>
      </w:r>
      <w:r w:rsidRPr="004C2AAA">
        <w:rPr>
          <w:rFonts w:ascii="Arial" w:hAnsi="Arial" w:cs="Arial"/>
          <w:sz w:val="20"/>
          <w:szCs w:val="20"/>
        </w:rPr>
        <w:t xml:space="preserve"> (расшифровка подписи) </w:t>
      </w:r>
    </w:p>
    <w:p w:rsidR="009B4A8A" w:rsidRPr="004C2AAA" w:rsidRDefault="009B4A8A" w:rsidP="00104386">
      <w:pPr>
        <w:spacing w:after="0" w:line="240" w:lineRule="auto"/>
        <w:jc w:val="both"/>
        <w:rPr>
          <w:rFonts w:ascii="Arial" w:hAnsi="Arial" w:cs="Arial"/>
          <w:sz w:val="24"/>
          <w:szCs w:val="24"/>
        </w:rPr>
      </w:pP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 xml:space="preserve">«__» _______________ 20__ г. </w:t>
      </w:r>
    </w:p>
    <w:p w:rsidR="00104386" w:rsidRPr="004C2AAA" w:rsidRDefault="00104386" w:rsidP="00104386">
      <w:pPr>
        <w:spacing w:after="0" w:line="240" w:lineRule="auto"/>
        <w:jc w:val="both"/>
        <w:rPr>
          <w:rFonts w:ascii="Arial" w:hAnsi="Arial" w:cs="Arial"/>
          <w:sz w:val="24"/>
          <w:szCs w:val="24"/>
        </w:rPr>
      </w:pPr>
      <w:r w:rsidRPr="004C2AAA">
        <w:rPr>
          <w:rFonts w:ascii="Arial" w:hAnsi="Arial" w:cs="Arial"/>
          <w:sz w:val="24"/>
          <w:szCs w:val="24"/>
        </w:rPr>
        <w:t>М.П.</w:t>
      </w:r>
    </w:p>
    <w:p w:rsidR="00104386" w:rsidRPr="004C2AAA" w:rsidRDefault="00104386" w:rsidP="00BC55A1">
      <w:pPr>
        <w:spacing w:after="0" w:line="240" w:lineRule="auto"/>
        <w:ind w:firstLine="4111"/>
        <w:rPr>
          <w:rFonts w:ascii="Arial" w:hAnsi="Arial" w:cs="Arial"/>
          <w:sz w:val="24"/>
          <w:szCs w:val="24"/>
        </w:rPr>
      </w:pPr>
    </w:p>
    <w:p w:rsidR="00730E0A" w:rsidRPr="004C2AAA" w:rsidRDefault="00730E0A" w:rsidP="00BC55A1">
      <w:pPr>
        <w:spacing w:after="0" w:line="240" w:lineRule="auto"/>
        <w:ind w:firstLine="4111"/>
        <w:rPr>
          <w:rFonts w:ascii="Arial" w:hAnsi="Arial" w:cs="Arial"/>
          <w:sz w:val="24"/>
          <w:szCs w:val="24"/>
        </w:rPr>
      </w:pPr>
    </w:p>
    <w:p w:rsidR="00730E0A" w:rsidRPr="004C2AAA" w:rsidRDefault="00730E0A" w:rsidP="00BC55A1">
      <w:pPr>
        <w:spacing w:after="0" w:line="240" w:lineRule="auto"/>
        <w:ind w:firstLine="4111"/>
        <w:rPr>
          <w:rFonts w:ascii="Arial" w:hAnsi="Arial" w:cs="Arial"/>
          <w:sz w:val="24"/>
          <w:szCs w:val="24"/>
        </w:rPr>
      </w:pPr>
    </w:p>
    <w:p w:rsidR="00730E0A" w:rsidRPr="004C2AAA" w:rsidRDefault="00730E0A" w:rsidP="00161BFA">
      <w:pPr>
        <w:spacing w:after="0" w:line="240" w:lineRule="auto"/>
        <w:rPr>
          <w:rFonts w:ascii="Arial" w:hAnsi="Arial" w:cs="Arial"/>
          <w:sz w:val="24"/>
          <w:szCs w:val="24"/>
        </w:rPr>
      </w:pPr>
    </w:p>
    <w:p w:rsidR="00B830EA" w:rsidRPr="004C2AAA" w:rsidRDefault="00B830EA" w:rsidP="00BC55A1">
      <w:pPr>
        <w:spacing w:after="0" w:line="240" w:lineRule="auto"/>
        <w:ind w:firstLine="4111"/>
        <w:rPr>
          <w:rFonts w:ascii="Arial" w:hAnsi="Arial" w:cs="Arial"/>
          <w:sz w:val="24"/>
          <w:szCs w:val="24"/>
        </w:rPr>
      </w:pPr>
    </w:p>
    <w:p w:rsidR="000B53CA" w:rsidRPr="004C2AAA" w:rsidRDefault="000B53CA" w:rsidP="000B53CA">
      <w:pPr>
        <w:spacing w:after="0" w:line="240" w:lineRule="auto"/>
        <w:rPr>
          <w:rFonts w:ascii="Arial" w:hAnsi="Arial" w:cs="Arial"/>
          <w:sz w:val="24"/>
          <w:szCs w:val="24"/>
        </w:rPr>
        <w:sectPr w:rsidR="000B53CA" w:rsidRPr="004C2AAA" w:rsidSect="000B53CA">
          <w:pgSz w:w="11906" w:h="16838"/>
          <w:pgMar w:top="1134" w:right="851" w:bottom="1134" w:left="1701" w:header="0" w:footer="0" w:gutter="0"/>
          <w:pgNumType w:start="1"/>
          <w:cols w:space="720"/>
          <w:noEndnote/>
          <w:titlePg/>
          <w:docGrid w:linePitch="299"/>
        </w:sectPr>
      </w:pPr>
    </w:p>
    <w:p w:rsidR="00BC55A1" w:rsidRPr="004C2AAA" w:rsidRDefault="00BC55A1" w:rsidP="000B53CA">
      <w:pPr>
        <w:spacing w:after="0" w:line="240" w:lineRule="auto"/>
        <w:ind w:left="5103"/>
        <w:rPr>
          <w:rFonts w:ascii="Arial" w:hAnsi="Arial" w:cs="Arial"/>
          <w:sz w:val="24"/>
          <w:szCs w:val="24"/>
        </w:rPr>
      </w:pPr>
      <w:r w:rsidRPr="004C2AAA">
        <w:rPr>
          <w:rFonts w:ascii="Arial" w:hAnsi="Arial" w:cs="Arial"/>
          <w:sz w:val="24"/>
          <w:szCs w:val="24"/>
        </w:rPr>
        <w:lastRenderedPageBreak/>
        <w:t>Приложе</w:t>
      </w:r>
      <w:r w:rsidR="00831715" w:rsidRPr="004C2AAA">
        <w:rPr>
          <w:rFonts w:ascii="Arial" w:hAnsi="Arial" w:cs="Arial"/>
          <w:sz w:val="24"/>
          <w:szCs w:val="24"/>
        </w:rPr>
        <w:t>ние № 4</w:t>
      </w:r>
    </w:p>
    <w:p w:rsidR="004F41B7" w:rsidRPr="004C2AAA" w:rsidRDefault="004F41B7" w:rsidP="000B53CA">
      <w:pPr>
        <w:spacing w:after="0" w:line="240" w:lineRule="auto"/>
        <w:ind w:left="5103"/>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4F41B7" w:rsidRPr="004C2AAA" w:rsidRDefault="004F41B7" w:rsidP="0021552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7B4C55" w:rsidRPr="004C2AAA" w:rsidRDefault="007B4C55" w:rsidP="001664DC">
      <w:pPr>
        <w:spacing w:after="0" w:line="240" w:lineRule="auto"/>
        <w:jc w:val="both"/>
        <w:rPr>
          <w:rFonts w:ascii="Arial" w:hAnsi="Arial" w:cs="Arial"/>
          <w:sz w:val="24"/>
          <w:szCs w:val="24"/>
        </w:rPr>
      </w:pPr>
    </w:p>
    <w:p w:rsidR="001664DC" w:rsidRPr="004C2AAA" w:rsidRDefault="001664DC" w:rsidP="00DF1D0B">
      <w:pPr>
        <w:spacing w:after="0" w:line="216" w:lineRule="auto"/>
        <w:ind w:left="4111"/>
        <w:jc w:val="center"/>
        <w:rPr>
          <w:rFonts w:ascii="Arial" w:hAnsi="Arial" w:cs="Arial"/>
          <w:sz w:val="24"/>
          <w:szCs w:val="24"/>
        </w:rPr>
      </w:pPr>
      <w:r w:rsidRPr="004C2AAA">
        <w:rPr>
          <w:rFonts w:ascii="Arial" w:hAnsi="Arial" w:cs="Arial"/>
          <w:sz w:val="24"/>
          <w:szCs w:val="24"/>
        </w:rPr>
        <w:t xml:space="preserve">Кому _________________________________ </w:t>
      </w:r>
      <w:r w:rsidRPr="004C2AAA">
        <w:rPr>
          <w:rFonts w:ascii="Arial" w:hAnsi="Arial" w:cs="Arial"/>
          <w:sz w:val="20"/>
          <w:szCs w:val="20"/>
        </w:rPr>
        <w:t>(фамилия, имя, отчество)</w:t>
      </w:r>
      <w:r w:rsidRPr="004C2AAA">
        <w:rPr>
          <w:rFonts w:ascii="Arial" w:hAnsi="Arial" w:cs="Arial"/>
          <w:sz w:val="24"/>
          <w:szCs w:val="24"/>
        </w:rPr>
        <w:t xml:space="preserve"> ______________________________________</w:t>
      </w:r>
    </w:p>
    <w:p w:rsidR="001664DC" w:rsidRPr="004C2AAA" w:rsidRDefault="001664DC" w:rsidP="00DF1D0B">
      <w:pPr>
        <w:spacing w:after="0" w:line="216" w:lineRule="auto"/>
        <w:ind w:left="4111"/>
        <w:jc w:val="center"/>
        <w:rPr>
          <w:rFonts w:ascii="Arial" w:hAnsi="Arial" w:cs="Arial"/>
          <w:sz w:val="20"/>
          <w:szCs w:val="20"/>
        </w:rPr>
      </w:pPr>
      <w:r w:rsidRPr="004C2AAA">
        <w:rPr>
          <w:rFonts w:ascii="Arial" w:hAnsi="Arial" w:cs="Arial"/>
          <w:sz w:val="20"/>
          <w:szCs w:val="20"/>
        </w:rPr>
        <w:t>(адрес места жительства)</w:t>
      </w:r>
    </w:p>
    <w:p w:rsidR="001664DC" w:rsidRPr="004C2AAA" w:rsidRDefault="001664DC" w:rsidP="00DF1D0B">
      <w:pPr>
        <w:spacing w:after="0" w:line="216" w:lineRule="auto"/>
        <w:ind w:left="4111"/>
        <w:jc w:val="center"/>
        <w:rPr>
          <w:rFonts w:ascii="Arial" w:hAnsi="Arial" w:cs="Arial"/>
          <w:sz w:val="24"/>
          <w:szCs w:val="24"/>
        </w:rPr>
      </w:pPr>
      <w:r w:rsidRPr="004C2AAA">
        <w:rPr>
          <w:rFonts w:ascii="Arial" w:hAnsi="Arial" w:cs="Arial"/>
          <w:sz w:val="24"/>
          <w:szCs w:val="24"/>
        </w:rPr>
        <w:t xml:space="preserve"> ______________________________________ </w:t>
      </w:r>
      <w:r w:rsidRPr="004C2AAA">
        <w:rPr>
          <w:rFonts w:ascii="Arial" w:hAnsi="Arial" w:cs="Arial"/>
          <w:sz w:val="20"/>
          <w:szCs w:val="20"/>
        </w:rPr>
        <w:t>(телефон и адрес электронной почты)</w:t>
      </w:r>
      <w:r w:rsidRPr="004C2AAA">
        <w:rPr>
          <w:rFonts w:ascii="Arial" w:hAnsi="Arial" w:cs="Arial"/>
          <w:sz w:val="24"/>
          <w:szCs w:val="24"/>
        </w:rPr>
        <w:t xml:space="preserve"> </w:t>
      </w:r>
    </w:p>
    <w:p w:rsidR="004F41B7" w:rsidRPr="004C2AAA" w:rsidRDefault="004F41B7" w:rsidP="00DF1D0B">
      <w:pPr>
        <w:pStyle w:val="a9"/>
        <w:spacing w:line="216" w:lineRule="auto"/>
        <w:rPr>
          <w:rFonts w:ascii="Arial" w:hAnsi="Arial" w:cs="Arial"/>
          <w:sz w:val="24"/>
          <w:szCs w:val="24"/>
        </w:rPr>
      </w:pPr>
      <w:r w:rsidRPr="004C2AAA">
        <w:rPr>
          <w:rFonts w:ascii="Arial" w:hAnsi="Arial" w:cs="Arial"/>
          <w:sz w:val="24"/>
          <w:szCs w:val="24"/>
        </w:rPr>
        <w:t>(составляется на бланке органа,</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осуществляющего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предоставление </w:t>
      </w:r>
    </w:p>
    <w:p w:rsidR="004F41B7" w:rsidRPr="004C2AAA" w:rsidRDefault="004F41B7" w:rsidP="004F41B7">
      <w:pPr>
        <w:pStyle w:val="a9"/>
        <w:rPr>
          <w:rFonts w:ascii="Arial" w:hAnsi="Arial" w:cs="Arial"/>
          <w:sz w:val="24"/>
          <w:szCs w:val="24"/>
        </w:rPr>
      </w:pPr>
      <w:r w:rsidRPr="004C2AAA">
        <w:rPr>
          <w:rFonts w:ascii="Arial" w:hAnsi="Arial" w:cs="Arial"/>
          <w:sz w:val="24"/>
          <w:szCs w:val="24"/>
        </w:rPr>
        <w:t xml:space="preserve">муниципальной услуги) </w:t>
      </w:r>
    </w:p>
    <w:p w:rsidR="001664DC" w:rsidRPr="004C2AAA" w:rsidRDefault="001664DC" w:rsidP="001664DC">
      <w:pPr>
        <w:spacing w:after="0" w:line="240" w:lineRule="auto"/>
        <w:jc w:val="both"/>
        <w:rPr>
          <w:rFonts w:ascii="Arial" w:hAnsi="Arial" w:cs="Arial"/>
          <w:sz w:val="24"/>
          <w:szCs w:val="24"/>
        </w:rPr>
      </w:pPr>
    </w:p>
    <w:p w:rsidR="001664DC" w:rsidRPr="004C2AAA" w:rsidRDefault="001664DC" w:rsidP="001664DC">
      <w:pPr>
        <w:spacing w:after="0" w:line="240" w:lineRule="auto"/>
        <w:jc w:val="center"/>
        <w:rPr>
          <w:rFonts w:ascii="Arial" w:hAnsi="Arial" w:cs="Arial"/>
          <w:sz w:val="24"/>
          <w:szCs w:val="24"/>
        </w:rPr>
      </w:pPr>
      <w:r w:rsidRPr="004C2AAA">
        <w:rPr>
          <w:rFonts w:ascii="Arial" w:hAnsi="Arial" w:cs="Arial"/>
          <w:sz w:val="24"/>
          <w:szCs w:val="24"/>
        </w:rPr>
        <w:t>РЕШЕНИЕ</w:t>
      </w:r>
    </w:p>
    <w:p w:rsidR="001664DC" w:rsidRPr="004C2AAA" w:rsidRDefault="001664DC" w:rsidP="001664DC">
      <w:pPr>
        <w:spacing w:after="0" w:line="240" w:lineRule="auto"/>
        <w:jc w:val="center"/>
        <w:rPr>
          <w:rFonts w:ascii="Arial" w:hAnsi="Arial" w:cs="Arial"/>
          <w:sz w:val="24"/>
          <w:szCs w:val="24"/>
        </w:rPr>
      </w:pPr>
      <w:r w:rsidRPr="004C2AAA">
        <w:rPr>
          <w:rFonts w:ascii="Arial" w:hAnsi="Arial" w:cs="Arial"/>
          <w:sz w:val="24"/>
          <w:szCs w:val="24"/>
        </w:rPr>
        <w:t>об отказе в приеме документов, необходимых для предоставления услуги «</w:t>
      </w:r>
      <w:r w:rsidR="00730E0A" w:rsidRPr="004C2AAA">
        <w:rPr>
          <w:rFonts w:ascii="Arial" w:hAnsi="Arial" w:cs="Arial"/>
          <w:sz w:val="24"/>
          <w:szCs w:val="24"/>
        </w:rPr>
        <w:t>Принятие на учет в качестве нуждающихся в жилых помещениях</w:t>
      </w:r>
      <w:r w:rsidRPr="004C2AAA">
        <w:rPr>
          <w:rFonts w:ascii="Arial" w:hAnsi="Arial" w:cs="Arial"/>
          <w:sz w:val="24"/>
          <w:szCs w:val="24"/>
        </w:rPr>
        <w:t>»</w:t>
      </w:r>
    </w:p>
    <w:p w:rsidR="004F41B7" w:rsidRPr="004C2AAA" w:rsidRDefault="004F41B7" w:rsidP="004F41B7">
      <w:pPr>
        <w:spacing w:after="0" w:line="240" w:lineRule="auto"/>
        <w:jc w:val="center"/>
        <w:rPr>
          <w:rFonts w:ascii="Arial" w:hAnsi="Arial" w:cs="Arial"/>
          <w:sz w:val="24"/>
          <w:szCs w:val="24"/>
        </w:rPr>
      </w:pPr>
      <w:r w:rsidRPr="004C2AAA">
        <w:rPr>
          <w:rFonts w:ascii="Arial" w:hAnsi="Arial" w:cs="Arial"/>
          <w:sz w:val="24"/>
          <w:szCs w:val="24"/>
        </w:rPr>
        <w:t>(</w:t>
      </w:r>
      <w:r w:rsidRPr="004C2AAA">
        <w:rPr>
          <w:rFonts w:ascii="Arial" w:hAnsi="Arial" w:cs="Arial"/>
          <w:i/>
          <w:sz w:val="24"/>
          <w:szCs w:val="24"/>
        </w:rPr>
        <w:t>примерная форма</w:t>
      </w:r>
      <w:r w:rsidRPr="004C2AAA">
        <w:rPr>
          <w:rFonts w:ascii="Arial" w:hAnsi="Arial" w:cs="Arial"/>
          <w:sz w:val="24"/>
          <w:szCs w:val="24"/>
        </w:rPr>
        <w:t>)</w:t>
      </w:r>
    </w:p>
    <w:p w:rsidR="001664DC" w:rsidRPr="004C2AAA" w:rsidRDefault="001664DC" w:rsidP="001664DC">
      <w:pPr>
        <w:spacing w:after="0" w:line="240" w:lineRule="auto"/>
        <w:jc w:val="both"/>
        <w:rPr>
          <w:rFonts w:ascii="Arial" w:hAnsi="Arial" w:cs="Arial"/>
          <w:sz w:val="24"/>
          <w:szCs w:val="24"/>
        </w:rPr>
      </w:pPr>
    </w:p>
    <w:p w:rsidR="001664DC" w:rsidRPr="004C2AAA" w:rsidRDefault="001664DC" w:rsidP="001664DC">
      <w:pPr>
        <w:spacing w:after="0" w:line="240" w:lineRule="auto"/>
        <w:jc w:val="both"/>
        <w:rPr>
          <w:rFonts w:ascii="Arial" w:hAnsi="Arial" w:cs="Arial"/>
          <w:sz w:val="24"/>
          <w:szCs w:val="24"/>
        </w:rPr>
      </w:pPr>
      <w:r w:rsidRPr="004C2AAA">
        <w:rPr>
          <w:rFonts w:ascii="Arial" w:hAnsi="Arial" w:cs="Arial"/>
          <w:sz w:val="24"/>
          <w:szCs w:val="24"/>
        </w:rPr>
        <w:t xml:space="preserve">Дата ____________ </w:t>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t xml:space="preserve">№ _____________ </w:t>
      </w:r>
    </w:p>
    <w:p w:rsidR="001664DC" w:rsidRPr="004C2AAA" w:rsidRDefault="001664DC" w:rsidP="001664DC">
      <w:pPr>
        <w:spacing w:after="0" w:line="240" w:lineRule="auto"/>
        <w:jc w:val="both"/>
        <w:rPr>
          <w:rFonts w:ascii="Arial" w:hAnsi="Arial" w:cs="Arial"/>
          <w:sz w:val="24"/>
          <w:szCs w:val="24"/>
        </w:rPr>
      </w:pPr>
    </w:p>
    <w:p w:rsidR="001664DC" w:rsidRPr="004C2AAA" w:rsidRDefault="001664DC" w:rsidP="001664DC">
      <w:pPr>
        <w:spacing w:after="0" w:line="240" w:lineRule="auto"/>
        <w:ind w:firstLine="709"/>
        <w:jc w:val="both"/>
        <w:rPr>
          <w:rFonts w:ascii="Arial" w:hAnsi="Arial" w:cs="Arial"/>
          <w:sz w:val="24"/>
          <w:szCs w:val="24"/>
        </w:rPr>
      </w:pPr>
      <w:r w:rsidRPr="004C2AAA">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1664DC" w:rsidRPr="004C2AAA" w:rsidRDefault="001664DC" w:rsidP="00DF1D0B">
      <w:pPr>
        <w:spacing w:after="0" w:line="216" w:lineRule="auto"/>
        <w:ind w:firstLine="709"/>
        <w:jc w:val="both"/>
        <w:rPr>
          <w:rFonts w:ascii="Arial" w:hAnsi="Arial" w:cs="Arial"/>
          <w:sz w:val="24"/>
          <w:szCs w:val="24"/>
        </w:rPr>
      </w:pPr>
    </w:p>
    <w:tbl>
      <w:tblPr>
        <w:tblStyle w:val="ae"/>
        <w:tblW w:w="9631" w:type="dxa"/>
        <w:tblLook w:val="04A0" w:firstRow="1" w:lastRow="0" w:firstColumn="1" w:lastColumn="0" w:noHBand="0" w:noVBand="1"/>
      </w:tblPr>
      <w:tblGrid>
        <w:gridCol w:w="2547"/>
        <w:gridCol w:w="3969"/>
        <w:gridCol w:w="3115"/>
      </w:tblGrid>
      <w:tr w:rsidR="001664DC" w:rsidRPr="0081480F" w:rsidTr="009B186B">
        <w:tc>
          <w:tcPr>
            <w:tcW w:w="2547" w:type="dxa"/>
          </w:tcPr>
          <w:p w:rsidR="001664DC" w:rsidRPr="0081480F" w:rsidRDefault="001664DC" w:rsidP="00DF1D0B">
            <w:pPr>
              <w:spacing w:after="0" w:line="216" w:lineRule="auto"/>
              <w:rPr>
                <w:rFonts w:ascii="Arial" w:hAnsi="Arial" w:cs="Arial"/>
                <w:sz w:val="20"/>
                <w:szCs w:val="20"/>
              </w:rPr>
            </w:pPr>
            <w:r w:rsidRPr="0081480F">
              <w:rPr>
                <w:rFonts w:ascii="Arial" w:hAnsi="Arial" w:cs="Arial"/>
                <w:sz w:val="20"/>
                <w:szCs w:val="20"/>
              </w:rPr>
              <w:t>№ пункта административного регламента</w:t>
            </w:r>
          </w:p>
        </w:tc>
        <w:tc>
          <w:tcPr>
            <w:tcW w:w="3969" w:type="dxa"/>
          </w:tcPr>
          <w:p w:rsidR="001664DC" w:rsidRPr="0081480F" w:rsidRDefault="001664DC" w:rsidP="00DF1D0B">
            <w:pPr>
              <w:spacing w:after="0" w:line="216" w:lineRule="auto"/>
              <w:rPr>
                <w:rFonts w:ascii="Arial" w:hAnsi="Arial" w:cs="Arial"/>
                <w:sz w:val="20"/>
                <w:szCs w:val="20"/>
              </w:rPr>
            </w:pPr>
            <w:r w:rsidRPr="0081480F">
              <w:rPr>
                <w:rFonts w:ascii="Arial" w:hAnsi="Arial" w:cs="Arial"/>
                <w:sz w:val="20"/>
                <w:szCs w:val="20"/>
              </w:rPr>
              <w:t>Наименование основания для отказа в соответствии с единым стандартом</w:t>
            </w:r>
          </w:p>
        </w:tc>
        <w:tc>
          <w:tcPr>
            <w:tcW w:w="3115" w:type="dxa"/>
          </w:tcPr>
          <w:p w:rsidR="001664DC" w:rsidRPr="0081480F" w:rsidRDefault="001664DC" w:rsidP="00DF1D0B">
            <w:pPr>
              <w:spacing w:after="0" w:line="216" w:lineRule="auto"/>
              <w:rPr>
                <w:rFonts w:ascii="Arial" w:hAnsi="Arial" w:cs="Arial"/>
                <w:sz w:val="20"/>
                <w:szCs w:val="20"/>
              </w:rPr>
            </w:pPr>
            <w:r w:rsidRPr="0081480F">
              <w:rPr>
                <w:rFonts w:ascii="Arial" w:hAnsi="Arial" w:cs="Arial"/>
                <w:sz w:val="20"/>
                <w:szCs w:val="20"/>
              </w:rPr>
              <w:t xml:space="preserve">Разъяснение причин отказа в </w:t>
            </w:r>
            <w:r w:rsidR="006148F0" w:rsidRPr="0081480F">
              <w:rPr>
                <w:rFonts w:ascii="Arial" w:hAnsi="Arial" w:cs="Arial"/>
                <w:sz w:val="20"/>
                <w:szCs w:val="20"/>
              </w:rPr>
              <w:t>приеме документов</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1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1664DC"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запрос о предоставлении услуги подан в орган местного самоуправления, в полномочия которого не входит предоставление услуги</w:t>
            </w:r>
          </w:p>
        </w:tc>
        <w:tc>
          <w:tcPr>
            <w:tcW w:w="3115" w:type="dxa"/>
          </w:tcPr>
          <w:p w:rsidR="001664DC" w:rsidRPr="0081480F" w:rsidRDefault="006148F0"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2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неполное заполнение обязательных полей в форме запроса о предоставлении услуги (недостоверное, неправильное)</w:t>
            </w:r>
          </w:p>
        </w:tc>
        <w:tc>
          <w:tcPr>
            <w:tcW w:w="3115" w:type="dxa"/>
          </w:tcPr>
          <w:p w:rsidR="001664DC" w:rsidRPr="0081480F" w:rsidRDefault="006148F0"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3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1664DC"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предоставление неполного комплекта документов</w:t>
            </w:r>
          </w:p>
        </w:tc>
        <w:tc>
          <w:tcPr>
            <w:tcW w:w="3115" w:type="dxa"/>
          </w:tcPr>
          <w:p w:rsidR="001664DC" w:rsidRPr="0081480F" w:rsidRDefault="00057AC7"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4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15" w:type="dxa"/>
          </w:tcPr>
          <w:p w:rsidR="001664DC" w:rsidRPr="0081480F" w:rsidRDefault="00057AC7"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5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1664DC"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 xml:space="preserve">представленные документы содержат подчистки и исправления текста, не </w:t>
            </w:r>
            <w:r w:rsidRPr="0081480F">
              <w:rPr>
                <w:rFonts w:ascii="Arial" w:eastAsiaTheme="minorHAnsi" w:hAnsi="Arial" w:cs="Arial"/>
                <w:sz w:val="20"/>
                <w:szCs w:val="20"/>
                <w:lang w:eastAsia="en-US"/>
              </w:rPr>
              <w:lastRenderedPageBreak/>
              <w:t>заверенные в порядке, установленном законодательством Российской Федерации</w:t>
            </w:r>
          </w:p>
        </w:tc>
        <w:tc>
          <w:tcPr>
            <w:tcW w:w="3115" w:type="dxa"/>
          </w:tcPr>
          <w:p w:rsidR="001664DC" w:rsidRPr="0081480F" w:rsidRDefault="00057AC7" w:rsidP="00DF1D0B">
            <w:pPr>
              <w:spacing w:after="0" w:line="216" w:lineRule="auto"/>
              <w:rPr>
                <w:rFonts w:ascii="Arial" w:hAnsi="Arial" w:cs="Arial"/>
                <w:sz w:val="20"/>
                <w:szCs w:val="20"/>
              </w:rPr>
            </w:pPr>
            <w:r w:rsidRPr="0081480F">
              <w:rPr>
                <w:rFonts w:ascii="Arial" w:hAnsi="Arial" w:cs="Arial"/>
                <w:sz w:val="20"/>
                <w:szCs w:val="20"/>
              </w:rPr>
              <w:lastRenderedPageBreak/>
              <w:t>Указываются основания такого вывода</w:t>
            </w:r>
          </w:p>
        </w:tc>
      </w:tr>
      <w:tr w:rsidR="00730E0A"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lastRenderedPageBreak/>
              <w:t xml:space="preserve">подпункт 6  </w:t>
            </w:r>
          </w:p>
          <w:p w:rsidR="00730E0A"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730E0A"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5" w:type="dxa"/>
          </w:tcPr>
          <w:p w:rsidR="00730E0A" w:rsidRPr="0081480F" w:rsidRDefault="00730E0A"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730E0A"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7  </w:t>
            </w:r>
          </w:p>
          <w:p w:rsidR="00730E0A"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730E0A" w:rsidRPr="0081480F" w:rsidRDefault="00261680" w:rsidP="00DF1D0B">
            <w:pPr>
              <w:spacing w:after="0" w:line="216" w:lineRule="auto"/>
              <w:rPr>
                <w:rFonts w:ascii="Arial" w:hAnsi="Arial" w:cs="Arial"/>
                <w:sz w:val="20"/>
                <w:szCs w:val="20"/>
              </w:rPr>
            </w:pPr>
            <w:r w:rsidRPr="0081480F">
              <w:rPr>
                <w:rFonts w:ascii="Arial" w:eastAsiaTheme="minorHAnsi" w:hAnsi="Arial" w:cs="Arial"/>
                <w:sz w:val="20"/>
                <w:szCs w:val="20"/>
                <w:lang w:eastAsia="en-U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5" w:type="dxa"/>
          </w:tcPr>
          <w:p w:rsidR="00730E0A" w:rsidRPr="0081480F" w:rsidRDefault="00057AC7"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664DC"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8  </w:t>
            </w:r>
          </w:p>
          <w:p w:rsidR="001664DC"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1664DC" w:rsidRPr="0081480F" w:rsidRDefault="00261680" w:rsidP="00DF1D0B">
            <w:pPr>
              <w:autoSpaceDE w:val="0"/>
              <w:autoSpaceDN w:val="0"/>
              <w:adjustRightInd w:val="0"/>
              <w:spacing w:after="0" w:line="216" w:lineRule="auto"/>
              <w:rPr>
                <w:rFonts w:ascii="Arial" w:eastAsiaTheme="minorHAnsi" w:hAnsi="Arial" w:cs="Arial"/>
                <w:sz w:val="20"/>
                <w:szCs w:val="20"/>
                <w:lang w:eastAsia="en-US"/>
              </w:rPr>
            </w:pPr>
            <w:r w:rsidRPr="0081480F">
              <w:rPr>
                <w:rFonts w:ascii="Arial" w:eastAsiaTheme="minorHAnsi" w:hAnsi="Arial" w:cs="Arial"/>
                <w:sz w:val="20"/>
                <w:szCs w:val="20"/>
                <w:lang w:eastAsia="en-US"/>
              </w:rPr>
              <w:t>заявление подано лицом, не имеющим полномочий представлять интересы Заявителя</w:t>
            </w:r>
          </w:p>
        </w:tc>
        <w:tc>
          <w:tcPr>
            <w:tcW w:w="3115" w:type="dxa"/>
          </w:tcPr>
          <w:p w:rsidR="001664DC" w:rsidRPr="0081480F" w:rsidRDefault="00730E0A" w:rsidP="00DF1D0B">
            <w:pPr>
              <w:spacing w:after="0" w:line="216"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261680"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9  </w:t>
            </w:r>
          </w:p>
          <w:p w:rsidR="00261680"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261680" w:rsidP="00DF1D0B">
            <w:pPr>
              <w:autoSpaceDE w:val="0"/>
              <w:autoSpaceDN w:val="0"/>
              <w:adjustRightInd w:val="0"/>
              <w:spacing w:after="0" w:line="216" w:lineRule="auto"/>
              <w:rPr>
                <w:rFonts w:ascii="Arial" w:eastAsiaTheme="minorHAnsi" w:hAnsi="Arial" w:cs="Arial"/>
                <w:sz w:val="20"/>
                <w:szCs w:val="20"/>
                <w:lang w:eastAsia="en-US"/>
              </w:rPr>
            </w:pPr>
            <w:r w:rsidRPr="0081480F">
              <w:rPr>
                <w:rFonts w:ascii="Arial" w:hAnsi="Arial" w:cs="Arial"/>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115" w:type="dxa"/>
          </w:tcPr>
          <w:p w:rsidR="00261680" w:rsidRPr="0081480F" w:rsidRDefault="00057AC7" w:rsidP="00DF1D0B">
            <w:pPr>
              <w:spacing w:after="0" w:line="216" w:lineRule="auto"/>
              <w:rPr>
                <w:rFonts w:ascii="Arial" w:hAnsi="Arial" w:cs="Arial"/>
                <w:sz w:val="20"/>
                <w:szCs w:val="20"/>
              </w:rPr>
            </w:pPr>
            <w:r w:rsidRPr="0081480F">
              <w:rPr>
                <w:rFonts w:ascii="Arial" w:hAnsi="Arial" w:cs="Arial"/>
                <w:sz w:val="20"/>
                <w:szCs w:val="20"/>
              </w:rPr>
              <w:t xml:space="preserve"> Указываются основания такого вывода</w:t>
            </w:r>
          </w:p>
        </w:tc>
      </w:tr>
      <w:tr w:rsidR="00261680"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10  </w:t>
            </w:r>
          </w:p>
          <w:p w:rsidR="00261680"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261680" w:rsidP="00DF1D0B">
            <w:pPr>
              <w:autoSpaceDE w:val="0"/>
              <w:autoSpaceDN w:val="0"/>
              <w:adjustRightInd w:val="0"/>
              <w:spacing w:after="0" w:line="216" w:lineRule="auto"/>
              <w:rPr>
                <w:rFonts w:ascii="Arial" w:eastAsiaTheme="minorHAnsi" w:hAnsi="Arial" w:cs="Arial"/>
                <w:sz w:val="20"/>
                <w:szCs w:val="20"/>
                <w:lang w:eastAsia="en-US"/>
              </w:rPr>
            </w:pPr>
            <w:r w:rsidRPr="0081480F">
              <w:rPr>
                <w:rFonts w:ascii="Arial" w:hAnsi="Arial" w:cs="Arial"/>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115" w:type="dxa"/>
          </w:tcPr>
          <w:p w:rsidR="00261680" w:rsidRPr="0081480F" w:rsidRDefault="00057AC7" w:rsidP="00DF1D0B">
            <w:pPr>
              <w:spacing w:after="0" w:line="216" w:lineRule="auto"/>
              <w:rPr>
                <w:rFonts w:ascii="Arial" w:hAnsi="Arial" w:cs="Arial"/>
                <w:sz w:val="20"/>
                <w:szCs w:val="20"/>
              </w:rPr>
            </w:pPr>
            <w:r w:rsidRPr="0081480F">
              <w:rPr>
                <w:rFonts w:ascii="Arial" w:hAnsi="Arial" w:cs="Arial"/>
                <w:sz w:val="20"/>
                <w:szCs w:val="20"/>
              </w:rPr>
              <w:t xml:space="preserve"> Указываются основания такого вывода</w:t>
            </w:r>
          </w:p>
        </w:tc>
      </w:tr>
      <w:tr w:rsidR="00261680"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11  </w:t>
            </w:r>
          </w:p>
          <w:p w:rsidR="00261680"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261680" w:rsidP="00DF1D0B">
            <w:pPr>
              <w:autoSpaceDE w:val="0"/>
              <w:autoSpaceDN w:val="0"/>
              <w:adjustRightInd w:val="0"/>
              <w:spacing w:after="0" w:line="216" w:lineRule="auto"/>
              <w:rPr>
                <w:rFonts w:ascii="Arial" w:eastAsiaTheme="minorHAnsi" w:hAnsi="Arial" w:cs="Arial"/>
                <w:sz w:val="20"/>
                <w:szCs w:val="20"/>
                <w:lang w:eastAsia="en-US"/>
              </w:rPr>
            </w:pPr>
            <w:r w:rsidRPr="0081480F">
              <w:rPr>
                <w:rFonts w:ascii="Arial" w:hAnsi="Arial" w:cs="Arial"/>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115" w:type="dxa"/>
          </w:tcPr>
          <w:p w:rsidR="00261680" w:rsidRPr="0081480F" w:rsidRDefault="00057AC7" w:rsidP="00DF1D0B">
            <w:pPr>
              <w:spacing w:after="0" w:line="216" w:lineRule="auto"/>
              <w:rPr>
                <w:rFonts w:ascii="Arial" w:hAnsi="Arial" w:cs="Arial"/>
                <w:sz w:val="20"/>
                <w:szCs w:val="20"/>
              </w:rPr>
            </w:pPr>
            <w:r w:rsidRPr="0081480F">
              <w:rPr>
                <w:rFonts w:ascii="Arial" w:hAnsi="Arial" w:cs="Arial"/>
                <w:sz w:val="20"/>
                <w:szCs w:val="20"/>
              </w:rPr>
              <w:t xml:space="preserve"> Указываются основания такого вывода</w:t>
            </w:r>
          </w:p>
        </w:tc>
      </w:tr>
      <w:tr w:rsidR="00261680" w:rsidRPr="0081480F" w:rsidTr="009B186B">
        <w:tc>
          <w:tcPr>
            <w:tcW w:w="2547" w:type="dxa"/>
          </w:tcPr>
          <w:p w:rsidR="00DF1D0B" w:rsidRPr="0081480F" w:rsidRDefault="00DF1D0B" w:rsidP="00DF1D0B">
            <w:pPr>
              <w:spacing w:after="0" w:line="216" w:lineRule="auto"/>
              <w:rPr>
                <w:rFonts w:ascii="Arial" w:hAnsi="Arial" w:cs="Arial"/>
                <w:sz w:val="20"/>
                <w:szCs w:val="20"/>
              </w:rPr>
            </w:pPr>
            <w:r w:rsidRPr="0081480F">
              <w:rPr>
                <w:rFonts w:ascii="Arial" w:hAnsi="Arial" w:cs="Arial"/>
                <w:sz w:val="20"/>
                <w:szCs w:val="20"/>
              </w:rPr>
              <w:t xml:space="preserve">подпункт 12 </w:t>
            </w:r>
          </w:p>
          <w:p w:rsidR="00261680" w:rsidRPr="0081480F" w:rsidRDefault="006B1CBD" w:rsidP="00DF1D0B">
            <w:pPr>
              <w:spacing w:after="0" w:line="216" w:lineRule="auto"/>
              <w:rPr>
                <w:rFonts w:ascii="Arial" w:hAnsi="Arial" w:cs="Arial"/>
                <w:sz w:val="20"/>
                <w:szCs w:val="20"/>
              </w:rPr>
            </w:pPr>
            <w:r w:rsidRPr="0081480F">
              <w:rPr>
                <w:rFonts w:ascii="Arial" w:hAnsi="Arial" w:cs="Arial"/>
                <w:sz w:val="20"/>
                <w:szCs w:val="20"/>
              </w:rPr>
              <w:t>пункта 2.12</w:t>
            </w:r>
          </w:p>
        </w:tc>
        <w:tc>
          <w:tcPr>
            <w:tcW w:w="3969" w:type="dxa"/>
          </w:tcPr>
          <w:p w:rsidR="00261680" w:rsidRPr="0081480F" w:rsidRDefault="00DA70AF" w:rsidP="00DF1D0B">
            <w:pPr>
              <w:autoSpaceDE w:val="0"/>
              <w:autoSpaceDN w:val="0"/>
              <w:adjustRightInd w:val="0"/>
              <w:spacing w:after="0" w:line="216" w:lineRule="auto"/>
              <w:rPr>
                <w:rFonts w:ascii="Arial" w:hAnsi="Arial" w:cs="Arial"/>
                <w:sz w:val="20"/>
                <w:szCs w:val="20"/>
              </w:rPr>
            </w:pPr>
            <w:r w:rsidRPr="0081480F">
              <w:rPr>
                <w:rFonts w:ascii="Arial" w:hAnsi="Arial" w:cs="Arial"/>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3115" w:type="dxa"/>
          </w:tcPr>
          <w:p w:rsidR="00261680" w:rsidRPr="0081480F" w:rsidRDefault="00261680" w:rsidP="00DF1D0B">
            <w:pPr>
              <w:spacing w:after="0" w:line="216" w:lineRule="auto"/>
              <w:rPr>
                <w:rFonts w:ascii="Arial" w:hAnsi="Arial" w:cs="Arial"/>
                <w:sz w:val="20"/>
                <w:szCs w:val="20"/>
              </w:rPr>
            </w:pPr>
            <w:r w:rsidRPr="0081480F">
              <w:rPr>
                <w:rFonts w:ascii="Arial" w:hAnsi="Arial" w:cs="Arial"/>
                <w:sz w:val="20"/>
                <w:szCs w:val="20"/>
              </w:rPr>
              <w:t>З</w:t>
            </w:r>
            <w:r w:rsidR="00DA70AF" w:rsidRPr="0081480F">
              <w:rPr>
                <w:rFonts w:ascii="Arial" w:hAnsi="Arial" w:cs="Arial"/>
                <w:sz w:val="20"/>
                <w:szCs w:val="20"/>
              </w:rPr>
              <w:t xml:space="preserve"> Указываются основания такого вывода</w:t>
            </w:r>
          </w:p>
        </w:tc>
      </w:tr>
    </w:tbl>
    <w:p w:rsidR="00962E78" w:rsidRPr="004C2AAA" w:rsidRDefault="00962E78" w:rsidP="006148F0">
      <w:pPr>
        <w:spacing w:after="0" w:line="240" w:lineRule="auto"/>
        <w:ind w:firstLine="709"/>
        <w:jc w:val="both"/>
        <w:rPr>
          <w:rFonts w:ascii="Arial" w:hAnsi="Arial" w:cs="Arial"/>
          <w:sz w:val="24"/>
          <w:szCs w:val="24"/>
        </w:rPr>
      </w:pPr>
    </w:p>
    <w:p w:rsidR="00962E78" w:rsidRPr="004C2AAA" w:rsidRDefault="001664DC" w:rsidP="006148F0">
      <w:pPr>
        <w:spacing w:after="0" w:line="240" w:lineRule="auto"/>
        <w:ind w:firstLine="709"/>
        <w:jc w:val="both"/>
        <w:rPr>
          <w:rFonts w:ascii="Arial" w:hAnsi="Arial" w:cs="Arial"/>
          <w:sz w:val="24"/>
          <w:szCs w:val="24"/>
        </w:rPr>
      </w:pPr>
      <w:r w:rsidRPr="004C2AAA">
        <w:rPr>
          <w:rFonts w:ascii="Arial" w:hAnsi="Arial" w:cs="Arial"/>
          <w:sz w:val="24"/>
          <w:szCs w:val="24"/>
        </w:rPr>
        <w:t xml:space="preserve">Вы вправе повторно обратиться в </w:t>
      </w:r>
      <w:r w:rsidR="00962E78" w:rsidRPr="004C2AAA">
        <w:rPr>
          <w:rFonts w:ascii="Arial" w:hAnsi="Arial" w:cs="Arial"/>
          <w:sz w:val="24"/>
          <w:szCs w:val="24"/>
        </w:rPr>
        <w:t>Управление</w:t>
      </w:r>
      <w:r w:rsidR="001A3D7F" w:rsidRPr="004C2AAA">
        <w:rPr>
          <w:rFonts w:ascii="Arial" w:hAnsi="Arial" w:cs="Arial"/>
          <w:sz w:val="24"/>
          <w:szCs w:val="24"/>
        </w:rPr>
        <w:t xml:space="preserve"> </w:t>
      </w:r>
      <w:r w:rsidR="00962E78" w:rsidRPr="004C2AAA">
        <w:rPr>
          <w:rFonts w:ascii="Arial" w:hAnsi="Arial" w:cs="Arial"/>
          <w:sz w:val="24"/>
          <w:szCs w:val="24"/>
        </w:rPr>
        <w:t xml:space="preserve">жилищного фонда Администрации города Норильска </w:t>
      </w:r>
      <w:r w:rsidRPr="004C2AAA">
        <w:rPr>
          <w:rFonts w:ascii="Arial" w:hAnsi="Arial" w:cs="Arial"/>
          <w:sz w:val="24"/>
          <w:szCs w:val="24"/>
        </w:rPr>
        <w:t xml:space="preserve">с заявлением о предоставлении услуги после устранения указанных нарушений. </w:t>
      </w:r>
    </w:p>
    <w:p w:rsidR="006148F0" w:rsidRPr="004C2AAA" w:rsidRDefault="001664DC" w:rsidP="009B6E9D">
      <w:pPr>
        <w:spacing w:after="0" w:line="240" w:lineRule="auto"/>
        <w:ind w:firstLine="709"/>
        <w:jc w:val="both"/>
        <w:rPr>
          <w:rFonts w:ascii="Arial" w:hAnsi="Arial" w:cs="Arial"/>
          <w:sz w:val="20"/>
          <w:szCs w:val="20"/>
        </w:rPr>
      </w:pPr>
      <w:r w:rsidRPr="004C2AAA">
        <w:rPr>
          <w:rFonts w:ascii="Arial" w:hAnsi="Arial" w:cs="Arial"/>
          <w:sz w:val="24"/>
          <w:szCs w:val="24"/>
        </w:rPr>
        <w:t xml:space="preserve">Данный отказ может быть обжалован в досудебном порядке путем направления жалобы в </w:t>
      </w:r>
      <w:r w:rsidR="00962E78" w:rsidRPr="004C2AAA">
        <w:rPr>
          <w:rFonts w:ascii="Arial" w:hAnsi="Arial" w:cs="Arial"/>
          <w:sz w:val="24"/>
          <w:szCs w:val="24"/>
        </w:rPr>
        <w:t>Управление</w:t>
      </w:r>
      <w:r w:rsidRPr="004C2AAA">
        <w:rPr>
          <w:rFonts w:ascii="Arial" w:hAnsi="Arial" w:cs="Arial"/>
          <w:sz w:val="24"/>
          <w:szCs w:val="24"/>
        </w:rPr>
        <w:t xml:space="preserve">, а также в судебном порядке. </w:t>
      </w:r>
      <w:r w:rsidR="006148F0" w:rsidRPr="004C2AAA">
        <w:rPr>
          <w:rFonts w:ascii="Arial" w:hAnsi="Arial" w:cs="Arial"/>
          <w:sz w:val="24"/>
          <w:szCs w:val="24"/>
        </w:rPr>
        <w:t>____</w:t>
      </w:r>
      <w:r w:rsidR="0081480F">
        <w:rPr>
          <w:rFonts w:ascii="Arial" w:hAnsi="Arial" w:cs="Arial"/>
          <w:sz w:val="24"/>
          <w:szCs w:val="24"/>
        </w:rPr>
        <w:t>_________________________</w:t>
      </w:r>
      <w:r w:rsidR="006148F0" w:rsidRPr="004C2AAA">
        <w:rPr>
          <w:rFonts w:ascii="Arial" w:hAnsi="Arial" w:cs="Arial"/>
          <w:sz w:val="24"/>
          <w:szCs w:val="24"/>
        </w:rPr>
        <w:t xml:space="preserve"> ____</w:t>
      </w:r>
      <w:r w:rsidR="009B6E9D" w:rsidRPr="004C2AAA">
        <w:rPr>
          <w:rFonts w:ascii="Arial" w:hAnsi="Arial" w:cs="Arial"/>
          <w:sz w:val="24"/>
          <w:szCs w:val="24"/>
        </w:rPr>
        <w:t>_______ ______________________</w:t>
      </w:r>
      <w:r w:rsidR="006148F0" w:rsidRPr="004C2AAA">
        <w:rPr>
          <w:rFonts w:ascii="Arial" w:hAnsi="Arial" w:cs="Arial"/>
          <w:sz w:val="24"/>
          <w:szCs w:val="24"/>
        </w:rPr>
        <w:t xml:space="preserve"> </w:t>
      </w:r>
      <w:r w:rsidR="006148F0" w:rsidRPr="004C2AAA">
        <w:rPr>
          <w:rFonts w:ascii="Arial" w:hAnsi="Arial" w:cs="Arial"/>
          <w:sz w:val="20"/>
          <w:szCs w:val="20"/>
        </w:rPr>
        <w:t>(</w:t>
      </w:r>
      <w:r w:rsidR="009B4A8A" w:rsidRPr="004C2AAA">
        <w:rPr>
          <w:rFonts w:ascii="Arial" w:hAnsi="Arial" w:cs="Arial"/>
          <w:sz w:val="20"/>
          <w:szCs w:val="20"/>
        </w:rPr>
        <w:t>Руководитель Уполномоченного</w:t>
      </w:r>
      <w:r w:rsidR="009B6E9D" w:rsidRPr="004C2AAA">
        <w:rPr>
          <w:rFonts w:ascii="Arial" w:hAnsi="Arial" w:cs="Arial"/>
          <w:sz w:val="20"/>
          <w:szCs w:val="20"/>
        </w:rPr>
        <w:t xml:space="preserve"> органа)</w:t>
      </w:r>
      <w:r w:rsidR="0081480F">
        <w:rPr>
          <w:rFonts w:ascii="Arial" w:hAnsi="Arial" w:cs="Arial"/>
          <w:sz w:val="20"/>
          <w:szCs w:val="20"/>
        </w:rPr>
        <w:tab/>
      </w:r>
      <w:r w:rsidR="0081480F">
        <w:rPr>
          <w:rFonts w:ascii="Arial" w:hAnsi="Arial" w:cs="Arial"/>
          <w:sz w:val="20"/>
          <w:szCs w:val="20"/>
        </w:rPr>
        <w:tab/>
      </w:r>
      <w:r w:rsidR="009B4A8A" w:rsidRPr="004C2AAA">
        <w:rPr>
          <w:rFonts w:ascii="Arial" w:hAnsi="Arial" w:cs="Arial"/>
          <w:sz w:val="20"/>
          <w:szCs w:val="20"/>
        </w:rPr>
        <w:t xml:space="preserve"> </w:t>
      </w:r>
      <w:r w:rsidR="006148F0" w:rsidRPr="004C2AAA">
        <w:rPr>
          <w:rFonts w:ascii="Arial" w:hAnsi="Arial" w:cs="Arial"/>
          <w:sz w:val="20"/>
          <w:szCs w:val="20"/>
        </w:rPr>
        <w:t xml:space="preserve">(подпись) </w:t>
      </w:r>
      <w:r w:rsidR="0081480F">
        <w:rPr>
          <w:rFonts w:ascii="Arial" w:hAnsi="Arial" w:cs="Arial"/>
          <w:sz w:val="20"/>
          <w:szCs w:val="20"/>
        </w:rPr>
        <w:tab/>
      </w:r>
      <w:r w:rsidR="009B4A8A" w:rsidRPr="004C2AAA">
        <w:rPr>
          <w:rFonts w:ascii="Arial" w:hAnsi="Arial" w:cs="Arial"/>
          <w:sz w:val="20"/>
          <w:szCs w:val="20"/>
        </w:rPr>
        <w:t xml:space="preserve"> </w:t>
      </w:r>
      <w:r w:rsidR="006148F0" w:rsidRPr="004C2AAA">
        <w:rPr>
          <w:rFonts w:ascii="Arial" w:hAnsi="Arial" w:cs="Arial"/>
          <w:sz w:val="20"/>
          <w:szCs w:val="20"/>
        </w:rPr>
        <w:t xml:space="preserve">(расшифровка подписи) </w:t>
      </w:r>
    </w:p>
    <w:p w:rsidR="006148F0" w:rsidRPr="004C2AAA" w:rsidRDefault="006148F0" w:rsidP="006148F0">
      <w:pPr>
        <w:spacing w:after="0" w:line="240" w:lineRule="auto"/>
        <w:jc w:val="both"/>
        <w:rPr>
          <w:rFonts w:ascii="Arial" w:hAnsi="Arial" w:cs="Arial"/>
          <w:sz w:val="24"/>
          <w:szCs w:val="24"/>
        </w:rPr>
      </w:pPr>
    </w:p>
    <w:p w:rsidR="00962E78" w:rsidRPr="004C2AAA" w:rsidRDefault="006148F0" w:rsidP="006148F0">
      <w:pPr>
        <w:spacing w:after="0" w:line="240" w:lineRule="auto"/>
        <w:jc w:val="both"/>
        <w:rPr>
          <w:rFonts w:ascii="Arial" w:hAnsi="Arial" w:cs="Arial"/>
          <w:sz w:val="24"/>
          <w:szCs w:val="24"/>
        </w:rPr>
      </w:pPr>
      <w:r w:rsidRPr="004C2AAA">
        <w:rPr>
          <w:rFonts w:ascii="Arial" w:hAnsi="Arial" w:cs="Arial"/>
          <w:sz w:val="24"/>
          <w:szCs w:val="24"/>
        </w:rPr>
        <w:t xml:space="preserve">«__» _______________ 20__ г. </w:t>
      </w:r>
    </w:p>
    <w:p w:rsidR="00DA70AF" w:rsidRPr="004C2AAA" w:rsidRDefault="009B6E9D" w:rsidP="00DA70AF">
      <w:pPr>
        <w:spacing w:after="0" w:line="240" w:lineRule="auto"/>
        <w:jc w:val="both"/>
        <w:rPr>
          <w:rFonts w:ascii="Arial" w:hAnsi="Arial" w:cs="Arial"/>
          <w:sz w:val="24"/>
          <w:szCs w:val="24"/>
        </w:rPr>
      </w:pPr>
      <w:r w:rsidRPr="004C2AAA">
        <w:rPr>
          <w:rFonts w:ascii="Arial" w:hAnsi="Arial" w:cs="Arial"/>
          <w:sz w:val="24"/>
          <w:szCs w:val="24"/>
        </w:rPr>
        <w:t>М.П</w:t>
      </w:r>
    </w:p>
    <w:p w:rsidR="009B6E9D" w:rsidRPr="004C2AAA" w:rsidRDefault="009B6E9D" w:rsidP="00DA70AF">
      <w:pPr>
        <w:spacing w:after="0" w:line="240" w:lineRule="auto"/>
        <w:jc w:val="both"/>
        <w:rPr>
          <w:rFonts w:ascii="Arial" w:hAnsi="Arial" w:cs="Arial"/>
          <w:sz w:val="24"/>
          <w:szCs w:val="24"/>
        </w:rPr>
      </w:pPr>
    </w:p>
    <w:p w:rsidR="009B6E9D" w:rsidRPr="004C2AAA" w:rsidRDefault="009B6E9D" w:rsidP="00DA70AF">
      <w:pPr>
        <w:spacing w:after="0" w:line="240" w:lineRule="auto"/>
        <w:jc w:val="both"/>
        <w:rPr>
          <w:rFonts w:ascii="Arial" w:hAnsi="Arial" w:cs="Arial"/>
          <w:sz w:val="24"/>
          <w:szCs w:val="24"/>
        </w:rPr>
      </w:pPr>
    </w:p>
    <w:p w:rsidR="009B6E9D" w:rsidRPr="004C2AAA" w:rsidRDefault="009B6E9D" w:rsidP="00DA70AF">
      <w:pPr>
        <w:spacing w:after="0" w:line="240" w:lineRule="auto"/>
        <w:jc w:val="both"/>
        <w:rPr>
          <w:rFonts w:ascii="Arial" w:hAnsi="Arial" w:cs="Arial"/>
          <w:sz w:val="24"/>
          <w:szCs w:val="24"/>
        </w:rPr>
        <w:sectPr w:rsidR="009B6E9D" w:rsidRPr="004C2AAA" w:rsidSect="000B53CA">
          <w:pgSz w:w="11906" w:h="16838"/>
          <w:pgMar w:top="1134" w:right="851" w:bottom="1134" w:left="1701" w:header="0" w:footer="0" w:gutter="0"/>
          <w:pgNumType w:start="1"/>
          <w:cols w:space="720"/>
          <w:noEndnote/>
          <w:titlePg/>
          <w:docGrid w:linePitch="299"/>
        </w:sectPr>
      </w:pPr>
    </w:p>
    <w:p w:rsidR="00ED7A7F" w:rsidRPr="004C2AAA" w:rsidRDefault="00ED7A7F" w:rsidP="00DA70AF">
      <w:pPr>
        <w:spacing w:after="0" w:line="240" w:lineRule="auto"/>
        <w:ind w:left="5103"/>
        <w:rPr>
          <w:rFonts w:ascii="Arial" w:hAnsi="Arial" w:cs="Arial"/>
          <w:sz w:val="24"/>
          <w:szCs w:val="24"/>
        </w:rPr>
      </w:pPr>
      <w:r w:rsidRPr="004C2AAA">
        <w:rPr>
          <w:rFonts w:ascii="Arial" w:hAnsi="Arial" w:cs="Arial"/>
          <w:sz w:val="24"/>
          <w:szCs w:val="24"/>
        </w:rPr>
        <w:lastRenderedPageBreak/>
        <w:t>Приложе</w:t>
      </w:r>
      <w:r w:rsidR="00E26395" w:rsidRPr="004C2AAA">
        <w:rPr>
          <w:rFonts w:ascii="Arial" w:hAnsi="Arial" w:cs="Arial"/>
          <w:sz w:val="24"/>
          <w:szCs w:val="24"/>
        </w:rPr>
        <w:t>ние № 5</w:t>
      </w:r>
    </w:p>
    <w:p w:rsidR="004F41B7" w:rsidRPr="004C2AAA" w:rsidRDefault="004F41B7" w:rsidP="00DA70AF">
      <w:pPr>
        <w:spacing w:after="0" w:line="240" w:lineRule="auto"/>
        <w:ind w:left="5103"/>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4F41B7" w:rsidRPr="004C2AAA" w:rsidRDefault="004F41B7" w:rsidP="0021552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6148F0" w:rsidRPr="004C2AAA" w:rsidRDefault="006148F0" w:rsidP="006148F0">
      <w:pPr>
        <w:spacing w:after="0" w:line="240" w:lineRule="auto"/>
        <w:jc w:val="both"/>
        <w:rPr>
          <w:rFonts w:ascii="Arial" w:hAnsi="Arial" w:cs="Arial"/>
          <w:sz w:val="24"/>
          <w:szCs w:val="24"/>
        </w:rPr>
      </w:pPr>
    </w:p>
    <w:p w:rsidR="006148F0" w:rsidRPr="004C2AAA" w:rsidRDefault="006148F0" w:rsidP="006148F0">
      <w:pPr>
        <w:spacing w:after="0" w:line="240" w:lineRule="auto"/>
        <w:jc w:val="center"/>
        <w:rPr>
          <w:rFonts w:ascii="Arial" w:hAnsi="Arial" w:cs="Arial"/>
          <w:sz w:val="24"/>
          <w:szCs w:val="24"/>
        </w:rPr>
      </w:pPr>
      <w:r w:rsidRPr="004C2AAA">
        <w:rPr>
          <w:rFonts w:ascii="Arial" w:hAnsi="Arial" w:cs="Arial"/>
          <w:sz w:val="24"/>
          <w:szCs w:val="24"/>
        </w:rPr>
        <w:t>РЕШЕНИЕ</w:t>
      </w:r>
    </w:p>
    <w:p w:rsidR="006148F0" w:rsidRPr="004C2AAA" w:rsidRDefault="006148F0" w:rsidP="006148F0">
      <w:pPr>
        <w:spacing w:after="0" w:line="240" w:lineRule="auto"/>
        <w:jc w:val="center"/>
        <w:rPr>
          <w:rFonts w:ascii="Arial" w:hAnsi="Arial" w:cs="Arial"/>
          <w:sz w:val="24"/>
          <w:szCs w:val="24"/>
        </w:rPr>
      </w:pPr>
      <w:r w:rsidRPr="004C2AAA">
        <w:rPr>
          <w:rFonts w:ascii="Arial" w:hAnsi="Arial" w:cs="Arial"/>
          <w:sz w:val="24"/>
          <w:szCs w:val="24"/>
        </w:rPr>
        <w:t xml:space="preserve">об отказе в предоставлении услуги </w:t>
      </w:r>
    </w:p>
    <w:p w:rsidR="006148F0" w:rsidRPr="004C2AAA" w:rsidRDefault="006148F0" w:rsidP="006148F0">
      <w:pPr>
        <w:spacing w:after="0" w:line="240" w:lineRule="auto"/>
        <w:jc w:val="center"/>
        <w:rPr>
          <w:rFonts w:ascii="Arial" w:hAnsi="Arial" w:cs="Arial"/>
          <w:sz w:val="24"/>
          <w:szCs w:val="24"/>
        </w:rPr>
      </w:pPr>
      <w:r w:rsidRPr="004C2AAA">
        <w:rPr>
          <w:rFonts w:ascii="Arial" w:hAnsi="Arial" w:cs="Arial"/>
          <w:sz w:val="24"/>
          <w:szCs w:val="24"/>
        </w:rPr>
        <w:t>«</w:t>
      </w:r>
      <w:r w:rsidR="008F3A91" w:rsidRPr="004C2AAA">
        <w:rPr>
          <w:rFonts w:ascii="Arial" w:hAnsi="Arial" w:cs="Arial"/>
          <w:sz w:val="24"/>
          <w:szCs w:val="24"/>
        </w:rPr>
        <w:t>Принятие на учет граждан в качестве нуждающихся в жилых помещениях</w:t>
      </w:r>
      <w:r w:rsidRPr="004C2AAA">
        <w:rPr>
          <w:rFonts w:ascii="Arial" w:hAnsi="Arial" w:cs="Arial"/>
          <w:sz w:val="24"/>
          <w:szCs w:val="24"/>
        </w:rPr>
        <w:t>»</w:t>
      </w:r>
    </w:p>
    <w:p w:rsidR="004F41B7" w:rsidRPr="004C2AAA" w:rsidRDefault="004F41B7" w:rsidP="004F41B7">
      <w:pPr>
        <w:spacing w:after="0" w:line="240" w:lineRule="auto"/>
        <w:jc w:val="center"/>
        <w:rPr>
          <w:rFonts w:ascii="Arial" w:hAnsi="Arial" w:cs="Arial"/>
          <w:sz w:val="24"/>
          <w:szCs w:val="24"/>
        </w:rPr>
      </w:pPr>
      <w:r w:rsidRPr="004C2AAA">
        <w:rPr>
          <w:rFonts w:ascii="Arial" w:hAnsi="Arial" w:cs="Arial"/>
          <w:sz w:val="24"/>
          <w:szCs w:val="24"/>
        </w:rPr>
        <w:t>(</w:t>
      </w:r>
      <w:r w:rsidRPr="004C2AAA">
        <w:rPr>
          <w:rFonts w:ascii="Arial" w:hAnsi="Arial" w:cs="Arial"/>
          <w:i/>
          <w:sz w:val="24"/>
          <w:szCs w:val="24"/>
        </w:rPr>
        <w:t>примерная форма</w:t>
      </w:r>
      <w:r w:rsidRPr="004C2AAA">
        <w:rPr>
          <w:rFonts w:ascii="Arial" w:hAnsi="Arial" w:cs="Arial"/>
          <w:sz w:val="24"/>
          <w:szCs w:val="24"/>
        </w:rPr>
        <w:t>)</w:t>
      </w:r>
    </w:p>
    <w:p w:rsidR="006148F0" w:rsidRPr="004C2AAA" w:rsidRDefault="006148F0" w:rsidP="006148F0">
      <w:pPr>
        <w:spacing w:after="0" w:line="240" w:lineRule="auto"/>
        <w:jc w:val="both"/>
        <w:rPr>
          <w:rFonts w:ascii="Arial" w:hAnsi="Arial" w:cs="Arial"/>
          <w:sz w:val="24"/>
          <w:szCs w:val="24"/>
        </w:rPr>
      </w:pPr>
    </w:p>
    <w:p w:rsidR="006148F0" w:rsidRPr="004C2AAA" w:rsidRDefault="006148F0" w:rsidP="006148F0">
      <w:pPr>
        <w:spacing w:after="0" w:line="240" w:lineRule="auto"/>
        <w:jc w:val="both"/>
        <w:rPr>
          <w:rFonts w:ascii="Arial" w:hAnsi="Arial" w:cs="Arial"/>
          <w:sz w:val="24"/>
          <w:szCs w:val="24"/>
        </w:rPr>
      </w:pPr>
      <w:r w:rsidRPr="004C2AAA">
        <w:rPr>
          <w:rFonts w:ascii="Arial" w:hAnsi="Arial" w:cs="Arial"/>
          <w:sz w:val="24"/>
          <w:szCs w:val="24"/>
        </w:rPr>
        <w:t xml:space="preserve">Дата ____________ </w:t>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t xml:space="preserve">№ _____________ </w:t>
      </w:r>
    </w:p>
    <w:p w:rsidR="006148F0" w:rsidRPr="004C2AAA" w:rsidRDefault="006148F0" w:rsidP="006148F0">
      <w:pPr>
        <w:spacing w:after="0" w:line="240" w:lineRule="auto"/>
        <w:jc w:val="both"/>
        <w:rPr>
          <w:rFonts w:ascii="Arial" w:hAnsi="Arial" w:cs="Arial"/>
          <w:sz w:val="24"/>
          <w:szCs w:val="24"/>
        </w:rPr>
      </w:pPr>
    </w:p>
    <w:p w:rsidR="006148F0" w:rsidRPr="004C2AAA" w:rsidRDefault="006148F0" w:rsidP="006148F0">
      <w:pPr>
        <w:spacing w:after="0" w:line="240" w:lineRule="auto"/>
        <w:ind w:firstLine="709"/>
        <w:jc w:val="both"/>
        <w:rPr>
          <w:rFonts w:ascii="Arial" w:hAnsi="Arial" w:cs="Arial"/>
          <w:sz w:val="24"/>
          <w:szCs w:val="24"/>
        </w:rPr>
      </w:pPr>
      <w:r w:rsidRPr="004C2AAA">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предоставлении услуги, по следующим основаниям: </w:t>
      </w:r>
    </w:p>
    <w:p w:rsidR="006148F0" w:rsidRPr="004C2AAA" w:rsidRDefault="006148F0" w:rsidP="006148F0">
      <w:pPr>
        <w:spacing w:after="0" w:line="240" w:lineRule="auto"/>
        <w:ind w:firstLine="709"/>
        <w:jc w:val="both"/>
        <w:rPr>
          <w:rFonts w:ascii="Arial" w:hAnsi="Arial" w:cs="Arial"/>
          <w:sz w:val="24"/>
          <w:szCs w:val="24"/>
        </w:rPr>
      </w:pPr>
    </w:p>
    <w:tbl>
      <w:tblPr>
        <w:tblStyle w:val="ae"/>
        <w:tblW w:w="9347" w:type="dxa"/>
        <w:tblLook w:val="04A0" w:firstRow="1" w:lastRow="0" w:firstColumn="1" w:lastColumn="0" w:noHBand="0" w:noVBand="1"/>
      </w:tblPr>
      <w:tblGrid>
        <w:gridCol w:w="2547"/>
        <w:gridCol w:w="3685"/>
        <w:gridCol w:w="3115"/>
      </w:tblGrid>
      <w:tr w:rsidR="006148F0" w:rsidRPr="0081480F" w:rsidTr="00E26395">
        <w:tc>
          <w:tcPr>
            <w:tcW w:w="2547"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 пункта административного регламента</w:t>
            </w:r>
          </w:p>
        </w:tc>
        <w:tc>
          <w:tcPr>
            <w:tcW w:w="368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Наименование основания для отказа в соответствии с единым стандартом</w:t>
            </w:r>
          </w:p>
        </w:tc>
        <w:tc>
          <w:tcPr>
            <w:tcW w:w="311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Разъяснение причин отказа в предоставлении услуги</w:t>
            </w:r>
          </w:p>
        </w:tc>
      </w:tr>
      <w:tr w:rsidR="006148F0"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1  </w:t>
            </w:r>
          </w:p>
          <w:p w:rsidR="006148F0" w:rsidRPr="0081480F" w:rsidRDefault="005B2943" w:rsidP="001D3041">
            <w:pPr>
              <w:spacing w:after="0" w:line="240" w:lineRule="auto"/>
              <w:rPr>
                <w:rFonts w:ascii="Arial" w:hAnsi="Arial" w:cs="Arial"/>
                <w:sz w:val="20"/>
                <w:szCs w:val="20"/>
              </w:rPr>
            </w:pPr>
            <w:r w:rsidRPr="0081480F">
              <w:rPr>
                <w:rFonts w:ascii="Arial" w:hAnsi="Arial" w:cs="Arial"/>
                <w:sz w:val="20"/>
                <w:szCs w:val="20"/>
              </w:rPr>
              <w:t>пункта 2.14</w:t>
            </w:r>
          </w:p>
        </w:tc>
        <w:tc>
          <w:tcPr>
            <w:tcW w:w="3685" w:type="dxa"/>
          </w:tcPr>
          <w:p w:rsidR="006148F0" w:rsidRPr="0081480F" w:rsidRDefault="001D3041" w:rsidP="006148F0">
            <w:pPr>
              <w:spacing w:after="0" w:line="240" w:lineRule="auto"/>
              <w:rPr>
                <w:rFonts w:ascii="Arial" w:hAnsi="Arial" w:cs="Arial"/>
                <w:sz w:val="20"/>
                <w:szCs w:val="20"/>
              </w:rPr>
            </w:pPr>
            <w:r w:rsidRPr="0081480F">
              <w:rPr>
                <w:rFonts w:ascii="Arial" w:eastAsiaTheme="minorHAnsi" w:hAnsi="Arial" w:cs="Arial"/>
                <w:sz w:val="20"/>
                <w:szCs w:val="20"/>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1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6148F0"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2  </w:t>
            </w:r>
          </w:p>
          <w:p w:rsidR="006148F0" w:rsidRPr="0081480F" w:rsidRDefault="005B2943" w:rsidP="001D3041">
            <w:pPr>
              <w:spacing w:after="0" w:line="240" w:lineRule="auto"/>
              <w:rPr>
                <w:rFonts w:ascii="Arial" w:hAnsi="Arial" w:cs="Arial"/>
                <w:sz w:val="20"/>
                <w:szCs w:val="20"/>
              </w:rPr>
            </w:pPr>
            <w:r w:rsidRPr="0081480F">
              <w:rPr>
                <w:rFonts w:ascii="Arial" w:hAnsi="Arial" w:cs="Arial"/>
                <w:sz w:val="20"/>
                <w:szCs w:val="20"/>
              </w:rPr>
              <w:t>пункта 2.14</w:t>
            </w:r>
          </w:p>
        </w:tc>
        <w:tc>
          <w:tcPr>
            <w:tcW w:w="3685" w:type="dxa"/>
          </w:tcPr>
          <w:p w:rsidR="006148F0" w:rsidRPr="0081480F" w:rsidRDefault="001D3041" w:rsidP="006148F0">
            <w:pPr>
              <w:spacing w:after="0" w:line="240" w:lineRule="auto"/>
              <w:rPr>
                <w:rFonts w:ascii="Arial" w:hAnsi="Arial" w:cs="Arial"/>
                <w:sz w:val="20"/>
                <w:szCs w:val="20"/>
              </w:rPr>
            </w:pPr>
            <w:r w:rsidRPr="0081480F">
              <w:rPr>
                <w:rFonts w:ascii="Arial" w:eastAsiaTheme="minorHAnsi" w:hAnsi="Arial" w:cs="Arial"/>
                <w:sz w:val="20"/>
                <w:szCs w:val="20"/>
                <w:lang w:eastAsia="en-US"/>
              </w:rPr>
              <w:t>представленными документами и сведениями не подтверждается право гражданина состоять на учете в качестве нуждающихся в жилых помещениях</w:t>
            </w:r>
          </w:p>
        </w:tc>
        <w:tc>
          <w:tcPr>
            <w:tcW w:w="311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6148F0"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3 </w:t>
            </w:r>
          </w:p>
          <w:p w:rsidR="006148F0" w:rsidRPr="0081480F" w:rsidRDefault="005B2943" w:rsidP="001D3041">
            <w:pPr>
              <w:spacing w:after="0" w:line="240" w:lineRule="auto"/>
              <w:rPr>
                <w:rFonts w:ascii="Arial" w:hAnsi="Arial" w:cs="Arial"/>
                <w:sz w:val="20"/>
                <w:szCs w:val="20"/>
              </w:rPr>
            </w:pPr>
            <w:r w:rsidRPr="0081480F">
              <w:rPr>
                <w:rFonts w:ascii="Arial" w:hAnsi="Arial" w:cs="Arial"/>
                <w:sz w:val="20"/>
                <w:szCs w:val="20"/>
              </w:rPr>
              <w:t>пункта 2.14</w:t>
            </w:r>
          </w:p>
        </w:tc>
        <w:tc>
          <w:tcPr>
            <w:tcW w:w="3685" w:type="dxa"/>
          </w:tcPr>
          <w:p w:rsidR="006148F0" w:rsidRPr="0081480F" w:rsidRDefault="001D3041" w:rsidP="001D3041">
            <w:pPr>
              <w:spacing w:after="0" w:line="240" w:lineRule="auto"/>
              <w:rPr>
                <w:rFonts w:ascii="Arial" w:hAnsi="Arial" w:cs="Arial"/>
                <w:sz w:val="20"/>
                <w:szCs w:val="20"/>
              </w:rPr>
            </w:pPr>
            <w:r w:rsidRPr="0081480F">
              <w:rPr>
                <w:rFonts w:ascii="Arial" w:hAnsi="Arial" w:cs="Arial"/>
                <w:color w:val="000000"/>
                <w:sz w:val="20"/>
                <w:szCs w:val="20"/>
              </w:rPr>
              <w:t>не истек срок совершения действий, предусмотренных статьей 53 ЖК РФ, которые привели к ухудшению жилищных условий</w:t>
            </w:r>
          </w:p>
        </w:tc>
        <w:tc>
          <w:tcPr>
            <w:tcW w:w="311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BE35B5"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4  </w:t>
            </w:r>
          </w:p>
          <w:p w:rsidR="00BE35B5" w:rsidRPr="0081480F" w:rsidRDefault="005B2943" w:rsidP="001D3041">
            <w:pPr>
              <w:spacing w:after="0" w:line="240" w:lineRule="auto"/>
              <w:rPr>
                <w:rFonts w:ascii="Arial" w:hAnsi="Arial" w:cs="Arial"/>
                <w:sz w:val="20"/>
                <w:szCs w:val="20"/>
              </w:rPr>
            </w:pPr>
            <w:r w:rsidRPr="0081480F">
              <w:rPr>
                <w:rFonts w:ascii="Arial" w:hAnsi="Arial" w:cs="Arial"/>
                <w:sz w:val="20"/>
                <w:szCs w:val="20"/>
              </w:rPr>
              <w:t>пункта 2.14</w:t>
            </w:r>
          </w:p>
        </w:tc>
        <w:tc>
          <w:tcPr>
            <w:tcW w:w="3685" w:type="dxa"/>
          </w:tcPr>
          <w:p w:rsidR="00BE35B5" w:rsidRPr="0081480F" w:rsidRDefault="001D3041" w:rsidP="006148F0">
            <w:pPr>
              <w:spacing w:after="0" w:line="240" w:lineRule="auto"/>
              <w:rPr>
                <w:rFonts w:ascii="Arial" w:hAnsi="Arial" w:cs="Arial"/>
                <w:sz w:val="20"/>
                <w:szCs w:val="20"/>
              </w:rPr>
            </w:pPr>
            <w:r w:rsidRPr="0081480F">
              <w:rPr>
                <w:rFonts w:ascii="Arial" w:hAnsi="Arial" w:cs="Arial"/>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115" w:type="dxa"/>
          </w:tcPr>
          <w:p w:rsidR="00BE35B5" w:rsidRPr="0081480F" w:rsidRDefault="00BE35B5"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6148F0"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5  </w:t>
            </w:r>
          </w:p>
          <w:p w:rsidR="006148F0" w:rsidRPr="0081480F" w:rsidRDefault="005B2943" w:rsidP="001D3041">
            <w:pPr>
              <w:spacing w:after="0" w:line="240" w:lineRule="auto"/>
              <w:rPr>
                <w:rFonts w:ascii="Arial" w:hAnsi="Arial" w:cs="Arial"/>
                <w:sz w:val="20"/>
                <w:szCs w:val="20"/>
              </w:rPr>
            </w:pPr>
            <w:r w:rsidRPr="0081480F">
              <w:rPr>
                <w:rFonts w:ascii="Arial" w:hAnsi="Arial" w:cs="Arial"/>
                <w:sz w:val="20"/>
                <w:szCs w:val="20"/>
              </w:rPr>
              <w:t>пункта 2.14</w:t>
            </w:r>
          </w:p>
        </w:tc>
        <w:tc>
          <w:tcPr>
            <w:tcW w:w="3685" w:type="dxa"/>
          </w:tcPr>
          <w:p w:rsidR="006148F0" w:rsidRPr="0081480F" w:rsidRDefault="001D3041" w:rsidP="006148F0">
            <w:pPr>
              <w:spacing w:after="0" w:line="240" w:lineRule="auto"/>
              <w:rPr>
                <w:rFonts w:ascii="Arial" w:hAnsi="Arial" w:cs="Arial"/>
                <w:sz w:val="20"/>
                <w:szCs w:val="20"/>
              </w:rPr>
            </w:pPr>
            <w:r w:rsidRPr="0081480F">
              <w:rPr>
                <w:rFonts w:ascii="Arial" w:hAnsi="Arial" w:cs="Arial"/>
                <w:sz w:val="20"/>
                <w:szCs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81480F">
              <w:rPr>
                <w:rFonts w:ascii="Arial" w:hAnsi="Arial" w:cs="Arial"/>
                <w:sz w:val="20"/>
                <w:szCs w:val="20"/>
              </w:rPr>
              <w:lastRenderedPageBreak/>
              <w:t>представленный ранее комплект документов</w:t>
            </w:r>
          </w:p>
        </w:tc>
        <w:tc>
          <w:tcPr>
            <w:tcW w:w="3115" w:type="dxa"/>
          </w:tcPr>
          <w:p w:rsidR="006148F0" w:rsidRPr="0081480F" w:rsidRDefault="006148F0" w:rsidP="006148F0">
            <w:pPr>
              <w:spacing w:after="0" w:line="240" w:lineRule="auto"/>
              <w:rPr>
                <w:rFonts w:ascii="Arial" w:hAnsi="Arial" w:cs="Arial"/>
                <w:sz w:val="20"/>
                <w:szCs w:val="20"/>
              </w:rPr>
            </w:pPr>
            <w:r w:rsidRPr="0081480F">
              <w:rPr>
                <w:rFonts w:ascii="Arial" w:hAnsi="Arial" w:cs="Arial"/>
                <w:sz w:val="20"/>
                <w:szCs w:val="20"/>
              </w:rPr>
              <w:lastRenderedPageBreak/>
              <w:t>Указываются основания такого вывода</w:t>
            </w:r>
          </w:p>
        </w:tc>
      </w:tr>
      <w:tr w:rsidR="001D3041"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lastRenderedPageBreak/>
              <w:t xml:space="preserve">подпункт 6  </w:t>
            </w:r>
          </w:p>
          <w:p w:rsidR="001D3041" w:rsidRPr="0081480F" w:rsidRDefault="005B2943" w:rsidP="001D3041">
            <w:pPr>
              <w:spacing w:after="0" w:line="216" w:lineRule="auto"/>
              <w:rPr>
                <w:rFonts w:ascii="Arial" w:hAnsi="Arial" w:cs="Arial"/>
                <w:sz w:val="20"/>
                <w:szCs w:val="20"/>
              </w:rPr>
            </w:pPr>
            <w:r w:rsidRPr="0081480F">
              <w:rPr>
                <w:rFonts w:ascii="Arial" w:hAnsi="Arial" w:cs="Arial"/>
                <w:sz w:val="20"/>
                <w:szCs w:val="20"/>
              </w:rPr>
              <w:t>пункта 2.14</w:t>
            </w:r>
          </w:p>
        </w:tc>
        <w:tc>
          <w:tcPr>
            <w:tcW w:w="3685" w:type="dxa"/>
          </w:tcPr>
          <w:p w:rsidR="001D3041" w:rsidRPr="0081480F" w:rsidRDefault="001D3041" w:rsidP="006148F0">
            <w:pPr>
              <w:spacing w:after="0" w:line="240" w:lineRule="auto"/>
              <w:rPr>
                <w:rFonts w:ascii="Arial" w:hAnsi="Arial" w:cs="Arial"/>
                <w:sz w:val="20"/>
                <w:szCs w:val="20"/>
              </w:rPr>
            </w:pPr>
            <w:r w:rsidRPr="0081480F">
              <w:rPr>
                <w:rFonts w:ascii="Arial" w:hAnsi="Arial" w:cs="Arial"/>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115" w:type="dxa"/>
          </w:tcPr>
          <w:p w:rsidR="001D3041" w:rsidRPr="0081480F" w:rsidRDefault="00057AC7"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r w:rsidR="001D3041" w:rsidRPr="0081480F" w:rsidTr="00E26395">
        <w:tc>
          <w:tcPr>
            <w:tcW w:w="2547" w:type="dxa"/>
          </w:tcPr>
          <w:p w:rsidR="001D3041" w:rsidRPr="0081480F" w:rsidRDefault="001D3041" w:rsidP="001D3041">
            <w:pPr>
              <w:spacing w:after="0" w:line="216" w:lineRule="auto"/>
              <w:rPr>
                <w:rFonts w:ascii="Arial" w:hAnsi="Arial" w:cs="Arial"/>
                <w:sz w:val="20"/>
                <w:szCs w:val="20"/>
              </w:rPr>
            </w:pPr>
            <w:r w:rsidRPr="0081480F">
              <w:rPr>
                <w:rFonts w:ascii="Arial" w:hAnsi="Arial" w:cs="Arial"/>
                <w:sz w:val="20"/>
                <w:szCs w:val="20"/>
              </w:rPr>
              <w:t xml:space="preserve">подпункт 7  </w:t>
            </w:r>
          </w:p>
          <w:p w:rsidR="001D3041" w:rsidRPr="0081480F" w:rsidRDefault="005B2943" w:rsidP="001D3041">
            <w:pPr>
              <w:spacing w:after="0" w:line="216" w:lineRule="auto"/>
              <w:rPr>
                <w:rFonts w:ascii="Arial" w:hAnsi="Arial" w:cs="Arial"/>
                <w:sz w:val="20"/>
                <w:szCs w:val="20"/>
              </w:rPr>
            </w:pPr>
            <w:r w:rsidRPr="0081480F">
              <w:rPr>
                <w:rFonts w:ascii="Arial" w:hAnsi="Arial" w:cs="Arial"/>
                <w:sz w:val="20"/>
                <w:szCs w:val="20"/>
              </w:rPr>
              <w:t>пункта 2.14</w:t>
            </w:r>
          </w:p>
        </w:tc>
        <w:tc>
          <w:tcPr>
            <w:tcW w:w="3685" w:type="dxa"/>
          </w:tcPr>
          <w:p w:rsidR="001D3041" w:rsidRPr="0081480F" w:rsidRDefault="005B2943" w:rsidP="001D3041">
            <w:pPr>
              <w:widowControl w:val="0"/>
              <w:tabs>
                <w:tab w:val="left" w:pos="993"/>
              </w:tabs>
              <w:suppressAutoHyphens/>
              <w:spacing w:after="0" w:line="240" w:lineRule="auto"/>
              <w:ind w:right="21"/>
              <w:rPr>
                <w:rFonts w:ascii="Arial" w:hAnsi="Arial" w:cs="Arial"/>
                <w:sz w:val="20"/>
                <w:szCs w:val="20"/>
              </w:rPr>
            </w:pPr>
            <w:r w:rsidRPr="0081480F">
              <w:rPr>
                <w:rFonts w:ascii="Arial" w:hAnsi="Arial" w:cs="Arial"/>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3115" w:type="dxa"/>
          </w:tcPr>
          <w:p w:rsidR="001D3041" w:rsidRPr="0081480F" w:rsidRDefault="005B2943" w:rsidP="006148F0">
            <w:pPr>
              <w:spacing w:after="0" w:line="240" w:lineRule="auto"/>
              <w:rPr>
                <w:rFonts w:ascii="Arial" w:hAnsi="Arial" w:cs="Arial"/>
                <w:sz w:val="20"/>
                <w:szCs w:val="20"/>
              </w:rPr>
            </w:pPr>
            <w:r w:rsidRPr="0081480F">
              <w:rPr>
                <w:rFonts w:ascii="Arial" w:hAnsi="Arial" w:cs="Arial"/>
                <w:sz w:val="20"/>
                <w:szCs w:val="20"/>
              </w:rPr>
              <w:t>Указываются основания такого вывода</w:t>
            </w:r>
          </w:p>
        </w:tc>
      </w:tr>
    </w:tbl>
    <w:p w:rsidR="00962E78" w:rsidRPr="004C2AAA" w:rsidRDefault="00962E78" w:rsidP="006148F0">
      <w:pPr>
        <w:spacing w:after="0" w:line="240" w:lineRule="auto"/>
        <w:jc w:val="both"/>
        <w:rPr>
          <w:rFonts w:ascii="Arial" w:hAnsi="Arial" w:cs="Arial"/>
          <w:sz w:val="24"/>
          <w:szCs w:val="24"/>
        </w:rPr>
      </w:pPr>
    </w:p>
    <w:p w:rsidR="00962E78" w:rsidRPr="004C2AAA" w:rsidRDefault="00962E78" w:rsidP="00962E78">
      <w:pPr>
        <w:spacing w:after="0" w:line="240" w:lineRule="auto"/>
        <w:ind w:firstLine="709"/>
        <w:jc w:val="both"/>
        <w:rPr>
          <w:rFonts w:ascii="Arial" w:hAnsi="Arial" w:cs="Arial"/>
          <w:sz w:val="24"/>
          <w:szCs w:val="24"/>
        </w:rPr>
      </w:pPr>
      <w:r w:rsidRPr="004C2AAA">
        <w:rPr>
          <w:rFonts w:ascii="Arial" w:hAnsi="Arial" w:cs="Arial"/>
          <w:sz w:val="24"/>
          <w:szCs w:val="24"/>
        </w:rPr>
        <w:t>Разъяснение причин отказа: _________</w:t>
      </w:r>
      <w:r w:rsidR="009B6E9D" w:rsidRPr="004C2AAA">
        <w:rPr>
          <w:rFonts w:ascii="Arial" w:hAnsi="Arial" w:cs="Arial"/>
          <w:sz w:val="24"/>
          <w:szCs w:val="24"/>
        </w:rPr>
        <w:t>_______________________________</w:t>
      </w:r>
    </w:p>
    <w:p w:rsidR="00962E78" w:rsidRPr="004C2AAA" w:rsidRDefault="00962E78" w:rsidP="00962E78">
      <w:pPr>
        <w:spacing w:after="0" w:line="240" w:lineRule="auto"/>
        <w:ind w:firstLine="709"/>
        <w:jc w:val="both"/>
        <w:rPr>
          <w:rFonts w:ascii="Arial" w:hAnsi="Arial" w:cs="Arial"/>
          <w:sz w:val="24"/>
          <w:szCs w:val="24"/>
        </w:rPr>
      </w:pPr>
    </w:p>
    <w:p w:rsidR="00962E78" w:rsidRPr="004C2AAA" w:rsidRDefault="00962E78" w:rsidP="00962E78">
      <w:pPr>
        <w:spacing w:after="0" w:line="240" w:lineRule="auto"/>
        <w:ind w:firstLine="709"/>
        <w:jc w:val="both"/>
        <w:rPr>
          <w:rFonts w:ascii="Arial" w:hAnsi="Arial" w:cs="Arial"/>
          <w:sz w:val="24"/>
          <w:szCs w:val="24"/>
        </w:rPr>
      </w:pPr>
      <w:r w:rsidRPr="004C2AAA">
        <w:rPr>
          <w:rFonts w:ascii="Arial" w:hAnsi="Arial" w:cs="Arial"/>
          <w:sz w:val="24"/>
          <w:szCs w:val="24"/>
        </w:rPr>
        <w:t>Дополнительно информируем: _______</w:t>
      </w:r>
      <w:r w:rsidR="009B6E9D" w:rsidRPr="004C2AAA">
        <w:rPr>
          <w:rFonts w:ascii="Arial" w:hAnsi="Arial" w:cs="Arial"/>
          <w:sz w:val="24"/>
          <w:szCs w:val="24"/>
        </w:rPr>
        <w:t>_______________________________</w:t>
      </w:r>
    </w:p>
    <w:p w:rsidR="00962E78" w:rsidRPr="004C2AAA" w:rsidRDefault="00962E78" w:rsidP="00962E78">
      <w:pPr>
        <w:spacing w:after="0" w:line="240" w:lineRule="auto"/>
        <w:ind w:firstLine="709"/>
        <w:jc w:val="both"/>
        <w:rPr>
          <w:rFonts w:ascii="Arial" w:hAnsi="Arial" w:cs="Arial"/>
          <w:sz w:val="24"/>
          <w:szCs w:val="24"/>
        </w:rPr>
      </w:pPr>
    </w:p>
    <w:p w:rsidR="00962E78" w:rsidRPr="004C2AAA" w:rsidRDefault="006148F0" w:rsidP="00962E78">
      <w:pPr>
        <w:spacing w:after="0" w:line="240" w:lineRule="auto"/>
        <w:ind w:firstLine="709"/>
        <w:jc w:val="both"/>
        <w:rPr>
          <w:rFonts w:ascii="Arial" w:hAnsi="Arial" w:cs="Arial"/>
          <w:sz w:val="24"/>
          <w:szCs w:val="24"/>
        </w:rPr>
      </w:pPr>
      <w:r w:rsidRPr="004C2AAA">
        <w:rPr>
          <w:rFonts w:ascii="Arial" w:hAnsi="Arial" w:cs="Arial"/>
          <w:sz w:val="24"/>
          <w:szCs w:val="24"/>
        </w:rPr>
        <w:t xml:space="preserve">Вы вправе повторно обратиться в </w:t>
      </w:r>
      <w:r w:rsidR="00962E78" w:rsidRPr="004C2AAA">
        <w:rPr>
          <w:rFonts w:ascii="Arial" w:hAnsi="Arial" w:cs="Arial"/>
          <w:sz w:val="24"/>
          <w:szCs w:val="24"/>
        </w:rPr>
        <w:t>Управление жилищного фонда Администрации города Норильска</w:t>
      </w:r>
      <w:r w:rsidRPr="004C2AAA">
        <w:rPr>
          <w:rFonts w:ascii="Arial" w:hAnsi="Arial" w:cs="Arial"/>
          <w:sz w:val="24"/>
          <w:szCs w:val="24"/>
        </w:rPr>
        <w:t xml:space="preserve"> с заявлением о предоставлении услуги после устранения указанных нарушений. </w:t>
      </w:r>
    </w:p>
    <w:p w:rsidR="006148F0" w:rsidRPr="004C2AAA" w:rsidRDefault="006148F0" w:rsidP="00962E78">
      <w:pPr>
        <w:spacing w:after="0" w:line="240" w:lineRule="auto"/>
        <w:ind w:firstLine="709"/>
        <w:jc w:val="both"/>
        <w:rPr>
          <w:rFonts w:ascii="Arial" w:hAnsi="Arial" w:cs="Arial"/>
          <w:sz w:val="20"/>
          <w:szCs w:val="20"/>
        </w:rPr>
      </w:pPr>
      <w:r w:rsidRPr="004C2AAA">
        <w:rPr>
          <w:rFonts w:ascii="Arial" w:hAnsi="Arial" w:cs="Arial"/>
          <w:sz w:val="24"/>
          <w:szCs w:val="24"/>
        </w:rPr>
        <w:t xml:space="preserve">Данный отказ может быть обжалован в досудебном порядке путем направления жалобы в </w:t>
      </w:r>
      <w:r w:rsidR="00962E78" w:rsidRPr="004C2AAA">
        <w:rPr>
          <w:rFonts w:ascii="Arial" w:hAnsi="Arial" w:cs="Arial"/>
          <w:sz w:val="24"/>
          <w:szCs w:val="24"/>
        </w:rPr>
        <w:t>Управление</w:t>
      </w:r>
      <w:r w:rsidRPr="004C2AAA">
        <w:rPr>
          <w:rFonts w:ascii="Arial" w:hAnsi="Arial" w:cs="Arial"/>
          <w:sz w:val="24"/>
          <w:szCs w:val="24"/>
        </w:rPr>
        <w:t>, а также в судебном порядке. ____</w:t>
      </w:r>
      <w:r w:rsidR="0081480F">
        <w:rPr>
          <w:rFonts w:ascii="Arial" w:hAnsi="Arial" w:cs="Arial"/>
          <w:sz w:val="24"/>
          <w:szCs w:val="24"/>
        </w:rPr>
        <w:t>________________________</w:t>
      </w:r>
      <w:r w:rsidRPr="004C2AAA">
        <w:rPr>
          <w:rFonts w:ascii="Arial" w:hAnsi="Arial" w:cs="Arial"/>
          <w:sz w:val="24"/>
          <w:szCs w:val="24"/>
        </w:rPr>
        <w:t xml:space="preserve"> ____</w:t>
      </w:r>
      <w:r w:rsidR="009B6E9D" w:rsidRPr="004C2AAA">
        <w:rPr>
          <w:rFonts w:ascii="Arial" w:hAnsi="Arial" w:cs="Arial"/>
          <w:sz w:val="24"/>
          <w:szCs w:val="24"/>
        </w:rPr>
        <w:t>_______ ______________________</w:t>
      </w:r>
      <w:r w:rsidRPr="004C2AAA">
        <w:rPr>
          <w:rFonts w:ascii="Arial" w:hAnsi="Arial" w:cs="Arial"/>
          <w:sz w:val="24"/>
          <w:szCs w:val="24"/>
        </w:rPr>
        <w:t xml:space="preserve"> </w:t>
      </w:r>
      <w:r w:rsidRPr="004C2AAA">
        <w:rPr>
          <w:rFonts w:ascii="Arial" w:hAnsi="Arial" w:cs="Arial"/>
          <w:sz w:val="20"/>
          <w:szCs w:val="20"/>
        </w:rPr>
        <w:t>(</w:t>
      </w:r>
      <w:r w:rsidR="009B4A8A" w:rsidRPr="004C2AAA">
        <w:rPr>
          <w:rFonts w:ascii="Arial" w:hAnsi="Arial" w:cs="Arial"/>
          <w:sz w:val="20"/>
          <w:szCs w:val="20"/>
        </w:rPr>
        <w:t>Руководитель</w:t>
      </w:r>
      <w:r w:rsidRPr="004C2AAA">
        <w:rPr>
          <w:rFonts w:ascii="Arial" w:hAnsi="Arial" w:cs="Arial"/>
          <w:sz w:val="20"/>
          <w:szCs w:val="20"/>
        </w:rPr>
        <w:tab/>
      </w:r>
      <w:r w:rsidRPr="004C2AAA">
        <w:rPr>
          <w:rFonts w:ascii="Arial" w:hAnsi="Arial" w:cs="Arial"/>
          <w:sz w:val="20"/>
          <w:szCs w:val="20"/>
        </w:rPr>
        <w:tab/>
      </w:r>
      <w:r w:rsidRPr="004C2AAA">
        <w:rPr>
          <w:rFonts w:ascii="Arial" w:hAnsi="Arial" w:cs="Arial"/>
          <w:sz w:val="20"/>
          <w:szCs w:val="20"/>
        </w:rPr>
        <w:tab/>
      </w:r>
      <w:r w:rsidRPr="004C2AAA">
        <w:rPr>
          <w:rFonts w:ascii="Arial" w:hAnsi="Arial" w:cs="Arial"/>
          <w:sz w:val="20"/>
          <w:szCs w:val="20"/>
        </w:rPr>
        <w:tab/>
      </w:r>
      <w:r w:rsidR="0081480F">
        <w:rPr>
          <w:rFonts w:ascii="Arial" w:hAnsi="Arial" w:cs="Arial"/>
          <w:sz w:val="20"/>
          <w:szCs w:val="20"/>
        </w:rPr>
        <w:tab/>
      </w:r>
      <w:r w:rsidR="0081480F">
        <w:rPr>
          <w:rFonts w:ascii="Arial" w:hAnsi="Arial" w:cs="Arial"/>
          <w:sz w:val="20"/>
          <w:szCs w:val="20"/>
        </w:rPr>
        <w:tab/>
      </w:r>
      <w:r w:rsidRPr="004C2AAA">
        <w:rPr>
          <w:rFonts w:ascii="Arial" w:hAnsi="Arial" w:cs="Arial"/>
          <w:sz w:val="20"/>
          <w:szCs w:val="20"/>
        </w:rPr>
        <w:t>(подпись)</w:t>
      </w:r>
      <w:r w:rsidR="00A066D9">
        <w:rPr>
          <w:rFonts w:ascii="Arial" w:hAnsi="Arial" w:cs="Arial"/>
          <w:sz w:val="20"/>
          <w:szCs w:val="20"/>
        </w:rPr>
        <w:tab/>
        <w:t xml:space="preserve"> </w:t>
      </w:r>
      <w:r w:rsidRPr="004C2AAA">
        <w:rPr>
          <w:rFonts w:ascii="Arial" w:hAnsi="Arial" w:cs="Arial"/>
          <w:sz w:val="20"/>
          <w:szCs w:val="20"/>
        </w:rPr>
        <w:t xml:space="preserve">(расшифровка подписи) </w:t>
      </w:r>
    </w:p>
    <w:p w:rsidR="006148F0" w:rsidRPr="004C2AAA" w:rsidRDefault="009B4A8A" w:rsidP="006148F0">
      <w:pPr>
        <w:spacing w:after="0" w:line="240" w:lineRule="auto"/>
        <w:jc w:val="both"/>
        <w:rPr>
          <w:rFonts w:ascii="Arial" w:hAnsi="Arial" w:cs="Arial"/>
          <w:sz w:val="20"/>
          <w:szCs w:val="20"/>
        </w:rPr>
      </w:pPr>
      <w:r w:rsidRPr="004C2AAA">
        <w:rPr>
          <w:rFonts w:ascii="Arial" w:hAnsi="Arial" w:cs="Arial"/>
          <w:sz w:val="20"/>
          <w:szCs w:val="20"/>
        </w:rPr>
        <w:t>Уполномоченного органа</w:t>
      </w:r>
      <w:r w:rsidR="006148F0" w:rsidRPr="004C2AAA">
        <w:rPr>
          <w:rFonts w:ascii="Arial" w:hAnsi="Arial" w:cs="Arial"/>
          <w:sz w:val="20"/>
          <w:szCs w:val="20"/>
        </w:rPr>
        <w:t>)</w:t>
      </w:r>
    </w:p>
    <w:p w:rsidR="006148F0" w:rsidRPr="004C2AAA" w:rsidRDefault="006148F0" w:rsidP="006148F0">
      <w:pPr>
        <w:spacing w:after="0" w:line="240" w:lineRule="auto"/>
        <w:jc w:val="both"/>
        <w:rPr>
          <w:rFonts w:ascii="Arial" w:hAnsi="Arial" w:cs="Arial"/>
          <w:sz w:val="24"/>
          <w:szCs w:val="24"/>
        </w:rPr>
      </w:pPr>
    </w:p>
    <w:p w:rsidR="006148F0" w:rsidRPr="004C2AAA" w:rsidRDefault="006148F0" w:rsidP="006148F0">
      <w:pPr>
        <w:spacing w:after="0" w:line="240" w:lineRule="auto"/>
        <w:jc w:val="both"/>
        <w:rPr>
          <w:rFonts w:ascii="Arial" w:hAnsi="Arial" w:cs="Arial"/>
          <w:sz w:val="24"/>
          <w:szCs w:val="24"/>
        </w:rPr>
      </w:pPr>
    </w:p>
    <w:p w:rsidR="00962E78" w:rsidRPr="004C2AAA" w:rsidRDefault="006148F0" w:rsidP="006148F0">
      <w:pPr>
        <w:spacing w:after="0" w:line="240" w:lineRule="auto"/>
        <w:jc w:val="both"/>
        <w:rPr>
          <w:rFonts w:ascii="Arial" w:hAnsi="Arial" w:cs="Arial"/>
          <w:sz w:val="24"/>
          <w:szCs w:val="24"/>
        </w:rPr>
      </w:pPr>
      <w:r w:rsidRPr="004C2AAA">
        <w:rPr>
          <w:rFonts w:ascii="Arial" w:hAnsi="Arial" w:cs="Arial"/>
          <w:sz w:val="24"/>
          <w:szCs w:val="24"/>
        </w:rPr>
        <w:t xml:space="preserve">«__» _______________ 20__ г. </w:t>
      </w:r>
    </w:p>
    <w:p w:rsidR="006148F0" w:rsidRPr="004C2AAA" w:rsidRDefault="006148F0" w:rsidP="006148F0">
      <w:pPr>
        <w:spacing w:after="0" w:line="240" w:lineRule="auto"/>
        <w:jc w:val="both"/>
        <w:rPr>
          <w:rFonts w:ascii="Arial" w:hAnsi="Arial" w:cs="Arial"/>
          <w:sz w:val="24"/>
          <w:szCs w:val="24"/>
        </w:rPr>
      </w:pPr>
      <w:r w:rsidRPr="004C2AAA">
        <w:rPr>
          <w:rFonts w:ascii="Arial" w:hAnsi="Arial" w:cs="Arial"/>
          <w:sz w:val="24"/>
          <w:szCs w:val="24"/>
        </w:rPr>
        <w:t>М.П.</w:t>
      </w:r>
    </w:p>
    <w:p w:rsidR="006148F0" w:rsidRPr="004C2AAA" w:rsidRDefault="006148F0" w:rsidP="006148F0">
      <w:pPr>
        <w:spacing w:after="0" w:line="240" w:lineRule="auto"/>
        <w:ind w:firstLine="709"/>
        <w:jc w:val="both"/>
        <w:rPr>
          <w:rFonts w:ascii="Arial" w:hAnsi="Arial" w:cs="Arial"/>
          <w:sz w:val="24"/>
          <w:szCs w:val="24"/>
        </w:rPr>
      </w:pPr>
    </w:p>
    <w:p w:rsidR="00962E78" w:rsidRPr="004C2AAA" w:rsidRDefault="00962E78" w:rsidP="003D45FD">
      <w:pPr>
        <w:spacing w:after="0" w:line="240" w:lineRule="auto"/>
        <w:ind w:left="4962"/>
        <w:rPr>
          <w:rFonts w:ascii="Arial" w:hAnsi="Arial" w:cs="Arial"/>
          <w:sz w:val="24"/>
          <w:szCs w:val="24"/>
        </w:rPr>
      </w:pPr>
      <w:r w:rsidRPr="004C2AAA">
        <w:rPr>
          <w:rFonts w:ascii="Arial" w:hAnsi="Arial" w:cs="Arial"/>
          <w:sz w:val="24"/>
          <w:szCs w:val="24"/>
        </w:rPr>
        <w:lastRenderedPageBreak/>
        <w:t>Приложе</w:t>
      </w:r>
      <w:r w:rsidR="00BE35B5" w:rsidRPr="004C2AAA">
        <w:rPr>
          <w:rFonts w:ascii="Arial" w:hAnsi="Arial" w:cs="Arial"/>
          <w:sz w:val="24"/>
          <w:szCs w:val="24"/>
        </w:rPr>
        <w:t>ние № 6</w:t>
      </w:r>
    </w:p>
    <w:p w:rsidR="004F41B7" w:rsidRPr="004C2AAA" w:rsidRDefault="004F41B7" w:rsidP="003D45FD">
      <w:pPr>
        <w:spacing w:after="0" w:line="240" w:lineRule="auto"/>
        <w:ind w:left="4962"/>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4F41B7" w:rsidRPr="004C2AAA" w:rsidRDefault="004F41B7" w:rsidP="0021552D">
      <w:pPr>
        <w:ind w:left="4962"/>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962E78" w:rsidRPr="004C2AAA" w:rsidRDefault="00962E78" w:rsidP="00ED7A7F">
      <w:pPr>
        <w:spacing w:after="0" w:line="240" w:lineRule="auto"/>
        <w:ind w:firstLine="4111"/>
        <w:rPr>
          <w:rFonts w:ascii="Arial" w:hAnsi="Arial" w:cs="Arial"/>
          <w:sz w:val="24"/>
          <w:szCs w:val="24"/>
        </w:rPr>
      </w:pPr>
    </w:p>
    <w:p w:rsidR="009B6E9D" w:rsidRPr="004C2AAA" w:rsidRDefault="00962E78" w:rsidP="00962E78">
      <w:pPr>
        <w:spacing w:after="0" w:line="240" w:lineRule="auto"/>
        <w:jc w:val="center"/>
        <w:rPr>
          <w:rFonts w:ascii="Arial" w:hAnsi="Arial" w:cs="Arial"/>
          <w:sz w:val="24"/>
          <w:szCs w:val="24"/>
        </w:rPr>
      </w:pPr>
      <w:r w:rsidRPr="004C2AAA">
        <w:rPr>
          <w:rFonts w:ascii="Arial" w:hAnsi="Arial" w:cs="Arial"/>
          <w:sz w:val="24"/>
          <w:szCs w:val="24"/>
        </w:rPr>
        <w:t xml:space="preserve">Заявление о </w:t>
      </w:r>
      <w:r w:rsidR="00BE35B5" w:rsidRPr="004C2AAA">
        <w:rPr>
          <w:rFonts w:ascii="Arial" w:hAnsi="Arial" w:cs="Arial"/>
          <w:sz w:val="24"/>
          <w:szCs w:val="24"/>
        </w:rPr>
        <w:t xml:space="preserve">постановке на учет граждан, </w:t>
      </w:r>
    </w:p>
    <w:p w:rsidR="00962E78" w:rsidRPr="004C2AAA" w:rsidRDefault="00BE35B5" w:rsidP="00962E78">
      <w:pPr>
        <w:spacing w:after="0" w:line="240" w:lineRule="auto"/>
        <w:jc w:val="center"/>
        <w:rPr>
          <w:rFonts w:ascii="Arial" w:hAnsi="Arial" w:cs="Arial"/>
          <w:sz w:val="24"/>
          <w:szCs w:val="24"/>
        </w:rPr>
      </w:pPr>
      <w:r w:rsidRPr="004C2AAA">
        <w:rPr>
          <w:rFonts w:ascii="Arial" w:hAnsi="Arial" w:cs="Arial"/>
          <w:sz w:val="24"/>
          <w:szCs w:val="24"/>
        </w:rPr>
        <w:t>нуждающихся в предоставлении жилого помещения</w:t>
      </w:r>
    </w:p>
    <w:p w:rsidR="00962E78" w:rsidRPr="004C2AAA" w:rsidRDefault="00962E78" w:rsidP="00962E78">
      <w:pPr>
        <w:spacing w:after="0" w:line="240" w:lineRule="auto"/>
        <w:jc w:val="center"/>
        <w:rPr>
          <w:rFonts w:ascii="Arial" w:hAnsi="Arial" w:cs="Arial"/>
          <w:sz w:val="24"/>
          <w:szCs w:val="24"/>
        </w:rPr>
      </w:pP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1. Заявитель</w:t>
      </w:r>
      <w:r w:rsidR="0081480F">
        <w:rPr>
          <w:rFonts w:ascii="Arial" w:hAnsi="Arial" w:cs="Arial"/>
          <w:sz w:val="24"/>
          <w:szCs w:val="24"/>
        </w:rPr>
        <w:t xml:space="preserve"> ________________________________________________________</w:t>
      </w:r>
    </w:p>
    <w:p w:rsidR="00962E78" w:rsidRPr="004C2AAA" w:rsidRDefault="0081480F" w:rsidP="00962E78">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962E78" w:rsidRPr="004C2AAA" w:rsidRDefault="00962E78" w:rsidP="00962E78">
      <w:pPr>
        <w:spacing w:after="0" w:line="240" w:lineRule="auto"/>
        <w:jc w:val="center"/>
        <w:rPr>
          <w:rFonts w:ascii="Arial" w:hAnsi="Arial" w:cs="Arial"/>
          <w:sz w:val="20"/>
          <w:szCs w:val="20"/>
        </w:rPr>
      </w:pPr>
      <w:r w:rsidRPr="004C2AAA">
        <w:rPr>
          <w:rFonts w:ascii="Arial" w:hAnsi="Arial" w:cs="Arial"/>
          <w:sz w:val="20"/>
          <w:szCs w:val="20"/>
        </w:rPr>
        <w:t>(фамилия, имя, отчество (при наличии), дата рождения, СНИЛС)</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Телефон (мобильный):</w:t>
      </w:r>
      <w:r w:rsidR="0081480F">
        <w:rPr>
          <w:rFonts w:ascii="Arial" w:hAnsi="Arial" w:cs="Arial"/>
          <w:sz w:val="24"/>
          <w:szCs w:val="24"/>
        </w:rPr>
        <w:t xml:space="preserve"> _________________________________________________</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Адрес электронной почты:</w:t>
      </w:r>
      <w:r w:rsidR="0081480F">
        <w:rPr>
          <w:rFonts w:ascii="Arial" w:hAnsi="Arial" w:cs="Arial"/>
          <w:sz w:val="24"/>
          <w:szCs w:val="24"/>
        </w:rPr>
        <w:t xml:space="preserve"> ______________________________________________</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Документ, удо</w:t>
      </w:r>
      <w:r w:rsidR="0081480F">
        <w:rPr>
          <w:rFonts w:ascii="Arial" w:hAnsi="Arial" w:cs="Arial"/>
          <w:sz w:val="24"/>
          <w:szCs w:val="24"/>
        </w:rPr>
        <w:t>стоверяющий личность заявителя: ____________________________</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______________________________________________</w:t>
      </w:r>
      <w:r w:rsidR="0081480F">
        <w:rPr>
          <w:rFonts w:ascii="Arial" w:hAnsi="Arial" w:cs="Arial"/>
          <w:sz w:val="24"/>
          <w:szCs w:val="24"/>
        </w:rPr>
        <w:t>_______</w:t>
      </w:r>
      <w:r w:rsidRPr="004C2AAA">
        <w:rPr>
          <w:rFonts w:ascii="Arial" w:hAnsi="Arial" w:cs="Arial"/>
          <w:sz w:val="24"/>
          <w:szCs w:val="24"/>
        </w:rPr>
        <w:t xml:space="preserve"> серия, номер_____________________________ дата выдачи: __________________</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кем выдан:</w:t>
      </w:r>
      <w:r w:rsidR="0081480F">
        <w:rPr>
          <w:rFonts w:ascii="Arial" w:hAnsi="Arial" w:cs="Arial"/>
          <w:sz w:val="24"/>
          <w:szCs w:val="24"/>
        </w:rPr>
        <w:t xml:space="preserve"> ___________________________________________________________</w:t>
      </w:r>
    </w:p>
    <w:p w:rsidR="00962E78"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код подразделения:</w:t>
      </w:r>
      <w:r w:rsidR="00D74564">
        <w:rPr>
          <w:rFonts w:ascii="Arial" w:hAnsi="Arial" w:cs="Arial"/>
          <w:sz w:val="24"/>
          <w:szCs w:val="24"/>
        </w:rPr>
        <w:t xml:space="preserve"> _____________________________________________________</w:t>
      </w:r>
    </w:p>
    <w:p w:rsidR="00962E78" w:rsidRPr="004C2AAA" w:rsidRDefault="00962E78" w:rsidP="00D74564">
      <w:pPr>
        <w:spacing w:after="0" w:line="240" w:lineRule="auto"/>
        <w:jc w:val="both"/>
        <w:rPr>
          <w:rFonts w:ascii="Arial" w:hAnsi="Arial" w:cs="Arial"/>
          <w:sz w:val="24"/>
          <w:szCs w:val="24"/>
        </w:rPr>
      </w:pPr>
      <w:r w:rsidRPr="004C2AAA">
        <w:rPr>
          <w:rFonts w:ascii="Arial" w:hAnsi="Arial" w:cs="Arial"/>
          <w:sz w:val="24"/>
          <w:szCs w:val="24"/>
        </w:rPr>
        <w:t>Адрес регистрации по месту жительства:</w:t>
      </w:r>
      <w:r w:rsidR="00D74564">
        <w:rPr>
          <w:rFonts w:ascii="Arial" w:hAnsi="Arial" w:cs="Arial"/>
          <w:sz w:val="24"/>
          <w:szCs w:val="24"/>
        </w:rPr>
        <w:t xml:space="preserve"> ___________________________________</w:t>
      </w:r>
    </w:p>
    <w:p w:rsidR="00962E78" w:rsidRPr="004C2AAA" w:rsidRDefault="00962E78" w:rsidP="00962E78">
      <w:pPr>
        <w:spacing w:after="0" w:line="240" w:lineRule="auto"/>
        <w:rPr>
          <w:rFonts w:ascii="Arial" w:hAnsi="Arial" w:cs="Arial"/>
          <w:sz w:val="24"/>
          <w:szCs w:val="24"/>
        </w:rPr>
      </w:pPr>
    </w:p>
    <w:p w:rsidR="00962E78" w:rsidRPr="004C2AAA" w:rsidRDefault="00C9144E" w:rsidP="00962E78">
      <w:pPr>
        <w:spacing w:after="0" w:line="240" w:lineRule="auto"/>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08416" behindDoc="0" locked="0" layoutInCell="1" allowOverlap="1" wp14:anchorId="358F3329" wp14:editId="51AA89B4">
                <wp:simplePos x="0" y="0"/>
                <wp:positionH relativeFrom="column">
                  <wp:posOffset>2103120</wp:posOffset>
                </wp:positionH>
                <wp:positionV relativeFrom="paragraph">
                  <wp:posOffset>175260</wp:posOffset>
                </wp:positionV>
                <wp:extent cx="3429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7AE7E44" id="Прямоугольник 2" o:spid="_x0000_s1026" style="position:absolute;margin-left:165.6pt;margin-top:13.8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" fillcolor="white [3201]" strokecolor="black [3213]" strokeweight="1pt">
                <v:path arrowok="t"/>
              </v:rect>
            </w:pict>
          </mc:Fallback>
        </mc:AlternateContent>
      </w:r>
      <w:r w:rsidR="00962E78" w:rsidRPr="004C2AAA">
        <w:rPr>
          <w:rFonts w:ascii="Arial" w:hAnsi="Arial" w:cs="Arial"/>
          <w:sz w:val="24"/>
          <w:szCs w:val="24"/>
        </w:rPr>
        <w:t xml:space="preserve">2. Представитель заявителя: </w:t>
      </w:r>
    </w:p>
    <w:p w:rsidR="00BE35B5" w:rsidRPr="004C2AAA" w:rsidRDefault="00BE35B5" w:rsidP="00BE35B5">
      <w:pPr>
        <w:spacing w:after="0" w:line="240" w:lineRule="auto"/>
        <w:ind w:firstLine="709"/>
        <w:rPr>
          <w:rFonts w:ascii="Arial" w:hAnsi="Arial" w:cs="Arial"/>
          <w:sz w:val="24"/>
          <w:szCs w:val="24"/>
        </w:rPr>
      </w:pPr>
      <w:r w:rsidRPr="004C2AAA">
        <w:rPr>
          <w:rFonts w:ascii="Arial" w:hAnsi="Arial" w:cs="Arial"/>
          <w:sz w:val="24"/>
          <w:szCs w:val="24"/>
        </w:rPr>
        <w:t xml:space="preserve">- Физическое лицо </w:t>
      </w:r>
    </w:p>
    <w:p w:rsidR="00962E78" w:rsidRPr="004C2AAA" w:rsidRDefault="00C837B6" w:rsidP="00962E78">
      <w:pPr>
        <w:spacing w:after="0" w:line="240" w:lineRule="auto"/>
        <w:rPr>
          <w:rFonts w:ascii="Arial" w:hAnsi="Arial" w:cs="Arial"/>
          <w:sz w:val="24"/>
          <w:szCs w:val="24"/>
        </w:rPr>
      </w:pPr>
      <w:r w:rsidRPr="004C2AAA">
        <w:rPr>
          <w:rFonts w:ascii="Arial" w:hAnsi="Arial" w:cs="Arial"/>
          <w:sz w:val="24"/>
          <w:szCs w:val="24"/>
        </w:rPr>
        <w:t xml:space="preserve">Сведения о представителе: </w:t>
      </w:r>
      <w:r w:rsidR="00962E78" w:rsidRPr="004C2AAA">
        <w:rPr>
          <w:rFonts w:ascii="Arial" w:hAnsi="Arial" w:cs="Arial"/>
          <w:sz w:val="24"/>
          <w:szCs w:val="24"/>
        </w:rPr>
        <w:t xml:space="preserve">_______________________________________________ </w:t>
      </w:r>
    </w:p>
    <w:p w:rsidR="00962E78" w:rsidRPr="004C2AAA" w:rsidRDefault="00962E78" w:rsidP="00962E78">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Документ, удостоверяющий личность представителя заявителя: </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w:t>
      </w:r>
      <w:r w:rsidR="00D74564">
        <w:rPr>
          <w:rFonts w:ascii="Arial" w:hAnsi="Arial" w:cs="Arial"/>
          <w:sz w:val="24"/>
          <w:szCs w:val="24"/>
        </w:rPr>
        <w:t>_________________________</w:t>
      </w:r>
      <w:r w:rsidR="009B6E9D" w:rsidRPr="004C2AAA">
        <w:rPr>
          <w:rFonts w:ascii="Arial" w:hAnsi="Arial" w:cs="Arial"/>
          <w:sz w:val="24"/>
          <w:szCs w:val="24"/>
        </w:rPr>
        <w:t>_</w:t>
      </w:r>
      <w:r w:rsidRPr="004C2AAA">
        <w:rPr>
          <w:rFonts w:ascii="Arial" w:hAnsi="Arial" w:cs="Arial"/>
          <w:sz w:val="24"/>
          <w:szCs w:val="24"/>
        </w:rPr>
        <w:t xml:space="preserve"> серия, номер_____________________________ дата </w:t>
      </w:r>
      <w:r w:rsidR="009A43F1" w:rsidRPr="004C2AAA">
        <w:rPr>
          <w:rFonts w:ascii="Arial" w:hAnsi="Arial" w:cs="Arial"/>
          <w:sz w:val="24"/>
          <w:szCs w:val="24"/>
        </w:rPr>
        <w:t>выдачи:</w:t>
      </w:r>
      <w:r w:rsidR="009B6E9D" w:rsidRPr="004C2AAA">
        <w:rPr>
          <w:rFonts w:ascii="Arial" w:hAnsi="Arial" w:cs="Arial"/>
          <w:sz w:val="24"/>
          <w:szCs w:val="24"/>
        </w:rPr>
        <w:t xml:space="preserve"> __________________</w:t>
      </w:r>
    </w:p>
    <w:p w:rsidR="00C837B6" w:rsidRPr="004C2AAA" w:rsidRDefault="00C837B6" w:rsidP="00962E78">
      <w:pPr>
        <w:spacing w:after="0" w:line="240" w:lineRule="auto"/>
        <w:jc w:val="both"/>
        <w:rPr>
          <w:rFonts w:ascii="Arial" w:hAnsi="Arial" w:cs="Arial"/>
          <w:sz w:val="24"/>
          <w:szCs w:val="24"/>
        </w:rPr>
      </w:pPr>
      <w:r w:rsidRPr="004C2AAA">
        <w:rPr>
          <w:rFonts w:ascii="Arial" w:hAnsi="Arial" w:cs="Arial"/>
          <w:sz w:val="24"/>
          <w:szCs w:val="24"/>
        </w:rPr>
        <w:t>Контактные данные _________________________</w:t>
      </w:r>
      <w:r w:rsidR="009B6E9D" w:rsidRPr="004C2AAA">
        <w:rPr>
          <w:rFonts w:ascii="Arial" w:hAnsi="Arial" w:cs="Arial"/>
          <w:sz w:val="24"/>
          <w:szCs w:val="24"/>
        </w:rPr>
        <w:t>____________________________</w:t>
      </w:r>
    </w:p>
    <w:p w:rsidR="002F16E1" w:rsidRPr="004C2AAA" w:rsidRDefault="002F16E1" w:rsidP="00962E78">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009B6E9D" w:rsidRPr="004C2AAA">
        <w:rPr>
          <w:rFonts w:ascii="Arial" w:hAnsi="Arial" w:cs="Arial"/>
          <w:sz w:val="24"/>
          <w:szCs w:val="24"/>
        </w:rPr>
        <w:tab/>
      </w:r>
      <w:r w:rsidRPr="004C2AAA">
        <w:rPr>
          <w:rFonts w:ascii="Arial" w:hAnsi="Arial" w:cs="Arial"/>
          <w:i/>
          <w:sz w:val="20"/>
          <w:szCs w:val="20"/>
        </w:rPr>
        <w:t>(телефон, адрес электронной почты)</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полномочия представителя заявителя:</w:t>
      </w:r>
      <w:r w:rsidR="00D74564">
        <w:rPr>
          <w:rFonts w:ascii="Arial" w:hAnsi="Arial" w:cs="Arial"/>
          <w:sz w:val="24"/>
          <w:szCs w:val="24"/>
        </w:rPr>
        <w:t xml:space="preserve"> 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w:t>
      </w:r>
      <w:r w:rsidR="009B6E9D" w:rsidRPr="004C2AAA">
        <w:rPr>
          <w:rFonts w:ascii="Arial" w:hAnsi="Arial" w:cs="Arial"/>
          <w:sz w:val="24"/>
          <w:szCs w:val="24"/>
        </w:rPr>
        <w:t>______</w:t>
      </w:r>
    </w:p>
    <w:p w:rsidR="009A43F1" w:rsidRPr="004C2AAA" w:rsidRDefault="000D405F"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00224" behindDoc="0" locked="0" layoutInCell="1" allowOverlap="1" wp14:anchorId="116A586B" wp14:editId="37CECDD3">
                <wp:simplePos x="0" y="0"/>
                <wp:positionH relativeFrom="column">
                  <wp:posOffset>3141133</wp:posOffset>
                </wp:positionH>
                <wp:positionV relativeFrom="paragraph">
                  <wp:posOffset>53128</wp:posOffset>
                </wp:positionV>
                <wp:extent cx="285750" cy="3048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761A40E" id="Прямоугольник 5" o:spid="_x0000_s1026" style="position:absolute;margin-left:247.35pt;margin-top:4.2pt;width:2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" fillcolor="white [3201]" strokecolor="black [3213]" strokeweight=".25pt">
                <v:path arrowok="t"/>
              </v:rect>
            </w:pict>
          </mc:Fallback>
        </mc:AlternateContent>
      </w:r>
    </w:p>
    <w:p w:rsidR="00C837B6" w:rsidRPr="004C2AAA" w:rsidRDefault="00C837B6" w:rsidP="00C837B6">
      <w:pPr>
        <w:spacing w:after="0" w:line="240" w:lineRule="auto"/>
        <w:ind w:firstLine="709"/>
        <w:rPr>
          <w:rFonts w:ascii="Arial" w:hAnsi="Arial" w:cs="Arial"/>
          <w:sz w:val="24"/>
          <w:szCs w:val="24"/>
        </w:rPr>
      </w:pPr>
      <w:r w:rsidRPr="004C2AAA">
        <w:rPr>
          <w:rFonts w:ascii="Arial" w:hAnsi="Arial" w:cs="Arial"/>
          <w:sz w:val="24"/>
          <w:szCs w:val="24"/>
        </w:rPr>
        <w:t xml:space="preserve">- Индивидуальный предприниматель </w:t>
      </w:r>
    </w:p>
    <w:p w:rsidR="00C837B6" w:rsidRPr="004C2AAA" w:rsidRDefault="00C837B6" w:rsidP="00C837B6">
      <w:pPr>
        <w:spacing w:after="0" w:line="240" w:lineRule="auto"/>
        <w:rPr>
          <w:rFonts w:ascii="Arial" w:hAnsi="Arial" w:cs="Arial"/>
          <w:sz w:val="24"/>
          <w:szCs w:val="24"/>
        </w:rPr>
      </w:pPr>
      <w:r w:rsidRPr="004C2AAA">
        <w:rPr>
          <w:rFonts w:ascii="Arial" w:hAnsi="Arial" w:cs="Arial"/>
          <w:sz w:val="24"/>
          <w:szCs w:val="24"/>
        </w:rPr>
        <w:t xml:space="preserve">Сведения об индивидуальном предпринимателе: </w:t>
      </w:r>
    </w:p>
    <w:p w:rsidR="00C837B6" w:rsidRPr="004C2AAA" w:rsidRDefault="00C837B6" w:rsidP="00C837B6">
      <w:pPr>
        <w:spacing w:after="0" w:line="240" w:lineRule="auto"/>
        <w:rPr>
          <w:rFonts w:ascii="Arial" w:hAnsi="Arial" w:cs="Arial"/>
          <w:sz w:val="24"/>
          <w:szCs w:val="24"/>
        </w:rPr>
      </w:pPr>
      <w:r w:rsidRPr="004C2AAA">
        <w:rPr>
          <w:rFonts w:ascii="Arial" w:hAnsi="Arial" w:cs="Arial"/>
          <w:sz w:val="24"/>
          <w:szCs w:val="24"/>
        </w:rPr>
        <w:t>Полное наименование __________________</w:t>
      </w:r>
      <w:r w:rsidR="00D74564">
        <w:rPr>
          <w:rFonts w:ascii="Arial" w:hAnsi="Arial" w:cs="Arial"/>
          <w:sz w:val="24"/>
          <w:szCs w:val="24"/>
        </w:rPr>
        <w:t>________________________________</w:t>
      </w:r>
    </w:p>
    <w:p w:rsidR="00C837B6" w:rsidRPr="004C2AAA" w:rsidRDefault="00C837B6" w:rsidP="00C837B6">
      <w:pPr>
        <w:spacing w:after="0" w:line="240" w:lineRule="auto"/>
        <w:rPr>
          <w:rFonts w:ascii="Arial" w:hAnsi="Arial" w:cs="Arial"/>
          <w:sz w:val="24"/>
          <w:szCs w:val="24"/>
        </w:rPr>
      </w:pPr>
      <w:r w:rsidRPr="004C2AAA">
        <w:rPr>
          <w:rFonts w:ascii="Arial" w:hAnsi="Arial" w:cs="Arial"/>
          <w:sz w:val="24"/>
          <w:szCs w:val="24"/>
        </w:rPr>
        <w:t>ОГРНИП _______________________________</w:t>
      </w:r>
      <w:r w:rsidR="00D74564">
        <w:rPr>
          <w:rFonts w:ascii="Arial" w:hAnsi="Arial" w:cs="Arial"/>
          <w:sz w:val="24"/>
          <w:szCs w:val="24"/>
        </w:rPr>
        <w:t>_______________________________</w:t>
      </w:r>
    </w:p>
    <w:p w:rsidR="00C837B6" w:rsidRPr="004C2AAA" w:rsidRDefault="00C837B6" w:rsidP="00C837B6">
      <w:pPr>
        <w:spacing w:after="0" w:line="240" w:lineRule="auto"/>
        <w:rPr>
          <w:rFonts w:ascii="Arial" w:hAnsi="Arial" w:cs="Arial"/>
          <w:sz w:val="24"/>
          <w:szCs w:val="24"/>
        </w:rPr>
      </w:pPr>
      <w:r w:rsidRPr="004C2AAA">
        <w:rPr>
          <w:rFonts w:ascii="Arial" w:hAnsi="Arial" w:cs="Arial"/>
          <w:sz w:val="24"/>
          <w:szCs w:val="24"/>
        </w:rPr>
        <w:t>ИНН ____________________________________</w:t>
      </w:r>
      <w:r w:rsidR="00D74564">
        <w:rPr>
          <w:rFonts w:ascii="Arial" w:hAnsi="Arial" w:cs="Arial"/>
          <w:sz w:val="24"/>
          <w:szCs w:val="24"/>
        </w:rPr>
        <w:t>_____________________________</w:t>
      </w:r>
    </w:p>
    <w:p w:rsidR="00C837B6" w:rsidRPr="004C2AAA" w:rsidRDefault="00C837B6" w:rsidP="00C837B6">
      <w:pPr>
        <w:spacing w:after="0" w:line="240" w:lineRule="auto"/>
        <w:jc w:val="both"/>
        <w:rPr>
          <w:rFonts w:ascii="Arial" w:hAnsi="Arial" w:cs="Arial"/>
          <w:sz w:val="24"/>
          <w:szCs w:val="24"/>
        </w:rPr>
      </w:pPr>
      <w:r w:rsidRPr="004C2AAA">
        <w:rPr>
          <w:rFonts w:ascii="Arial" w:hAnsi="Arial" w:cs="Arial"/>
          <w:sz w:val="24"/>
          <w:szCs w:val="24"/>
        </w:rPr>
        <w:t>Контактные данные ______________________</w:t>
      </w:r>
      <w:r w:rsidR="009B6E9D" w:rsidRPr="004C2AAA">
        <w:rPr>
          <w:rFonts w:ascii="Arial" w:hAnsi="Arial" w:cs="Arial"/>
          <w:sz w:val="24"/>
          <w:szCs w:val="24"/>
        </w:rPr>
        <w:t>_______________________________</w:t>
      </w:r>
    </w:p>
    <w:p w:rsidR="002F16E1" w:rsidRPr="004C2AAA" w:rsidRDefault="002F16E1" w:rsidP="00C837B6">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009B6E9D" w:rsidRPr="004C2AAA">
        <w:rPr>
          <w:rFonts w:ascii="Arial" w:hAnsi="Arial" w:cs="Arial"/>
          <w:sz w:val="24"/>
          <w:szCs w:val="24"/>
        </w:rPr>
        <w:tab/>
      </w:r>
      <w:r w:rsidRPr="004C2AAA">
        <w:rPr>
          <w:rFonts w:ascii="Arial" w:hAnsi="Arial" w:cs="Arial"/>
          <w:i/>
          <w:sz w:val="20"/>
          <w:szCs w:val="20"/>
        </w:rPr>
        <w:t>(телефон, адрес электронной почты)</w:t>
      </w:r>
    </w:p>
    <w:p w:rsidR="00C837B6" w:rsidRPr="004C2AAA" w:rsidRDefault="00C837B6" w:rsidP="00C837B6">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полномочия представителя заявителя:</w:t>
      </w:r>
      <w:r w:rsidR="00D74564">
        <w:rPr>
          <w:rFonts w:ascii="Arial" w:hAnsi="Arial" w:cs="Arial"/>
          <w:sz w:val="24"/>
          <w:szCs w:val="24"/>
        </w:rPr>
        <w:t xml:space="preserve"> _____________</w:t>
      </w:r>
    </w:p>
    <w:p w:rsidR="00C837B6" w:rsidRPr="004C2AAA" w:rsidRDefault="00C837B6" w:rsidP="00C837B6">
      <w:pPr>
        <w:spacing w:after="0" w:line="240" w:lineRule="auto"/>
        <w:jc w:val="both"/>
        <w:rPr>
          <w:rFonts w:ascii="Arial" w:hAnsi="Arial" w:cs="Arial"/>
          <w:sz w:val="24"/>
          <w:szCs w:val="24"/>
        </w:rPr>
      </w:pPr>
    </w:p>
    <w:p w:rsidR="002F16E1" w:rsidRPr="004C2AAA" w:rsidRDefault="005775A7" w:rsidP="002F16E1">
      <w:pPr>
        <w:spacing w:after="0" w:line="240" w:lineRule="auto"/>
        <w:ind w:firstLine="709"/>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2025015</wp:posOffset>
                </wp:positionH>
                <wp:positionV relativeFrom="paragraph">
                  <wp:posOffset>-43815</wp:posOffset>
                </wp:positionV>
                <wp:extent cx="333375" cy="22860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5A40381" id="Прямоугольник 7" o:spid="_x0000_s1026" style="position:absolute;margin-left:159.45pt;margin-top:-3.45pt;width:26.2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" fillcolor="white [3201]" strokecolor="black [3213]" strokeweight="1pt">
                <v:path arrowok="t"/>
              </v:rect>
            </w:pict>
          </mc:Fallback>
        </mc:AlternateContent>
      </w:r>
      <w:r w:rsidR="002F16E1" w:rsidRPr="004C2AAA">
        <w:rPr>
          <w:rFonts w:ascii="Arial" w:hAnsi="Arial" w:cs="Arial"/>
          <w:sz w:val="24"/>
          <w:szCs w:val="24"/>
        </w:rPr>
        <w:t xml:space="preserve">- Юридическое лицо  </w:t>
      </w:r>
    </w:p>
    <w:p w:rsidR="002F16E1" w:rsidRPr="004C2AAA" w:rsidRDefault="002F16E1" w:rsidP="002F16E1">
      <w:pPr>
        <w:spacing w:after="0" w:line="240" w:lineRule="auto"/>
        <w:rPr>
          <w:rFonts w:ascii="Arial" w:hAnsi="Arial" w:cs="Arial"/>
          <w:sz w:val="24"/>
          <w:szCs w:val="24"/>
        </w:rPr>
      </w:pPr>
      <w:r w:rsidRPr="004C2AAA">
        <w:rPr>
          <w:rFonts w:ascii="Arial" w:hAnsi="Arial" w:cs="Arial"/>
          <w:sz w:val="24"/>
          <w:szCs w:val="24"/>
        </w:rPr>
        <w:t xml:space="preserve">Сведения о юридическом лице: </w:t>
      </w:r>
    </w:p>
    <w:p w:rsidR="002F16E1" w:rsidRPr="004C2AAA" w:rsidRDefault="002F16E1" w:rsidP="002F16E1">
      <w:pPr>
        <w:spacing w:after="0" w:line="240" w:lineRule="auto"/>
        <w:rPr>
          <w:rFonts w:ascii="Arial" w:hAnsi="Arial" w:cs="Arial"/>
          <w:sz w:val="24"/>
          <w:szCs w:val="24"/>
        </w:rPr>
      </w:pPr>
      <w:r w:rsidRPr="004C2AAA">
        <w:rPr>
          <w:rFonts w:ascii="Arial" w:hAnsi="Arial" w:cs="Arial"/>
          <w:sz w:val="24"/>
          <w:szCs w:val="24"/>
        </w:rPr>
        <w:t>Полное наименование ________________________</w:t>
      </w:r>
      <w:r w:rsidR="00D74564">
        <w:rPr>
          <w:rFonts w:ascii="Arial" w:hAnsi="Arial" w:cs="Arial"/>
          <w:sz w:val="24"/>
          <w:szCs w:val="24"/>
        </w:rPr>
        <w:t>____________________</w:t>
      </w:r>
    </w:p>
    <w:p w:rsidR="002F16E1" w:rsidRPr="004C2AAA" w:rsidRDefault="002F16E1" w:rsidP="002F16E1">
      <w:pPr>
        <w:spacing w:after="0" w:line="240" w:lineRule="auto"/>
        <w:rPr>
          <w:rFonts w:ascii="Arial" w:hAnsi="Arial" w:cs="Arial"/>
          <w:sz w:val="24"/>
          <w:szCs w:val="24"/>
        </w:rPr>
      </w:pPr>
      <w:r w:rsidRPr="004C2AAA">
        <w:rPr>
          <w:rFonts w:ascii="Arial" w:hAnsi="Arial" w:cs="Arial"/>
          <w:sz w:val="24"/>
          <w:szCs w:val="24"/>
        </w:rPr>
        <w:lastRenderedPageBreak/>
        <w:t>ОГРН __________________________________</w:t>
      </w:r>
      <w:r w:rsidR="00D74564">
        <w:rPr>
          <w:rFonts w:ascii="Arial" w:hAnsi="Arial" w:cs="Arial"/>
          <w:sz w:val="24"/>
          <w:szCs w:val="24"/>
        </w:rPr>
        <w:t>________________________</w:t>
      </w:r>
    </w:p>
    <w:p w:rsidR="002F16E1" w:rsidRPr="004C2AAA" w:rsidRDefault="002F16E1" w:rsidP="002F16E1">
      <w:pPr>
        <w:spacing w:after="0" w:line="240" w:lineRule="auto"/>
        <w:rPr>
          <w:rFonts w:ascii="Arial" w:hAnsi="Arial" w:cs="Arial"/>
          <w:sz w:val="24"/>
          <w:szCs w:val="24"/>
        </w:rPr>
      </w:pPr>
      <w:r w:rsidRPr="004C2AAA">
        <w:rPr>
          <w:rFonts w:ascii="Arial" w:hAnsi="Arial" w:cs="Arial"/>
          <w:sz w:val="24"/>
          <w:szCs w:val="24"/>
        </w:rPr>
        <w:t>ИНН ____________________________________________________________</w:t>
      </w:r>
      <w:r w:rsidR="00D74564">
        <w:rPr>
          <w:rFonts w:ascii="Arial" w:hAnsi="Arial" w:cs="Arial"/>
          <w:sz w:val="24"/>
          <w:szCs w:val="24"/>
        </w:rPr>
        <w:t>__</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Контактные данные ______________________</w:t>
      </w:r>
      <w:r w:rsidR="009B6E9D" w:rsidRPr="004C2AAA">
        <w:rPr>
          <w:rFonts w:ascii="Arial" w:hAnsi="Arial" w:cs="Arial"/>
          <w:sz w:val="24"/>
          <w:szCs w:val="24"/>
        </w:rPr>
        <w:t>_______________________________</w:t>
      </w:r>
    </w:p>
    <w:p w:rsidR="002F16E1" w:rsidRPr="004C2AAA" w:rsidRDefault="002F16E1" w:rsidP="002F16E1">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009B6E9D" w:rsidRPr="004C2AAA">
        <w:rPr>
          <w:rFonts w:ascii="Arial" w:hAnsi="Arial" w:cs="Arial"/>
          <w:sz w:val="24"/>
          <w:szCs w:val="24"/>
        </w:rPr>
        <w:tab/>
      </w:r>
      <w:r w:rsidRPr="004C2AAA">
        <w:rPr>
          <w:rFonts w:ascii="Arial" w:hAnsi="Arial" w:cs="Arial"/>
          <w:i/>
          <w:sz w:val="20"/>
          <w:szCs w:val="20"/>
        </w:rPr>
        <w:t>(телефон, адрес электронной почты)</w:t>
      </w:r>
    </w:p>
    <w:p w:rsidR="002F16E1" w:rsidRPr="004C2AAA" w:rsidRDefault="005775A7" w:rsidP="002F16E1">
      <w:pPr>
        <w:spacing w:after="0" w:line="240" w:lineRule="auto"/>
        <w:ind w:firstLine="709"/>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2358390</wp:posOffset>
                </wp:positionH>
                <wp:positionV relativeFrom="paragraph">
                  <wp:posOffset>37465</wp:posOffset>
                </wp:positionV>
                <wp:extent cx="295275" cy="2381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18E69C0" id="Прямоугольник 21" o:spid="_x0000_s1026" style="position:absolute;margin-left:185.7pt;margin-top:2.95pt;width:23.2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" fillcolor="white [3201]" strokecolor="black [3213]" strokeweight="1pt">
                <v:path arrowok="t"/>
              </v:rect>
            </w:pict>
          </mc:Fallback>
        </mc:AlternateContent>
      </w:r>
      <w:r w:rsidR="002F16E1" w:rsidRPr="004C2AAA">
        <w:rPr>
          <w:rFonts w:ascii="Arial" w:hAnsi="Arial" w:cs="Arial"/>
          <w:sz w:val="24"/>
          <w:szCs w:val="24"/>
        </w:rPr>
        <w:t xml:space="preserve">- Сотрудник организации  </w:t>
      </w:r>
    </w:p>
    <w:p w:rsidR="00D74564" w:rsidRDefault="00D74564" w:rsidP="002F16E1">
      <w:pPr>
        <w:spacing w:after="0" w:line="240" w:lineRule="auto"/>
        <w:rPr>
          <w:rFonts w:ascii="Arial" w:hAnsi="Arial" w:cs="Arial"/>
          <w:sz w:val="24"/>
          <w:szCs w:val="24"/>
        </w:rPr>
      </w:pPr>
    </w:p>
    <w:p w:rsidR="002F16E1" w:rsidRPr="004C2AAA" w:rsidRDefault="002F16E1" w:rsidP="002F16E1">
      <w:pPr>
        <w:spacing w:after="0" w:line="240" w:lineRule="auto"/>
        <w:rPr>
          <w:rFonts w:ascii="Arial" w:hAnsi="Arial" w:cs="Arial"/>
          <w:sz w:val="24"/>
          <w:szCs w:val="24"/>
        </w:rPr>
      </w:pPr>
      <w:r w:rsidRPr="004C2AAA">
        <w:rPr>
          <w:rFonts w:ascii="Arial" w:hAnsi="Arial" w:cs="Arial"/>
          <w:sz w:val="24"/>
          <w:szCs w:val="24"/>
        </w:rPr>
        <w:t>Сведения о представителе: ________________</w:t>
      </w:r>
      <w:r w:rsidR="00D74564">
        <w:rPr>
          <w:rFonts w:ascii="Arial" w:hAnsi="Arial" w:cs="Arial"/>
          <w:sz w:val="24"/>
          <w:szCs w:val="24"/>
        </w:rPr>
        <w:t>______________________________</w:t>
      </w:r>
    </w:p>
    <w:p w:rsidR="002F16E1" w:rsidRPr="004C2AAA" w:rsidRDefault="002F16E1" w:rsidP="002F16E1">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 xml:space="preserve">Документ, удостоверяющий личность представителя заявителя: </w:t>
      </w:r>
      <w:r w:rsidR="00D74564">
        <w:rPr>
          <w:rFonts w:ascii="Arial" w:hAnsi="Arial" w:cs="Arial"/>
          <w:sz w:val="24"/>
          <w:szCs w:val="24"/>
        </w:rPr>
        <w:t>______________</w:t>
      </w:r>
    </w:p>
    <w:p w:rsidR="00D74564" w:rsidRDefault="002F16E1" w:rsidP="002F16E1">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______________________________</w:t>
      </w:r>
      <w:r w:rsidR="00D74564">
        <w:rPr>
          <w:rFonts w:ascii="Arial" w:hAnsi="Arial" w:cs="Arial"/>
          <w:sz w:val="24"/>
          <w:szCs w:val="24"/>
        </w:rPr>
        <w:t>__________________________</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серия, номер_____________________________ дата выдачи:</w:t>
      </w:r>
      <w:r w:rsidR="009B6E9D" w:rsidRPr="004C2AAA">
        <w:rPr>
          <w:rFonts w:ascii="Arial" w:hAnsi="Arial" w:cs="Arial"/>
          <w:sz w:val="24"/>
          <w:szCs w:val="24"/>
        </w:rPr>
        <w:t xml:space="preserve"> __________________</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Контактные данные ______________________</w:t>
      </w:r>
      <w:r w:rsidR="009B6E9D" w:rsidRPr="004C2AAA">
        <w:rPr>
          <w:rFonts w:ascii="Arial" w:hAnsi="Arial" w:cs="Arial"/>
          <w:sz w:val="24"/>
          <w:szCs w:val="24"/>
        </w:rPr>
        <w:t>_______________________________</w:t>
      </w:r>
    </w:p>
    <w:p w:rsidR="002F16E1" w:rsidRPr="004C2AAA" w:rsidRDefault="002F16E1" w:rsidP="002F16E1">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i/>
          <w:sz w:val="20"/>
          <w:szCs w:val="20"/>
        </w:rPr>
        <w:t>(телефон, адрес электронной почты)</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полномочия представителя заявителя:</w:t>
      </w:r>
      <w:r w:rsidR="00D74564">
        <w:rPr>
          <w:rFonts w:ascii="Arial" w:hAnsi="Arial" w:cs="Arial"/>
          <w:sz w:val="24"/>
          <w:szCs w:val="24"/>
        </w:rPr>
        <w:t xml:space="preserve"> ____________</w:t>
      </w:r>
    </w:p>
    <w:p w:rsidR="002F16E1" w:rsidRPr="004C2AAA" w:rsidRDefault="002F16E1" w:rsidP="002F16E1">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w:t>
      </w:r>
      <w:r w:rsidR="009B6E9D" w:rsidRPr="004C2AAA">
        <w:rPr>
          <w:rFonts w:ascii="Arial" w:hAnsi="Arial" w:cs="Arial"/>
          <w:sz w:val="24"/>
          <w:szCs w:val="24"/>
        </w:rPr>
        <w:t>______</w:t>
      </w:r>
    </w:p>
    <w:p w:rsidR="002F16E1" w:rsidRPr="004C2AAA" w:rsidRDefault="005775A7" w:rsidP="00C837B6">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2512" behindDoc="0" locked="0" layoutInCell="1" allowOverlap="1">
                <wp:simplePos x="0" y="0"/>
                <wp:positionH relativeFrom="column">
                  <wp:posOffset>2539365</wp:posOffset>
                </wp:positionH>
                <wp:positionV relativeFrom="paragraph">
                  <wp:posOffset>122555</wp:posOffset>
                </wp:positionV>
                <wp:extent cx="295275" cy="23812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42CFE95" id="Прямоугольник 25" o:spid="_x0000_s1026" style="position:absolute;margin-left:199.95pt;margin-top:9.65pt;width:23.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" fillcolor="window" strokecolor="windowText" strokeweight="1pt">
                <v:path arrowok="t"/>
              </v:rect>
            </w:pict>
          </mc:Fallback>
        </mc:AlternateContent>
      </w:r>
    </w:p>
    <w:p w:rsidR="00F24187" w:rsidRPr="004C2AAA" w:rsidRDefault="00F24187" w:rsidP="00F24187">
      <w:pPr>
        <w:spacing w:after="0" w:line="240" w:lineRule="auto"/>
        <w:ind w:firstLine="709"/>
        <w:rPr>
          <w:rFonts w:ascii="Arial" w:hAnsi="Arial" w:cs="Arial"/>
          <w:sz w:val="24"/>
          <w:szCs w:val="24"/>
        </w:rPr>
      </w:pPr>
      <w:r w:rsidRPr="004C2AAA">
        <w:rPr>
          <w:rFonts w:ascii="Arial" w:hAnsi="Arial" w:cs="Arial"/>
          <w:sz w:val="24"/>
          <w:szCs w:val="24"/>
        </w:rPr>
        <w:t xml:space="preserve">- Руководитель организации  </w:t>
      </w:r>
    </w:p>
    <w:p w:rsidR="00F24187" w:rsidRPr="004C2AAA" w:rsidRDefault="00F24187" w:rsidP="00F24187">
      <w:pPr>
        <w:spacing w:after="0" w:line="240" w:lineRule="auto"/>
        <w:rPr>
          <w:rFonts w:ascii="Arial" w:hAnsi="Arial" w:cs="Arial"/>
          <w:sz w:val="24"/>
          <w:szCs w:val="24"/>
        </w:rPr>
      </w:pPr>
      <w:r w:rsidRPr="004C2AAA">
        <w:rPr>
          <w:rFonts w:ascii="Arial" w:hAnsi="Arial" w:cs="Arial"/>
          <w:sz w:val="24"/>
          <w:szCs w:val="24"/>
        </w:rPr>
        <w:t xml:space="preserve">Сведения о представителе: </w:t>
      </w:r>
      <w:r w:rsidR="00D74564">
        <w:rPr>
          <w:rFonts w:ascii="Arial" w:hAnsi="Arial" w:cs="Arial"/>
          <w:sz w:val="24"/>
          <w:szCs w:val="24"/>
        </w:rPr>
        <w:t>_</w:t>
      </w:r>
      <w:r w:rsidRPr="004C2AAA">
        <w:rPr>
          <w:rFonts w:ascii="Arial" w:hAnsi="Arial" w:cs="Arial"/>
          <w:sz w:val="24"/>
          <w:szCs w:val="24"/>
        </w:rPr>
        <w:t>_________________________________</w:t>
      </w:r>
      <w:r w:rsidR="00D74564">
        <w:rPr>
          <w:rFonts w:ascii="Arial" w:hAnsi="Arial" w:cs="Arial"/>
          <w:sz w:val="24"/>
          <w:szCs w:val="24"/>
        </w:rPr>
        <w:t>____________</w:t>
      </w:r>
    </w:p>
    <w:p w:rsidR="00F24187" w:rsidRPr="004C2AAA" w:rsidRDefault="00F24187" w:rsidP="00F24187">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 xml:space="preserve">Документ, удостоверяющий личность представителя заявителя: </w:t>
      </w:r>
    </w:p>
    <w:p w:rsidR="00D74564" w:rsidRDefault="00F24187" w:rsidP="00F24187">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_____________________________________</w:t>
      </w:r>
      <w:r w:rsidR="00D74564">
        <w:rPr>
          <w:rFonts w:ascii="Arial" w:hAnsi="Arial" w:cs="Arial"/>
          <w:sz w:val="24"/>
          <w:szCs w:val="24"/>
        </w:rPr>
        <w:t>__________________</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серия, номер_____________________________ дата выдачи:</w:t>
      </w:r>
      <w:r w:rsidR="009B6E9D" w:rsidRPr="004C2AAA">
        <w:rPr>
          <w:rFonts w:ascii="Arial" w:hAnsi="Arial" w:cs="Arial"/>
          <w:sz w:val="24"/>
          <w:szCs w:val="24"/>
        </w:rPr>
        <w:t xml:space="preserve"> __________________</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Контактные данные ______________________</w:t>
      </w:r>
      <w:r w:rsidR="009B6E9D" w:rsidRPr="004C2AAA">
        <w:rPr>
          <w:rFonts w:ascii="Arial" w:hAnsi="Arial" w:cs="Arial"/>
          <w:sz w:val="24"/>
          <w:szCs w:val="24"/>
        </w:rPr>
        <w:t>_______________________________</w:t>
      </w:r>
    </w:p>
    <w:p w:rsidR="00F24187" w:rsidRPr="004C2AAA" w:rsidRDefault="00F24187" w:rsidP="00F24187">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i/>
          <w:sz w:val="20"/>
          <w:szCs w:val="20"/>
        </w:rPr>
        <w:t>(телефон, адрес электронной почты)</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полномочия представителя заявителя:</w:t>
      </w:r>
      <w:r w:rsidR="00D74564">
        <w:rPr>
          <w:rFonts w:ascii="Arial" w:hAnsi="Arial" w:cs="Arial"/>
          <w:sz w:val="24"/>
          <w:szCs w:val="24"/>
        </w:rPr>
        <w:t xml:space="preserve"> </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w:t>
      </w:r>
      <w:r w:rsidR="009B6E9D" w:rsidRPr="004C2AAA">
        <w:rPr>
          <w:rFonts w:ascii="Arial" w:hAnsi="Arial" w:cs="Arial"/>
          <w:sz w:val="24"/>
          <w:szCs w:val="24"/>
        </w:rPr>
        <w:t>______</w:t>
      </w:r>
    </w:p>
    <w:p w:rsidR="002F16E1" w:rsidRPr="004C2AAA" w:rsidRDefault="002F16E1" w:rsidP="00C837B6">
      <w:pPr>
        <w:spacing w:after="0" w:line="240" w:lineRule="auto"/>
        <w:jc w:val="both"/>
        <w:rPr>
          <w:rFonts w:ascii="Arial" w:hAnsi="Arial" w:cs="Arial"/>
          <w:sz w:val="24"/>
          <w:szCs w:val="24"/>
        </w:rPr>
      </w:pPr>
    </w:p>
    <w:p w:rsidR="002F16E1" w:rsidRPr="004C2AAA" w:rsidRDefault="005775A7" w:rsidP="00C837B6">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2358390</wp:posOffset>
                </wp:positionH>
                <wp:positionV relativeFrom="paragraph">
                  <wp:posOffset>103505</wp:posOffset>
                </wp:positionV>
                <wp:extent cx="247650" cy="2762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4EB134" id="Прямоугольник 26" o:spid="_x0000_s1026" style="position:absolute;margin-left:185.7pt;margin-top:8.15pt;width:19.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" fillcolor="white [3201]" strokecolor="black [3213]" strokeweight="1pt">
                <v:path arrowok="t"/>
              </v:rect>
            </w:pict>
          </mc:Fallback>
        </mc:AlternateContent>
      </w:r>
      <w:r w:rsidR="00F24187" w:rsidRPr="004C2AAA">
        <w:rPr>
          <w:rFonts w:ascii="Arial" w:hAnsi="Arial" w:cs="Arial"/>
          <w:sz w:val="24"/>
          <w:szCs w:val="24"/>
        </w:rPr>
        <w:t>3. Категория заявителя:</w:t>
      </w:r>
    </w:p>
    <w:p w:rsidR="00F24187" w:rsidRPr="004C2AAA" w:rsidRDefault="005775A7" w:rsidP="00F2418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2739390</wp:posOffset>
                </wp:positionH>
                <wp:positionV relativeFrom="paragraph">
                  <wp:posOffset>113665</wp:posOffset>
                </wp:positionV>
                <wp:extent cx="3238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9939453" id="Прямоугольник 27" o:spid="_x0000_s1026" style="position:absolute;margin-left:215.7pt;margin-top:8.95pt;width:25.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" fillcolor="white [3201]" strokecolor="black [3213]" strokeweight="1pt">
                <v:path arrowok="t"/>
              </v:rect>
            </w:pict>
          </mc:Fallback>
        </mc:AlternateContent>
      </w:r>
      <w:r w:rsidR="00F24187" w:rsidRPr="004C2AAA">
        <w:rPr>
          <w:rFonts w:ascii="Arial" w:hAnsi="Arial" w:cs="Arial"/>
          <w:sz w:val="24"/>
          <w:szCs w:val="24"/>
        </w:rPr>
        <w:t xml:space="preserve">- Малоимущие граждане </w:t>
      </w:r>
    </w:p>
    <w:p w:rsidR="00F24187" w:rsidRPr="004C2AAA" w:rsidRDefault="00F24187" w:rsidP="00F24187">
      <w:pPr>
        <w:spacing w:after="0" w:line="240" w:lineRule="auto"/>
        <w:ind w:firstLine="709"/>
        <w:jc w:val="both"/>
        <w:rPr>
          <w:rFonts w:ascii="Arial" w:hAnsi="Arial" w:cs="Arial"/>
          <w:sz w:val="24"/>
          <w:szCs w:val="24"/>
        </w:rPr>
      </w:pPr>
      <w:r w:rsidRPr="004C2AAA">
        <w:rPr>
          <w:rFonts w:ascii="Arial" w:hAnsi="Arial" w:cs="Arial"/>
          <w:sz w:val="24"/>
          <w:szCs w:val="24"/>
        </w:rPr>
        <w:t xml:space="preserve">- Наличие льготной категории   </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4. Причина отнесения к льготной категории:</w:t>
      </w:r>
    </w:p>
    <w:p w:rsidR="00F24187" w:rsidRPr="004C2AAA" w:rsidRDefault="005775A7" w:rsidP="00F2418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1482090</wp:posOffset>
                </wp:positionH>
                <wp:positionV relativeFrom="paragraph">
                  <wp:posOffset>182245</wp:posOffset>
                </wp:positionV>
                <wp:extent cx="266700" cy="21907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3ACCE71" id="Прямоугольник 29" o:spid="_x0000_s1026" style="position:absolute;margin-left:116.7pt;margin-top:14.35pt;width:21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" fillcolor="white [3201]" strokecolor="black [3213]" strokeweight="1pt">
                <v:path arrowok="t"/>
              </v:rect>
            </w:pict>
          </mc:Fallback>
        </mc:AlternateContent>
      </w:r>
      <w:r w:rsidRPr="004C2AAA">
        <w:rPr>
          <w:rFonts w:ascii="Arial"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2539365</wp:posOffset>
                </wp:positionH>
                <wp:positionV relativeFrom="paragraph">
                  <wp:posOffset>10795</wp:posOffset>
                </wp:positionV>
                <wp:extent cx="295275" cy="2190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99D4F2F" id="Прямоугольник 28" o:spid="_x0000_s1026" style="position:absolute;margin-left:199.95pt;margin-top:.85pt;width:23.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" fillcolor="white [3201]" strokecolor="black [3213]" strokeweight="1pt">
                <v:path arrowok="t"/>
              </v:rect>
            </w:pict>
          </mc:Fallback>
        </mc:AlternateContent>
      </w:r>
      <w:r w:rsidR="00F24187" w:rsidRPr="004C2AAA">
        <w:rPr>
          <w:rFonts w:ascii="Arial" w:hAnsi="Arial" w:cs="Arial"/>
          <w:sz w:val="24"/>
          <w:szCs w:val="24"/>
        </w:rPr>
        <w:t>4.1. Наличие инвалидности</w:t>
      </w:r>
    </w:p>
    <w:p w:rsidR="00F24187" w:rsidRPr="004C2AAA" w:rsidRDefault="00F24187" w:rsidP="00F24187">
      <w:pPr>
        <w:spacing w:after="0" w:line="240" w:lineRule="auto"/>
        <w:ind w:firstLine="709"/>
        <w:jc w:val="both"/>
        <w:rPr>
          <w:rFonts w:ascii="Arial" w:hAnsi="Arial" w:cs="Arial"/>
          <w:sz w:val="24"/>
          <w:szCs w:val="24"/>
        </w:rPr>
      </w:pPr>
      <w:r w:rsidRPr="004C2AAA">
        <w:rPr>
          <w:rFonts w:ascii="Arial" w:hAnsi="Arial" w:cs="Arial"/>
          <w:sz w:val="24"/>
          <w:szCs w:val="24"/>
        </w:rPr>
        <w:t>- Инвалиды</w:t>
      </w:r>
    </w:p>
    <w:p w:rsidR="00F24187" w:rsidRPr="004C2AAA" w:rsidRDefault="005775A7" w:rsidP="00F2418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3063240</wp:posOffset>
                </wp:positionH>
                <wp:positionV relativeFrom="paragraph">
                  <wp:posOffset>21590</wp:posOffset>
                </wp:positionV>
                <wp:extent cx="257175" cy="257175"/>
                <wp:effectExtent l="0" t="0" r="2857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3266331" id="Прямоугольник 30" o:spid="_x0000_s1026" style="position:absolute;margin-left:241.2pt;margin-top:1.7pt;width:20.2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" fillcolor="white [3201]" strokecolor="black [3213]" strokeweight="1pt">
                <v:path arrowok="t"/>
              </v:rect>
            </w:pict>
          </mc:Fallback>
        </mc:AlternateContent>
      </w:r>
      <w:r w:rsidR="00F24187" w:rsidRPr="004C2AAA">
        <w:rPr>
          <w:rFonts w:ascii="Arial" w:hAnsi="Arial" w:cs="Arial"/>
          <w:sz w:val="24"/>
          <w:szCs w:val="24"/>
        </w:rPr>
        <w:t>- Семьи, имеющие детей-инвалидов</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Сведения о ребенке-инвалиде:</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_______________________________________</w:t>
      </w:r>
      <w:r w:rsidR="00B26A03" w:rsidRPr="004C2AAA">
        <w:rPr>
          <w:rFonts w:ascii="Arial" w:hAnsi="Arial" w:cs="Arial"/>
          <w:sz w:val="24"/>
          <w:szCs w:val="24"/>
        </w:rPr>
        <w:t>_______________________________</w:t>
      </w:r>
    </w:p>
    <w:p w:rsidR="00F24187" w:rsidRPr="004C2AAA" w:rsidRDefault="00F24187" w:rsidP="00F24187">
      <w:pPr>
        <w:spacing w:after="0" w:line="240" w:lineRule="auto"/>
        <w:ind w:left="1416" w:firstLine="708"/>
        <w:rPr>
          <w:rFonts w:ascii="Arial" w:hAnsi="Arial" w:cs="Arial"/>
          <w:sz w:val="20"/>
          <w:szCs w:val="20"/>
        </w:rPr>
      </w:pPr>
      <w:r w:rsidRPr="004C2AAA">
        <w:rPr>
          <w:rFonts w:ascii="Arial" w:hAnsi="Arial" w:cs="Arial"/>
          <w:sz w:val="20"/>
          <w:szCs w:val="20"/>
        </w:rPr>
        <w:t>(фамилия, имя, отчество (при наличии)</w:t>
      </w:r>
    </w:p>
    <w:p w:rsidR="002F16E1" w:rsidRPr="004C2AAA" w:rsidRDefault="00F24187" w:rsidP="00C837B6">
      <w:pPr>
        <w:spacing w:after="0" w:line="240" w:lineRule="auto"/>
        <w:jc w:val="both"/>
        <w:rPr>
          <w:rFonts w:ascii="Arial" w:hAnsi="Arial" w:cs="Arial"/>
          <w:sz w:val="24"/>
          <w:szCs w:val="24"/>
        </w:rPr>
      </w:pPr>
      <w:r w:rsidRPr="004C2AAA">
        <w:rPr>
          <w:rFonts w:ascii="Arial" w:hAnsi="Arial" w:cs="Arial"/>
          <w:sz w:val="24"/>
          <w:szCs w:val="24"/>
        </w:rPr>
        <w:t>Дата рождения __________________________</w:t>
      </w:r>
      <w:r w:rsidR="00B26A03" w:rsidRPr="004C2AAA">
        <w:rPr>
          <w:rFonts w:ascii="Arial" w:hAnsi="Arial" w:cs="Arial"/>
          <w:sz w:val="24"/>
          <w:szCs w:val="24"/>
        </w:rPr>
        <w:t>_______________________________</w:t>
      </w:r>
    </w:p>
    <w:p w:rsidR="00F24187" w:rsidRPr="004C2AAA" w:rsidRDefault="00F24187" w:rsidP="00C837B6">
      <w:pPr>
        <w:spacing w:after="0" w:line="240" w:lineRule="auto"/>
        <w:jc w:val="both"/>
        <w:rPr>
          <w:rFonts w:ascii="Arial" w:hAnsi="Arial" w:cs="Arial"/>
          <w:sz w:val="24"/>
          <w:szCs w:val="24"/>
        </w:rPr>
      </w:pPr>
      <w:r w:rsidRPr="004C2AAA">
        <w:rPr>
          <w:rFonts w:ascii="Arial" w:hAnsi="Arial" w:cs="Arial"/>
          <w:sz w:val="24"/>
          <w:szCs w:val="24"/>
        </w:rPr>
        <w:t>СНИЛС ________________________________</w:t>
      </w:r>
      <w:r w:rsidR="00B26A03" w:rsidRPr="004C2AAA">
        <w:rPr>
          <w:rFonts w:ascii="Arial" w:hAnsi="Arial" w:cs="Arial"/>
          <w:sz w:val="24"/>
          <w:szCs w:val="24"/>
        </w:rPr>
        <w:t>_______________________________</w:t>
      </w:r>
    </w:p>
    <w:p w:rsidR="002F16E1" w:rsidRPr="004C2AAA" w:rsidRDefault="005775A7" w:rsidP="00C837B6">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8656" behindDoc="0" locked="0" layoutInCell="1" allowOverlap="1">
                <wp:simplePos x="0" y="0"/>
                <wp:positionH relativeFrom="column">
                  <wp:posOffset>5920740</wp:posOffset>
                </wp:positionH>
                <wp:positionV relativeFrom="paragraph">
                  <wp:posOffset>121285</wp:posOffset>
                </wp:positionV>
                <wp:extent cx="257175" cy="247650"/>
                <wp:effectExtent l="0" t="0" r="2857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137367B" id="Прямоугольник 31" o:spid="_x0000_s1026" style="position:absolute;margin-left:466.2pt;margin-top:9.55pt;width:20.2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" fillcolor="white [3201]" strokecolor="black [3213]" strokeweight="1pt">
                <v:path arrowok="t"/>
              </v:rect>
            </w:pict>
          </mc:Fallback>
        </mc:AlternateContent>
      </w:r>
    </w:p>
    <w:p w:rsidR="002F16E1" w:rsidRPr="004C2AAA" w:rsidRDefault="005775A7" w:rsidP="00F2418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1977390</wp:posOffset>
                </wp:positionH>
                <wp:positionV relativeFrom="paragraph">
                  <wp:posOffset>179070</wp:posOffset>
                </wp:positionV>
                <wp:extent cx="238125" cy="219075"/>
                <wp:effectExtent l="0" t="0" r="28575"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29FE8A" id="Прямоугольник 32" o:spid="_x0000_s1026" style="position:absolute;margin-left:155.7pt;margin-top:14.1pt;width:18.7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" fillcolor="white [3201]" strokecolor="black [3213]" strokeweight="1pt">
                <v:path arrowok="t"/>
              </v:rect>
            </w:pict>
          </mc:Fallback>
        </mc:AlternateContent>
      </w:r>
      <w:r w:rsidR="00F24187" w:rsidRPr="004C2AAA">
        <w:rPr>
          <w:rFonts w:ascii="Arial" w:hAnsi="Arial" w:cs="Arial"/>
          <w:sz w:val="24"/>
          <w:szCs w:val="24"/>
        </w:rPr>
        <w:t>4.2. Участие в войне, боевых действиях, особые заслуги перед государством</w:t>
      </w:r>
    </w:p>
    <w:p w:rsidR="00F24187" w:rsidRPr="004C2AAA" w:rsidRDefault="005775A7" w:rsidP="00F2418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0704" behindDoc="0" locked="0" layoutInCell="1" allowOverlap="1">
                <wp:simplePos x="0" y="0"/>
                <wp:positionH relativeFrom="column">
                  <wp:posOffset>3063240</wp:posOffset>
                </wp:positionH>
                <wp:positionV relativeFrom="paragraph">
                  <wp:posOffset>151130</wp:posOffset>
                </wp:positionV>
                <wp:extent cx="257175" cy="25717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F207DC3" id="Прямоугольник 33" o:spid="_x0000_s1026" style="position:absolute;margin-left:241.2pt;margin-top:11.9pt;width:20.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" fillcolor="white [3201]" strokecolor="black [3213]" strokeweight="1pt">
                <v:path arrowok="t"/>
              </v:rect>
            </w:pict>
          </mc:Fallback>
        </mc:AlternateContent>
      </w:r>
      <w:r w:rsidR="00F24187" w:rsidRPr="004C2AAA">
        <w:rPr>
          <w:rFonts w:ascii="Arial" w:hAnsi="Arial" w:cs="Arial"/>
          <w:sz w:val="24"/>
          <w:szCs w:val="24"/>
        </w:rPr>
        <w:t>- Участник событий</w:t>
      </w:r>
    </w:p>
    <w:p w:rsidR="00F24187" w:rsidRPr="004C2AAA" w:rsidRDefault="00F24187" w:rsidP="00F24187">
      <w:pPr>
        <w:spacing w:after="0" w:line="240" w:lineRule="auto"/>
        <w:ind w:firstLine="709"/>
        <w:jc w:val="both"/>
        <w:rPr>
          <w:rFonts w:ascii="Arial" w:hAnsi="Arial" w:cs="Arial"/>
          <w:sz w:val="24"/>
          <w:szCs w:val="24"/>
        </w:rPr>
      </w:pPr>
      <w:r w:rsidRPr="004C2AAA">
        <w:rPr>
          <w:rFonts w:ascii="Arial" w:hAnsi="Arial" w:cs="Arial"/>
          <w:sz w:val="24"/>
          <w:szCs w:val="24"/>
        </w:rPr>
        <w:t>- Член семьи (умершего) участника</w:t>
      </w:r>
    </w:p>
    <w:p w:rsidR="00F24187" w:rsidRPr="004C2AAA" w:rsidRDefault="00F24187" w:rsidP="00F24187">
      <w:pPr>
        <w:spacing w:after="0" w:line="240" w:lineRule="auto"/>
        <w:jc w:val="both"/>
        <w:rPr>
          <w:rFonts w:ascii="Arial" w:hAnsi="Arial" w:cs="Arial"/>
          <w:sz w:val="24"/>
          <w:szCs w:val="24"/>
        </w:rPr>
      </w:pPr>
      <w:r w:rsidRPr="004C2AAA">
        <w:rPr>
          <w:rFonts w:ascii="Arial" w:hAnsi="Arial" w:cs="Arial"/>
          <w:sz w:val="24"/>
          <w:szCs w:val="24"/>
        </w:rPr>
        <w:t>Удостоверение __________________________________________________________</w:t>
      </w:r>
      <w:r w:rsidR="00B26A03" w:rsidRPr="004C2AAA">
        <w:rPr>
          <w:rFonts w:ascii="Arial" w:hAnsi="Arial" w:cs="Arial"/>
          <w:sz w:val="24"/>
          <w:szCs w:val="24"/>
        </w:rPr>
        <w:t>____________</w:t>
      </w:r>
    </w:p>
    <w:p w:rsidR="00A6577F" w:rsidRPr="004C2AAA" w:rsidRDefault="00A6577F" w:rsidP="00A6577F">
      <w:pPr>
        <w:spacing w:after="0" w:line="240" w:lineRule="auto"/>
        <w:ind w:firstLine="709"/>
        <w:jc w:val="both"/>
        <w:rPr>
          <w:rFonts w:ascii="Arial" w:hAnsi="Arial" w:cs="Arial"/>
          <w:sz w:val="24"/>
          <w:szCs w:val="24"/>
        </w:rPr>
      </w:pPr>
    </w:p>
    <w:p w:rsidR="00A6577F" w:rsidRPr="004C2AAA" w:rsidRDefault="005775A7" w:rsidP="00A6577F">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2752" behindDoc="0" locked="0" layoutInCell="1" allowOverlap="1">
                <wp:simplePos x="0" y="0"/>
                <wp:positionH relativeFrom="column">
                  <wp:posOffset>1967865</wp:posOffset>
                </wp:positionH>
                <wp:positionV relativeFrom="paragraph">
                  <wp:posOffset>270510</wp:posOffset>
                </wp:positionV>
                <wp:extent cx="257175" cy="27622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44146DB" id="Прямоугольник 35" o:spid="_x0000_s1026" style="position:absolute;margin-left:154.95pt;margin-top:21.3pt;width:20.2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" fillcolor="white [3201]" strokecolor="black [3213]" strokeweight="1pt">
                <v:path arrowok="t"/>
              </v:rect>
            </w:pict>
          </mc:Fallback>
        </mc:AlternateContent>
      </w:r>
      <w:r w:rsidRPr="004C2AAA">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586740</wp:posOffset>
                </wp:positionH>
                <wp:positionV relativeFrom="paragraph">
                  <wp:posOffset>203835</wp:posOffset>
                </wp:positionV>
                <wp:extent cx="209550" cy="18097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CE8992A" id="Прямоугольник 34" o:spid="_x0000_s1026" style="position:absolute;margin-left:46.2pt;margin-top:16.05pt;width:16.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" fillcolor="white [3201]" strokecolor="black [3213]" strokeweight="1pt">
                <v:path arrowok="t"/>
              </v:rect>
            </w:pict>
          </mc:Fallback>
        </mc:AlternateContent>
      </w:r>
      <w:r w:rsidR="00A6577F" w:rsidRPr="004C2AAA">
        <w:rPr>
          <w:rFonts w:ascii="Arial" w:hAnsi="Arial" w:cs="Arial"/>
          <w:sz w:val="24"/>
          <w:szCs w:val="24"/>
        </w:rPr>
        <w:t>4.3. Ликвидация радиационных аварий, служба в подразделении особого риска</w:t>
      </w:r>
    </w:p>
    <w:p w:rsidR="00D74564" w:rsidRDefault="00D74564" w:rsidP="00A6577F">
      <w:pPr>
        <w:spacing w:after="0" w:line="240" w:lineRule="auto"/>
        <w:ind w:firstLine="709"/>
        <w:jc w:val="both"/>
        <w:rPr>
          <w:rFonts w:ascii="Arial" w:hAnsi="Arial" w:cs="Arial"/>
          <w:sz w:val="24"/>
          <w:szCs w:val="24"/>
        </w:rPr>
      </w:pPr>
    </w:p>
    <w:p w:rsidR="00A6577F" w:rsidRPr="004C2AAA" w:rsidRDefault="005775A7" w:rsidP="00A6577F">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2996565</wp:posOffset>
                </wp:positionH>
                <wp:positionV relativeFrom="paragraph">
                  <wp:posOffset>167005</wp:posOffset>
                </wp:positionV>
                <wp:extent cx="314325" cy="27622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181B26A" id="Прямоугольник 36" o:spid="_x0000_s1026" style="position:absolute;margin-left:235.95pt;margin-top:13.15pt;width:24.7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" fillcolor="white [3201]" strokecolor="black [3213]" strokeweight="1pt">
                <v:path arrowok="t"/>
              </v:rect>
            </w:pict>
          </mc:Fallback>
        </mc:AlternateContent>
      </w:r>
      <w:r w:rsidR="00A6577F" w:rsidRPr="004C2AAA">
        <w:rPr>
          <w:rFonts w:ascii="Arial" w:hAnsi="Arial" w:cs="Arial"/>
          <w:sz w:val="24"/>
          <w:szCs w:val="24"/>
        </w:rPr>
        <w:t>- Участник событий</w:t>
      </w:r>
    </w:p>
    <w:p w:rsidR="00A6577F" w:rsidRPr="004C2AAA" w:rsidRDefault="00A6577F" w:rsidP="00A6577F">
      <w:pPr>
        <w:spacing w:after="0" w:line="240" w:lineRule="auto"/>
        <w:ind w:firstLine="709"/>
        <w:jc w:val="both"/>
        <w:rPr>
          <w:rFonts w:ascii="Arial" w:hAnsi="Arial" w:cs="Arial"/>
          <w:sz w:val="24"/>
          <w:szCs w:val="24"/>
        </w:rPr>
      </w:pPr>
      <w:r w:rsidRPr="004C2AAA">
        <w:rPr>
          <w:rFonts w:ascii="Arial" w:hAnsi="Arial" w:cs="Arial"/>
          <w:sz w:val="24"/>
          <w:szCs w:val="24"/>
        </w:rPr>
        <w:t>- Член семьи (умершего) участника</w:t>
      </w:r>
    </w:p>
    <w:p w:rsidR="00D74564" w:rsidRDefault="00D74564" w:rsidP="00A6577F">
      <w:pPr>
        <w:spacing w:after="0" w:line="240" w:lineRule="auto"/>
        <w:jc w:val="both"/>
        <w:rPr>
          <w:rFonts w:ascii="Arial" w:hAnsi="Arial" w:cs="Arial"/>
          <w:sz w:val="24"/>
          <w:szCs w:val="24"/>
        </w:rPr>
      </w:pPr>
    </w:p>
    <w:p w:rsidR="00D74564" w:rsidRPr="004C2AAA" w:rsidRDefault="00A6577F" w:rsidP="00A6577F">
      <w:pPr>
        <w:spacing w:after="0" w:line="240" w:lineRule="auto"/>
        <w:jc w:val="both"/>
        <w:rPr>
          <w:rFonts w:ascii="Arial" w:hAnsi="Arial" w:cs="Arial"/>
          <w:sz w:val="24"/>
          <w:szCs w:val="24"/>
        </w:rPr>
      </w:pPr>
      <w:r w:rsidRPr="004C2AAA">
        <w:rPr>
          <w:rFonts w:ascii="Arial" w:hAnsi="Arial" w:cs="Arial"/>
          <w:sz w:val="24"/>
          <w:szCs w:val="24"/>
        </w:rPr>
        <w:t>Удостоверение __________________________</w:t>
      </w:r>
      <w:r w:rsidR="00D74564">
        <w:rPr>
          <w:rFonts w:ascii="Arial" w:hAnsi="Arial" w:cs="Arial"/>
          <w:sz w:val="24"/>
          <w:szCs w:val="24"/>
        </w:rPr>
        <w:t>___________________________</w:t>
      </w:r>
    </w:p>
    <w:p w:rsidR="00A6577F" w:rsidRPr="004C2AAA" w:rsidRDefault="005775A7" w:rsidP="00A6577F">
      <w:pPr>
        <w:spacing w:after="0" w:line="240" w:lineRule="auto"/>
        <w:ind w:firstLine="709"/>
        <w:jc w:val="both"/>
        <w:rPr>
          <w:rFonts w:ascii="Arial" w:hAnsi="Arial" w:cs="Arial"/>
          <w:sz w:val="24"/>
          <w:szCs w:val="24"/>
        </w:rPr>
      </w:pPr>
      <w:r w:rsidRPr="004C2AAA">
        <w:rPr>
          <w:rFonts w:ascii="Arial" w:hAnsi="Arial" w:cs="Arial"/>
          <w:noProof/>
          <w:sz w:val="24"/>
          <w:szCs w:val="24"/>
        </w:rPr>
        <w:lastRenderedPageBreak/>
        <mc:AlternateContent>
          <mc:Choice Requires="wps">
            <w:drawing>
              <wp:anchor distT="0" distB="0" distL="114300" distR="114300" simplePos="0" relativeHeight="251724800" behindDoc="0" locked="0" layoutInCell="1" allowOverlap="1">
                <wp:simplePos x="0" y="0"/>
                <wp:positionH relativeFrom="column">
                  <wp:posOffset>2615565</wp:posOffset>
                </wp:positionH>
                <wp:positionV relativeFrom="paragraph">
                  <wp:posOffset>121285</wp:posOffset>
                </wp:positionV>
                <wp:extent cx="257175" cy="23812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A6063B" id="Прямоугольник 37" o:spid="_x0000_s1026" style="position:absolute;margin-left:205.95pt;margin-top:9.55pt;width:20.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" fillcolor="white [3201]" strokecolor="black [3213]" strokeweight="1pt">
                <v:path arrowok="t"/>
              </v:rect>
            </w:pict>
          </mc:Fallback>
        </mc:AlternateContent>
      </w:r>
    </w:p>
    <w:p w:rsidR="00A6577F" w:rsidRPr="004C2AAA" w:rsidRDefault="005775A7" w:rsidP="00A6577F">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2463165</wp:posOffset>
                </wp:positionH>
                <wp:positionV relativeFrom="paragraph">
                  <wp:posOffset>169545</wp:posOffset>
                </wp:positionV>
                <wp:extent cx="285750" cy="25717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0E8D9C4" id="Прямоугольник 38" o:spid="_x0000_s1026" style="position:absolute;margin-left:193.95pt;margin-top:13.35pt;width:22.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" fillcolor="white [3201]" strokecolor="black [3213]" strokeweight="1pt">
                <v:path arrowok="t"/>
              </v:rect>
            </w:pict>
          </mc:Fallback>
        </mc:AlternateContent>
      </w:r>
      <w:r w:rsidR="00A6577F" w:rsidRPr="004C2AAA">
        <w:rPr>
          <w:rFonts w:ascii="Arial" w:hAnsi="Arial" w:cs="Arial"/>
          <w:sz w:val="24"/>
          <w:szCs w:val="24"/>
        </w:rPr>
        <w:t>4.4. Политические репрессии</w:t>
      </w:r>
    </w:p>
    <w:p w:rsidR="00A6577F" w:rsidRPr="004C2AAA" w:rsidRDefault="005775A7" w:rsidP="00A6577F">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6848" behindDoc="0" locked="0" layoutInCell="1" allowOverlap="1">
                <wp:simplePos x="0" y="0"/>
                <wp:positionH relativeFrom="column">
                  <wp:posOffset>5111115</wp:posOffset>
                </wp:positionH>
                <wp:positionV relativeFrom="paragraph">
                  <wp:posOffset>103505</wp:posOffset>
                </wp:positionV>
                <wp:extent cx="285750" cy="276225"/>
                <wp:effectExtent l="0" t="0" r="1905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1CFF94C" id="Прямоугольник 39" o:spid="_x0000_s1026" style="position:absolute;margin-left:402.45pt;margin-top:8.15pt;width:22.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" fillcolor="white [3201]" strokecolor="black [3213]" strokeweight="1pt">
                <v:path arrowok="t"/>
              </v:rect>
            </w:pict>
          </mc:Fallback>
        </mc:AlternateContent>
      </w:r>
      <w:r w:rsidR="00A6577F" w:rsidRPr="004C2AAA">
        <w:rPr>
          <w:rFonts w:ascii="Arial" w:hAnsi="Arial" w:cs="Arial"/>
          <w:sz w:val="24"/>
          <w:szCs w:val="24"/>
        </w:rPr>
        <w:t>- Реабилитированные лица</w:t>
      </w:r>
    </w:p>
    <w:p w:rsidR="00A6577F" w:rsidRPr="004C2AAA" w:rsidRDefault="00A6577F" w:rsidP="00A6577F">
      <w:pPr>
        <w:spacing w:after="0" w:line="240" w:lineRule="auto"/>
        <w:ind w:firstLine="709"/>
        <w:jc w:val="both"/>
        <w:rPr>
          <w:rFonts w:ascii="Arial" w:hAnsi="Arial" w:cs="Arial"/>
          <w:sz w:val="24"/>
          <w:szCs w:val="24"/>
        </w:rPr>
      </w:pPr>
      <w:r w:rsidRPr="004C2AAA">
        <w:rPr>
          <w:rFonts w:ascii="Arial" w:hAnsi="Arial" w:cs="Arial"/>
          <w:sz w:val="24"/>
          <w:szCs w:val="24"/>
        </w:rPr>
        <w:t>- Лица, признанные пострадавшими от политических репрессий</w:t>
      </w:r>
    </w:p>
    <w:p w:rsidR="00A6577F" w:rsidRPr="004C2AAA" w:rsidRDefault="00A6577F" w:rsidP="00A6577F">
      <w:pPr>
        <w:spacing w:after="0" w:line="240" w:lineRule="auto"/>
        <w:jc w:val="both"/>
        <w:rPr>
          <w:rFonts w:ascii="Arial" w:hAnsi="Arial" w:cs="Arial"/>
          <w:sz w:val="24"/>
          <w:szCs w:val="24"/>
        </w:rPr>
      </w:pPr>
      <w:r w:rsidRPr="004C2AAA">
        <w:rPr>
          <w:rFonts w:ascii="Arial" w:hAnsi="Arial" w:cs="Arial"/>
          <w:sz w:val="24"/>
          <w:szCs w:val="24"/>
        </w:rPr>
        <w:t>Документ о признании пострадавшим от политических репрессий _______________</w:t>
      </w:r>
    </w:p>
    <w:p w:rsidR="00A6577F" w:rsidRPr="004C2AAA" w:rsidRDefault="005775A7" w:rsidP="00A6577F">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7872" behindDoc="0" locked="0" layoutInCell="1" allowOverlap="1">
                <wp:simplePos x="0" y="0"/>
                <wp:positionH relativeFrom="column">
                  <wp:posOffset>2225040</wp:posOffset>
                </wp:positionH>
                <wp:positionV relativeFrom="paragraph">
                  <wp:posOffset>153035</wp:posOffset>
                </wp:positionV>
                <wp:extent cx="238125" cy="2381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E3CF344" id="Прямоугольник 40" o:spid="_x0000_s1026" style="position:absolute;margin-left:175.2pt;margin-top:12.05pt;width:18.7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" fillcolor="white [3201]" strokecolor="black [3213]" strokeweight="1pt">
                <v:path arrowok="t"/>
              </v:rect>
            </w:pict>
          </mc:Fallback>
        </mc:AlternateContent>
      </w:r>
    </w:p>
    <w:p w:rsidR="00A6577F" w:rsidRPr="004C2AAA" w:rsidRDefault="00A6577F" w:rsidP="00A6577F">
      <w:pPr>
        <w:spacing w:after="0" w:line="240" w:lineRule="auto"/>
        <w:ind w:firstLine="709"/>
        <w:jc w:val="both"/>
        <w:rPr>
          <w:rFonts w:ascii="Arial" w:hAnsi="Arial" w:cs="Arial"/>
          <w:sz w:val="24"/>
          <w:szCs w:val="24"/>
        </w:rPr>
      </w:pPr>
      <w:r w:rsidRPr="004C2AAA">
        <w:rPr>
          <w:rFonts w:ascii="Arial" w:hAnsi="Arial" w:cs="Arial"/>
          <w:sz w:val="24"/>
          <w:szCs w:val="24"/>
        </w:rPr>
        <w:t>4.5. Многодетная семья</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 xml:space="preserve">Реквизиты удостоверения многодетной семьи: </w:t>
      </w:r>
      <w:r w:rsidR="00B26A03" w:rsidRPr="004C2AAA">
        <w:rPr>
          <w:rFonts w:ascii="Arial" w:hAnsi="Arial" w:cs="Arial"/>
          <w:sz w:val="24"/>
          <w:szCs w:val="24"/>
        </w:rPr>
        <w:t>______________________________</w:t>
      </w:r>
    </w:p>
    <w:p w:rsidR="001116D7" w:rsidRPr="004C2AAA" w:rsidRDefault="001116D7" w:rsidP="001116D7">
      <w:pPr>
        <w:spacing w:after="0" w:line="240" w:lineRule="auto"/>
        <w:jc w:val="both"/>
        <w:rPr>
          <w:rFonts w:ascii="Arial" w:hAnsi="Arial" w:cs="Arial"/>
          <w:i/>
          <w:sz w:val="20"/>
          <w:szCs w:val="20"/>
        </w:rPr>
      </w:pP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Pr="004C2AAA">
        <w:rPr>
          <w:rFonts w:ascii="Arial" w:hAnsi="Arial" w:cs="Arial"/>
          <w:sz w:val="24"/>
          <w:szCs w:val="24"/>
        </w:rPr>
        <w:tab/>
      </w:r>
      <w:r w:rsidR="00B26A03" w:rsidRPr="004C2AAA">
        <w:rPr>
          <w:rFonts w:ascii="Arial" w:hAnsi="Arial" w:cs="Arial"/>
          <w:sz w:val="24"/>
          <w:szCs w:val="24"/>
        </w:rPr>
        <w:tab/>
      </w:r>
      <w:r w:rsidRPr="004C2AAA">
        <w:rPr>
          <w:rFonts w:ascii="Arial" w:hAnsi="Arial" w:cs="Arial"/>
          <w:i/>
          <w:sz w:val="20"/>
          <w:szCs w:val="20"/>
        </w:rPr>
        <w:t>(номер, дата выдачи, орган (МФЦ) выдавший документ)</w:t>
      </w:r>
    </w:p>
    <w:p w:rsidR="001116D7" w:rsidRPr="004C2AAA" w:rsidRDefault="005775A7" w:rsidP="001116D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8896" behindDoc="0" locked="0" layoutInCell="1" allowOverlap="1">
                <wp:simplePos x="0" y="0"/>
                <wp:positionH relativeFrom="column">
                  <wp:posOffset>4349115</wp:posOffset>
                </wp:positionH>
                <wp:positionV relativeFrom="paragraph">
                  <wp:posOffset>146685</wp:posOffset>
                </wp:positionV>
                <wp:extent cx="323850" cy="295275"/>
                <wp:effectExtent l="0" t="0" r="19050"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C5F2DF5" id="Прямоугольник 41" o:spid="_x0000_s1026" style="position:absolute;margin-left:342.45pt;margin-top:11.55pt;width:25.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" fillcolor="white [3201]" strokecolor="black [3213]" strokeweight="1pt">
                <v:path arrowok="t"/>
              </v:rect>
            </w:pict>
          </mc:Fallback>
        </mc:AlternateContent>
      </w:r>
    </w:p>
    <w:p w:rsidR="001116D7" w:rsidRPr="004C2AAA" w:rsidRDefault="001116D7" w:rsidP="001116D7">
      <w:pPr>
        <w:spacing w:after="0" w:line="240" w:lineRule="auto"/>
        <w:ind w:firstLine="709"/>
        <w:jc w:val="both"/>
        <w:rPr>
          <w:rFonts w:ascii="Arial" w:hAnsi="Arial" w:cs="Arial"/>
          <w:sz w:val="24"/>
          <w:szCs w:val="24"/>
        </w:rPr>
      </w:pPr>
      <w:r w:rsidRPr="004C2AAA">
        <w:rPr>
          <w:rFonts w:ascii="Arial" w:hAnsi="Arial" w:cs="Arial"/>
          <w:sz w:val="24"/>
          <w:szCs w:val="24"/>
        </w:rPr>
        <w:t>4.6. Категории, связанные с трудовой деятельностью</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отнесение к категории ___________________________</w:t>
      </w:r>
    </w:p>
    <w:p w:rsidR="001116D7" w:rsidRPr="004C2AAA" w:rsidRDefault="005775A7" w:rsidP="001116D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29920" behindDoc="0" locked="0" layoutInCell="1" allowOverlap="1">
                <wp:simplePos x="0" y="0"/>
                <wp:positionH relativeFrom="column">
                  <wp:posOffset>5158740</wp:posOffset>
                </wp:positionH>
                <wp:positionV relativeFrom="paragraph">
                  <wp:posOffset>129540</wp:posOffset>
                </wp:positionV>
                <wp:extent cx="238125" cy="2952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B8823DE" id="Прямоугольник 42" o:spid="_x0000_s1026" style="position:absolute;margin-left:406.2pt;margin-top:10.2pt;width:18.7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" fillcolor="white [3201]" strokecolor="black [3213]" strokeweight="1pt">
                <v:path arrowok="t"/>
              </v:rect>
            </w:pict>
          </mc:Fallback>
        </mc:AlternateContent>
      </w:r>
    </w:p>
    <w:p w:rsidR="001116D7" w:rsidRPr="004C2AAA" w:rsidRDefault="001116D7" w:rsidP="001116D7">
      <w:pPr>
        <w:spacing w:after="0" w:line="240" w:lineRule="auto"/>
        <w:ind w:firstLine="709"/>
        <w:jc w:val="both"/>
        <w:rPr>
          <w:rFonts w:ascii="Arial" w:hAnsi="Arial" w:cs="Arial"/>
          <w:sz w:val="24"/>
          <w:szCs w:val="24"/>
        </w:rPr>
      </w:pPr>
      <w:r w:rsidRPr="004C2AAA">
        <w:rPr>
          <w:rFonts w:ascii="Arial" w:hAnsi="Arial" w:cs="Arial"/>
          <w:sz w:val="24"/>
          <w:szCs w:val="24"/>
        </w:rPr>
        <w:t>4.7. Дети-сироты или дети, оставшиеся без попечения родителей</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утрату (отсутствие) родителей ____________________</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Дата, когда необходимо получить жилое помещ</w:t>
      </w:r>
      <w:r w:rsidR="00B26A03" w:rsidRPr="004C2AAA">
        <w:rPr>
          <w:rFonts w:ascii="Arial" w:hAnsi="Arial" w:cs="Arial"/>
          <w:sz w:val="24"/>
          <w:szCs w:val="24"/>
        </w:rPr>
        <w:t>ение __________________________</w:t>
      </w:r>
    </w:p>
    <w:p w:rsidR="001116D7" w:rsidRPr="004C2AAA" w:rsidRDefault="005775A7" w:rsidP="001116D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30944" behindDoc="0" locked="0" layoutInCell="1" allowOverlap="1">
                <wp:simplePos x="0" y="0"/>
                <wp:positionH relativeFrom="column">
                  <wp:posOffset>4777740</wp:posOffset>
                </wp:positionH>
                <wp:positionV relativeFrom="paragraph">
                  <wp:posOffset>27940</wp:posOffset>
                </wp:positionV>
                <wp:extent cx="257175" cy="20002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3E712EF" id="Прямоугольник 43" o:spid="_x0000_s1026" style="position:absolute;margin-left:376.2pt;margin-top:2.2pt;width:20.2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" fillcolor="white [3201]" strokecolor="black [3213]" strokeweight="1pt">
                <v:path arrowok="t"/>
              </v:rect>
            </w:pict>
          </mc:Fallback>
        </mc:AlternateContent>
      </w:r>
      <w:r w:rsidR="001116D7" w:rsidRPr="004C2AAA">
        <w:rPr>
          <w:rFonts w:ascii="Arial" w:hAnsi="Arial" w:cs="Arial"/>
          <w:sz w:val="24"/>
          <w:szCs w:val="24"/>
        </w:rPr>
        <w:t>4.8. Граждане, страдающие хроническими заболеваниями</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Заключение медицинской комиссии о наличии хронического заболевания</w:t>
      </w:r>
      <w:r w:rsidR="00D74564">
        <w:rPr>
          <w:rFonts w:ascii="Arial" w:hAnsi="Arial" w:cs="Arial"/>
          <w:sz w:val="24"/>
          <w:szCs w:val="24"/>
        </w:rPr>
        <w:t xml:space="preserve"> _______</w:t>
      </w:r>
    </w:p>
    <w:p w:rsidR="001116D7" w:rsidRPr="004C2AAA" w:rsidRDefault="001116D7" w:rsidP="001116D7">
      <w:pPr>
        <w:spacing w:after="0" w:line="240" w:lineRule="auto"/>
        <w:jc w:val="both"/>
        <w:rPr>
          <w:rFonts w:ascii="Arial" w:hAnsi="Arial" w:cs="Arial"/>
          <w:sz w:val="24"/>
          <w:szCs w:val="24"/>
        </w:rPr>
      </w:pPr>
      <w:r w:rsidRPr="004C2AAA">
        <w:rPr>
          <w:rFonts w:ascii="Arial" w:hAnsi="Arial" w:cs="Arial"/>
          <w:sz w:val="24"/>
          <w:szCs w:val="24"/>
        </w:rPr>
        <w:t>_______________________________________</w:t>
      </w:r>
      <w:r w:rsidR="00B26A03" w:rsidRPr="004C2AAA">
        <w:rPr>
          <w:rFonts w:ascii="Arial" w:hAnsi="Arial" w:cs="Arial"/>
          <w:sz w:val="24"/>
          <w:szCs w:val="24"/>
        </w:rPr>
        <w:t>_______________________________</w:t>
      </w:r>
    </w:p>
    <w:p w:rsidR="001116D7" w:rsidRPr="004C2AAA" w:rsidRDefault="001116D7" w:rsidP="00D74564">
      <w:pPr>
        <w:spacing w:after="0" w:line="240" w:lineRule="auto"/>
        <w:ind w:firstLine="708"/>
        <w:jc w:val="both"/>
        <w:rPr>
          <w:rFonts w:ascii="Arial" w:hAnsi="Arial" w:cs="Arial"/>
          <w:sz w:val="24"/>
          <w:szCs w:val="24"/>
        </w:rPr>
      </w:pPr>
      <w:r w:rsidRPr="004C2AAA">
        <w:rPr>
          <w:rFonts w:ascii="Arial" w:hAnsi="Arial" w:cs="Arial"/>
          <w:sz w:val="24"/>
          <w:szCs w:val="24"/>
        </w:rPr>
        <w:t>5. Основание для постановки на учет заявителя (</w:t>
      </w:r>
      <w:r w:rsidRPr="004C2AAA">
        <w:rPr>
          <w:rFonts w:ascii="Arial" w:hAnsi="Arial" w:cs="Arial"/>
          <w:i/>
          <w:sz w:val="24"/>
          <w:szCs w:val="24"/>
        </w:rPr>
        <w:t>указать один из вариантов</w:t>
      </w:r>
      <w:r w:rsidRPr="004C2AAA">
        <w:rPr>
          <w:rFonts w:ascii="Arial" w:hAnsi="Arial" w:cs="Arial"/>
          <w:sz w:val="24"/>
          <w:szCs w:val="24"/>
        </w:rPr>
        <w:t>):</w:t>
      </w:r>
    </w:p>
    <w:p w:rsidR="001116D7" w:rsidRPr="004C2AAA" w:rsidRDefault="005775A7" w:rsidP="001116D7">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31968" behindDoc="0" locked="0" layoutInCell="1" allowOverlap="1">
                <wp:simplePos x="0" y="0"/>
                <wp:positionH relativeFrom="column">
                  <wp:posOffset>3463290</wp:posOffset>
                </wp:positionH>
                <wp:positionV relativeFrom="paragraph">
                  <wp:posOffset>192405</wp:posOffset>
                </wp:positionV>
                <wp:extent cx="219075" cy="209550"/>
                <wp:effectExtent l="0" t="0" r="28575"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D243C3" id="Прямоугольник 44" o:spid="_x0000_s1026" style="position:absolute;margin-left:272.7pt;margin-top:15.15pt;width:17.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" fillcolor="white [3201]" strokecolor="black [3213]" strokeweight="1pt">
                <v:path arrowok="t"/>
              </v:rect>
            </w:pict>
          </mc:Fallback>
        </mc:AlternateContent>
      </w:r>
      <w:r w:rsidR="001116D7" w:rsidRPr="004C2AAA">
        <w:rPr>
          <w:rFonts w:ascii="Arial" w:hAnsi="Arial" w:cs="Arial"/>
          <w:sz w:val="24"/>
          <w:szCs w:val="24"/>
        </w:rPr>
        <w:t>5.1.</w:t>
      </w:r>
      <w:r w:rsidR="00D92DC4" w:rsidRPr="004C2AAA">
        <w:rPr>
          <w:rFonts w:ascii="Arial" w:hAnsi="Arial" w:cs="Arial"/>
          <w:sz w:val="24"/>
          <w:szCs w:val="24"/>
        </w:rPr>
        <w:t xml:space="preserve"> Заявитель не является нанимателем (собственником) или членом семьи нанимателя (собственника) жилого помещения</w:t>
      </w:r>
    </w:p>
    <w:p w:rsidR="00D92DC4" w:rsidRPr="004C2AAA" w:rsidRDefault="005775A7" w:rsidP="001116D7">
      <w:pPr>
        <w:spacing w:after="0" w:line="240" w:lineRule="auto"/>
        <w:ind w:firstLine="709"/>
        <w:jc w:val="both"/>
        <w:rPr>
          <w:rFonts w:ascii="Arial" w:hAnsi="Arial" w:cs="Arial"/>
          <w:color w:val="000000"/>
          <w:sz w:val="24"/>
          <w:szCs w:val="24"/>
        </w:rPr>
      </w:pPr>
      <w:r w:rsidRPr="004C2AAA">
        <w:rPr>
          <w:rFonts w:ascii="Arial" w:hAnsi="Arial" w:cs="Arial"/>
          <w:noProof/>
          <w:sz w:val="24"/>
          <w:szCs w:val="24"/>
        </w:rPr>
        <mc:AlternateContent>
          <mc:Choice Requires="wps">
            <w:drawing>
              <wp:anchor distT="0" distB="0" distL="114300" distR="114300" simplePos="0" relativeHeight="251732992" behindDoc="0" locked="0" layoutInCell="1" allowOverlap="1">
                <wp:simplePos x="0" y="0"/>
                <wp:positionH relativeFrom="column">
                  <wp:posOffset>3234690</wp:posOffset>
                </wp:positionH>
                <wp:positionV relativeFrom="paragraph">
                  <wp:posOffset>403225</wp:posOffset>
                </wp:positionV>
                <wp:extent cx="228600" cy="24765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76EA090" id="Прямоугольник 45" o:spid="_x0000_s1026" style="position:absolute;margin-left:254.7pt;margin-top:31.75pt;width:18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" fillcolor="white [3201]" strokecolor="black [3213]" strokeweight="1pt">
                <v:path arrowok="t"/>
              </v:rect>
            </w:pict>
          </mc:Fallback>
        </mc:AlternateContent>
      </w:r>
      <w:r w:rsidR="00D92DC4" w:rsidRPr="004C2AAA">
        <w:rPr>
          <w:rFonts w:ascii="Arial" w:hAnsi="Arial" w:cs="Arial"/>
          <w:sz w:val="24"/>
          <w:szCs w:val="24"/>
        </w:rPr>
        <w:t xml:space="preserve">5.2. </w:t>
      </w:r>
      <w:r w:rsidR="00D92DC4" w:rsidRPr="004C2AAA">
        <w:rPr>
          <w:rFonts w:ascii="Arial" w:hAnsi="Arial" w:cs="Arial"/>
          <w:color w:val="000000"/>
          <w:sz w:val="24"/>
          <w:szCs w:val="24"/>
        </w:rPr>
        <w:t>Заявитель является нанимателем или членом семьи нанимателя жилого помещения</w:t>
      </w:r>
      <w:r w:rsidR="001A3D7F" w:rsidRPr="004C2AAA">
        <w:rPr>
          <w:rFonts w:ascii="Arial" w:hAnsi="Arial" w:cs="Arial"/>
          <w:color w:val="000000"/>
          <w:sz w:val="24"/>
          <w:szCs w:val="24"/>
        </w:rPr>
        <w:t xml:space="preserve"> </w:t>
      </w:r>
      <w:r w:rsidR="00D92DC4" w:rsidRPr="004C2AAA">
        <w:rPr>
          <w:rFonts w:ascii="Arial" w:hAnsi="Arial" w:cs="Arial"/>
          <w:color w:val="000000"/>
          <w:sz w:val="24"/>
          <w:szCs w:val="24"/>
        </w:rPr>
        <w:t>по</w:t>
      </w:r>
      <w:r w:rsidR="001A3D7F" w:rsidRPr="004C2AAA">
        <w:rPr>
          <w:rFonts w:ascii="Arial" w:hAnsi="Arial" w:cs="Arial"/>
          <w:color w:val="000000"/>
          <w:sz w:val="24"/>
          <w:szCs w:val="24"/>
        </w:rPr>
        <w:t xml:space="preserve"> </w:t>
      </w:r>
      <w:r w:rsidR="00D92DC4" w:rsidRPr="004C2AAA">
        <w:rPr>
          <w:rFonts w:ascii="Arial" w:hAnsi="Arial" w:cs="Arial"/>
          <w:color w:val="000000"/>
          <w:sz w:val="24"/>
          <w:szCs w:val="24"/>
        </w:rPr>
        <w:t>договору социального найма, обеспеченным общей площадью на одного члена семьи меньше</w:t>
      </w:r>
      <w:r w:rsidR="001A3D7F" w:rsidRPr="004C2AAA">
        <w:rPr>
          <w:rFonts w:ascii="Arial" w:hAnsi="Arial" w:cs="Arial"/>
          <w:color w:val="000000"/>
          <w:sz w:val="24"/>
          <w:szCs w:val="24"/>
        </w:rPr>
        <w:t xml:space="preserve"> </w:t>
      </w:r>
      <w:r w:rsidR="00D92DC4" w:rsidRPr="004C2AAA">
        <w:rPr>
          <w:rFonts w:ascii="Arial" w:hAnsi="Arial" w:cs="Arial"/>
          <w:color w:val="000000"/>
          <w:sz w:val="24"/>
          <w:szCs w:val="24"/>
        </w:rPr>
        <w:t>учетной нормы</w:t>
      </w:r>
    </w:p>
    <w:p w:rsidR="00D92DC4" w:rsidRPr="004C2AAA" w:rsidRDefault="00D92DC4" w:rsidP="00D92DC4">
      <w:pPr>
        <w:spacing w:after="0" w:line="240" w:lineRule="auto"/>
        <w:jc w:val="both"/>
        <w:rPr>
          <w:rFonts w:ascii="Arial" w:hAnsi="Arial" w:cs="Arial"/>
          <w:color w:val="000000"/>
          <w:sz w:val="24"/>
          <w:szCs w:val="24"/>
        </w:rPr>
      </w:pPr>
      <w:r w:rsidRPr="004C2AAA">
        <w:rPr>
          <w:rFonts w:ascii="Arial" w:hAnsi="Arial" w:cs="Arial"/>
          <w:color w:val="000000"/>
          <w:sz w:val="24"/>
          <w:szCs w:val="24"/>
        </w:rPr>
        <w:t>Реквизиты договора социального найма</w:t>
      </w:r>
    </w:p>
    <w:p w:rsidR="002F16E1" w:rsidRPr="004C2AAA" w:rsidRDefault="00D92DC4" w:rsidP="00C837B6">
      <w:pPr>
        <w:spacing w:after="0" w:line="240" w:lineRule="auto"/>
        <w:jc w:val="both"/>
        <w:rPr>
          <w:rFonts w:ascii="Arial" w:hAnsi="Arial" w:cs="Arial"/>
          <w:color w:val="000000"/>
          <w:sz w:val="24"/>
          <w:szCs w:val="24"/>
        </w:rPr>
      </w:pPr>
      <w:r w:rsidRPr="004C2AAA">
        <w:rPr>
          <w:rFonts w:ascii="Arial" w:hAnsi="Arial" w:cs="Arial"/>
          <w:color w:val="000000"/>
          <w:sz w:val="24"/>
          <w:szCs w:val="24"/>
        </w:rPr>
        <w:t>_______________________________________</w:t>
      </w:r>
      <w:r w:rsidR="00B26A03" w:rsidRPr="004C2AAA">
        <w:rPr>
          <w:rFonts w:ascii="Arial" w:hAnsi="Arial" w:cs="Arial"/>
          <w:color w:val="000000"/>
          <w:sz w:val="24"/>
          <w:szCs w:val="24"/>
        </w:rPr>
        <w:t>_______________________________</w:t>
      </w:r>
    </w:p>
    <w:p w:rsidR="00D92DC4" w:rsidRPr="004C2AAA" w:rsidRDefault="00D92DC4" w:rsidP="00D92DC4">
      <w:pPr>
        <w:spacing w:after="0" w:line="240" w:lineRule="auto"/>
        <w:ind w:left="1416" w:firstLine="708"/>
        <w:jc w:val="both"/>
        <w:rPr>
          <w:rFonts w:ascii="Arial" w:hAnsi="Arial" w:cs="Arial"/>
          <w:i/>
          <w:sz w:val="20"/>
          <w:szCs w:val="20"/>
        </w:rPr>
      </w:pPr>
      <w:r w:rsidRPr="004C2AAA">
        <w:rPr>
          <w:rFonts w:ascii="Arial" w:hAnsi="Arial" w:cs="Arial"/>
          <w:i/>
          <w:color w:val="000000"/>
          <w:sz w:val="20"/>
          <w:szCs w:val="20"/>
        </w:rPr>
        <w:t>(номер, дата выдачи, орган, с которым заключен договор)</w:t>
      </w:r>
    </w:p>
    <w:p w:rsidR="002F16E1"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sz w:val="24"/>
          <w:szCs w:val="24"/>
        </w:rPr>
        <mc:AlternateContent>
          <mc:Choice Requires="wps">
            <w:drawing>
              <wp:anchor distT="0" distB="0" distL="114300" distR="114300" simplePos="0" relativeHeight="251734016" behindDoc="0" locked="0" layoutInCell="1" allowOverlap="1">
                <wp:simplePos x="0" y="0"/>
                <wp:positionH relativeFrom="column">
                  <wp:posOffset>2748915</wp:posOffset>
                </wp:positionH>
                <wp:positionV relativeFrom="paragraph">
                  <wp:posOffset>369570</wp:posOffset>
                </wp:positionV>
                <wp:extent cx="247650" cy="238125"/>
                <wp:effectExtent l="0" t="0" r="1905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2B60AB2" id="Прямоугольник 46" o:spid="_x0000_s1026" style="position:absolute;margin-left:216.45pt;margin-top:29.1pt;width:19.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" fillcolor="white [3201]" strokecolor="black [3213]" strokeweight="1pt">
                <v:path arrowok="t"/>
              </v:rect>
            </w:pict>
          </mc:Fallback>
        </mc:AlternateContent>
      </w:r>
      <w:r w:rsidR="00D92DC4" w:rsidRPr="004C2AAA">
        <w:rPr>
          <w:rFonts w:ascii="Arial" w:hAnsi="Arial" w:cs="Arial"/>
          <w:sz w:val="24"/>
          <w:szCs w:val="24"/>
        </w:rPr>
        <w:t>5.3. Заявитель является</w:t>
      </w:r>
      <w:r w:rsidR="00D92DC4" w:rsidRPr="004C2AAA">
        <w:rPr>
          <w:rFonts w:ascii="Arial" w:hAnsi="Arial" w:cs="Arial"/>
          <w:color w:val="000000"/>
          <w:sz w:val="24"/>
          <w:szCs w:val="24"/>
        </w:rPr>
        <w:t xml:space="preserve"> нанимателем или членом семьи нанимателя жилого помещения социального использования, обеспеченным общей площадью на одного члена семьи меньше</w:t>
      </w:r>
      <w:r w:rsidR="001A3D7F" w:rsidRPr="004C2AAA">
        <w:rPr>
          <w:rFonts w:ascii="Arial" w:hAnsi="Arial" w:cs="Arial"/>
          <w:color w:val="000000"/>
          <w:sz w:val="24"/>
          <w:szCs w:val="24"/>
        </w:rPr>
        <w:t xml:space="preserve"> </w:t>
      </w:r>
      <w:r w:rsidR="00D92DC4" w:rsidRPr="004C2AAA">
        <w:rPr>
          <w:rFonts w:ascii="Arial" w:hAnsi="Arial" w:cs="Arial"/>
          <w:color w:val="000000"/>
          <w:sz w:val="24"/>
          <w:szCs w:val="24"/>
        </w:rPr>
        <w:t>учетной нормы</w:t>
      </w:r>
    </w:p>
    <w:p w:rsidR="00D92DC4"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color w:val="000000"/>
          <w:sz w:val="24"/>
          <w:szCs w:val="24"/>
        </w:rPr>
        <mc:AlternateContent>
          <mc:Choice Requires="wps">
            <w:drawing>
              <wp:anchor distT="0" distB="0" distL="114300" distR="114300" simplePos="0" relativeHeight="251735040" behindDoc="0" locked="0" layoutInCell="1" allowOverlap="1">
                <wp:simplePos x="0" y="0"/>
                <wp:positionH relativeFrom="column">
                  <wp:posOffset>2863215</wp:posOffset>
                </wp:positionH>
                <wp:positionV relativeFrom="paragraph">
                  <wp:posOffset>95250</wp:posOffset>
                </wp:positionV>
                <wp:extent cx="247650" cy="24765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0C3BB2B" id="Прямоугольник 47" o:spid="_x0000_s1026" style="position:absolute;margin-left:225.45pt;margin-top:7.5pt;width:19.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" fillcolor="white [3201]" strokecolor="black [3213]" strokeweight="1pt">
                <v:path arrowok="t"/>
              </v:rect>
            </w:pict>
          </mc:Fallback>
        </mc:AlternateContent>
      </w:r>
      <w:r w:rsidR="00D92DC4" w:rsidRPr="004C2AAA">
        <w:rPr>
          <w:rFonts w:ascii="Arial" w:hAnsi="Arial" w:cs="Arial"/>
          <w:color w:val="000000"/>
          <w:sz w:val="24"/>
          <w:szCs w:val="24"/>
        </w:rPr>
        <w:t>Наймодатель жилого помещения:</w:t>
      </w:r>
    </w:p>
    <w:p w:rsidR="00D92DC4" w:rsidRPr="004C2AAA" w:rsidRDefault="00D92DC4" w:rsidP="00D92DC4">
      <w:pPr>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Орган государственной власти</w:t>
      </w:r>
    </w:p>
    <w:p w:rsidR="00D92DC4"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color w:val="000000"/>
          <w:sz w:val="24"/>
          <w:szCs w:val="24"/>
        </w:rPr>
        <mc:AlternateContent>
          <mc:Choice Requires="wps">
            <w:drawing>
              <wp:anchor distT="0" distB="0" distL="114300" distR="114300" simplePos="0" relativeHeight="251737088" behindDoc="0" locked="0" layoutInCell="1" allowOverlap="1">
                <wp:simplePos x="0" y="0"/>
                <wp:positionH relativeFrom="column">
                  <wp:posOffset>1605915</wp:posOffset>
                </wp:positionH>
                <wp:positionV relativeFrom="paragraph">
                  <wp:posOffset>191770</wp:posOffset>
                </wp:positionV>
                <wp:extent cx="228600" cy="219075"/>
                <wp:effectExtent l="0" t="0" r="19050"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F5E4759" id="Прямоугольник 49" o:spid="_x0000_s1026" style="position:absolute;margin-left:126.45pt;margin-top:15.1pt;width:18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" fillcolor="white [3201]" strokecolor="black [3213]" strokeweight="1pt">
                <v:path arrowok="t"/>
              </v:rect>
            </w:pict>
          </mc:Fallback>
        </mc:AlternateContent>
      </w:r>
      <w:r w:rsidRPr="004C2AAA">
        <w:rPr>
          <w:rFonts w:ascii="Arial" w:hAnsi="Arial" w:cs="Arial"/>
          <w:noProof/>
          <w:color w:val="000000"/>
          <w:sz w:val="24"/>
          <w:szCs w:val="24"/>
        </w:rPr>
        <mc:AlternateContent>
          <mc:Choice Requires="wps">
            <w:drawing>
              <wp:anchor distT="0" distB="0" distL="114300" distR="114300" simplePos="0" relativeHeight="251736064" behindDoc="0" locked="0" layoutInCell="1" allowOverlap="1">
                <wp:simplePos x="0" y="0"/>
                <wp:positionH relativeFrom="column">
                  <wp:posOffset>2929890</wp:posOffset>
                </wp:positionH>
                <wp:positionV relativeFrom="paragraph">
                  <wp:posOffset>29845</wp:posOffset>
                </wp:positionV>
                <wp:extent cx="238125" cy="209550"/>
                <wp:effectExtent l="0" t="0" r="2857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39D5177" id="Прямоугольник 48" o:spid="_x0000_s1026" style="position:absolute;margin-left:230.7pt;margin-top:2.35pt;width:18.7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" fillcolor="white [3201]" strokecolor="black [3213]" strokeweight="1pt">
                <v:path arrowok="t"/>
              </v:rect>
            </w:pict>
          </mc:Fallback>
        </mc:AlternateContent>
      </w:r>
      <w:r w:rsidR="00D92DC4" w:rsidRPr="004C2AAA">
        <w:rPr>
          <w:rFonts w:ascii="Arial" w:hAnsi="Arial" w:cs="Arial"/>
          <w:color w:val="000000"/>
          <w:sz w:val="24"/>
          <w:szCs w:val="24"/>
        </w:rPr>
        <w:t>- Орган местного самоуправления</w:t>
      </w:r>
    </w:p>
    <w:p w:rsidR="00D92DC4" w:rsidRPr="004C2AAA" w:rsidRDefault="00D92DC4" w:rsidP="00D92DC4">
      <w:pPr>
        <w:spacing w:after="0" w:line="240" w:lineRule="auto"/>
        <w:ind w:firstLine="709"/>
        <w:jc w:val="both"/>
        <w:rPr>
          <w:rFonts w:ascii="Arial" w:hAnsi="Arial" w:cs="Arial"/>
          <w:color w:val="000000"/>
          <w:sz w:val="24"/>
          <w:szCs w:val="24"/>
        </w:rPr>
      </w:pPr>
      <w:r w:rsidRPr="004C2AAA">
        <w:rPr>
          <w:rFonts w:ascii="Arial" w:hAnsi="Arial" w:cs="Arial"/>
          <w:color w:val="000000"/>
          <w:sz w:val="24"/>
          <w:szCs w:val="24"/>
        </w:rPr>
        <w:t>- Организация</w:t>
      </w:r>
    </w:p>
    <w:p w:rsidR="00D92DC4" w:rsidRPr="004C2AAA" w:rsidRDefault="00D92DC4" w:rsidP="00D92DC4">
      <w:pPr>
        <w:spacing w:after="0" w:line="240" w:lineRule="auto"/>
        <w:jc w:val="both"/>
        <w:rPr>
          <w:rFonts w:ascii="Arial" w:hAnsi="Arial" w:cs="Arial"/>
          <w:color w:val="000000"/>
          <w:sz w:val="24"/>
          <w:szCs w:val="24"/>
        </w:rPr>
      </w:pPr>
      <w:r w:rsidRPr="004C2AAA">
        <w:rPr>
          <w:rFonts w:ascii="Arial" w:hAnsi="Arial" w:cs="Arial"/>
          <w:color w:val="000000"/>
          <w:sz w:val="24"/>
          <w:szCs w:val="24"/>
        </w:rPr>
        <w:t>Реквизиты договора найма жилого помещения</w:t>
      </w:r>
    </w:p>
    <w:p w:rsidR="00D92DC4" w:rsidRPr="004C2AAA" w:rsidRDefault="00D92DC4" w:rsidP="00D92DC4">
      <w:pPr>
        <w:spacing w:after="0" w:line="240" w:lineRule="auto"/>
        <w:jc w:val="both"/>
        <w:rPr>
          <w:rFonts w:ascii="Arial" w:hAnsi="Arial" w:cs="Arial"/>
          <w:color w:val="000000"/>
          <w:sz w:val="24"/>
          <w:szCs w:val="24"/>
        </w:rPr>
      </w:pPr>
      <w:r w:rsidRPr="004C2AAA">
        <w:rPr>
          <w:rFonts w:ascii="Arial" w:hAnsi="Arial" w:cs="Arial"/>
          <w:color w:val="000000"/>
          <w:sz w:val="24"/>
          <w:szCs w:val="24"/>
        </w:rPr>
        <w:t>_______________________________________</w:t>
      </w:r>
      <w:r w:rsidR="00B26A03" w:rsidRPr="004C2AAA">
        <w:rPr>
          <w:rFonts w:ascii="Arial" w:hAnsi="Arial" w:cs="Arial"/>
          <w:color w:val="000000"/>
          <w:sz w:val="24"/>
          <w:szCs w:val="24"/>
        </w:rPr>
        <w:t>_______________________________</w:t>
      </w:r>
    </w:p>
    <w:p w:rsidR="00D92DC4" w:rsidRPr="004C2AAA" w:rsidRDefault="00D92DC4" w:rsidP="00D92DC4">
      <w:pPr>
        <w:spacing w:after="0" w:line="240" w:lineRule="auto"/>
        <w:ind w:left="1416" w:firstLine="708"/>
        <w:jc w:val="both"/>
        <w:rPr>
          <w:rFonts w:ascii="Arial" w:hAnsi="Arial" w:cs="Arial"/>
          <w:i/>
          <w:sz w:val="20"/>
          <w:szCs w:val="20"/>
        </w:rPr>
      </w:pPr>
      <w:r w:rsidRPr="004C2AAA">
        <w:rPr>
          <w:rFonts w:ascii="Arial" w:hAnsi="Arial" w:cs="Arial"/>
          <w:i/>
          <w:color w:val="000000"/>
          <w:sz w:val="20"/>
          <w:szCs w:val="20"/>
        </w:rPr>
        <w:t>(номер, дата выдачи, орган, с которым заключен договор)</w:t>
      </w:r>
    </w:p>
    <w:p w:rsidR="00D92DC4"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sz w:val="24"/>
          <w:szCs w:val="24"/>
        </w:rPr>
        <mc:AlternateContent>
          <mc:Choice Requires="wps">
            <w:drawing>
              <wp:anchor distT="0" distB="0" distL="114300" distR="114300" simplePos="0" relativeHeight="251738112" behindDoc="0" locked="0" layoutInCell="1" allowOverlap="1">
                <wp:simplePos x="0" y="0"/>
                <wp:positionH relativeFrom="column">
                  <wp:posOffset>1831340</wp:posOffset>
                </wp:positionH>
                <wp:positionV relativeFrom="paragraph">
                  <wp:posOffset>315172</wp:posOffset>
                </wp:positionV>
                <wp:extent cx="276225" cy="238125"/>
                <wp:effectExtent l="0" t="0" r="28575"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985C75" id="Прямоугольник 50" o:spid="_x0000_s1026" style="position:absolute;margin-left:144.2pt;margin-top:24.8pt;width:21.7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" fillcolor="white [3201]" strokecolor="black [3213]" strokeweight="1pt">
                <v:path arrowok="t"/>
              </v:rect>
            </w:pict>
          </mc:Fallback>
        </mc:AlternateContent>
      </w:r>
      <w:r w:rsidR="00D92DC4" w:rsidRPr="004C2AAA">
        <w:rPr>
          <w:rFonts w:ascii="Arial" w:hAnsi="Arial" w:cs="Arial"/>
          <w:sz w:val="24"/>
          <w:szCs w:val="24"/>
        </w:rPr>
        <w:t xml:space="preserve">5.4. Заявитель является собственником или членом семьи собственника жилого помещения, </w:t>
      </w:r>
      <w:r w:rsidR="00D92DC4" w:rsidRPr="004C2AAA">
        <w:rPr>
          <w:rFonts w:ascii="Arial" w:hAnsi="Arial" w:cs="Arial"/>
          <w:color w:val="000000"/>
          <w:sz w:val="24"/>
          <w:szCs w:val="24"/>
        </w:rPr>
        <w:t>обеспеченным общей площадью на одного члена семьи меньше</w:t>
      </w:r>
      <w:r w:rsidR="001A3D7F" w:rsidRPr="004C2AAA">
        <w:rPr>
          <w:rFonts w:ascii="Arial" w:hAnsi="Arial" w:cs="Arial"/>
          <w:color w:val="000000"/>
          <w:sz w:val="24"/>
          <w:szCs w:val="24"/>
        </w:rPr>
        <w:t xml:space="preserve"> </w:t>
      </w:r>
      <w:r w:rsidR="00D92DC4" w:rsidRPr="004C2AAA">
        <w:rPr>
          <w:rFonts w:ascii="Arial" w:hAnsi="Arial" w:cs="Arial"/>
          <w:color w:val="000000"/>
          <w:sz w:val="24"/>
          <w:szCs w:val="24"/>
        </w:rPr>
        <w:t>учетной нормы</w:t>
      </w:r>
    </w:p>
    <w:p w:rsidR="00D92DC4"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color w:val="000000"/>
          <w:sz w:val="24"/>
          <w:szCs w:val="24"/>
        </w:rPr>
        <mc:AlternateContent>
          <mc:Choice Requires="wps">
            <w:drawing>
              <wp:anchor distT="0" distB="0" distL="114300" distR="114300" simplePos="0" relativeHeight="251739136" behindDoc="0" locked="0" layoutInCell="1" allowOverlap="1">
                <wp:simplePos x="0" y="0"/>
                <wp:positionH relativeFrom="column">
                  <wp:posOffset>2472690</wp:posOffset>
                </wp:positionH>
                <wp:positionV relativeFrom="paragraph">
                  <wp:posOffset>149860</wp:posOffset>
                </wp:positionV>
                <wp:extent cx="247650" cy="2286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41A1A4B" id="Прямоугольник 51" o:spid="_x0000_s1026" style="position:absolute;margin-left:194.7pt;margin-top:11.8pt;width:19.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" fillcolor="white [3201]" strokecolor="black [3213]" strokeweight="1pt">
                <v:path arrowok="t"/>
              </v:rect>
            </w:pict>
          </mc:Fallback>
        </mc:AlternateContent>
      </w:r>
      <w:r w:rsidR="00D92DC4" w:rsidRPr="004C2AAA">
        <w:rPr>
          <w:rFonts w:ascii="Arial" w:hAnsi="Arial" w:cs="Arial"/>
          <w:color w:val="000000"/>
          <w:sz w:val="24"/>
          <w:szCs w:val="24"/>
        </w:rPr>
        <w:t>Право собственности на жилое помещение:</w:t>
      </w:r>
    </w:p>
    <w:p w:rsidR="00D92DC4" w:rsidRPr="004C2AAA" w:rsidRDefault="005775A7" w:rsidP="00D92DC4">
      <w:pPr>
        <w:spacing w:after="0" w:line="240" w:lineRule="auto"/>
        <w:ind w:firstLine="709"/>
        <w:jc w:val="both"/>
        <w:rPr>
          <w:rFonts w:ascii="Arial" w:hAnsi="Arial" w:cs="Arial"/>
          <w:color w:val="000000"/>
          <w:sz w:val="24"/>
          <w:szCs w:val="24"/>
        </w:rPr>
      </w:pPr>
      <w:r w:rsidRPr="004C2AAA">
        <w:rPr>
          <w:rFonts w:ascii="Arial" w:hAnsi="Arial" w:cs="Arial"/>
          <w:noProof/>
          <w:color w:val="000000"/>
          <w:sz w:val="24"/>
          <w:szCs w:val="24"/>
        </w:rPr>
        <mc:AlternateContent>
          <mc:Choice Requires="wps">
            <w:drawing>
              <wp:anchor distT="0" distB="0" distL="114300" distR="114300" simplePos="0" relativeHeight="251740160" behindDoc="0" locked="0" layoutInCell="1" allowOverlap="1">
                <wp:simplePos x="0" y="0"/>
                <wp:positionH relativeFrom="column">
                  <wp:posOffset>2767965</wp:posOffset>
                </wp:positionH>
                <wp:positionV relativeFrom="paragraph">
                  <wp:posOffset>121920</wp:posOffset>
                </wp:positionV>
                <wp:extent cx="247650" cy="257175"/>
                <wp:effectExtent l="0" t="0" r="1905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10446F7" id="Прямоугольник 52" o:spid="_x0000_s1026" style="position:absolute;margin-left:217.95pt;margin-top:9.6pt;width:19.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" fillcolor="white [3201]" strokecolor="black [3213]" strokeweight="1pt">
                <v:path arrowok="t"/>
              </v:rect>
            </w:pict>
          </mc:Fallback>
        </mc:AlternateContent>
      </w:r>
      <w:r w:rsidR="00D92DC4" w:rsidRPr="004C2AAA">
        <w:rPr>
          <w:rFonts w:ascii="Arial" w:hAnsi="Arial" w:cs="Arial"/>
          <w:color w:val="000000"/>
          <w:sz w:val="24"/>
          <w:szCs w:val="24"/>
        </w:rPr>
        <w:t>- Зарегистрировано в ЕГРН</w:t>
      </w:r>
    </w:p>
    <w:p w:rsidR="00D92DC4" w:rsidRPr="004C2AAA" w:rsidRDefault="00D92DC4" w:rsidP="00D92DC4">
      <w:pPr>
        <w:spacing w:after="0" w:line="240" w:lineRule="auto"/>
        <w:ind w:firstLine="709"/>
        <w:jc w:val="both"/>
        <w:rPr>
          <w:rFonts w:ascii="Arial" w:hAnsi="Arial" w:cs="Arial"/>
          <w:sz w:val="24"/>
          <w:szCs w:val="24"/>
        </w:rPr>
      </w:pPr>
      <w:r w:rsidRPr="004C2AAA">
        <w:rPr>
          <w:rFonts w:ascii="Arial" w:hAnsi="Arial" w:cs="Arial"/>
          <w:color w:val="000000"/>
          <w:sz w:val="24"/>
          <w:szCs w:val="24"/>
        </w:rPr>
        <w:t>- Не зарегистрировано в ЕГРН</w:t>
      </w:r>
    </w:p>
    <w:p w:rsidR="002F16E1" w:rsidRPr="004C2AAA" w:rsidRDefault="00C84E3E" w:rsidP="00C837B6">
      <w:pPr>
        <w:spacing w:after="0" w:line="240" w:lineRule="auto"/>
        <w:jc w:val="both"/>
        <w:rPr>
          <w:rFonts w:ascii="Arial" w:hAnsi="Arial" w:cs="Arial"/>
          <w:sz w:val="24"/>
          <w:szCs w:val="24"/>
        </w:rPr>
      </w:pPr>
      <w:r w:rsidRPr="004C2AAA">
        <w:rPr>
          <w:rFonts w:ascii="Arial" w:hAnsi="Arial" w:cs="Arial"/>
          <w:sz w:val="24"/>
          <w:szCs w:val="24"/>
        </w:rPr>
        <w:t>Документ, подтверждающий право собственнос</w:t>
      </w:r>
      <w:r w:rsidR="00B26A03" w:rsidRPr="004C2AAA">
        <w:rPr>
          <w:rFonts w:ascii="Arial" w:hAnsi="Arial" w:cs="Arial"/>
          <w:sz w:val="24"/>
          <w:szCs w:val="24"/>
        </w:rPr>
        <w:t>ти на жилое помещение _________</w:t>
      </w:r>
    </w:p>
    <w:p w:rsidR="00C84E3E" w:rsidRPr="004C2AAA" w:rsidRDefault="00C84E3E" w:rsidP="00C837B6">
      <w:pPr>
        <w:spacing w:after="0" w:line="240" w:lineRule="auto"/>
        <w:jc w:val="both"/>
        <w:rPr>
          <w:rFonts w:ascii="Arial" w:hAnsi="Arial" w:cs="Arial"/>
          <w:sz w:val="24"/>
          <w:szCs w:val="24"/>
        </w:rPr>
      </w:pPr>
      <w:r w:rsidRPr="004C2AAA">
        <w:rPr>
          <w:rFonts w:ascii="Arial" w:hAnsi="Arial" w:cs="Arial"/>
          <w:sz w:val="24"/>
          <w:szCs w:val="24"/>
        </w:rPr>
        <w:t>Кадастровый номер жилого помещения ______</w:t>
      </w:r>
      <w:r w:rsidR="00B26A03" w:rsidRPr="004C2AAA">
        <w:rPr>
          <w:rFonts w:ascii="Arial" w:hAnsi="Arial" w:cs="Arial"/>
          <w:sz w:val="24"/>
          <w:szCs w:val="24"/>
        </w:rPr>
        <w:t>______________________________</w:t>
      </w:r>
    </w:p>
    <w:p w:rsidR="00C84E3E" w:rsidRPr="004C2AAA" w:rsidRDefault="005775A7" w:rsidP="00C84E3E">
      <w:pPr>
        <w:spacing w:after="0" w:line="240" w:lineRule="auto"/>
        <w:ind w:firstLine="709"/>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41184" behindDoc="0" locked="0" layoutInCell="1" allowOverlap="1">
                <wp:simplePos x="0" y="0"/>
                <wp:positionH relativeFrom="column">
                  <wp:posOffset>2386965</wp:posOffset>
                </wp:positionH>
                <wp:positionV relativeFrom="paragraph">
                  <wp:posOffset>155363</wp:posOffset>
                </wp:positionV>
                <wp:extent cx="180975" cy="2190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4F0B817" id="Прямоугольник 53" o:spid="_x0000_s1026" style="position:absolute;margin-left:187.95pt;margin-top:12.25pt;width:14.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" fillcolor="white [3201]" strokecolor="black [3213]" strokeweight="1pt">
                <v:path arrowok="t"/>
              </v:rect>
            </w:pict>
          </mc:Fallback>
        </mc:AlternateContent>
      </w:r>
      <w:r w:rsidR="00C84E3E" w:rsidRPr="004C2AAA">
        <w:rPr>
          <w:rFonts w:ascii="Arial" w:hAnsi="Arial" w:cs="Arial"/>
          <w:sz w:val="24"/>
          <w:szCs w:val="24"/>
        </w:rPr>
        <w:t xml:space="preserve">- Заявитель проживает в помещении, не отвечающем по установленным для жилых помещений требованиям </w:t>
      </w:r>
    </w:p>
    <w:p w:rsidR="00D92DC4" w:rsidRPr="004C2AAA" w:rsidRDefault="00D92DC4" w:rsidP="00C837B6">
      <w:pPr>
        <w:spacing w:after="0" w:line="240" w:lineRule="auto"/>
        <w:jc w:val="both"/>
        <w:rPr>
          <w:rFonts w:ascii="Arial" w:hAnsi="Arial" w:cs="Arial"/>
          <w:sz w:val="24"/>
          <w:szCs w:val="24"/>
        </w:rPr>
      </w:pPr>
    </w:p>
    <w:p w:rsidR="00C84E3E" w:rsidRPr="004C2AAA" w:rsidRDefault="005775A7"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4692015</wp:posOffset>
                </wp:positionH>
                <wp:positionV relativeFrom="paragraph">
                  <wp:posOffset>154305</wp:posOffset>
                </wp:positionV>
                <wp:extent cx="285750" cy="3048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A02A85D" id="Прямоугольник 9" o:spid="_x0000_s1026" style="position:absolute;margin-left:369.45pt;margin-top:12.15pt;width:2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" fillcolor="white [3201]" strokecolor="black [3213]" strokeweight=".25pt">
                <v:path arrowok="t"/>
              </v:rect>
            </w:pict>
          </mc:Fallback>
        </mc:AlternateContent>
      </w:r>
      <w:r w:rsidR="00C84E3E" w:rsidRPr="004C2AAA">
        <w:rPr>
          <w:rFonts w:ascii="Arial" w:hAnsi="Arial" w:cs="Arial"/>
          <w:sz w:val="24"/>
          <w:szCs w:val="24"/>
        </w:rPr>
        <w:t>6</w:t>
      </w:r>
      <w:r w:rsidR="00962E78" w:rsidRPr="004C2AAA">
        <w:rPr>
          <w:rFonts w:ascii="Arial" w:hAnsi="Arial" w:cs="Arial"/>
          <w:sz w:val="24"/>
          <w:szCs w:val="24"/>
        </w:rPr>
        <w:t>.</w:t>
      </w:r>
      <w:r w:rsidR="00C84E3E" w:rsidRPr="004C2AAA">
        <w:rPr>
          <w:rFonts w:ascii="Arial" w:hAnsi="Arial" w:cs="Arial"/>
          <w:sz w:val="24"/>
          <w:szCs w:val="24"/>
        </w:rPr>
        <w:t xml:space="preserve"> Семейное положение:</w:t>
      </w:r>
    </w:p>
    <w:p w:rsidR="009A43F1" w:rsidRPr="004C2AAA" w:rsidRDefault="005775A7"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1282065</wp:posOffset>
                </wp:positionH>
                <wp:positionV relativeFrom="paragraph">
                  <wp:posOffset>36195</wp:posOffset>
                </wp:positionV>
                <wp:extent cx="333375" cy="2381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FE9D839" id="Прямоугольник 13" o:spid="_x0000_s1026" style="position:absolute;margin-left:100.95pt;margin-top:2.85pt;width:26.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" fillcolor="white [3201]" strokecolor="black [3213]" strokeweight="1pt">
                <v:path arrowok="t"/>
              </v:rect>
            </w:pict>
          </mc:Fallback>
        </mc:AlternateContent>
      </w:r>
      <w:r w:rsidR="00962E78" w:rsidRPr="004C2AAA">
        <w:rPr>
          <w:rFonts w:ascii="Arial" w:hAnsi="Arial" w:cs="Arial"/>
          <w:sz w:val="24"/>
          <w:szCs w:val="24"/>
        </w:rPr>
        <w:t xml:space="preserve">Проживаю один </w:t>
      </w:r>
      <w:r w:rsidR="009A43F1" w:rsidRPr="004C2AAA">
        <w:rPr>
          <w:rFonts w:ascii="Arial" w:hAnsi="Arial" w:cs="Arial"/>
          <w:sz w:val="24"/>
          <w:szCs w:val="24"/>
        </w:rPr>
        <w:tab/>
      </w:r>
      <w:r w:rsidR="009A43F1" w:rsidRPr="004C2AAA">
        <w:rPr>
          <w:rFonts w:ascii="Arial" w:hAnsi="Arial" w:cs="Arial"/>
          <w:sz w:val="24"/>
          <w:szCs w:val="24"/>
        </w:rPr>
        <w:tab/>
      </w:r>
      <w:r w:rsidR="00962E78" w:rsidRPr="004C2AAA">
        <w:rPr>
          <w:rFonts w:ascii="Arial" w:hAnsi="Arial" w:cs="Arial"/>
          <w:sz w:val="24"/>
          <w:szCs w:val="24"/>
        </w:rPr>
        <w:t xml:space="preserve">Проживаю совместно с членами семьи </w:t>
      </w:r>
    </w:p>
    <w:p w:rsidR="009A43F1" w:rsidRPr="004C2AAA" w:rsidRDefault="005775A7"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42208" behindDoc="0" locked="0" layoutInCell="1" allowOverlap="1">
                <wp:simplePos x="0" y="0"/>
                <wp:positionH relativeFrom="column">
                  <wp:posOffset>1339215</wp:posOffset>
                </wp:positionH>
                <wp:positionV relativeFrom="paragraph">
                  <wp:posOffset>141605</wp:posOffset>
                </wp:positionV>
                <wp:extent cx="276225" cy="285750"/>
                <wp:effectExtent l="0" t="0" r="28575"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0B3466B" id="Прямоугольник 54" o:spid="_x0000_s1026" style="position:absolute;margin-left:105.45pt;margin-top:11.15pt;width:21.7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" fillcolor="white [3201]" strokecolor="black [3213]" strokeweight="1pt">
                <v:path arrowok="t"/>
              </v:rect>
            </w:pict>
          </mc:Fallback>
        </mc:AlternateContent>
      </w:r>
    </w:p>
    <w:p w:rsidR="009A43F1" w:rsidRPr="004C2AAA" w:rsidRDefault="00C84E3E" w:rsidP="00962E78">
      <w:pPr>
        <w:spacing w:after="0" w:line="240" w:lineRule="auto"/>
        <w:jc w:val="both"/>
        <w:rPr>
          <w:rFonts w:ascii="Arial" w:hAnsi="Arial" w:cs="Arial"/>
          <w:sz w:val="24"/>
          <w:szCs w:val="24"/>
        </w:rPr>
      </w:pPr>
      <w:r w:rsidRPr="004C2AAA">
        <w:rPr>
          <w:rFonts w:ascii="Arial" w:hAnsi="Arial" w:cs="Arial"/>
          <w:sz w:val="24"/>
          <w:szCs w:val="24"/>
        </w:rPr>
        <w:lastRenderedPageBreak/>
        <w:t>7</w:t>
      </w:r>
      <w:r w:rsidR="00962E78" w:rsidRPr="004C2AAA">
        <w:rPr>
          <w:rFonts w:ascii="Arial" w:hAnsi="Arial" w:cs="Arial"/>
          <w:sz w:val="24"/>
          <w:szCs w:val="24"/>
        </w:rPr>
        <w:t xml:space="preserve">. Состою в браке </w:t>
      </w:r>
    </w:p>
    <w:p w:rsidR="009A43F1" w:rsidRPr="004C2AAA" w:rsidRDefault="00962E78" w:rsidP="009A43F1">
      <w:pPr>
        <w:spacing w:after="0" w:line="240" w:lineRule="auto"/>
        <w:rPr>
          <w:rFonts w:ascii="Arial" w:hAnsi="Arial" w:cs="Arial"/>
          <w:sz w:val="24"/>
          <w:szCs w:val="24"/>
        </w:rPr>
      </w:pPr>
      <w:r w:rsidRPr="004C2AAA">
        <w:rPr>
          <w:rFonts w:ascii="Arial" w:hAnsi="Arial" w:cs="Arial"/>
          <w:sz w:val="24"/>
          <w:szCs w:val="24"/>
        </w:rPr>
        <w:t>Супруг: __________________________________________</w:t>
      </w:r>
      <w:r w:rsidR="00D74564">
        <w:rPr>
          <w:rFonts w:ascii="Arial" w:hAnsi="Arial" w:cs="Arial"/>
          <w:sz w:val="24"/>
          <w:szCs w:val="24"/>
        </w:rPr>
        <w:t>___________________</w:t>
      </w:r>
    </w:p>
    <w:p w:rsidR="009A43F1" w:rsidRPr="004C2AAA" w:rsidRDefault="00962E78" w:rsidP="009A43F1">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 дата рождения, СНИЛС)</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Документ, удостоверяющий личность супруга: </w:t>
      </w:r>
    </w:p>
    <w:p w:rsidR="00D74564" w:rsidRDefault="00962E78" w:rsidP="00962E78">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_____________________________________</w:t>
      </w:r>
      <w:r w:rsidR="00D74564">
        <w:rPr>
          <w:rFonts w:ascii="Arial" w:hAnsi="Arial" w:cs="Arial"/>
          <w:sz w:val="24"/>
          <w:szCs w:val="24"/>
        </w:rPr>
        <w:t>__________________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серия, номер_________________________ дата </w:t>
      </w:r>
      <w:r w:rsidR="00B26A03" w:rsidRPr="004C2AAA">
        <w:rPr>
          <w:rFonts w:ascii="Arial" w:hAnsi="Arial" w:cs="Arial"/>
          <w:sz w:val="24"/>
          <w:szCs w:val="24"/>
        </w:rPr>
        <w:t>выдачи: ______________________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кем выдан:</w:t>
      </w:r>
      <w:r w:rsidR="00D74564">
        <w:rPr>
          <w:rFonts w:ascii="Arial" w:hAnsi="Arial" w:cs="Arial"/>
          <w:sz w:val="24"/>
          <w:szCs w:val="24"/>
        </w:rPr>
        <w:t xml:space="preserve"> ___________________________________________________________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код подразделения:</w:t>
      </w:r>
      <w:r w:rsidR="00D74564">
        <w:rPr>
          <w:rFonts w:ascii="Arial" w:hAnsi="Arial" w:cs="Arial"/>
          <w:sz w:val="24"/>
          <w:szCs w:val="24"/>
        </w:rPr>
        <w:t xml:space="preserve"> ___________________________________________________</w:t>
      </w:r>
    </w:p>
    <w:p w:rsidR="00C84E3E" w:rsidRPr="004C2AAA" w:rsidRDefault="00C84E3E" w:rsidP="00962E78">
      <w:pPr>
        <w:spacing w:after="0" w:line="240" w:lineRule="auto"/>
        <w:jc w:val="both"/>
        <w:rPr>
          <w:rFonts w:ascii="Arial" w:hAnsi="Arial" w:cs="Arial"/>
          <w:sz w:val="24"/>
          <w:szCs w:val="24"/>
        </w:rPr>
      </w:pPr>
      <w:r w:rsidRPr="004C2AAA">
        <w:rPr>
          <w:rFonts w:ascii="Arial" w:hAnsi="Arial" w:cs="Arial"/>
          <w:sz w:val="24"/>
          <w:szCs w:val="24"/>
        </w:rPr>
        <w:t>Адрес регистрации по месту жительства: ____</w:t>
      </w:r>
      <w:r w:rsidR="00B26A03" w:rsidRPr="004C2AAA">
        <w:rPr>
          <w:rFonts w:ascii="Arial" w:hAnsi="Arial" w:cs="Arial"/>
          <w:sz w:val="24"/>
          <w:szCs w:val="24"/>
        </w:rPr>
        <w:t>_______________________________</w:t>
      </w:r>
    </w:p>
    <w:p w:rsidR="00C84E3E" w:rsidRPr="004C2AAA" w:rsidRDefault="00C84E3E" w:rsidP="00962E78">
      <w:pPr>
        <w:spacing w:after="0" w:line="240" w:lineRule="auto"/>
        <w:jc w:val="both"/>
        <w:rPr>
          <w:rFonts w:ascii="Arial" w:hAnsi="Arial" w:cs="Arial"/>
          <w:sz w:val="24"/>
          <w:szCs w:val="24"/>
        </w:rPr>
      </w:pPr>
      <w:r w:rsidRPr="004C2AAA">
        <w:rPr>
          <w:rFonts w:ascii="Arial" w:hAnsi="Arial" w:cs="Arial"/>
          <w:sz w:val="24"/>
          <w:szCs w:val="24"/>
        </w:rPr>
        <w:t>Реквизиты актовой записи о заключении брака</w:t>
      </w:r>
      <w:r w:rsidR="00B26A03" w:rsidRPr="004C2AAA">
        <w:rPr>
          <w:rFonts w:ascii="Arial" w:hAnsi="Arial" w:cs="Arial"/>
          <w:sz w:val="24"/>
          <w:szCs w:val="24"/>
        </w:rPr>
        <w:t xml:space="preserve"> ______________________________</w:t>
      </w:r>
    </w:p>
    <w:p w:rsidR="00C84E3E" w:rsidRPr="004C2AAA" w:rsidRDefault="00C84E3E" w:rsidP="00C84E3E">
      <w:pPr>
        <w:spacing w:after="0" w:line="240" w:lineRule="auto"/>
        <w:ind w:left="2124" w:firstLine="708"/>
        <w:jc w:val="both"/>
        <w:rPr>
          <w:rFonts w:ascii="Arial" w:hAnsi="Arial" w:cs="Arial"/>
          <w:i/>
          <w:sz w:val="20"/>
          <w:szCs w:val="20"/>
        </w:rPr>
      </w:pPr>
      <w:r w:rsidRPr="004C2AAA">
        <w:rPr>
          <w:rFonts w:ascii="Arial" w:hAnsi="Arial" w:cs="Arial"/>
          <w:i/>
          <w:sz w:val="20"/>
          <w:szCs w:val="20"/>
        </w:rPr>
        <w:t xml:space="preserve">(номер, дата, орган, место государственной регистрации) </w:t>
      </w:r>
    </w:p>
    <w:p w:rsidR="00FF7336" w:rsidRPr="004C2AAA" w:rsidRDefault="005775A7"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43232" behindDoc="0" locked="0" layoutInCell="1" allowOverlap="1">
                <wp:simplePos x="0" y="0"/>
                <wp:positionH relativeFrom="column">
                  <wp:posOffset>3558540</wp:posOffset>
                </wp:positionH>
                <wp:positionV relativeFrom="paragraph">
                  <wp:posOffset>122555</wp:posOffset>
                </wp:positionV>
                <wp:extent cx="323850" cy="276225"/>
                <wp:effectExtent l="0" t="0" r="1905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3D3EDDD" id="Прямоугольник 55" o:spid="_x0000_s1026" style="position:absolute;margin-left:280.2pt;margin-top:9.65pt;width:25.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" fillcolor="white [3201]" strokecolor="black [3213]" strokeweight="1pt">
                <v:path arrowok="t"/>
              </v:rect>
            </w:pict>
          </mc:Fallback>
        </mc:AlternateContent>
      </w:r>
    </w:p>
    <w:p w:rsidR="009A43F1" w:rsidRPr="004C2AAA" w:rsidRDefault="00C84E3E" w:rsidP="00962E78">
      <w:pPr>
        <w:spacing w:after="0" w:line="240" w:lineRule="auto"/>
        <w:jc w:val="both"/>
        <w:rPr>
          <w:rFonts w:ascii="Arial" w:hAnsi="Arial" w:cs="Arial"/>
          <w:sz w:val="24"/>
          <w:szCs w:val="24"/>
        </w:rPr>
      </w:pPr>
      <w:r w:rsidRPr="004C2AAA">
        <w:rPr>
          <w:rFonts w:ascii="Arial" w:hAnsi="Arial" w:cs="Arial"/>
          <w:sz w:val="24"/>
          <w:szCs w:val="24"/>
        </w:rPr>
        <w:t>8</w:t>
      </w:r>
      <w:r w:rsidR="00962E78" w:rsidRPr="004C2AAA">
        <w:rPr>
          <w:rFonts w:ascii="Arial" w:hAnsi="Arial" w:cs="Arial"/>
          <w:sz w:val="24"/>
          <w:szCs w:val="24"/>
        </w:rPr>
        <w:t xml:space="preserve">. Проживаю с родителями (родителями супруга) </w:t>
      </w:r>
    </w:p>
    <w:p w:rsidR="009A43F1" w:rsidRPr="004C2AAA" w:rsidRDefault="00C84E3E" w:rsidP="009A43F1">
      <w:pPr>
        <w:spacing w:after="0" w:line="240" w:lineRule="auto"/>
        <w:rPr>
          <w:rFonts w:ascii="Arial" w:hAnsi="Arial" w:cs="Arial"/>
          <w:sz w:val="24"/>
          <w:szCs w:val="24"/>
        </w:rPr>
      </w:pPr>
      <w:r w:rsidRPr="004C2AAA">
        <w:rPr>
          <w:rFonts w:ascii="Arial" w:hAnsi="Arial" w:cs="Arial"/>
          <w:sz w:val="24"/>
          <w:szCs w:val="24"/>
        </w:rPr>
        <w:t xml:space="preserve">8.1. </w:t>
      </w:r>
      <w:r w:rsidR="00962E78" w:rsidRPr="004C2AAA">
        <w:rPr>
          <w:rFonts w:ascii="Arial" w:hAnsi="Arial" w:cs="Arial"/>
          <w:sz w:val="24"/>
          <w:szCs w:val="24"/>
        </w:rPr>
        <w:t>ФИОродителя_____________________________________</w:t>
      </w:r>
      <w:r w:rsidRPr="004C2AAA">
        <w:rPr>
          <w:rFonts w:ascii="Arial" w:hAnsi="Arial" w:cs="Arial"/>
          <w:sz w:val="24"/>
          <w:szCs w:val="24"/>
        </w:rPr>
        <w:t>__________________</w:t>
      </w:r>
    </w:p>
    <w:p w:rsidR="009A43F1" w:rsidRPr="004C2AAA" w:rsidRDefault="00962E78" w:rsidP="00B26A03">
      <w:pPr>
        <w:spacing w:after="0" w:line="240" w:lineRule="auto"/>
        <w:ind w:left="708" w:firstLine="708"/>
        <w:jc w:val="center"/>
        <w:rPr>
          <w:rFonts w:ascii="Arial" w:hAnsi="Arial" w:cs="Arial"/>
          <w:i/>
          <w:sz w:val="20"/>
          <w:szCs w:val="20"/>
        </w:rPr>
      </w:pPr>
      <w:r w:rsidRPr="004C2AAA">
        <w:rPr>
          <w:rFonts w:ascii="Arial" w:hAnsi="Arial" w:cs="Arial"/>
          <w:i/>
          <w:sz w:val="20"/>
          <w:szCs w:val="20"/>
        </w:rPr>
        <w:t>(фамилия, имя, отчество (при наличии), дата рождения, СНИЛС)</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Документ, удостоверяющий личность: наименование:</w:t>
      </w:r>
      <w:r w:rsidR="00D74564">
        <w:rPr>
          <w:rFonts w:ascii="Arial" w:hAnsi="Arial" w:cs="Arial"/>
          <w:sz w:val="24"/>
          <w:szCs w:val="24"/>
        </w:rPr>
        <w:t xml:space="preserve"> _______________________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____________________________________________________________________</w:t>
      </w:r>
      <w:r w:rsidR="00B26A03" w:rsidRPr="004C2AAA">
        <w:rPr>
          <w:rFonts w:ascii="Arial" w:hAnsi="Arial" w:cs="Arial"/>
          <w:sz w:val="24"/>
          <w:szCs w:val="24"/>
        </w:rPr>
        <w:t>__</w:t>
      </w:r>
      <w:r w:rsidRPr="004C2AAA">
        <w:rPr>
          <w:rFonts w:ascii="Arial" w:hAnsi="Arial" w:cs="Arial"/>
          <w:sz w:val="24"/>
          <w:szCs w:val="24"/>
        </w:rPr>
        <w:t xml:space="preserve"> серия, номер_____________________________ дата </w:t>
      </w:r>
      <w:r w:rsidR="00B26A03" w:rsidRPr="004C2AAA">
        <w:rPr>
          <w:rFonts w:ascii="Arial" w:hAnsi="Arial" w:cs="Arial"/>
          <w:sz w:val="24"/>
          <w:szCs w:val="24"/>
        </w:rPr>
        <w:t>выдачи: __________________</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кем выдан:</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_______________</w:t>
      </w:r>
      <w:r w:rsidR="009A43F1" w:rsidRPr="004C2AAA">
        <w:rPr>
          <w:rFonts w:ascii="Arial" w:hAnsi="Arial" w:cs="Arial"/>
          <w:sz w:val="24"/>
          <w:szCs w:val="24"/>
        </w:rPr>
        <w:t>________________________</w:t>
      </w:r>
      <w:r w:rsidRPr="004C2AAA">
        <w:rPr>
          <w:rFonts w:ascii="Arial" w:hAnsi="Arial" w:cs="Arial"/>
          <w:sz w:val="24"/>
          <w:szCs w:val="24"/>
        </w:rPr>
        <w:t>_</w:t>
      </w:r>
      <w:r w:rsidR="00B26A03" w:rsidRPr="004C2AAA">
        <w:rPr>
          <w:rFonts w:ascii="Arial" w:hAnsi="Arial" w:cs="Arial"/>
          <w:sz w:val="24"/>
          <w:szCs w:val="24"/>
        </w:rPr>
        <w:t>______________________________</w:t>
      </w:r>
    </w:p>
    <w:p w:rsidR="00C23AAB" w:rsidRPr="004C2AAA" w:rsidRDefault="00C23AAB" w:rsidP="00962E78">
      <w:pPr>
        <w:spacing w:after="0" w:line="240" w:lineRule="auto"/>
        <w:jc w:val="both"/>
        <w:rPr>
          <w:rFonts w:ascii="Arial" w:hAnsi="Arial" w:cs="Arial"/>
          <w:sz w:val="24"/>
          <w:szCs w:val="24"/>
        </w:rPr>
      </w:pPr>
      <w:r w:rsidRPr="004C2AAA">
        <w:rPr>
          <w:rFonts w:ascii="Arial" w:hAnsi="Arial" w:cs="Arial"/>
          <w:sz w:val="24"/>
          <w:szCs w:val="24"/>
        </w:rPr>
        <w:t>Адрес регистрации по месту жительства: ____</w:t>
      </w:r>
      <w:r w:rsidR="00B26A03" w:rsidRPr="004C2AAA">
        <w:rPr>
          <w:rFonts w:ascii="Arial" w:hAnsi="Arial" w:cs="Arial"/>
          <w:sz w:val="24"/>
          <w:szCs w:val="24"/>
        </w:rPr>
        <w:t>_______________________________</w:t>
      </w:r>
    </w:p>
    <w:p w:rsidR="00C23AAB" w:rsidRPr="004C2AAA" w:rsidRDefault="00C23AAB" w:rsidP="00C23AAB">
      <w:pPr>
        <w:spacing w:after="0" w:line="240" w:lineRule="auto"/>
        <w:rPr>
          <w:rFonts w:ascii="Arial" w:hAnsi="Arial" w:cs="Arial"/>
          <w:sz w:val="24"/>
          <w:szCs w:val="24"/>
        </w:rPr>
      </w:pPr>
      <w:r w:rsidRPr="004C2AAA">
        <w:rPr>
          <w:rFonts w:ascii="Arial" w:hAnsi="Arial" w:cs="Arial"/>
          <w:sz w:val="24"/>
          <w:szCs w:val="24"/>
        </w:rPr>
        <w:t>8.2. ФИО</w:t>
      </w:r>
      <w:r w:rsidR="00D74564">
        <w:rPr>
          <w:rFonts w:ascii="Arial" w:hAnsi="Arial" w:cs="Arial"/>
          <w:sz w:val="24"/>
          <w:szCs w:val="24"/>
        </w:rPr>
        <w:t xml:space="preserve"> </w:t>
      </w:r>
      <w:r w:rsidRPr="004C2AAA">
        <w:rPr>
          <w:rFonts w:ascii="Arial" w:hAnsi="Arial" w:cs="Arial"/>
          <w:sz w:val="24"/>
          <w:szCs w:val="24"/>
        </w:rPr>
        <w:t>родителя_______________________</w:t>
      </w:r>
      <w:r w:rsidR="00D74564">
        <w:rPr>
          <w:rFonts w:ascii="Arial" w:hAnsi="Arial" w:cs="Arial"/>
          <w:sz w:val="24"/>
          <w:szCs w:val="24"/>
        </w:rPr>
        <w:t>_______________________________</w:t>
      </w:r>
    </w:p>
    <w:p w:rsidR="00C23AAB" w:rsidRPr="004C2AAA" w:rsidRDefault="00C23AAB" w:rsidP="00C23AAB">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 дата рождения, СНИЛС)</w:t>
      </w:r>
    </w:p>
    <w:p w:rsidR="00C23AAB" w:rsidRPr="004C2AAA" w:rsidRDefault="00C23AAB" w:rsidP="00C23AAB">
      <w:pPr>
        <w:spacing w:after="0" w:line="240" w:lineRule="auto"/>
        <w:jc w:val="both"/>
        <w:rPr>
          <w:rFonts w:ascii="Arial" w:hAnsi="Arial" w:cs="Arial"/>
          <w:sz w:val="24"/>
          <w:szCs w:val="24"/>
        </w:rPr>
      </w:pPr>
      <w:r w:rsidRPr="004C2AAA">
        <w:rPr>
          <w:rFonts w:ascii="Arial" w:hAnsi="Arial" w:cs="Arial"/>
          <w:sz w:val="24"/>
          <w:szCs w:val="24"/>
        </w:rPr>
        <w:t>Документ, удостоверяющий личность: наименование:</w:t>
      </w:r>
      <w:r w:rsidR="00D74564">
        <w:rPr>
          <w:rFonts w:ascii="Arial" w:hAnsi="Arial" w:cs="Arial"/>
          <w:sz w:val="24"/>
          <w:szCs w:val="24"/>
        </w:rPr>
        <w:t xml:space="preserve"> ________________________</w:t>
      </w:r>
    </w:p>
    <w:p w:rsidR="00C23AAB" w:rsidRPr="004C2AAA" w:rsidRDefault="00C23AAB" w:rsidP="00C23AAB">
      <w:pPr>
        <w:spacing w:after="0" w:line="240" w:lineRule="auto"/>
        <w:jc w:val="both"/>
        <w:rPr>
          <w:rFonts w:ascii="Arial" w:hAnsi="Arial" w:cs="Arial"/>
          <w:sz w:val="24"/>
          <w:szCs w:val="24"/>
        </w:rPr>
      </w:pPr>
      <w:r w:rsidRPr="004C2AAA">
        <w:rPr>
          <w:rFonts w:ascii="Arial" w:hAnsi="Arial" w:cs="Arial"/>
          <w:sz w:val="24"/>
          <w:szCs w:val="24"/>
        </w:rPr>
        <w:t>_______________________________________</w:t>
      </w:r>
      <w:r w:rsidR="00B26A03" w:rsidRPr="004C2AAA">
        <w:rPr>
          <w:rFonts w:ascii="Arial" w:hAnsi="Arial" w:cs="Arial"/>
          <w:sz w:val="24"/>
          <w:szCs w:val="24"/>
        </w:rPr>
        <w:t>_______________________________</w:t>
      </w:r>
      <w:r w:rsidRPr="004C2AAA">
        <w:rPr>
          <w:rFonts w:ascii="Arial" w:hAnsi="Arial" w:cs="Arial"/>
          <w:sz w:val="24"/>
          <w:szCs w:val="24"/>
        </w:rPr>
        <w:t>серия, номер_____________________________ д</w:t>
      </w:r>
      <w:r w:rsidR="00B26A03" w:rsidRPr="004C2AAA">
        <w:rPr>
          <w:rFonts w:ascii="Arial" w:hAnsi="Arial" w:cs="Arial"/>
          <w:sz w:val="24"/>
          <w:szCs w:val="24"/>
        </w:rPr>
        <w:t>ата выдачи: __________________</w:t>
      </w:r>
      <w:r w:rsidRPr="004C2AAA">
        <w:rPr>
          <w:rFonts w:ascii="Arial" w:hAnsi="Arial" w:cs="Arial"/>
          <w:sz w:val="24"/>
          <w:szCs w:val="24"/>
        </w:rPr>
        <w:t xml:space="preserve"> </w:t>
      </w:r>
    </w:p>
    <w:p w:rsidR="00C23AAB" w:rsidRPr="004C2AAA" w:rsidRDefault="00C23AAB" w:rsidP="00C23AAB">
      <w:pPr>
        <w:spacing w:after="0" w:line="240" w:lineRule="auto"/>
        <w:jc w:val="both"/>
        <w:rPr>
          <w:rFonts w:ascii="Arial" w:hAnsi="Arial" w:cs="Arial"/>
          <w:sz w:val="24"/>
          <w:szCs w:val="24"/>
        </w:rPr>
      </w:pPr>
      <w:r w:rsidRPr="004C2AAA">
        <w:rPr>
          <w:rFonts w:ascii="Arial" w:hAnsi="Arial" w:cs="Arial"/>
          <w:sz w:val="24"/>
          <w:szCs w:val="24"/>
        </w:rPr>
        <w:t>кем выдан:</w:t>
      </w:r>
      <w:r w:rsidR="00D74564">
        <w:rPr>
          <w:rFonts w:ascii="Arial" w:hAnsi="Arial" w:cs="Arial"/>
          <w:sz w:val="24"/>
          <w:szCs w:val="24"/>
        </w:rPr>
        <w:t xml:space="preserve"> ____________________________________________________________</w:t>
      </w:r>
    </w:p>
    <w:p w:rsidR="00C23AAB" w:rsidRPr="004C2AAA" w:rsidRDefault="00C23AAB" w:rsidP="00C23AAB">
      <w:pPr>
        <w:spacing w:after="0" w:line="240" w:lineRule="auto"/>
        <w:jc w:val="both"/>
        <w:rPr>
          <w:rFonts w:ascii="Arial" w:hAnsi="Arial" w:cs="Arial"/>
          <w:sz w:val="24"/>
          <w:szCs w:val="24"/>
        </w:rPr>
      </w:pPr>
      <w:r w:rsidRPr="004C2AAA">
        <w:rPr>
          <w:rFonts w:ascii="Arial" w:hAnsi="Arial" w:cs="Arial"/>
          <w:sz w:val="24"/>
          <w:szCs w:val="24"/>
        </w:rPr>
        <w:t>________________________________________</w:t>
      </w:r>
      <w:r w:rsidR="00B26A03" w:rsidRPr="004C2AAA">
        <w:rPr>
          <w:rFonts w:ascii="Arial" w:hAnsi="Arial" w:cs="Arial"/>
          <w:sz w:val="24"/>
          <w:szCs w:val="24"/>
        </w:rPr>
        <w:t>______________________________</w:t>
      </w:r>
    </w:p>
    <w:p w:rsidR="00C23AAB" w:rsidRPr="004C2AAA" w:rsidRDefault="00C23AAB" w:rsidP="00C23AAB">
      <w:pPr>
        <w:spacing w:after="0" w:line="240" w:lineRule="auto"/>
        <w:jc w:val="both"/>
        <w:rPr>
          <w:rFonts w:ascii="Arial" w:hAnsi="Arial" w:cs="Arial"/>
          <w:sz w:val="24"/>
          <w:szCs w:val="24"/>
        </w:rPr>
      </w:pPr>
      <w:r w:rsidRPr="004C2AAA">
        <w:rPr>
          <w:rFonts w:ascii="Arial" w:hAnsi="Arial" w:cs="Arial"/>
          <w:sz w:val="24"/>
          <w:szCs w:val="24"/>
        </w:rPr>
        <w:t>Адрес регистрации по месту жительства: ______________</w:t>
      </w:r>
      <w:r w:rsidR="00B26A03" w:rsidRPr="004C2AAA">
        <w:rPr>
          <w:rFonts w:ascii="Arial" w:hAnsi="Arial" w:cs="Arial"/>
          <w:sz w:val="24"/>
          <w:szCs w:val="24"/>
        </w:rPr>
        <w:t>_____________________</w:t>
      </w:r>
    </w:p>
    <w:p w:rsidR="00FF7336" w:rsidRPr="004C2AAA" w:rsidRDefault="005775A7" w:rsidP="00962E78">
      <w:pPr>
        <w:spacing w:after="0" w:line="240" w:lineRule="auto"/>
        <w:jc w:val="both"/>
        <w:rPr>
          <w:rFonts w:ascii="Arial" w:hAnsi="Arial" w:cs="Arial"/>
          <w:sz w:val="24"/>
          <w:szCs w:val="24"/>
        </w:rPr>
      </w:pPr>
      <w:r w:rsidRPr="004C2AAA">
        <w:rPr>
          <w:rFonts w:ascii="Arial" w:hAnsi="Arial" w:cs="Arial"/>
          <w:noProof/>
          <w:sz w:val="24"/>
          <w:szCs w:val="24"/>
        </w:rPr>
        <mc:AlternateContent>
          <mc:Choice Requires="wps">
            <w:drawing>
              <wp:anchor distT="0" distB="0" distL="114300" distR="114300" simplePos="0" relativeHeight="251744256" behindDoc="0" locked="0" layoutInCell="1" allowOverlap="1">
                <wp:simplePos x="0" y="0"/>
                <wp:positionH relativeFrom="column">
                  <wp:posOffset>1224915</wp:posOffset>
                </wp:positionH>
                <wp:positionV relativeFrom="paragraph">
                  <wp:posOffset>118745</wp:posOffset>
                </wp:positionV>
                <wp:extent cx="257175" cy="238125"/>
                <wp:effectExtent l="0" t="0" r="28575"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E53B17B" id="Прямоугольник 56" o:spid="_x0000_s1026" style="position:absolute;margin-left:96.45pt;margin-top:9.35pt;width:20.2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" fillcolor="white [3201]" strokecolor="black [3213]" strokeweight="1pt">
                <v:path arrowok="t"/>
              </v:rect>
            </w:pict>
          </mc:Fallback>
        </mc:AlternateContent>
      </w:r>
    </w:p>
    <w:p w:rsidR="009A43F1" w:rsidRPr="004C2AAA" w:rsidRDefault="00C23AAB" w:rsidP="00962E78">
      <w:pPr>
        <w:spacing w:after="0" w:line="240" w:lineRule="auto"/>
        <w:jc w:val="both"/>
        <w:rPr>
          <w:rFonts w:ascii="Arial" w:hAnsi="Arial" w:cs="Arial"/>
          <w:sz w:val="24"/>
          <w:szCs w:val="24"/>
        </w:rPr>
      </w:pPr>
      <w:r w:rsidRPr="004C2AAA">
        <w:rPr>
          <w:rFonts w:ascii="Arial" w:hAnsi="Arial" w:cs="Arial"/>
          <w:sz w:val="24"/>
          <w:szCs w:val="24"/>
        </w:rPr>
        <w:t>9</w:t>
      </w:r>
      <w:r w:rsidR="00962E78" w:rsidRPr="004C2AAA">
        <w:rPr>
          <w:rFonts w:ascii="Arial" w:hAnsi="Arial" w:cs="Arial"/>
          <w:sz w:val="24"/>
          <w:szCs w:val="24"/>
        </w:rPr>
        <w:t xml:space="preserve">. Имеются дети </w:t>
      </w:r>
    </w:p>
    <w:p w:rsidR="00C23AAB"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ФИО ребенка </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 ______________________________________________________</w:t>
      </w:r>
      <w:r w:rsidR="009A43F1" w:rsidRPr="004C2AAA">
        <w:rPr>
          <w:rFonts w:ascii="Arial" w:hAnsi="Arial" w:cs="Arial"/>
          <w:sz w:val="24"/>
          <w:szCs w:val="24"/>
        </w:rPr>
        <w:t>___________</w:t>
      </w:r>
      <w:r w:rsidR="00B26A03" w:rsidRPr="004C2AAA">
        <w:rPr>
          <w:rFonts w:ascii="Arial" w:hAnsi="Arial" w:cs="Arial"/>
          <w:sz w:val="24"/>
          <w:szCs w:val="24"/>
        </w:rPr>
        <w:t>_____</w:t>
      </w:r>
    </w:p>
    <w:p w:rsidR="009A43F1" w:rsidRPr="004C2AAA" w:rsidRDefault="00962E78" w:rsidP="009A43F1">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 дата рождения, СНИЛС)</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Документ, удостоверяющий личность: </w:t>
      </w:r>
    </w:p>
    <w:p w:rsidR="009A43F1"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наименование:</w:t>
      </w:r>
      <w:r w:rsidR="00D74564">
        <w:rPr>
          <w:rFonts w:ascii="Arial" w:hAnsi="Arial" w:cs="Arial"/>
          <w:sz w:val="24"/>
          <w:szCs w:val="24"/>
        </w:rPr>
        <w:t xml:space="preserve"> ________________________________________________________</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_________________________________________________________________</w:t>
      </w:r>
      <w:r w:rsidR="00FF7336" w:rsidRPr="004C2AAA">
        <w:rPr>
          <w:rFonts w:ascii="Arial" w:hAnsi="Arial" w:cs="Arial"/>
          <w:sz w:val="24"/>
          <w:szCs w:val="24"/>
        </w:rPr>
        <w:t>__</w:t>
      </w:r>
      <w:r w:rsidR="00B26A03" w:rsidRPr="004C2AAA">
        <w:rPr>
          <w:rFonts w:ascii="Arial" w:hAnsi="Arial" w:cs="Arial"/>
          <w:sz w:val="24"/>
          <w:szCs w:val="24"/>
        </w:rPr>
        <w:t>___</w:t>
      </w:r>
      <w:r w:rsidRPr="004C2AAA">
        <w:rPr>
          <w:rFonts w:ascii="Arial" w:hAnsi="Arial" w:cs="Arial"/>
          <w:sz w:val="24"/>
          <w:szCs w:val="24"/>
        </w:rPr>
        <w:t>серия, номер_____________________________ дата выда</w:t>
      </w:r>
      <w:r w:rsidR="00B26A03" w:rsidRPr="004C2AAA">
        <w:rPr>
          <w:rFonts w:ascii="Arial" w:hAnsi="Arial" w:cs="Arial"/>
          <w:sz w:val="24"/>
          <w:szCs w:val="24"/>
        </w:rPr>
        <w:t>чи: __________________</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кем выдан:</w:t>
      </w:r>
      <w:r w:rsidR="00D74564">
        <w:rPr>
          <w:rFonts w:ascii="Arial" w:hAnsi="Arial" w:cs="Arial"/>
          <w:sz w:val="24"/>
          <w:szCs w:val="24"/>
        </w:rPr>
        <w:t xml:space="preserve"> ___________________________________________________________</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________________________________________</w:t>
      </w:r>
      <w:r w:rsidR="00B26A03" w:rsidRPr="004C2AAA">
        <w:rPr>
          <w:rFonts w:ascii="Arial" w:hAnsi="Arial" w:cs="Arial"/>
          <w:sz w:val="24"/>
          <w:szCs w:val="24"/>
        </w:rPr>
        <w:t>______________________________</w:t>
      </w:r>
    </w:p>
    <w:p w:rsidR="00FF7336" w:rsidRPr="004C2AAA" w:rsidRDefault="00C23AAB" w:rsidP="00962E78">
      <w:pPr>
        <w:spacing w:after="0" w:line="240" w:lineRule="auto"/>
        <w:jc w:val="both"/>
        <w:rPr>
          <w:rFonts w:ascii="Arial" w:hAnsi="Arial" w:cs="Arial"/>
          <w:sz w:val="24"/>
          <w:szCs w:val="24"/>
        </w:rPr>
      </w:pPr>
      <w:r w:rsidRPr="004C2AAA">
        <w:rPr>
          <w:rFonts w:ascii="Arial" w:hAnsi="Arial" w:cs="Arial"/>
          <w:sz w:val="24"/>
          <w:szCs w:val="24"/>
        </w:rPr>
        <w:t>Реквизиты актовой записи о рождении ребенка</w:t>
      </w:r>
      <w:r w:rsidR="00B26A03" w:rsidRPr="004C2AAA">
        <w:rPr>
          <w:rFonts w:ascii="Arial" w:hAnsi="Arial" w:cs="Arial"/>
          <w:sz w:val="24"/>
          <w:szCs w:val="24"/>
        </w:rPr>
        <w:t xml:space="preserve"> ______________________________</w:t>
      </w:r>
    </w:p>
    <w:p w:rsidR="00C23AAB" w:rsidRPr="004C2AAA" w:rsidRDefault="005775A7" w:rsidP="00C23AAB">
      <w:pPr>
        <w:spacing w:after="0" w:line="240" w:lineRule="auto"/>
        <w:ind w:left="2124" w:firstLine="708"/>
        <w:jc w:val="both"/>
        <w:rPr>
          <w:rFonts w:ascii="Arial" w:hAnsi="Arial" w:cs="Arial"/>
          <w:i/>
          <w:sz w:val="20"/>
          <w:szCs w:val="20"/>
        </w:rPr>
      </w:pPr>
      <w:r w:rsidRPr="004C2AAA">
        <w:rPr>
          <w:rFonts w:ascii="Arial" w:hAnsi="Arial" w:cs="Arial"/>
          <w:i/>
          <w:noProof/>
          <w:sz w:val="20"/>
          <w:szCs w:val="20"/>
        </w:rPr>
        <mc:AlternateContent>
          <mc:Choice Requires="wps">
            <w:drawing>
              <wp:anchor distT="0" distB="0" distL="114300" distR="114300" simplePos="0" relativeHeight="251745280" behindDoc="0" locked="0" layoutInCell="1" allowOverlap="1">
                <wp:simplePos x="0" y="0"/>
                <wp:positionH relativeFrom="column">
                  <wp:posOffset>4263390</wp:posOffset>
                </wp:positionH>
                <wp:positionV relativeFrom="paragraph">
                  <wp:posOffset>159385</wp:posOffset>
                </wp:positionV>
                <wp:extent cx="219075" cy="238125"/>
                <wp:effectExtent l="0" t="0" r="2857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194C8FB" id="Прямоугольник 57" o:spid="_x0000_s1026" style="position:absolute;margin-left:335.7pt;margin-top:12.55pt;width:17.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" fillcolor="white [3201]" strokecolor="black [3213]" strokeweight="1pt">
                <v:path arrowok="t"/>
              </v:rect>
            </w:pict>
          </mc:Fallback>
        </mc:AlternateContent>
      </w:r>
      <w:r w:rsidR="00C23AAB" w:rsidRPr="004C2AAA">
        <w:rPr>
          <w:rFonts w:ascii="Arial" w:hAnsi="Arial" w:cs="Arial"/>
          <w:i/>
          <w:sz w:val="20"/>
          <w:szCs w:val="20"/>
        </w:rPr>
        <w:t>(номер, дата, орган, место государственной регистрации)</w:t>
      </w:r>
    </w:p>
    <w:p w:rsidR="00FF7336" w:rsidRPr="004C2AAA" w:rsidRDefault="00C23AAB" w:rsidP="00962E78">
      <w:pPr>
        <w:spacing w:after="0" w:line="240" w:lineRule="auto"/>
        <w:jc w:val="both"/>
        <w:rPr>
          <w:rFonts w:ascii="Arial" w:hAnsi="Arial" w:cs="Arial"/>
          <w:sz w:val="24"/>
          <w:szCs w:val="24"/>
        </w:rPr>
      </w:pPr>
      <w:r w:rsidRPr="004C2AAA">
        <w:rPr>
          <w:rFonts w:ascii="Arial" w:hAnsi="Arial" w:cs="Arial"/>
          <w:sz w:val="24"/>
          <w:szCs w:val="24"/>
        </w:rPr>
        <w:t>10</w:t>
      </w:r>
      <w:r w:rsidR="00962E78" w:rsidRPr="004C2AAA">
        <w:rPr>
          <w:rFonts w:ascii="Arial" w:hAnsi="Arial" w:cs="Arial"/>
          <w:sz w:val="24"/>
          <w:szCs w:val="24"/>
        </w:rPr>
        <w:t xml:space="preserve">. Имеются иные родственники, проживающие совместно </w:t>
      </w:r>
    </w:p>
    <w:p w:rsidR="00C23AAB" w:rsidRPr="004C2AAA" w:rsidRDefault="00A066D9" w:rsidP="00962E78">
      <w:pPr>
        <w:spacing w:after="0" w:line="240" w:lineRule="auto"/>
        <w:jc w:val="both"/>
        <w:rPr>
          <w:rFonts w:ascii="Arial" w:hAnsi="Arial" w:cs="Arial"/>
          <w:sz w:val="24"/>
          <w:szCs w:val="24"/>
        </w:rPr>
      </w:pPr>
      <w:r>
        <w:rPr>
          <w:rFonts w:ascii="Arial" w:hAnsi="Arial" w:cs="Arial"/>
          <w:sz w:val="24"/>
          <w:szCs w:val="24"/>
        </w:rPr>
        <w:t>ФИО родственника</w:t>
      </w:r>
      <w:r w:rsidR="00D74564">
        <w:rPr>
          <w:rFonts w:ascii="Arial" w:hAnsi="Arial" w:cs="Arial"/>
          <w:sz w:val="24"/>
          <w:szCs w:val="24"/>
        </w:rPr>
        <w:t xml:space="preserve"> _____________________________________________________</w:t>
      </w:r>
    </w:p>
    <w:p w:rsidR="00FF7336" w:rsidRPr="004C2AAA" w:rsidRDefault="00FF7336" w:rsidP="00962E78">
      <w:pPr>
        <w:spacing w:after="0" w:line="240" w:lineRule="auto"/>
        <w:jc w:val="both"/>
        <w:rPr>
          <w:rFonts w:ascii="Arial" w:hAnsi="Arial" w:cs="Arial"/>
          <w:sz w:val="24"/>
          <w:szCs w:val="24"/>
        </w:rPr>
      </w:pPr>
    </w:p>
    <w:p w:rsidR="00FF7336" w:rsidRPr="004C2AAA" w:rsidRDefault="00962E78" w:rsidP="00FF7336">
      <w:pPr>
        <w:spacing w:after="0" w:line="240" w:lineRule="auto"/>
        <w:jc w:val="center"/>
        <w:rPr>
          <w:rFonts w:ascii="Arial" w:hAnsi="Arial" w:cs="Arial"/>
          <w:i/>
          <w:sz w:val="20"/>
          <w:szCs w:val="20"/>
        </w:rPr>
      </w:pPr>
      <w:r w:rsidRPr="004C2AAA">
        <w:rPr>
          <w:rFonts w:ascii="Arial" w:hAnsi="Arial" w:cs="Arial"/>
          <w:i/>
          <w:sz w:val="20"/>
          <w:szCs w:val="20"/>
        </w:rPr>
        <w:t>(фамилия, имя, отчество (при наличии), дата рождения, СНИЛС)</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Документ, удостоверяющий личность:</w:t>
      </w:r>
    </w:p>
    <w:p w:rsidR="00B26A03"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наименование: ____________________________________</w:t>
      </w:r>
      <w:r w:rsidR="00FF7336" w:rsidRPr="004C2AAA">
        <w:rPr>
          <w:rFonts w:ascii="Arial" w:hAnsi="Arial" w:cs="Arial"/>
          <w:sz w:val="24"/>
          <w:szCs w:val="24"/>
        </w:rPr>
        <w:t>__</w:t>
      </w:r>
      <w:r w:rsidRPr="004C2AAA">
        <w:rPr>
          <w:rFonts w:ascii="Arial" w:hAnsi="Arial" w:cs="Arial"/>
          <w:sz w:val="24"/>
          <w:szCs w:val="24"/>
        </w:rPr>
        <w:t>_</w:t>
      </w:r>
      <w:r w:rsidR="00B26A03" w:rsidRPr="004C2AAA">
        <w:rPr>
          <w:rFonts w:ascii="Arial" w:hAnsi="Arial" w:cs="Arial"/>
          <w:sz w:val="24"/>
          <w:szCs w:val="24"/>
        </w:rPr>
        <w:t>______________________________</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 xml:space="preserve">серия, номер______________________________ дата </w:t>
      </w:r>
      <w:r w:rsidR="00FF7336" w:rsidRPr="004C2AAA">
        <w:rPr>
          <w:rFonts w:ascii="Arial" w:hAnsi="Arial" w:cs="Arial"/>
          <w:sz w:val="24"/>
          <w:szCs w:val="24"/>
        </w:rPr>
        <w:t>выдачи: ______________</w:t>
      </w:r>
      <w:r w:rsidR="00B26A03" w:rsidRPr="004C2AAA">
        <w:rPr>
          <w:rFonts w:ascii="Arial" w:hAnsi="Arial" w:cs="Arial"/>
          <w:sz w:val="24"/>
          <w:szCs w:val="24"/>
        </w:rPr>
        <w:t>___</w:t>
      </w:r>
    </w:p>
    <w:p w:rsidR="00FF7336"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t>кем выдан:</w:t>
      </w:r>
    </w:p>
    <w:p w:rsidR="00C23AAB" w:rsidRPr="004C2AAA" w:rsidRDefault="00962E78" w:rsidP="00962E78">
      <w:pPr>
        <w:spacing w:after="0" w:line="240" w:lineRule="auto"/>
        <w:jc w:val="both"/>
        <w:rPr>
          <w:rFonts w:ascii="Arial" w:hAnsi="Arial" w:cs="Arial"/>
          <w:sz w:val="24"/>
          <w:szCs w:val="24"/>
        </w:rPr>
      </w:pPr>
      <w:r w:rsidRPr="004C2AAA">
        <w:rPr>
          <w:rFonts w:ascii="Arial" w:hAnsi="Arial" w:cs="Arial"/>
          <w:sz w:val="24"/>
          <w:szCs w:val="24"/>
        </w:rPr>
        <w:lastRenderedPageBreak/>
        <w:t>_______________________________________</w:t>
      </w:r>
      <w:r w:rsidR="00B26A03" w:rsidRPr="004C2AAA">
        <w:rPr>
          <w:rFonts w:ascii="Arial" w:hAnsi="Arial" w:cs="Arial"/>
          <w:sz w:val="24"/>
          <w:szCs w:val="24"/>
        </w:rPr>
        <w:t>_______________________________</w:t>
      </w:r>
    </w:p>
    <w:p w:rsidR="00FF7336" w:rsidRPr="004C2AAA" w:rsidRDefault="00C23AAB" w:rsidP="00962E78">
      <w:pPr>
        <w:spacing w:after="0" w:line="240" w:lineRule="auto"/>
        <w:jc w:val="both"/>
        <w:rPr>
          <w:rFonts w:ascii="Arial" w:hAnsi="Arial" w:cs="Arial"/>
          <w:sz w:val="24"/>
          <w:szCs w:val="24"/>
        </w:rPr>
      </w:pPr>
      <w:r w:rsidRPr="004C2AAA">
        <w:rPr>
          <w:rFonts w:ascii="Arial" w:hAnsi="Arial" w:cs="Arial"/>
          <w:sz w:val="24"/>
          <w:szCs w:val="24"/>
        </w:rPr>
        <w:t>Адрес регистрации по месту жительства _____</w:t>
      </w:r>
      <w:r w:rsidR="00B26A03" w:rsidRPr="004C2AAA">
        <w:rPr>
          <w:rFonts w:ascii="Arial" w:hAnsi="Arial" w:cs="Arial"/>
          <w:sz w:val="24"/>
          <w:szCs w:val="24"/>
        </w:rPr>
        <w:t>_______________________________</w:t>
      </w:r>
    </w:p>
    <w:p w:rsidR="00FF7336" w:rsidRPr="004C2AAA" w:rsidRDefault="00FF7336" w:rsidP="00FF7336">
      <w:pPr>
        <w:spacing w:after="0" w:line="240" w:lineRule="auto"/>
        <w:ind w:firstLine="709"/>
        <w:jc w:val="both"/>
        <w:rPr>
          <w:rFonts w:ascii="Arial" w:hAnsi="Arial" w:cs="Arial"/>
          <w:sz w:val="24"/>
          <w:szCs w:val="24"/>
        </w:rPr>
      </w:pPr>
    </w:p>
    <w:p w:rsidR="00962E78" w:rsidRPr="004C2AAA" w:rsidRDefault="00962E78" w:rsidP="00FF7336">
      <w:pPr>
        <w:spacing w:after="0" w:line="240" w:lineRule="auto"/>
        <w:ind w:firstLine="709"/>
        <w:jc w:val="both"/>
        <w:rPr>
          <w:rFonts w:ascii="Arial" w:hAnsi="Arial" w:cs="Arial"/>
          <w:sz w:val="24"/>
          <w:szCs w:val="24"/>
        </w:rPr>
      </w:pPr>
      <w:r w:rsidRPr="004C2AAA">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FF7336" w:rsidRPr="004C2AAA">
        <w:rPr>
          <w:rFonts w:ascii="Arial" w:hAnsi="Arial" w:cs="Arial"/>
          <w:sz w:val="24"/>
          <w:szCs w:val="24"/>
        </w:rPr>
        <w:t>52-ФЗ «О персональных данных».</w:t>
      </w:r>
    </w:p>
    <w:p w:rsidR="00FF7336" w:rsidRPr="004C2AAA" w:rsidRDefault="00FF7336" w:rsidP="00FF7336">
      <w:pPr>
        <w:spacing w:after="0" w:line="240" w:lineRule="auto"/>
        <w:jc w:val="both"/>
        <w:rPr>
          <w:rFonts w:ascii="Arial" w:hAnsi="Arial" w:cs="Arial"/>
          <w:sz w:val="24"/>
          <w:szCs w:val="24"/>
        </w:rPr>
      </w:pPr>
    </w:p>
    <w:p w:rsidR="00FF7336" w:rsidRPr="004C2AAA" w:rsidRDefault="00FF7336" w:rsidP="00FF7336">
      <w:pPr>
        <w:autoSpaceDE w:val="0"/>
        <w:autoSpaceDN w:val="0"/>
        <w:adjustRightInd w:val="0"/>
        <w:spacing w:after="0" w:line="240" w:lineRule="auto"/>
        <w:jc w:val="both"/>
        <w:rPr>
          <w:rFonts w:ascii="Arial" w:hAnsi="Arial" w:cs="Arial"/>
          <w:sz w:val="24"/>
          <w:szCs w:val="24"/>
        </w:rPr>
      </w:pPr>
      <w:r w:rsidRPr="004C2AAA">
        <w:rPr>
          <w:rFonts w:ascii="Arial" w:eastAsia="Calibri" w:hAnsi="Arial" w:cs="Arial"/>
          <w:sz w:val="24"/>
          <w:szCs w:val="24"/>
        </w:rPr>
        <w:t>"___" ________</w:t>
      </w:r>
      <w:r w:rsidR="00B26A03" w:rsidRPr="004C2AAA">
        <w:rPr>
          <w:rFonts w:ascii="Arial" w:eastAsia="Calibri" w:hAnsi="Arial" w:cs="Arial"/>
          <w:sz w:val="24"/>
          <w:szCs w:val="24"/>
        </w:rPr>
        <w:t>_____ 20____ г. _______________</w:t>
      </w:r>
      <w:r w:rsidRPr="004C2AAA">
        <w:rPr>
          <w:rFonts w:ascii="Arial" w:eastAsia="Calibri" w:hAnsi="Arial" w:cs="Arial"/>
          <w:sz w:val="24"/>
          <w:szCs w:val="24"/>
        </w:rPr>
        <w:t xml:space="preserve"> (___________________________)</w:t>
      </w:r>
    </w:p>
    <w:p w:rsidR="00FF7336" w:rsidRPr="004C2AAA" w:rsidRDefault="00FF7336" w:rsidP="00B26A03">
      <w:pPr>
        <w:autoSpaceDE w:val="0"/>
        <w:autoSpaceDN w:val="0"/>
        <w:adjustRightInd w:val="0"/>
        <w:spacing w:line="240" w:lineRule="auto"/>
        <w:ind w:left="4248"/>
        <w:jc w:val="both"/>
        <w:rPr>
          <w:rFonts w:ascii="Arial" w:eastAsia="Calibri" w:hAnsi="Arial" w:cs="Arial"/>
          <w:sz w:val="20"/>
          <w:szCs w:val="20"/>
        </w:rPr>
      </w:pPr>
      <w:r w:rsidRPr="004C2AAA">
        <w:rPr>
          <w:rFonts w:ascii="Arial" w:eastAsia="Calibri" w:hAnsi="Arial" w:cs="Arial"/>
          <w:sz w:val="20"/>
          <w:szCs w:val="20"/>
        </w:rPr>
        <w:t xml:space="preserve">(подпись) </w:t>
      </w:r>
      <w:r w:rsidR="00A066D9">
        <w:rPr>
          <w:rFonts w:ascii="Arial" w:eastAsia="Calibri" w:hAnsi="Arial" w:cs="Arial"/>
          <w:sz w:val="20"/>
          <w:szCs w:val="20"/>
        </w:rPr>
        <w:tab/>
      </w:r>
      <w:r w:rsidR="00A066D9">
        <w:rPr>
          <w:rFonts w:ascii="Arial" w:eastAsia="Calibri" w:hAnsi="Arial" w:cs="Arial"/>
          <w:sz w:val="20"/>
          <w:szCs w:val="20"/>
        </w:rPr>
        <w:tab/>
      </w:r>
      <w:r w:rsidR="00A066D9">
        <w:rPr>
          <w:rFonts w:ascii="Arial" w:eastAsia="Calibri" w:hAnsi="Arial" w:cs="Arial"/>
          <w:sz w:val="20"/>
          <w:szCs w:val="20"/>
        </w:rPr>
        <w:tab/>
      </w:r>
      <w:r w:rsidRPr="004C2AAA">
        <w:rPr>
          <w:rFonts w:ascii="Arial" w:eastAsia="Calibri" w:hAnsi="Arial" w:cs="Arial"/>
          <w:sz w:val="20"/>
          <w:szCs w:val="20"/>
        </w:rPr>
        <w:t xml:space="preserve"> (Ф.И.О.)</w:t>
      </w:r>
    </w:p>
    <w:p w:rsidR="00962E78" w:rsidRPr="004C2AAA" w:rsidRDefault="00962E78" w:rsidP="00962E78">
      <w:pPr>
        <w:spacing w:after="0" w:line="240" w:lineRule="auto"/>
        <w:ind w:firstLine="4111"/>
        <w:jc w:val="both"/>
        <w:rPr>
          <w:rFonts w:ascii="Arial" w:hAnsi="Arial" w:cs="Arial"/>
          <w:sz w:val="24"/>
          <w:szCs w:val="24"/>
        </w:rPr>
      </w:pPr>
    </w:p>
    <w:p w:rsidR="00962E78" w:rsidRPr="004C2AAA" w:rsidRDefault="00962E78" w:rsidP="00962E78">
      <w:pPr>
        <w:spacing w:after="0" w:line="240" w:lineRule="auto"/>
        <w:ind w:firstLine="4111"/>
        <w:jc w:val="both"/>
        <w:rPr>
          <w:rFonts w:ascii="Arial" w:hAnsi="Arial" w:cs="Arial"/>
          <w:sz w:val="24"/>
          <w:szCs w:val="24"/>
        </w:rPr>
      </w:pPr>
    </w:p>
    <w:p w:rsidR="00962E78" w:rsidRPr="004C2AAA" w:rsidRDefault="00962E78" w:rsidP="001A3D7F">
      <w:pPr>
        <w:spacing w:after="0" w:line="240" w:lineRule="auto"/>
        <w:rPr>
          <w:rFonts w:ascii="Arial" w:hAnsi="Arial" w:cs="Arial"/>
          <w:sz w:val="24"/>
          <w:szCs w:val="24"/>
        </w:rPr>
      </w:pPr>
    </w:p>
    <w:p w:rsidR="001A3D7F" w:rsidRPr="004C2AAA" w:rsidRDefault="001A3D7F" w:rsidP="001A3D7F">
      <w:pPr>
        <w:spacing w:after="0" w:line="240" w:lineRule="auto"/>
        <w:rPr>
          <w:rFonts w:ascii="Arial" w:hAnsi="Arial" w:cs="Arial"/>
          <w:sz w:val="24"/>
          <w:szCs w:val="24"/>
        </w:rPr>
      </w:pPr>
    </w:p>
    <w:p w:rsidR="00962E78" w:rsidRPr="004C2AAA" w:rsidRDefault="00962E78" w:rsidP="00ED7A7F">
      <w:pPr>
        <w:spacing w:after="0" w:line="240" w:lineRule="auto"/>
        <w:ind w:firstLine="4111"/>
        <w:rPr>
          <w:rFonts w:ascii="Arial" w:hAnsi="Arial" w:cs="Arial"/>
          <w:sz w:val="24"/>
          <w:szCs w:val="24"/>
        </w:rPr>
      </w:pPr>
    </w:p>
    <w:p w:rsidR="00161BFA" w:rsidRPr="004C2AAA" w:rsidRDefault="00161BFA" w:rsidP="00C23AAB">
      <w:pPr>
        <w:spacing w:after="0" w:line="240" w:lineRule="auto"/>
        <w:ind w:firstLine="4111"/>
        <w:rPr>
          <w:rFonts w:ascii="Arial" w:hAnsi="Arial" w:cs="Arial"/>
          <w:sz w:val="24"/>
          <w:szCs w:val="24"/>
        </w:rPr>
      </w:pPr>
    </w:p>
    <w:p w:rsidR="0092029B" w:rsidRPr="004C2AAA" w:rsidRDefault="0092029B" w:rsidP="00C23AAB">
      <w:pPr>
        <w:spacing w:after="0" w:line="240" w:lineRule="auto"/>
        <w:ind w:firstLine="4111"/>
        <w:rPr>
          <w:rFonts w:ascii="Arial" w:hAnsi="Arial" w:cs="Arial"/>
          <w:sz w:val="24"/>
          <w:szCs w:val="24"/>
        </w:rPr>
        <w:sectPr w:rsidR="0092029B" w:rsidRPr="004C2AAA" w:rsidSect="000B53CA">
          <w:pgSz w:w="11906" w:h="16838"/>
          <w:pgMar w:top="1134" w:right="851" w:bottom="1134" w:left="1701" w:header="0" w:footer="0" w:gutter="0"/>
          <w:pgNumType w:start="1"/>
          <w:cols w:space="720"/>
          <w:noEndnote/>
          <w:titlePg/>
          <w:docGrid w:linePitch="299"/>
        </w:sectPr>
      </w:pPr>
    </w:p>
    <w:p w:rsidR="00C23AAB" w:rsidRPr="004C2AAA" w:rsidRDefault="00C23AAB" w:rsidP="0092029B">
      <w:pPr>
        <w:spacing w:after="0" w:line="240" w:lineRule="auto"/>
        <w:ind w:left="5103"/>
        <w:rPr>
          <w:rFonts w:ascii="Arial" w:hAnsi="Arial" w:cs="Arial"/>
          <w:sz w:val="24"/>
          <w:szCs w:val="24"/>
        </w:rPr>
      </w:pPr>
      <w:r w:rsidRPr="004C2AAA">
        <w:rPr>
          <w:rFonts w:ascii="Arial" w:hAnsi="Arial" w:cs="Arial"/>
          <w:sz w:val="24"/>
          <w:szCs w:val="24"/>
        </w:rPr>
        <w:lastRenderedPageBreak/>
        <w:t>Приложение № 7</w:t>
      </w:r>
    </w:p>
    <w:p w:rsidR="004F41B7" w:rsidRPr="004C2AAA" w:rsidRDefault="004F41B7" w:rsidP="0092029B">
      <w:pPr>
        <w:spacing w:after="0" w:line="240" w:lineRule="auto"/>
        <w:ind w:left="5103"/>
        <w:rPr>
          <w:rFonts w:ascii="Arial" w:hAnsi="Arial" w:cs="Arial"/>
          <w:sz w:val="24"/>
          <w:szCs w:val="24"/>
        </w:rPr>
      </w:pPr>
      <w:r w:rsidRPr="004C2AAA">
        <w:rPr>
          <w:rFonts w:ascii="Arial" w:hAnsi="Arial" w:cs="Arial"/>
          <w:sz w:val="24"/>
          <w:szCs w:val="24"/>
        </w:rPr>
        <w:t>к Административному регламенту</w:t>
      </w:r>
      <w:r w:rsidR="001A3D7F" w:rsidRPr="004C2AAA">
        <w:rPr>
          <w:rFonts w:ascii="Arial" w:hAnsi="Arial" w:cs="Arial"/>
          <w:sz w:val="24"/>
          <w:szCs w:val="24"/>
        </w:rPr>
        <w:t xml:space="preserve"> </w:t>
      </w:r>
      <w:r w:rsidRPr="004C2AAA">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город Норильск, утвержденному постановлением Администрации города Норильска</w:t>
      </w:r>
    </w:p>
    <w:p w:rsidR="00C23AAB" w:rsidRPr="004C2AAA" w:rsidRDefault="004F41B7" w:rsidP="0021552D">
      <w:pPr>
        <w:ind w:left="5103"/>
        <w:rPr>
          <w:rFonts w:ascii="Arial" w:hAnsi="Arial" w:cs="Arial"/>
          <w:bCs/>
          <w:sz w:val="24"/>
          <w:szCs w:val="24"/>
        </w:rPr>
      </w:pPr>
      <w:r w:rsidRPr="004C2AAA">
        <w:rPr>
          <w:rFonts w:ascii="Arial" w:hAnsi="Arial" w:cs="Arial"/>
          <w:sz w:val="24"/>
          <w:szCs w:val="24"/>
        </w:rPr>
        <w:t xml:space="preserve">от </w:t>
      </w:r>
      <w:r w:rsidR="0021552D" w:rsidRPr="004C2AAA">
        <w:rPr>
          <w:rFonts w:ascii="Arial" w:hAnsi="Arial" w:cs="Arial"/>
          <w:bCs/>
          <w:sz w:val="24"/>
          <w:szCs w:val="24"/>
        </w:rPr>
        <w:t>13.07.2023 № 346</w:t>
      </w:r>
    </w:p>
    <w:p w:rsidR="00C23AAB" w:rsidRPr="004C2AAA" w:rsidRDefault="00C23AAB" w:rsidP="00C23AAB">
      <w:pPr>
        <w:spacing w:after="0" w:line="240" w:lineRule="auto"/>
        <w:jc w:val="center"/>
        <w:rPr>
          <w:rFonts w:ascii="Arial" w:hAnsi="Arial" w:cs="Arial"/>
          <w:sz w:val="24"/>
          <w:szCs w:val="24"/>
        </w:rPr>
      </w:pPr>
      <w:r w:rsidRPr="004C2AAA">
        <w:rPr>
          <w:rFonts w:ascii="Arial" w:hAnsi="Arial" w:cs="Arial"/>
          <w:bCs/>
          <w:color w:val="000000"/>
          <w:sz w:val="24"/>
          <w:szCs w:val="24"/>
        </w:rPr>
        <w:t>Описание связей административных процедур</w:t>
      </w:r>
      <w:r w:rsidRPr="004C2AAA">
        <w:rPr>
          <w:rFonts w:ascii="Arial" w:hAnsi="Arial" w:cs="Arial"/>
          <w:bCs/>
          <w:color w:val="000000"/>
          <w:sz w:val="24"/>
          <w:szCs w:val="24"/>
        </w:rPr>
        <w:br/>
        <w:t>и административных действий с их характеристиками</w:t>
      </w:r>
    </w:p>
    <w:p w:rsidR="00C23AAB" w:rsidRPr="004C2AAA" w:rsidRDefault="00C23AAB" w:rsidP="00ED7A7F">
      <w:pPr>
        <w:spacing w:after="0" w:line="240" w:lineRule="auto"/>
        <w:ind w:firstLine="4111"/>
        <w:rPr>
          <w:rFonts w:ascii="Arial" w:hAnsi="Arial" w:cs="Arial"/>
          <w:sz w:val="24"/>
          <w:szCs w:val="24"/>
        </w:rPr>
      </w:pPr>
    </w:p>
    <w:p w:rsidR="00C23AAB" w:rsidRDefault="00C23AAB" w:rsidP="00C23AAB">
      <w:pPr>
        <w:spacing w:after="0" w:line="240" w:lineRule="auto"/>
        <w:jc w:val="center"/>
        <w:rPr>
          <w:rFonts w:ascii="Arial" w:hAnsi="Arial" w:cs="Arial"/>
          <w:color w:val="000000"/>
          <w:sz w:val="24"/>
          <w:szCs w:val="24"/>
        </w:rPr>
      </w:pPr>
      <w:r w:rsidRPr="004C2AAA">
        <w:rPr>
          <w:rFonts w:ascii="Arial" w:hAnsi="Arial" w:cs="Arial"/>
          <w:color w:val="000000"/>
          <w:sz w:val="24"/>
          <w:szCs w:val="24"/>
        </w:rPr>
        <w:t>Таблица 1. Описание связей административных процедур и административных действий с их характеристиками для подуслуги</w:t>
      </w:r>
      <w:r w:rsidR="001A3D7F" w:rsidRPr="004C2AAA">
        <w:rPr>
          <w:rFonts w:ascii="Arial" w:hAnsi="Arial" w:cs="Arial"/>
          <w:color w:val="000000"/>
          <w:sz w:val="24"/>
          <w:szCs w:val="24"/>
        </w:rPr>
        <w:t xml:space="preserve"> </w:t>
      </w:r>
      <w:r w:rsidRPr="004C2AAA">
        <w:rPr>
          <w:rFonts w:ascii="Arial" w:hAnsi="Arial" w:cs="Arial"/>
          <w:color w:val="000000"/>
          <w:sz w:val="24"/>
          <w:szCs w:val="24"/>
        </w:rPr>
        <w:t>«Постановка на учет граждан, нуждающихся в предоставлении жилого по</w:t>
      </w:r>
      <w:r w:rsidR="00FF2670" w:rsidRPr="004C2AAA">
        <w:rPr>
          <w:rFonts w:ascii="Arial" w:hAnsi="Arial" w:cs="Arial"/>
          <w:color w:val="000000"/>
          <w:sz w:val="24"/>
          <w:szCs w:val="24"/>
        </w:rPr>
        <w:t>мещения (</w:t>
      </w:r>
      <w:r w:rsidRPr="004C2AAA">
        <w:rPr>
          <w:rFonts w:ascii="Arial" w:hAnsi="Arial" w:cs="Arial"/>
          <w:color w:val="000000"/>
          <w:sz w:val="24"/>
          <w:szCs w:val="24"/>
        </w:rPr>
        <w:t>ПУЖ)»</w:t>
      </w:r>
    </w:p>
    <w:p w:rsidR="00A066D9" w:rsidRPr="004C2AAA" w:rsidRDefault="00A066D9" w:rsidP="00C23AAB">
      <w:pPr>
        <w:spacing w:after="0" w:line="240" w:lineRule="auto"/>
        <w:jc w:val="center"/>
        <w:rPr>
          <w:rFonts w:ascii="Arial" w:hAnsi="Arial" w:cs="Arial"/>
          <w:color w:val="000000"/>
          <w:sz w:val="24"/>
          <w:szCs w:val="24"/>
        </w:rPr>
      </w:pPr>
    </w:p>
    <w:tbl>
      <w:tblPr>
        <w:tblW w:w="9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1"/>
        <w:gridCol w:w="1787"/>
        <w:gridCol w:w="2050"/>
        <w:gridCol w:w="3156"/>
        <w:gridCol w:w="1814"/>
      </w:tblGrid>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п/п</w:t>
            </w:r>
          </w:p>
        </w:tc>
        <w:tc>
          <w:tcPr>
            <w:tcW w:w="1787"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Место</w:t>
            </w:r>
            <w:r w:rsidRPr="00A066D9">
              <w:rPr>
                <w:rFonts w:ascii="Arial" w:hAnsi="Arial" w:cs="Arial"/>
                <w:bCs/>
                <w:color w:val="000000"/>
                <w:sz w:val="20"/>
                <w:szCs w:val="20"/>
              </w:rPr>
              <w:br/>
              <w:t>выполнения</w:t>
            </w:r>
            <w:r w:rsidRPr="00A066D9">
              <w:rPr>
                <w:rFonts w:ascii="Arial" w:hAnsi="Arial" w:cs="Arial"/>
                <w:bCs/>
                <w:color w:val="000000"/>
                <w:sz w:val="20"/>
                <w:szCs w:val="20"/>
              </w:rPr>
              <w:br/>
              <w:t>действия/</w:t>
            </w:r>
            <w:r w:rsidRPr="00A066D9">
              <w:rPr>
                <w:rFonts w:ascii="Arial" w:hAnsi="Arial" w:cs="Arial"/>
                <w:bCs/>
                <w:color w:val="000000"/>
                <w:sz w:val="20"/>
                <w:szCs w:val="20"/>
              </w:rPr>
              <w:br/>
              <w:t>используемая</w:t>
            </w:r>
            <w:r w:rsidRPr="00A066D9">
              <w:rPr>
                <w:rFonts w:ascii="Arial" w:hAnsi="Arial" w:cs="Arial"/>
                <w:bCs/>
                <w:color w:val="000000"/>
                <w:sz w:val="20"/>
                <w:szCs w:val="20"/>
              </w:rPr>
              <w:br/>
              <w:t>ИС</w:t>
            </w:r>
          </w:p>
        </w:tc>
        <w:tc>
          <w:tcPr>
            <w:tcW w:w="2050"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Процедуры</w:t>
            </w:r>
            <w:r w:rsidRPr="00A066D9">
              <w:rPr>
                <w:rFonts w:ascii="Arial" w:hAnsi="Arial" w:cs="Arial"/>
                <w:bCs/>
                <w:color w:val="000000"/>
                <w:sz w:val="20"/>
                <w:szCs w:val="20"/>
                <w:vertAlign w:val="superscript"/>
              </w:rPr>
              <w:t>1</w:t>
            </w:r>
          </w:p>
        </w:tc>
        <w:tc>
          <w:tcPr>
            <w:tcW w:w="3156"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Действия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Максимальный срок</w:t>
            </w: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1</w:t>
            </w:r>
          </w:p>
        </w:tc>
        <w:tc>
          <w:tcPr>
            <w:tcW w:w="1787"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3</w:t>
            </w:r>
          </w:p>
        </w:tc>
        <w:tc>
          <w:tcPr>
            <w:tcW w:w="3156"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832156">
            <w:pPr>
              <w:spacing w:after="0" w:line="240" w:lineRule="auto"/>
              <w:jc w:val="center"/>
              <w:rPr>
                <w:rFonts w:ascii="Arial" w:hAnsi="Arial" w:cs="Arial"/>
                <w:sz w:val="20"/>
                <w:szCs w:val="20"/>
              </w:rPr>
            </w:pPr>
            <w:r w:rsidRPr="00A066D9">
              <w:rPr>
                <w:rFonts w:ascii="Arial" w:hAnsi="Arial" w:cs="Arial"/>
                <w:bCs/>
                <w:color w:val="000000"/>
                <w:sz w:val="20"/>
                <w:szCs w:val="20"/>
              </w:rPr>
              <w:t>5</w:t>
            </w: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1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2050" w:type="dxa"/>
            <w:vMerge w:val="restart"/>
            <w:tcBorders>
              <w:top w:val="single" w:sz="4" w:space="0" w:color="auto"/>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АП1. Проверка документов</w:t>
            </w:r>
            <w:r w:rsidRPr="00A066D9">
              <w:rPr>
                <w:rFonts w:ascii="Arial" w:hAnsi="Arial" w:cs="Arial"/>
                <w:color w:val="000000"/>
                <w:sz w:val="20"/>
                <w:szCs w:val="20"/>
              </w:rPr>
              <w:br/>
              <w:t>и регистрация заявления</w:t>
            </w:r>
          </w:p>
        </w:tc>
        <w:tc>
          <w:tcPr>
            <w:tcW w:w="315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АД1.1. Контроль комплектности предоставленных</w:t>
            </w:r>
            <w:r w:rsidRPr="00A066D9">
              <w:rPr>
                <w:rFonts w:ascii="Arial" w:hAnsi="Arial" w:cs="Arial"/>
                <w:color w:val="000000"/>
                <w:sz w:val="20"/>
                <w:szCs w:val="20"/>
              </w:rPr>
              <w:br/>
              <w:t>документов</w:t>
            </w:r>
          </w:p>
        </w:tc>
        <w:tc>
          <w:tcPr>
            <w:tcW w:w="1814" w:type="dxa"/>
            <w:vMerge w:val="restart"/>
            <w:tcBorders>
              <w:top w:val="single" w:sz="4" w:space="0" w:color="auto"/>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До 1 рабочего дня</w:t>
            </w:r>
            <w:r w:rsidRPr="00A066D9">
              <w:rPr>
                <w:rFonts w:ascii="Arial" w:hAnsi="Arial" w:cs="Arial"/>
                <w:color w:val="000000"/>
                <w:sz w:val="20"/>
                <w:szCs w:val="20"/>
                <w:vertAlign w:val="superscript"/>
              </w:rPr>
              <w:t>2</w:t>
            </w: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2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АД1.2. Подтверждение полномочий представителя заявителя</w:t>
            </w:r>
          </w:p>
        </w:tc>
        <w:tc>
          <w:tcPr>
            <w:tcW w:w="0" w:type="auto"/>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3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АД1.3. Регистрация заявления</w:t>
            </w:r>
          </w:p>
        </w:tc>
        <w:tc>
          <w:tcPr>
            <w:tcW w:w="0" w:type="auto"/>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4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vMerge/>
            <w:tcBorders>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АД1.4. Принятие решения об отказе в приеме</w:t>
            </w:r>
            <w:r w:rsidRPr="00A066D9">
              <w:rPr>
                <w:rFonts w:ascii="Arial" w:hAnsi="Arial" w:cs="Arial"/>
                <w:color w:val="000000"/>
                <w:sz w:val="20"/>
                <w:szCs w:val="20"/>
              </w:rPr>
              <w:br/>
              <w:t>документов</w:t>
            </w:r>
          </w:p>
        </w:tc>
        <w:tc>
          <w:tcPr>
            <w:tcW w:w="0" w:type="auto"/>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5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 xml:space="preserve">СМЭВ </w:t>
            </w:r>
          </w:p>
        </w:tc>
        <w:tc>
          <w:tcPr>
            <w:tcW w:w="2050" w:type="dxa"/>
            <w:vMerge w:val="restart"/>
            <w:tcBorders>
              <w:top w:val="single" w:sz="4" w:space="0" w:color="auto"/>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АП2. Получение сведений</w:t>
            </w:r>
            <w:r w:rsidRPr="00A066D9">
              <w:rPr>
                <w:rFonts w:ascii="Arial" w:hAnsi="Arial" w:cs="Arial"/>
                <w:color w:val="000000"/>
                <w:sz w:val="20"/>
                <w:szCs w:val="20"/>
              </w:rPr>
              <w:br/>
              <w:t>посредством СМЭВ</w:t>
            </w:r>
          </w:p>
        </w:tc>
        <w:tc>
          <w:tcPr>
            <w:tcW w:w="315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АД2.1. Формирование межведомственных запросов</w:t>
            </w:r>
          </w:p>
        </w:tc>
        <w:tc>
          <w:tcPr>
            <w:tcW w:w="1814" w:type="dxa"/>
            <w:vMerge w:val="restart"/>
            <w:tcBorders>
              <w:top w:val="single" w:sz="4" w:space="0" w:color="auto"/>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До 5 рабочих дней</w:t>
            </w: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6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СМЭВ</w:t>
            </w:r>
          </w:p>
        </w:tc>
        <w:tc>
          <w:tcPr>
            <w:tcW w:w="2050" w:type="dxa"/>
            <w:vMerge/>
            <w:tcBorders>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АД2.2. Получение ответов на межведомственные</w:t>
            </w:r>
            <w:r w:rsidRPr="00A066D9">
              <w:rPr>
                <w:rFonts w:ascii="Arial" w:hAnsi="Arial" w:cs="Arial"/>
                <w:color w:val="000000"/>
                <w:sz w:val="20"/>
                <w:szCs w:val="20"/>
              </w:rPr>
              <w:br/>
              <w:t>запросы</w:t>
            </w:r>
          </w:p>
        </w:tc>
        <w:tc>
          <w:tcPr>
            <w:tcW w:w="0" w:type="auto"/>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 xml:space="preserve">7 </w:t>
            </w:r>
          </w:p>
        </w:tc>
        <w:tc>
          <w:tcPr>
            <w:tcW w:w="1787"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АП3. Рассмотрение</w:t>
            </w:r>
            <w:r w:rsidRPr="00A066D9">
              <w:rPr>
                <w:rFonts w:ascii="Arial" w:hAnsi="Arial" w:cs="Arial"/>
                <w:color w:val="000000"/>
                <w:sz w:val="20"/>
                <w:szCs w:val="20"/>
              </w:rPr>
              <w:br/>
              <w:t>документов и сведений</w:t>
            </w:r>
          </w:p>
        </w:tc>
        <w:tc>
          <w:tcPr>
            <w:tcW w:w="3156"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АД3.1. Проверка соответствия документов и сведений</w:t>
            </w:r>
            <w:r w:rsidRPr="00A066D9">
              <w:rPr>
                <w:rFonts w:ascii="Arial" w:hAnsi="Arial" w:cs="Arial"/>
                <w:color w:val="000000"/>
                <w:sz w:val="20"/>
                <w:szCs w:val="20"/>
              </w:rPr>
              <w:br/>
              <w:t>установленным критериям для принятия решения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До 20 рабочих дней</w:t>
            </w: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8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2050"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АП4. Принятие решения о</w:t>
            </w:r>
            <w:r w:rsidRPr="00A066D9">
              <w:rPr>
                <w:rFonts w:ascii="Arial" w:hAnsi="Arial" w:cs="Arial"/>
                <w:color w:val="000000"/>
                <w:sz w:val="20"/>
                <w:szCs w:val="20"/>
              </w:rPr>
              <w:br/>
              <w:t>предоставлении услуги</w:t>
            </w:r>
          </w:p>
        </w:tc>
        <w:tc>
          <w:tcPr>
            <w:tcW w:w="315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АД4.1. Принятие решения о предоставлении услуги</w:t>
            </w:r>
          </w:p>
        </w:tc>
        <w:tc>
          <w:tcPr>
            <w:tcW w:w="1814" w:type="dxa"/>
            <w:vMerge w:val="restart"/>
            <w:tcBorders>
              <w:top w:val="single" w:sz="4" w:space="0" w:color="auto"/>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До 1 часа</w:t>
            </w: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9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АД4.2. Формирование решения о предоставлении</w:t>
            </w:r>
            <w:r w:rsidRPr="00A066D9">
              <w:rPr>
                <w:rFonts w:ascii="Arial" w:hAnsi="Arial" w:cs="Arial"/>
                <w:color w:val="000000"/>
                <w:sz w:val="20"/>
                <w:szCs w:val="20"/>
              </w:rPr>
              <w:br/>
              <w:t>услуги</w:t>
            </w:r>
          </w:p>
        </w:tc>
        <w:tc>
          <w:tcPr>
            <w:tcW w:w="1814" w:type="dxa"/>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10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АД4.3. Принятие решения об отказе в предоставлении</w:t>
            </w:r>
            <w:r w:rsidRPr="00A066D9">
              <w:rPr>
                <w:rFonts w:ascii="Arial" w:hAnsi="Arial" w:cs="Arial"/>
                <w:color w:val="000000"/>
                <w:sz w:val="20"/>
                <w:szCs w:val="20"/>
              </w:rPr>
              <w:br/>
              <w:t>услуги</w:t>
            </w:r>
          </w:p>
        </w:tc>
        <w:tc>
          <w:tcPr>
            <w:tcW w:w="1814" w:type="dxa"/>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1A1F9E">
        <w:tc>
          <w:tcPr>
            <w:tcW w:w="531"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11 </w:t>
            </w:r>
          </w:p>
        </w:tc>
        <w:tc>
          <w:tcPr>
            <w:tcW w:w="178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050"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c>
          <w:tcPr>
            <w:tcW w:w="3156" w:type="dxa"/>
            <w:tcBorders>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r w:rsidRPr="00A066D9">
              <w:rPr>
                <w:rFonts w:ascii="Arial" w:hAnsi="Arial" w:cs="Arial"/>
                <w:color w:val="000000"/>
                <w:sz w:val="20"/>
                <w:szCs w:val="20"/>
              </w:rPr>
              <w:t>АД4.4. Формирование отказа в предоставлении услуги</w:t>
            </w:r>
          </w:p>
        </w:tc>
        <w:tc>
          <w:tcPr>
            <w:tcW w:w="1814" w:type="dxa"/>
            <w:vMerge/>
            <w:tcBorders>
              <w:left w:val="single" w:sz="4" w:space="0" w:color="auto"/>
              <w:right w:val="single" w:sz="4" w:space="0" w:color="auto"/>
            </w:tcBorders>
            <w:vAlign w:val="center"/>
            <w:hideMark/>
          </w:tcPr>
          <w:p w:rsidR="00832156" w:rsidRPr="00A066D9" w:rsidRDefault="00832156" w:rsidP="00C23AAB">
            <w:pPr>
              <w:spacing w:after="0" w:line="240" w:lineRule="auto"/>
              <w:rPr>
                <w:rFonts w:ascii="Arial" w:hAnsi="Arial" w:cs="Arial"/>
                <w:sz w:val="20"/>
                <w:szCs w:val="20"/>
              </w:rPr>
            </w:pPr>
          </w:p>
        </w:tc>
      </w:tr>
      <w:tr w:rsidR="00832156" w:rsidRPr="00A066D9" w:rsidTr="00832156">
        <w:tc>
          <w:tcPr>
            <w:tcW w:w="531"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lastRenderedPageBreak/>
              <w:t xml:space="preserve">12 </w:t>
            </w:r>
          </w:p>
        </w:tc>
        <w:tc>
          <w:tcPr>
            <w:tcW w:w="1787"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Модуль МФЦ/</w:t>
            </w:r>
            <w:r w:rsidRPr="00A066D9">
              <w:rPr>
                <w:rFonts w:ascii="Arial" w:hAnsi="Arial" w:cs="Arial"/>
                <w:color w:val="000000"/>
                <w:sz w:val="20"/>
                <w:szCs w:val="20"/>
              </w:rPr>
              <w:br/>
              <w:t>Ведомство/ПГС</w:t>
            </w:r>
          </w:p>
        </w:tc>
        <w:tc>
          <w:tcPr>
            <w:tcW w:w="2050"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АП5. Выдача результата на</w:t>
            </w:r>
            <w:r w:rsidRPr="00A066D9">
              <w:rPr>
                <w:rFonts w:ascii="Arial" w:hAnsi="Arial" w:cs="Arial"/>
                <w:color w:val="000000"/>
                <w:sz w:val="20"/>
                <w:szCs w:val="20"/>
              </w:rPr>
              <w:br/>
              <w:t>бумажном носителе</w:t>
            </w:r>
            <w:r w:rsidRPr="00A066D9">
              <w:rPr>
                <w:rFonts w:ascii="Arial" w:hAnsi="Arial" w:cs="Arial"/>
                <w:color w:val="000000"/>
                <w:sz w:val="20"/>
                <w:szCs w:val="20"/>
              </w:rPr>
              <w:br/>
              <w:t>(опционально)</w:t>
            </w:r>
          </w:p>
        </w:tc>
        <w:tc>
          <w:tcPr>
            <w:tcW w:w="3156"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АД5.1. Выдача результата в виде экземпляра</w:t>
            </w:r>
            <w:r w:rsidRPr="00A066D9">
              <w:rPr>
                <w:rFonts w:ascii="Arial" w:hAnsi="Arial" w:cs="Arial"/>
                <w:color w:val="000000"/>
                <w:sz w:val="20"/>
                <w:szCs w:val="20"/>
              </w:rPr>
              <w:br/>
              <w:t>электронного документа, распечатанного на бумажном</w:t>
            </w:r>
            <w:r w:rsidRPr="00A066D9">
              <w:rPr>
                <w:rFonts w:ascii="Arial" w:hAnsi="Arial" w:cs="Arial"/>
                <w:color w:val="000000"/>
                <w:sz w:val="20"/>
                <w:szCs w:val="20"/>
              </w:rPr>
              <w:br/>
              <w:t>носителе, заверенного подписью и печатью</w:t>
            </w:r>
            <w:r w:rsidRPr="00A066D9">
              <w:rPr>
                <w:rFonts w:ascii="Arial" w:hAnsi="Arial" w:cs="Arial"/>
                <w:color w:val="000000"/>
                <w:sz w:val="20"/>
                <w:szCs w:val="20"/>
              </w:rPr>
              <w:br/>
              <w:t>МФЦ/Ведомство</w:t>
            </w:r>
          </w:p>
        </w:tc>
        <w:tc>
          <w:tcPr>
            <w:tcW w:w="1814" w:type="dxa"/>
            <w:tcBorders>
              <w:top w:val="single" w:sz="4" w:space="0" w:color="auto"/>
              <w:left w:val="single" w:sz="4" w:space="0" w:color="auto"/>
              <w:bottom w:val="single" w:sz="4" w:space="0" w:color="auto"/>
              <w:right w:val="single" w:sz="4" w:space="0" w:color="auto"/>
            </w:tcBorders>
            <w:vAlign w:val="center"/>
            <w:hideMark/>
          </w:tcPr>
          <w:p w:rsidR="00C23AAB" w:rsidRPr="00A066D9" w:rsidRDefault="00C23AAB" w:rsidP="00C23AAB">
            <w:pPr>
              <w:spacing w:after="0" w:line="240" w:lineRule="auto"/>
              <w:rPr>
                <w:rFonts w:ascii="Arial" w:hAnsi="Arial" w:cs="Arial"/>
                <w:sz w:val="20"/>
                <w:szCs w:val="20"/>
              </w:rPr>
            </w:pPr>
            <w:r w:rsidRPr="00A066D9">
              <w:rPr>
                <w:rFonts w:ascii="Arial" w:hAnsi="Arial" w:cs="Arial"/>
                <w:color w:val="000000"/>
                <w:sz w:val="20"/>
                <w:szCs w:val="20"/>
              </w:rPr>
              <w:t>После окончания процедуры</w:t>
            </w:r>
            <w:r w:rsidRPr="00A066D9">
              <w:rPr>
                <w:rFonts w:ascii="Arial" w:hAnsi="Arial" w:cs="Arial"/>
                <w:color w:val="000000"/>
                <w:sz w:val="20"/>
                <w:szCs w:val="20"/>
              </w:rPr>
              <w:br/>
              <w:t>принятия решения</w:t>
            </w:r>
          </w:p>
        </w:tc>
      </w:tr>
    </w:tbl>
    <w:p w:rsidR="00832156" w:rsidRPr="004C2AAA" w:rsidRDefault="00C23AAB" w:rsidP="00832156">
      <w:pPr>
        <w:spacing w:after="0" w:line="240" w:lineRule="auto"/>
        <w:jc w:val="both"/>
        <w:rPr>
          <w:rFonts w:ascii="Arial" w:hAnsi="Arial" w:cs="Arial"/>
          <w:color w:val="000000"/>
          <w:sz w:val="24"/>
          <w:szCs w:val="24"/>
        </w:rPr>
      </w:pPr>
      <w:r w:rsidRPr="004C2AAA">
        <w:rPr>
          <w:rFonts w:ascii="Arial" w:hAnsi="Arial" w:cs="Arial"/>
          <w:color w:val="000000"/>
          <w:sz w:val="24"/>
          <w:szCs w:val="24"/>
        </w:rPr>
        <w:t>1 Полный перечень административных процедур и действий содержится в соответствующем справочнике</w:t>
      </w:r>
      <w:r w:rsidRPr="004C2AAA">
        <w:rPr>
          <w:rFonts w:ascii="Arial" w:hAnsi="Arial" w:cs="Arial"/>
          <w:color w:val="000000"/>
          <w:sz w:val="24"/>
          <w:szCs w:val="24"/>
        </w:rPr>
        <w:br/>
        <w:t>2 Не включается в общий срок предоставления услуги</w:t>
      </w:r>
    </w:p>
    <w:p w:rsidR="00C23AAB" w:rsidRDefault="00C23AAB" w:rsidP="00832156">
      <w:pPr>
        <w:spacing w:after="0" w:line="240" w:lineRule="auto"/>
        <w:jc w:val="center"/>
        <w:rPr>
          <w:rFonts w:ascii="Arial" w:hAnsi="Arial" w:cs="Arial"/>
          <w:color w:val="000000"/>
          <w:sz w:val="24"/>
          <w:szCs w:val="24"/>
        </w:rPr>
      </w:pPr>
      <w:r w:rsidRPr="004C2AAA">
        <w:rPr>
          <w:rFonts w:ascii="Arial" w:hAnsi="Arial" w:cs="Arial"/>
          <w:sz w:val="24"/>
          <w:szCs w:val="24"/>
        </w:rPr>
        <w:br/>
      </w:r>
      <w:r w:rsidR="00832156" w:rsidRPr="004C2AAA">
        <w:rPr>
          <w:rFonts w:ascii="Arial" w:hAnsi="Arial" w:cs="Arial"/>
          <w:color w:val="000000"/>
          <w:sz w:val="24"/>
          <w:szCs w:val="24"/>
        </w:rPr>
        <w:t>Таблица 2. Описание связей административных процедур и административных действий с их характеристиками для подуслуги «Внесение</w:t>
      </w:r>
      <w:r w:rsidR="001A3D7F" w:rsidRPr="004C2AAA">
        <w:rPr>
          <w:rFonts w:ascii="Arial" w:hAnsi="Arial" w:cs="Arial"/>
          <w:color w:val="000000"/>
          <w:sz w:val="24"/>
          <w:szCs w:val="24"/>
        </w:rPr>
        <w:t xml:space="preserve"> </w:t>
      </w:r>
      <w:r w:rsidR="00832156" w:rsidRPr="004C2AAA">
        <w:rPr>
          <w:rFonts w:ascii="Arial" w:hAnsi="Arial" w:cs="Arial"/>
          <w:color w:val="000000"/>
          <w:sz w:val="24"/>
          <w:szCs w:val="24"/>
        </w:rPr>
        <w:t>изменений в сведения о гражданах, нуждающихся в предоставлении жилого помещения (ИГ)»</w:t>
      </w:r>
    </w:p>
    <w:p w:rsidR="00A066D9" w:rsidRPr="004C2AAA" w:rsidRDefault="00A066D9" w:rsidP="00832156">
      <w:pPr>
        <w:spacing w:after="0" w:line="240" w:lineRule="auto"/>
        <w:jc w:val="center"/>
        <w:rPr>
          <w:rFonts w:ascii="Arial" w:hAnsi="Arial" w:cs="Arial"/>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6"/>
        <w:gridCol w:w="1766"/>
        <w:gridCol w:w="1792"/>
        <w:gridCol w:w="3548"/>
        <w:gridCol w:w="1732"/>
      </w:tblGrid>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w:t>
            </w:r>
            <w:r w:rsidRPr="00A066D9">
              <w:rPr>
                <w:rFonts w:ascii="Arial" w:hAnsi="Arial" w:cs="Arial"/>
                <w:bCs/>
                <w:color w:val="000000"/>
                <w:sz w:val="20"/>
                <w:szCs w:val="20"/>
              </w:rPr>
              <w:br/>
              <w:t>п/п</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Место</w:t>
            </w:r>
            <w:r w:rsidRPr="00A066D9">
              <w:rPr>
                <w:rFonts w:ascii="Arial" w:hAnsi="Arial" w:cs="Arial"/>
                <w:bCs/>
                <w:color w:val="000000"/>
                <w:sz w:val="20"/>
                <w:szCs w:val="20"/>
              </w:rPr>
              <w:br/>
              <w:t>выполнения</w:t>
            </w:r>
            <w:r w:rsidRPr="00A066D9">
              <w:rPr>
                <w:rFonts w:ascii="Arial" w:hAnsi="Arial" w:cs="Arial"/>
                <w:bCs/>
                <w:color w:val="000000"/>
                <w:sz w:val="20"/>
                <w:szCs w:val="20"/>
              </w:rPr>
              <w:br/>
              <w:t>действия/</w:t>
            </w:r>
            <w:r w:rsidRPr="00A066D9">
              <w:rPr>
                <w:rFonts w:ascii="Arial" w:hAnsi="Arial" w:cs="Arial"/>
                <w:bCs/>
                <w:color w:val="000000"/>
                <w:sz w:val="20"/>
                <w:szCs w:val="20"/>
              </w:rPr>
              <w:br/>
              <w:t>используемая</w:t>
            </w:r>
            <w:r w:rsidRPr="00A066D9">
              <w:rPr>
                <w:rFonts w:ascii="Arial" w:hAnsi="Arial" w:cs="Arial"/>
                <w:bCs/>
                <w:color w:val="000000"/>
                <w:sz w:val="20"/>
                <w:szCs w:val="20"/>
              </w:rPr>
              <w:br/>
              <w:t>ИС</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Процедуры</w:t>
            </w:r>
            <w:r w:rsidRPr="00A066D9">
              <w:rPr>
                <w:rFonts w:ascii="Arial" w:hAnsi="Arial" w:cs="Arial"/>
                <w:bCs/>
                <w:color w:val="000000"/>
                <w:sz w:val="20"/>
                <w:szCs w:val="20"/>
                <w:vertAlign w:val="superscript"/>
              </w:rPr>
              <w:t>3</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Действия</w:t>
            </w:r>
          </w:p>
        </w:tc>
        <w:tc>
          <w:tcPr>
            <w:tcW w:w="19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Максимальный срок</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2</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3</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4</w:t>
            </w:r>
          </w:p>
        </w:tc>
        <w:tc>
          <w:tcPr>
            <w:tcW w:w="19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jc w:val="center"/>
              <w:rPr>
                <w:rFonts w:ascii="Arial" w:hAnsi="Arial" w:cs="Arial"/>
                <w:sz w:val="20"/>
                <w:szCs w:val="20"/>
              </w:rPr>
            </w:pPr>
            <w:r w:rsidRPr="00A066D9">
              <w:rPr>
                <w:rFonts w:ascii="Arial" w:hAnsi="Arial" w:cs="Arial"/>
                <w:bCs/>
                <w:color w:val="000000"/>
                <w:sz w:val="20"/>
                <w:szCs w:val="20"/>
              </w:rPr>
              <w:t>5</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1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868" w:type="dxa"/>
            <w:vMerge w:val="restart"/>
            <w:tcBorders>
              <w:top w:val="single" w:sz="4" w:space="0" w:color="auto"/>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АП1. Проверка документов</w:t>
            </w:r>
            <w:r w:rsidRPr="00A066D9">
              <w:rPr>
                <w:rFonts w:ascii="Arial" w:hAnsi="Arial" w:cs="Arial"/>
                <w:color w:val="000000"/>
                <w:sz w:val="20"/>
                <w:szCs w:val="20"/>
              </w:rPr>
              <w:br/>
              <w:t>и регистрация заявления</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АД1.1. Контроль комплектности предоставленных</w:t>
            </w:r>
            <w:r w:rsidRPr="00A066D9">
              <w:rPr>
                <w:rFonts w:ascii="Arial" w:hAnsi="Arial" w:cs="Arial"/>
                <w:color w:val="000000"/>
                <w:sz w:val="20"/>
                <w:szCs w:val="20"/>
              </w:rPr>
              <w:br/>
              <w:t>документов</w:t>
            </w:r>
          </w:p>
        </w:tc>
        <w:tc>
          <w:tcPr>
            <w:tcW w:w="1904" w:type="dxa"/>
            <w:vMerge w:val="restart"/>
            <w:tcBorders>
              <w:top w:val="single" w:sz="4" w:space="0" w:color="auto"/>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До 1 рабочего дня</w:t>
            </w:r>
            <w:r w:rsidRPr="00A066D9">
              <w:rPr>
                <w:rFonts w:ascii="Arial" w:hAnsi="Arial" w:cs="Arial"/>
                <w:color w:val="000000"/>
                <w:sz w:val="20"/>
                <w:szCs w:val="20"/>
                <w:vertAlign w:val="superscript"/>
              </w:rPr>
              <w:t>4</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2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АД1.2. Подтверждение полномочий представителя заявителя</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3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АД1.3. Регистрация заявления</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4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АД1.4. Принятие решения об отказе в приеме</w:t>
            </w:r>
            <w:r w:rsidRPr="00A066D9">
              <w:rPr>
                <w:rFonts w:ascii="Arial" w:hAnsi="Arial" w:cs="Arial"/>
                <w:color w:val="000000"/>
                <w:sz w:val="20"/>
                <w:szCs w:val="20"/>
              </w:rPr>
              <w:br/>
              <w:t>документов</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5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0A6C16">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000A6C16">
              <w:rPr>
                <w:rFonts w:ascii="Arial" w:hAnsi="Arial" w:cs="Arial"/>
                <w:color w:val="000000"/>
                <w:sz w:val="20"/>
                <w:szCs w:val="20"/>
              </w:rPr>
              <w:t xml:space="preserve"> </w:t>
            </w:r>
            <w:r w:rsidRPr="00A066D9">
              <w:rPr>
                <w:rFonts w:ascii="Arial" w:hAnsi="Arial" w:cs="Arial"/>
                <w:color w:val="000000"/>
                <w:sz w:val="20"/>
                <w:szCs w:val="20"/>
              </w:rPr>
              <w:t xml:space="preserve">СМЭВ </w:t>
            </w:r>
          </w:p>
        </w:tc>
        <w:tc>
          <w:tcPr>
            <w:tcW w:w="1868" w:type="dxa"/>
            <w:vMerge w:val="restart"/>
            <w:tcBorders>
              <w:top w:val="single" w:sz="4" w:space="0" w:color="auto"/>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АП2. Получение сведений</w:t>
            </w:r>
            <w:r w:rsidRPr="00A066D9">
              <w:rPr>
                <w:rFonts w:ascii="Arial" w:hAnsi="Arial" w:cs="Arial"/>
                <w:color w:val="000000"/>
                <w:sz w:val="20"/>
                <w:szCs w:val="20"/>
              </w:rPr>
              <w:br/>
              <w:t>посредством СМЭВ</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АД2.1. Формирование межведомственных запросов</w:t>
            </w:r>
          </w:p>
        </w:tc>
        <w:tc>
          <w:tcPr>
            <w:tcW w:w="1904" w:type="dxa"/>
            <w:vMerge w:val="restart"/>
            <w:tcBorders>
              <w:top w:val="single" w:sz="4" w:space="0" w:color="auto"/>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До 5 рабочих дней</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6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0A6C16">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000A6C16">
              <w:rPr>
                <w:rFonts w:ascii="Arial" w:hAnsi="Arial" w:cs="Arial"/>
                <w:color w:val="000000"/>
                <w:sz w:val="20"/>
                <w:szCs w:val="20"/>
              </w:rPr>
              <w:t xml:space="preserve"> </w:t>
            </w:r>
            <w:r w:rsidRPr="00A066D9">
              <w:rPr>
                <w:rFonts w:ascii="Arial" w:hAnsi="Arial" w:cs="Arial"/>
                <w:color w:val="000000"/>
                <w:sz w:val="20"/>
                <w:szCs w:val="20"/>
              </w:rPr>
              <w:t>СМЭВ</w:t>
            </w:r>
          </w:p>
        </w:tc>
        <w:tc>
          <w:tcPr>
            <w:tcW w:w="1868" w:type="dxa"/>
            <w:vMerge/>
            <w:tcBorders>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АД2.2. Получение ответов на межведомственные</w:t>
            </w:r>
            <w:r w:rsidRPr="00A066D9">
              <w:rPr>
                <w:rFonts w:ascii="Arial" w:hAnsi="Arial" w:cs="Arial"/>
                <w:color w:val="000000"/>
                <w:sz w:val="20"/>
                <w:szCs w:val="20"/>
              </w:rPr>
              <w:br/>
              <w:t>запросы</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7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АП3. Рассмотрение</w:t>
            </w:r>
            <w:r w:rsidRPr="00A066D9">
              <w:rPr>
                <w:rFonts w:ascii="Arial" w:hAnsi="Arial" w:cs="Arial"/>
                <w:color w:val="000000"/>
                <w:sz w:val="20"/>
                <w:szCs w:val="20"/>
              </w:rPr>
              <w:br/>
              <w:t>документов и сведений</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АД3.1. Проверка соответствия документов и сведений</w:t>
            </w:r>
            <w:r w:rsidRPr="00A066D9">
              <w:rPr>
                <w:rFonts w:ascii="Arial" w:hAnsi="Arial" w:cs="Arial"/>
                <w:color w:val="000000"/>
                <w:sz w:val="20"/>
                <w:szCs w:val="20"/>
              </w:rPr>
              <w:br/>
              <w:t>установленным критериям для принятия решения</w:t>
            </w:r>
          </w:p>
        </w:tc>
        <w:tc>
          <w:tcPr>
            <w:tcW w:w="19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До 20 рабочих дней</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8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АП4. Принятие решения о</w:t>
            </w:r>
            <w:r w:rsidRPr="00A066D9">
              <w:rPr>
                <w:rFonts w:ascii="Arial" w:hAnsi="Arial" w:cs="Arial"/>
                <w:color w:val="000000"/>
                <w:sz w:val="20"/>
                <w:szCs w:val="20"/>
              </w:rPr>
              <w:br/>
              <w:t>предоставлении услуги</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АД4.1. Принятие решения о предоставлении услуги</w:t>
            </w:r>
          </w:p>
        </w:tc>
        <w:tc>
          <w:tcPr>
            <w:tcW w:w="1904" w:type="dxa"/>
            <w:vMerge w:val="restart"/>
            <w:tcBorders>
              <w:top w:val="single" w:sz="4" w:space="0" w:color="auto"/>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До 1 часа</w:t>
            </w: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9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АД4.2. Формирование решения о предоставлении</w:t>
            </w:r>
            <w:r w:rsidRPr="00A066D9">
              <w:rPr>
                <w:rFonts w:ascii="Arial" w:hAnsi="Arial" w:cs="Arial"/>
                <w:color w:val="000000"/>
                <w:sz w:val="20"/>
                <w:szCs w:val="20"/>
              </w:rPr>
              <w:br/>
              <w:t>услуги</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10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АД4.3. Принятие решения об отказе в предоставлении</w:t>
            </w:r>
            <w:r w:rsidRPr="00A066D9">
              <w:rPr>
                <w:rFonts w:ascii="Arial" w:hAnsi="Arial" w:cs="Arial"/>
                <w:color w:val="000000"/>
                <w:sz w:val="20"/>
                <w:szCs w:val="20"/>
              </w:rPr>
              <w:br/>
              <w:t>услуги</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11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предоставлении услуги</w:t>
            </w:r>
          </w:p>
        </w:tc>
        <w:tc>
          <w:tcPr>
            <w:tcW w:w="0" w:type="auto"/>
            <w:tcBorders>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АД4.4. Формирование отказа в</w:t>
            </w:r>
          </w:p>
        </w:tc>
        <w:tc>
          <w:tcPr>
            <w:tcW w:w="0" w:type="auto"/>
            <w:vMerge/>
            <w:tcBorders>
              <w:left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p>
        </w:tc>
      </w:tr>
      <w:tr w:rsidR="00832156" w:rsidRPr="00A066D9" w:rsidTr="00832156">
        <w:tc>
          <w:tcPr>
            <w:tcW w:w="5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12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0A6C16">
            <w:pPr>
              <w:spacing w:after="0" w:line="240" w:lineRule="auto"/>
              <w:rPr>
                <w:rFonts w:ascii="Arial" w:hAnsi="Arial" w:cs="Arial"/>
                <w:sz w:val="20"/>
                <w:szCs w:val="20"/>
              </w:rPr>
            </w:pPr>
            <w:r w:rsidRPr="00A066D9">
              <w:rPr>
                <w:rFonts w:ascii="Arial" w:hAnsi="Arial" w:cs="Arial"/>
                <w:color w:val="000000"/>
                <w:sz w:val="20"/>
                <w:szCs w:val="20"/>
              </w:rPr>
              <w:t>Модуль МФЦ/</w:t>
            </w:r>
            <w:r w:rsidR="000A6C16">
              <w:rPr>
                <w:rFonts w:ascii="Arial" w:hAnsi="Arial" w:cs="Arial"/>
                <w:color w:val="000000"/>
                <w:sz w:val="20"/>
                <w:szCs w:val="20"/>
              </w:rPr>
              <w:t xml:space="preserve"> </w:t>
            </w:r>
            <w:r w:rsidRPr="00A066D9">
              <w:rPr>
                <w:rFonts w:ascii="Arial" w:hAnsi="Arial" w:cs="Arial"/>
                <w:color w:val="000000"/>
                <w:sz w:val="20"/>
                <w:szCs w:val="20"/>
              </w:rPr>
              <w:t>Ведомство/ПГС</w:t>
            </w:r>
          </w:p>
        </w:tc>
        <w:tc>
          <w:tcPr>
            <w:tcW w:w="186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АП5. Выдача результата на</w:t>
            </w:r>
            <w:r w:rsidRPr="00A066D9">
              <w:rPr>
                <w:rFonts w:ascii="Arial" w:hAnsi="Arial" w:cs="Arial"/>
                <w:color w:val="000000"/>
                <w:sz w:val="20"/>
                <w:szCs w:val="20"/>
              </w:rPr>
              <w:br/>
              <w:t>бумажном носителе</w:t>
            </w:r>
            <w:r w:rsidRPr="00A066D9">
              <w:rPr>
                <w:rFonts w:ascii="Arial" w:hAnsi="Arial" w:cs="Arial"/>
                <w:color w:val="000000"/>
                <w:sz w:val="20"/>
                <w:szCs w:val="20"/>
              </w:rPr>
              <w:br/>
              <w:t>(опционально)</w:t>
            </w:r>
          </w:p>
        </w:tc>
        <w:tc>
          <w:tcPr>
            <w:tcW w:w="323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АД5.1. Выдача результата в виде экземпляра</w:t>
            </w:r>
            <w:r w:rsidRPr="00A066D9">
              <w:rPr>
                <w:rFonts w:ascii="Arial" w:hAnsi="Arial" w:cs="Arial"/>
                <w:color w:val="000000"/>
                <w:sz w:val="20"/>
                <w:szCs w:val="20"/>
              </w:rPr>
              <w:br/>
              <w:t>электронного документа, распечатанного на бумажном</w:t>
            </w:r>
            <w:r w:rsidRPr="00A066D9">
              <w:rPr>
                <w:rFonts w:ascii="Arial" w:hAnsi="Arial" w:cs="Arial"/>
                <w:color w:val="000000"/>
                <w:sz w:val="20"/>
                <w:szCs w:val="20"/>
              </w:rPr>
              <w:br/>
              <w:t>носителе, заверенного подписью и печатью</w:t>
            </w:r>
            <w:r w:rsidRPr="00A066D9">
              <w:rPr>
                <w:rFonts w:ascii="Arial" w:hAnsi="Arial" w:cs="Arial"/>
                <w:color w:val="000000"/>
                <w:sz w:val="20"/>
                <w:szCs w:val="20"/>
              </w:rPr>
              <w:br/>
              <w:t>МФЦ/Ведомство</w:t>
            </w:r>
          </w:p>
        </w:tc>
        <w:tc>
          <w:tcPr>
            <w:tcW w:w="1904"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0A6C16">
            <w:pPr>
              <w:spacing w:after="0" w:line="240" w:lineRule="auto"/>
              <w:rPr>
                <w:rFonts w:ascii="Arial" w:hAnsi="Arial" w:cs="Arial"/>
                <w:sz w:val="20"/>
                <w:szCs w:val="20"/>
              </w:rPr>
            </w:pPr>
            <w:r w:rsidRPr="00A066D9">
              <w:rPr>
                <w:rFonts w:ascii="Arial" w:hAnsi="Arial" w:cs="Arial"/>
                <w:color w:val="000000"/>
                <w:sz w:val="20"/>
                <w:szCs w:val="20"/>
              </w:rPr>
              <w:t>После окончания процедуры</w:t>
            </w:r>
            <w:r w:rsidR="000A6C16">
              <w:rPr>
                <w:rFonts w:ascii="Arial" w:hAnsi="Arial" w:cs="Arial"/>
                <w:color w:val="000000"/>
                <w:sz w:val="20"/>
                <w:szCs w:val="20"/>
              </w:rPr>
              <w:t xml:space="preserve"> </w:t>
            </w:r>
            <w:r w:rsidRPr="00A066D9">
              <w:rPr>
                <w:rFonts w:ascii="Arial" w:hAnsi="Arial" w:cs="Arial"/>
                <w:color w:val="000000"/>
                <w:sz w:val="20"/>
                <w:szCs w:val="20"/>
              </w:rPr>
              <w:t>принятия решения</w:t>
            </w:r>
          </w:p>
        </w:tc>
      </w:tr>
    </w:tbl>
    <w:p w:rsidR="00832156" w:rsidRPr="004C2AAA" w:rsidRDefault="00832156" w:rsidP="00832156">
      <w:pPr>
        <w:spacing w:after="0" w:line="240" w:lineRule="auto"/>
        <w:jc w:val="both"/>
        <w:rPr>
          <w:rFonts w:ascii="Arial" w:hAnsi="Arial" w:cs="Arial"/>
          <w:color w:val="000000"/>
          <w:sz w:val="24"/>
          <w:szCs w:val="24"/>
        </w:rPr>
      </w:pPr>
      <w:r w:rsidRPr="004C2AAA">
        <w:rPr>
          <w:rFonts w:ascii="Arial" w:hAnsi="Arial" w:cs="Arial"/>
          <w:color w:val="000000"/>
          <w:sz w:val="24"/>
          <w:szCs w:val="24"/>
        </w:rPr>
        <w:lastRenderedPageBreak/>
        <w:t>3 Полный перечень административных процедур и действий содержится в соответствующем справочнике</w:t>
      </w:r>
      <w:r w:rsidRPr="004C2AAA">
        <w:rPr>
          <w:rFonts w:ascii="Arial" w:hAnsi="Arial" w:cs="Arial"/>
          <w:color w:val="000000"/>
          <w:sz w:val="24"/>
          <w:szCs w:val="24"/>
        </w:rPr>
        <w:br/>
        <w:t>4 Не включается в общий срок предоставления услуги</w:t>
      </w:r>
    </w:p>
    <w:p w:rsidR="00832156" w:rsidRPr="004C2AAA" w:rsidRDefault="00832156" w:rsidP="00832156">
      <w:pPr>
        <w:spacing w:after="0" w:line="240" w:lineRule="auto"/>
        <w:jc w:val="both"/>
        <w:rPr>
          <w:rFonts w:ascii="Arial" w:hAnsi="Arial" w:cs="Arial"/>
          <w:color w:val="000000"/>
          <w:sz w:val="24"/>
          <w:szCs w:val="24"/>
        </w:rPr>
      </w:pPr>
    </w:p>
    <w:p w:rsidR="00832156" w:rsidRDefault="00832156" w:rsidP="00832156">
      <w:pPr>
        <w:spacing w:after="0" w:line="240" w:lineRule="auto"/>
        <w:jc w:val="center"/>
        <w:rPr>
          <w:rFonts w:ascii="Arial" w:hAnsi="Arial" w:cs="Arial"/>
          <w:color w:val="000000"/>
          <w:spacing w:val="-10"/>
          <w:sz w:val="24"/>
          <w:szCs w:val="24"/>
        </w:rPr>
      </w:pPr>
      <w:r w:rsidRPr="004C2AAA">
        <w:rPr>
          <w:rFonts w:ascii="Arial" w:hAnsi="Arial" w:cs="Arial"/>
          <w:color w:val="000000"/>
          <w:sz w:val="24"/>
          <w:szCs w:val="24"/>
        </w:rPr>
        <w:t>Таблица 3. Описание связей административных процедур и административных действий с их характеристиками для подуслуги</w:t>
      </w:r>
      <w:r w:rsidR="001A3D7F" w:rsidRPr="004C2AAA">
        <w:rPr>
          <w:rFonts w:ascii="Arial" w:hAnsi="Arial" w:cs="Arial"/>
          <w:color w:val="000000"/>
          <w:sz w:val="24"/>
          <w:szCs w:val="24"/>
        </w:rPr>
        <w:t xml:space="preserve"> </w:t>
      </w:r>
      <w:r w:rsidRPr="004C2AAA">
        <w:rPr>
          <w:rFonts w:ascii="Arial" w:hAnsi="Arial" w:cs="Arial"/>
          <w:color w:val="000000"/>
          <w:sz w:val="24"/>
          <w:szCs w:val="24"/>
        </w:rPr>
        <w:t xml:space="preserve">«Предоставление информации о </w:t>
      </w:r>
      <w:r w:rsidRPr="004C2AAA">
        <w:rPr>
          <w:rFonts w:ascii="Arial" w:hAnsi="Arial" w:cs="Arial"/>
          <w:color w:val="000000"/>
          <w:spacing w:val="-10"/>
          <w:sz w:val="24"/>
          <w:szCs w:val="24"/>
        </w:rPr>
        <w:t>движении в очереди граждан, нуждающихся в предоставлении жилого помещения ДО)»</w:t>
      </w:r>
    </w:p>
    <w:p w:rsidR="00A066D9" w:rsidRPr="004C2AAA" w:rsidRDefault="00A066D9" w:rsidP="00832156">
      <w:pPr>
        <w:spacing w:after="0" w:line="240" w:lineRule="auto"/>
        <w:jc w:val="cente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6"/>
        <w:gridCol w:w="1746"/>
        <w:gridCol w:w="15"/>
        <w:gridCol w:w="1765"/>
        <w:gridCol w:w="3605"/>
        <w:gridCol w:w="1707"/>
      </w:tblGrid>
      <w:tr w:rsidR="00A406E1" w:rsidRPr="00A066D9" w:rsidTr="00A406E1">
        <w:tc>
          <w:tcPr>
            <w:tcW w:w="532"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w:t>
            </w:r>
            <w:r w:rsidRPr="00A066D9">
              <w:rPr>
                <w:rFonts w:ascii="Arial" w:hAnsi="Arial" w:cs="Arial"/>
                <w:bCs/>
                <w:color w:val="000000"/>
                <w:sz w:val="20"/>
                <w:szCs w:val="20"/>
              </w:rPr>
              <w:br/>
              <w:t>п/п</w:t>
            </w:r>
          </w:p>
        </w:tc>
        <w:tc>
          <w:tcPr>
            <w:tcW w:w="1786" w:type="dxa"/>
            <w:gridSpan w:val="2"/>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Место</w:t>
            </w:r>
            <w:r w:rsidRPr="00A066D9">
              <w:rPr>
                <w:rFonts w:ascii="Arial" w:hAnsi="Arial" w:cs="Arial"/>
                <w:bCs/>
                <w:color w:val="000000"/>
                <w:sz w:val="20"/>
                <w:szCs w:val="20"/>
              </w:rPr>
              <w:br/>
              <w:t>выполнения</w:t>
            </w:r>
            <w:r w:rsidRPr="00A066D9">
              <w:rPr>
                <w:rFonts w:ascii="Arial" w:hAnsi="Arial" w:cs="Arial"/>
                <w:bCs/>
                <w:color w:val="000000"/>
                <w:sz w:val="20"/>
                <w:szCs w:val="20"/>
              </w:rPr>
              <w:br/>
              <w:t>действия/</w:t>
            </w:r>
            <w:r w:rsidRPr="00A066D9">
              <w:rPr>
                <w:rFonts w:ascii="Arial" w:hAnsi="Arial" w:cs="Arial"/>
                <w:bCs/>
                <w:color w:val="000000"/>
                <w:sz w:val="20"/>
                <w:szCs w:val="20"/>
              </w:rPr>
              <w:br/>
              <w:t>используемая</w:t>
            </w:r>
            <w:r w:rsidRPr="00A066D9">
              <w:rPr>
                <w:rFonts w:ascii="Arial" w:hAnsi="Arial" w:cs="Arial"/>
                <w:bCs/>
                <w:color w:val="000000"/>
                <w:sz w:val="20"/>
                <w:szCs w:val="20"/>
              </w:rPr>
              <w:br/>
              <w:t>ИС</w:t>
            </w:r>
          </w:p>
        </w:tc>
        <w:tc>
          <w:tcPr>
            <w:tcW w:w="174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Процедуры</w:t>
            </w:r>
            <w:r w:rsidRPr="00A066D9">
              <w:rPr>
                <w:rFonts w:ascii="Arial" w:hAnsi="Arial" w:cs="Arial"/>
                <w:bCs/>
                <w:color w:val="000000"/>
                <w:sz w:val="20"/>
                <w:szCs w:val="20"/>
                <w:vertAlign w:val="superscript"/>
              </w:rPr>
              <w:t>5</w:t>
            </w:r>
            <w:r w:rsidRPr="00A066D9">
              <w:rPr>
                <w:rFonts w:ascii="Arial" w:hAnsi="Arial" w:cs="Arial"/>
                <w:bCs/>
                <w:color w:val="000000"/>
                <w:sz w:val="20"/>
                <w:szCs w:val="20"/>
              </w:rPr>
              <w:t xml:space="preserve">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 xml:space="preserve">Действия </w:t>
            </w:r>
          </w:p>
        </w:tc>
        <w:tc>
          <w:tcPr>
            <w:tcW w:w="181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Максимальный срок</w:t>
            </w:r>
          </w:p>
        </w:tc>
      </w:tr>
      <w:tr w:rsidR="00A406E1" w:rsidRPr="00A066D9" w:rsidTr="00A406E1">
        <w:tc>
          <w:tcPr>
            <w:tcW w:w="532"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 xml:space="preserve">1 </w:t>
            </w:r>
          </w:p>
        </w:tc>
        <w:tc>
          <w:tcPr>
            <w:tcW w:w="1786" w:type="dxa"/>
            <w:gridSpan w:val="2"/>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 xml:space="preserve">2 </w:t>
            </w:r>
          </w:p>
        </w:tc>
        <w:tc>
          <w:tcPr>
            <w:tcW w:w="1747"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 xml:space="preserve">3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 xml:space="preserve">4 </w:t>
            </w:r>
          </w:p>
        </w:tc>
        <w:tc>
          <w:tcPr>
            <w:tcW w:w="181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bCs/>
                <w:color w:val="000000"/>
                <w:sz w:val="20"/>
                <w:szCs w:val="20"/>
              </w:rPr>
              <w:t>5</w:t>
            </w:r>
          </w:p>
        </w:tc>
      </w:tr>
      <w:tr w:rsidR="00A406E1" w:rsidRPr="00A066D9" w:rsidTr="00A406E1">
        <w:tc>
          <w:tcPr>
            <w:tcW w:w="53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1 </w:t>
            </w:r>
          </w:p>
        </w:tc>
        <w:tc>
          <w:tcPr>
            <w:tcW w:w="1786"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747"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АП1. Проверка документов</w:t>
            </w:r>
            <w:r w:rsidRPr="00A066D9">
              <w:rPr>
                <w:rFonts w:ascii="Arial" w:hAnsi="Arial" w:cs="Arial"/>
                <w:color w:val="000000"/>
                <w:sz w:val="20"/>
                <w:szCs w:val="20"/>
              </w:rPr>
              <w:br/>
              <w:t>и регистрация заявления</w:t>
            </w:r>
          </w:p>
        </w:tc>
        <w:tc>
          <w:tcPr>
            <w:tcW w:w="346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АД1.1. Контроль комплектности предоставленных</w:t>
            </w:r>
            <w:r w:rsidRPr="00A066D9">
              <w:rPr>
                <w:rFonts w:ascii="Arial" w:hAnsi="Arial" w:cs="Arial"/>
                <w:color w:val="000000"/>
                <w:sz w:val="20"/>
                <w:szCs w:val="20"/>
              </w:rPr>
              <w:br/>
              <w:t>документов</w:t>
            </w:r>
          </w:p>
        </w:tc>
        <w:tc>
          <w:tcPr>
            <w:tcW w:w="1816"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vertAlign w:val="superscript"/>
              </w:rPr>
            </w:pPr>
            <w:r w:rsidRPr="00A066D9">
              <w:rPr>
                <w:rFonts w:ascii="Arial" w:hAnsi="Arial" w:cs="Arial"/>
                <w:color w:val="000000"/>
                <w:sz w:val="20"/>
                <w:szCs w:val="20"/>
              </w:rPr>
              <w:t>До 1 рабочего дня</w:t>
            </w:r>
            <w:r w:rsidRPr="00A066D9">
              <w:rPr>
                <w:rFonts w:ascii="Arial" w:hAnsi="Arial" w:cs="Arial"/>
                <w:color w:val="000000"/>
                <w:sz w:val="20"/>
                <w:szCs w:val="20"/>
                <w:vertAlign w:val="superscript"/>
              </w:rPr>
              <w:t>6</w:t>
            </w: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2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95" w:type="dxa"/>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АД1.2. Подтверждение полномочий представителя заявителя</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3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95" w:type="dxa"/>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АД1.3. Регистрация заявления</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4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95" w:type="dxa"/>
            <w:vMerge/>
            <w:tcBorders>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АД1.4. Принятие решения об отказе в приеме</w:t>
            </w:r>
            <w:r w:rsidRPr="00A066D9">
              <w:rPr>
                <w:rFonts w:ascii="Arial" w:hAnsi="Arial" w:cs="Arial"/>
                <w:color w:val="000000"/>
                <w:sz w:val="20"/>
                <w:szCs w:val="20"/>
              </w:rPr>
              <w:br/>
              <w:t>документов</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5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 xml:space="preserve">СМЭВ </w:t>
            </w:r>
          </w:p>
        </w:tc>
        <w:tc>
          <w:tcPr>
            <w:tcW w:w="1795"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АП2. Получение сведений</w:t>
            </w:r>
            <w:r w:rsidRPr="00A066D9">
              <w:rPr>
                <w:rFonts w:ascii="Arial" w:hAnsi="Arial" w:cs="Arial"/>
                <w:color w:val="000000"/>
                <w:sz w:val="20"/>
                <w:szCs w:val="20"/>
              </w:rPr>
              <w:br/>
              <w:t>посредством СМЭВ</w:t>
            </w:r>
          </w:p>
        </w:tc>
        <w:tc>
          <w:tcPr>
            <w:tcW w:w="3400"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АД2.1. Формирование межведомственных запросов</w:t>
            </w:r>
          </w:p>
        </w:tc>
        <w:tc>
          <w:tcPr>
            <w:tcW w:w="1828"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До 5 рабочих дней</w:t>
            </w: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6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СМЭВ</w:t>
            </w:r>
          </w:p>
        </w:tc>
        <w:tc>
          <w:tcPr>
            <w:tcW w:w="1795" w:type="dxa"/>
            <w:vMerge/>
            <w:tcBorders>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АД2.2. Получение ответов на межведомственные</w:t>
            </w:r>
            <w:r w:rsidRPr="00A066D9">
              <w:rPr>
                <w:rFonts w:ascii="Arial" w:hAnsi="Arial" w:cs="Arial"/>
                <w:color w:val="000000"/>
                <w:sz w:val="20"/>
                <w:szCs w:val="20"/>
              </w:rPr>
              <w:br/>
              <w:t>запросы</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A406E1">
        <w:tc>
          <w:tcPr>
            <w:tcW w:w="533"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7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95"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АП3. Рассмотрение</w:t>
            </w:r>
            <w:r w:rsidRPr="00A066D9">
              <w:rPr>
                <w:rFonts w:ascii="Arial" w:hAnsi="Arial" w:cs="Arial"/>
                <w:color w:val="000000"/>
                <w:sz w:val="20"/>
                <w:szCs w:val="20"/>
              </w:rPr>
              <w:br/>
              <w:t>документов и сведений</w:t>
            </w:r>
          </w:p>
        </w:tc>
        <w:tc>
          <w:tcPr>
            <w:tcW w:w="3400"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АД3.1. Проверка соответствия документов и сведений</w:t>
            </w:r>
            <w:r w:rsidRPr="00A066D9">
              <w:rPr>
                <w:rFonts w:ascii="Arial" w:hAnsi="Arial" w:cs="Arial"/>
                <w:color w:val="000000"/>
                <w:sz w:val="20"/>
                <w:szCs w:val="20"/>
              </w:rPr>
              <w:br/>
              <w:t>установленным критериям для принятия решения</w:t>
            </w:r>
          </w:p>
        </w:tc>
        <w:tc>
          <w:tcPr>
            <w:tcW w:w="1828"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До 1 рабочего дня</w:t>
            </w:r>
          </w:p>
        </w:tc>
      </w:tr>
      <w:tr w:rsidR="00A406E1" w:rsidRPr="00A066D9" w:rsidTr="001A1F9E">
        <w:tc>
          <w:tcPr>
            <w:tcW w:w="533"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8 </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795"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АП4. Принятие решения о</w:t>
            </w:r>
            <w:r w:rsidRPr="00A066D9">
              <w:rPr>
                <w:rFonts w:ascii="Arial" w:hAnsi="Arial" w:cs="Arial"/>
                <w:color w:val="000000"/>
                <w:sz w:val="20"/>
                <w:szCs w:val="20"/>
              </w:rPr>
              <w:br/>
              <w:t>предоставлении услуги</w:t>
            </w:r>
          </w:p>
        </w:tc>
        <w:tc>
          <w:tcPr>
            <w:tcW w:w="3400"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АД4.1. Принятие решения о предоставлении услуги</w:t>
            </w:r>
          </w:p>
        </w:tc>
        <w:tc>
          <w:tcPr>
            <w:tcW w:w="1828" w:type="dxa"/>
            <w:vMerge w:val="restart"/>
            <w:tcBorders>
              <w:top w:val="single" w:sz="4" w:space="0" w:color="auto"/>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До 1 часа</w:t>
            </w:r>
          </w:p>
        </w:tc>
      </w:tr>
      <w:tr w:rsidR="00A406E1" w:rsidRPr="00A066D9" w:rsidTr="001A1F9E">
        <w:tc>
          <w:tcPr>
            <w:tcW w:w="53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9 </w:t>
            </w:r>
          </w:p>
        </w:tc>
        <w:tc>
          <w:tcPr>
            <w:tcW w:w="1786"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47" w:type="dxa"/>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АД4.2. Формирование решения о предоставлении </w:t>
            </w:r>
            <w:r w:rsidRPr="00A066D9">
              <w:rPr>
                <w:rFonts w:ascii="Arial" w:hAnsi="Arial" w:cs="Arial"/>
                <w:color w:val="000000"/>
                <w:sz w:val="20"/>
                <w:szCs w:val="20"/>
              </w:rPr>
              <w:br/>
              <w:t>услуги</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1A1F9E">
        <w:tc>
          <w:tcPr>
            <w:tcW w:w="53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10 </w:t>
            </w:r>
          </w:p>
        </w:tc>
        <w:tc>
          <w:tcPr>
            <w:tcW w:w="1786" w:type="dxa"/>
            <w:gridSpan w:val="2"/>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747" w:type="dxa"/>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r w:rsidRPr="00A066D9">
              <w:rPr>
                <w:rFonts w:ascii="Arial" w:hAnsi="Arial" w:cs="Arial"/>
                <w:color w:val="000000"/>
                <w:sz w:val="20"/>
                <w:szCs w:val="20"/>
              </w:rPr>
              <w:t>АД4.3. Принятие решения об отказе в предоставлении услуги</w:t>
            </w:r>
          </w:p>
        </w:tc>
        <w:tc>
          <w:tcPr>
            <w:tcW w:w="0" w:type="auto"/>
            <w:vMerge/>
            <w:tcBorders>
              <w:left w:val="single" w:sz="4" w:space="0" w:color="auto"/>
              <w:right w:val="single" w:sz="4" w:space="0" w:color="auto"/>
            </w:tcBorders>
            <w:vAlign w:val="center"/>
            <w:hideMark/>
          </w:tcPr>
          <w:p w:rsidR="00A406E1" w:rsidRPr="00A066D9" w:rsidRDefault="00A406E1" w:rsidP="00832156">
            <w:pPr>
              <w:spacing w:after="0" w:line="240" w:lineRule="auto"/>
              <w:rPr>
                <w:rFonts w:ascii="Arial" w:hAnsi="Arial" w:cs="Arial"/>
                <w:sz w:val="20"/>
                <w:szCs w:val="20"/>
              </w:rPr>
            </w:pPr>
          </w:p>
        </w:tc>
      </w:tr>
      <w:tr w:rsidR="00A406E1" w:rsidRPr="00A066D9" w:rsidTr="001A1F9E">
        <w:tc>
          <w:tcPr>
            <w:tcW w:w="532" w:type="dxa"/>
            <w:tcBorders>
              <w:top w:val="single" w:sz="4" w:space="0" w:color="auto"/>
              <w:left w:val="single" w:sz="4" w:space="0" w:color="auto"/>
              <w:bottom w:val="single" w:sz="4" w:space="0" w:color="auto"/>
              <w:right w:val="single" w:sz="4" w:space="0" w:color="auto"/>
            </w:tcBorders>
            <w:vAlign w:val="center"/>
          </w:tcPr>
          <w:p w:rsidR="00A406E1" w:rsidRPr="00A066D9" w:rsidRDefault="00A406E1" w:rsidP="00832156">
            <w:pPr>
              <w:spacing w:after="0" w:line="240" w:lineRule="auto"/>
              <w:rPr>
                <w:rFonts w:ascii="Arial" w:hAnsi="Arial" w:cs="Arial"/>
                <w:color w:val="000000"/>
                <w:sz w:val="20"/>
                <w:szCs w:val="20"/>
              </w:rPr>
            </w:pPr>
            <w:r w:rsidRPr="00A066D9">
              <w:rPr>
                <w:rFonts w:ascii="Arial" w:hAnsi="Arial" w:cs="Arial"/>
                <w:color w:val="000000"/>
                <w:sz w:val="20"/>
                <w:szCs w:val="20"/>
              </w:rPr>
              <w:t>11</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A406E1" w:rsidRPr="00A066D9" w:rsidRDefault="00A406E1" w:rsidP="00832156">
            <w:pPr>
              <w:spacing w:after="0" w:line="240" w:lineRule="auto"/>
              <w:rPr>
                <w:rFonts w:ascii="Arial" w:hAnsi="Arial" w:cs="Arial"/>
                <w:color w:val="000000"/>
                <w:sz w:val="20"/>
                <w:szCs w:val="20"/>
              </w:rPr>
            </w:pPr>
            <w:r w:rsidRPr="00A066D9">
              <w:rPr>
                <w:rFonts w:ascii="Arial" w:hAnsi="Arial" w:cs="Arial"/>
                <w:color w:val="000000"/>
                <w:sz w:val="20"/>
                <w:szCs w:val="20"/>
              </w:rPr>
              <w:t>Ведомство/ПГС</w:t>
            </w:r>
          </w:p>
        </w:tc>
        <w:tc>
          <w:tcPr>
            <w:tcW w:w="1747" w:type="dxa"/>
            <w:vMerge/>
            <w:tcBorders>
              <w:left w:val="single" w:sz="4" w:space="0" w:color="auto"/>
              <w:bottom w:val="single" w:sz="4" w:space="0" w:color="auto"/>
              <w:right w:val="single" w:sz="4" w:space="0" w:color="auto"/>
            </w:tcBorders>
            <w:vAlign w:val="center"/>
          </w:tcPr>
          <w:p w:rsidR="00A406E1" w:rsidRPr="00A066D9" w:rsidRDefault="00A406E1" w:rsidP="00832156">
            <w:pPr>
              <w:spacing w:after="0" w:line="240" w:lineRule="auto"/>
              <w:rPr>
                <w:rFonts w:ascii="Arial" w:hAnsi="Arial" w:cs="Arial"/>
                <w:sz w:val="20"/>
                <w:szCs w:val="20"/>
              </w:rPr>
            </w:pPr>
          </w:p>
        </w:tc>
        <w:tc>
          <w:tcPr>
            <w:tcW w:w="0" w:type="auto"/>
            <w:tcBorders>
              <w:right w:val="single" w:sz="4" w:space="0" w:color="auto"/>
            </w:tcBorders>
            <w:vAlign w:val="center"/>
          </w:tcPr>
          <w:p w:rsidR="00A406E1" w:rsidRPr="00A066D9" w:rsidRDefault="00A406E1" w:rsidP="00832156">
            <w:pPr>
              <w:spacing w:after="0" w:line="240" w:lineRule="auto"/>
              <w:rPr>
                <w:rFonts w:ascii="Arial" w:hAnsi="Arial" w:cs="Arial"/>
                <w:color w:val="000000"/>
                <w:sz w:val="20"/>
                <w:szCs w:val="20"/>
              </w:rPr>
            </w:pPr>
            <w:r w:rsidRPr="00A066D9">
              <w:rPr>
                <w:rFonts w:ascii="Arial" w:hAnsi="Arial" w:cs="Arial"/>
                <w:color w:val="000000"/>
                <w:sz w:val="20"/>
                <w:szCs w:val="20"/>
              </w:rPr>
              <w:t>АД4.4. Формирование отказа в предоставлении услуги</w:t>
            </w:r>
          </w:p>
        </w:tc>
        <w:tc>
          <w:tcPr>
            <w:tcW w:w="0" w:type="auto"/>
            <w:vMerge/>
            <w:tcBorders>
              <w:left w:val="single" w:sz="4" w:space="0" w:color="auto"/>
              <w:right w:val="single" w:sz="4" w:space="0" w:color="auto"/>
            </w:tcBorders>
            <w:vAlign w:val="center"/>
          </w:tcPr>
          <w:p w:rsidR="00A406E1" w:rsidRPr="00A066D9" w:rsidRDefault="00A406E1" w:rsidP="00832156">
            <w:pPr>
              <w:spacing w:after="0" w:line="240" w:lineRule="auto"/>
              <w:rPr>
                <w:rFonts w:ascii="Arial" w:hAnsi="Arial" w:cs="Arial"/>
                <w:sz w:val="20"/>
                <w:szCs w:val="20"/>
              </w:rPr>
            </w:pPr>
          </w:p>
        </w:tc>
      </w:tr>
      <w:tr w:rsidR="00A406E1" w:rsidRPr="00A066D9" w:rsidTr="00A406E1">
        <w:tc>
          <w:tcPr>
            <w:tcW w:w="532"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 xml:space="preserve">12 </w:t>
            </w:r>
          </w:p>
        </w:tc>
        <w:tc>
          <w:tcPr>
            <w:tcW w:w="1759"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Модуль МФЦ/</w:t>
            </w:r>
            <w:r w:rsidRPr="00A066D9">
              <w:rPr>
                <w:rFonts w:ascii="Arial" w:hAnsi="Arial" w:cs="Arial"/>
                <w:color w:val="000000"/>
                <w:sz w:val="20"/>
                <w:szCs w:val="20"/>
              </w:rPr>
              <w:br/>
              <w:t>Ведомство/ПГС</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АП5. Выдача результата на</w:t>
            </w:r>
            <w:r w:rsidRPr="00A066D9">
              <w:rPr>
                <w:rFonts w:ascii="Arial" w:hAnsi="Arial" w:cs="Arial"/>
                <w:color w:val="000000"/>
                <w:sz w:val="20"/>
                <w:szCs w:val="20"/>
              </w:rPr>
              <w:br/>
              <w:t>бумажном носителе</w:t>
            </w:r>
            <w:r w:rsidRPr="00A066D9">
              <w:rPr>
                <w:rFonts w:ascii="Arial" w:hAnsi="Arial" w:cs="Arial"/>
                <w:color w:val="000000"/>
                <w:sz w:val="20"/>
                <w:szCs w:val="20"/>
              </w:rPr>
              <w:br/>
              <w:t>(опционально)</w:t>
            </w:r>
          </w:p>
        </w:tc>
        <w:tc>
          <w:tcPr>
            <w:tcW w:w="3463"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АД5.1. Выдача результата в виде экземпляра</w:t>
            </w:r>
            <w:r w:rsidRPr="00A066D9">
              <w:rPr>
                <w:rFonts w:ascii="Arial" w:hAnsi="Arial" w:cs="Arial"/>
                <w:color w:val="000000"/>
                <w:sz w:val="20"/>
                <w:szCs w:val="20"/>
              </w:rPr>
              <w:br/>
              <w:t>электронного документа, распечатанного на бумажном</w:t>
            </w:r>
            <w:r w:rsidRPr="00A066D9">
              <w:rPr>
                <w:rFonts w:ascii="Arial" w:hAnsi="Arial" w:cs="Arial"/>
                <w:color w:val="000000"/>
                <w:sz w:val="20"/>
                <w:szCs w:val="20"/>
              </w:rPr>
              <w:br/>
              <w:t>носителе, заверенного подписью и печатью</w:t>
            </w:r>
            <w:r w:rsidRPr="00A066D9">
              <w:rPr>
                <w:rFonts w:ascii="Arial" w:hAnsi="Arial" w:cs="Arial"/>
                <w:color w:val="000000"/>
                <w:sz w:val="20"/>
                <w:szCs w:val="20"/>
              </w:rPr>
              <w:br/>
              <w:t>МФЦ/Ведомство</w:t>
            </w:r>
          </w:p>
        </w:tc>
        <w:tc>
          <w:tcPr>
            <w:tcW w:w="1816" w:type="dxa"/>
            <w:tcBorders>
              <w:top w:val="single" w:sz="4" w:space="0" w:color="auto"/>
              <w:left w:val="single" w:sz="4" w:space="0" w:color="auto"/>
              <w:bottom w:val="single" w:sz="4" w:space="0" w:color="auto"/>
              <w:right w:val="single" w:sz="4" w:space="0" w:color="auto"/>
            </w:tcBorders>
            <w:vAlign w:val="center"/>
            <w:hideMark/>
          </w:tcPr>
          <w:p w:rsidR="00832156" w:rsidRPr="00A066D9" w:rsidRDefault="00832156" w:rsidP="00832156">
            <w:pPr>
              <w:spacing w:after="0" w:line="240" w:lineRule="auto"/>
              <w:rPr>
                <w:rFonts w:ascii="Arial" w:hAnsi="Arial" w:cs="Arial"/>
                <w:sz w:val="20"/>
                <w:szCs w:val="20"/>
              </w:rPr>
            </w:pPr>
            <w:r w:rsidRPr="00A066D9">
              <w:rPr>
                <w:rFonts w:ascii="Arial" w:hAnsi="Arial" w:cs="Arial"/>
                <w:color w:val="000000"/>
                <w:sz w:val="20"/>
                <w:szCs w:val="20"/>
              </w:rPr>
              <w:t>После окончания процедуры</w:t>
            </w:r>
            <w:r w:rsidRPr="00A066D9">
              <w:rPr>
                <w:rFonts w:ascii="Arial" w:hAnsi="Arial" w:cs="Arial"/>
                <w:color w:val="000000"/>
                <w:sz w:val="20"/>
                <w:szCs w:val="20"/>
              </w:rPr>
              <w:br/>
              <w:t>принятия решения</w:t>
            </w:r>
          </w:p>
        </w:tc>
      </w:tr>
    </w:tbl>
    <w:p w:rsidR="00A406E1" w:rsidRPr="004C2AAA" w:rsidRDefault="00832156" w:rsidP="00A406E1">
      <w:pPr>
        <w:spacing w:after="0" w:line="240" w:lineRule="auto"/>
        <w:jc w:val="both"/>
        <w:rPr>
          <w:rFonts w:ascii="Arial" w:hAnsi="Arial" w:cs="Arial"/>
          <w:color w:val="000000"/>
          <w:sz w:val="24"/>
          <w:szCs w:val="24"/>
        </w:rPr>
      </w:pPr>
      <w:r w:rsidRPr="004C2AAA">
        <w:rPr>
          <w:rFonts w:ascii="Arial" w:hAnsi="Arial" w:cs="Arial"/>
          <w:color w:val="000000"/>
          <w:sz w:val="24"/>
          <w:szCs w:val="24"/>
        </w:rPr>
        <w:t>5 Полный перечень административных процедур и действий содержится в соответствующем справочнике</w:t>
      </w:r>
      <w:r w:rsidRPr="004C2AAA">
        <w:rPr>
          <w:rFonts w:ascii="Arial" w:hAnsi="Arial" w:cs="Arial"/>
          <w:color w:val="000000"/>
          <w:sz w:val="24"/>
          <w:szCs w:val="24"/>
        </w:rPr>
        <w:br/>
        <w:t>6 Не включается в общий срок предоставления услуги</w:t>
      </w:r>
    </w:p>
    <w:p w:rsidR="00962E78" w:rsidRDefault="00832156" w:rsidP="00A406E1">
      <w:pPr>
        <w:spacing w:after="0" w:line="240" w:lineRule="auto"/>
        <w:jc w:val="center"/>
        <w:rPr>
          <w:rFonts w:ascii="Arial" w:hAnsi="Arial" w:cs="Arial"/>
          <w:sz w:val="24"/>
          <w:szCs w:val="24"/>
        </w:rPr>
      </w:pPr>
      <w:r w:rsidRPr="004C2AAA">
        <w:rPr>
          <w:rFonts w:ascii="Arial" w:hAnsi="Arial" w:cs="Arial"/>
          <w:sz w:val="24"/>
          <w:szCs w:val="24"/>
        </w:rPr>
        <w:br/>
      </w:r>
      <w:r w:rsidR="00A406E1" w:rsidRPr="004C2AAA">
        <w:rPr>
          <w:rFonts w:ascii="Arial" w:hAnsi="Arial" w:cs="Arial"/>
          <w:color w:val="000000"/>
          <w:sz w:val="24"/>
          <w:szCs w:val="24"/>
        </w:rPr>
        <w:t>Таблица 4. Описание связей административных процедур и административных действий с их характеристиками для подуслуги «Снятие с</w:t>
      </w:r>
      <w:r w:rsidR="001A3D7F" w:rsidRPr="004C2AAA">
        <w:rPr>
          <w:rFonts w:ascii="Arial" w:hAnsi="Arial" w:cs="Arial"/>
          <w:color w:val="000000"/>
          <w:sz w:val="24"/>
          <w:szCs w:val="24"/>
        </w:rPr>
        <w:t xml:space="preserve"> </w:t>
      </w:r>
      <w:r w:rsidR="00A406E1" w:rsidRPr="004C2AAA">
        <w:rPr>
          <w:rFonts w:ascii="Arial" w:hAnsi="Arial" w:cs="Arial"/>
          <w:color w:val="000000"/>
          <w:sz w:val="24"/>
          <w:szCs w:val="24"/>
        </w:rPr>
        <w:t>учета граждан, нуждающихся в предоставлении жилого помещения (СУ)»</w:t>
      </w:r>
    </w:p>
    <w:p w:rsidR="00A066D9" w:rsidRPr="004C2AAA" w:rsidRDefault="00A066D9" w:rsidP="00A406E1">
      <w:pPr>
        <w:spacing w:after="0" w:line="240" w:lineRule="auto"/>
        <w:jc w:val="cente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6"/>
        <w:gridCol w:w="1778"/>
        <w:gridCol w:w="1900"/>
        <w:gridCol w:w="3368"/>
        <w:gridCol w:w="1792"/>
      </w:tblGrid>
      <w:tr w:rsidR="00A406E1" w:rsidRPr="00A066D9" w:rsidTr="00A406E1">
        <w:tc>
          <w:tcPr>
            <w:tcW w:w="5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w:t>
            </w:r>
            <w:r w:rsidRPr="00A066D9">
              <w:rPr>
                <w:rFonts w:ascii="Arial" w:hAnsi="Arial" w:cs="Arial"/>
                <w:bCs/>
                <w:color w:val="000000"/>
                <w:sz w:val="20"/>
                <w:szCs w:val="20"/>
              </w:rPr>
              <w:br/>
              <w:t>п/п</w:t>
            </w:r>
          </w:p>
        </w:tc>
        <w:tc>
          <w:tcPr>
            <w:tcW w:w="18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Место</w:t>
            </w:r>
            <w:r w:rsidRPr="00A066D9">
              <w:rPr>
                <w:rFonts w:ascii="Arial" w:hAnsi="Arial" w:cs="Arial"/>
                <w:bCs/>
                <w:color w:val="000000"/>
                <w:sz w:val="20"/>
                <w:szCs w:val="20"/>
              </w:rPr>
              <w:br/>
              <w:t>выполнения</w:t>
            </w:r>
            <w:r w:rsidRPr="00A066D9">
              <w:rPr>
                <w:rFonts w:ascii="Arial" w:hAnsi="Arial" w:cs="Arial"/>
                <w:bCs/>
                <w:color w:val="000000"/>
                <w:sz w:val="20"/>
                <w:szCs w:val="20"/>
              </w:rPr>
              <w:br/>
              <w:t>действия/</w:t>
            </w:r>
            <w:r w:rsidRPr="00A066D9">
              <w:rPr>
                <w:rFonts w:ascii="Arial" w:hAnsi="Arial" w:cs="Arial"/>
                <w:bCs/>
                <w:color w:val="000000"/>
                <w:sz w:val="20"/>
                <w:szCs w:val="20"/>
              </w:rPr>
              <w:br/>
            </w:r>
            <w:r w:rsidRPr="00A066D9">
              <w:rPr>
                <w:rFonts w:ascii="Arial" w:hAnsi="Arial" w:cs="Arial"/>
                <w:bCs/>
                <w:color w:val="000000"/>
                <w:sz w:val="20"/>
                <w:szCs w:val="20"/>
              </w:rPr>
              <w:lastRenderedPageBreak/>
              <w:t>используемая</w:t>
            </w:r>
            <w:r w:rsidRPr="00A066D9">
              <w:rPr>
                <w:rFonts w:ascii="Arial" w:hAnsi="Arial" w:cs="Arial"/>
                <w:bCs/>
                <w:color w:val="000000"/>
                <w:sz w:val="20"/>
                <w:szCs w:val="20"/>
              </w:rPr>
              <w:br/>
              <w:t>ИС</w:t>
            </w:r>
          </w:p>
        </w:tc>
        <w:tc>
          <w:tcPr>
            <w:tcW w:w="186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lastRenderedPageBreak/>
              <w:t>Процедуры</w:t>
            </w:r>
            <w:r w:rsidRPr="00A066D9">
              <w:rPr>
                <w:rFonts w:ascii="Arial" w:hAnsi="Arial" w:cs="Arial"/>
                <w:bCs/>
                <w:color w:val="000000"/>
                <w:sz w:val="20"/>
                <w:szCs w:val="20"/>
                <w:vertAlign w:val="superscript"/>
              </w:rPr>
              <w:t>7</w:t>
            </w:r>
          </w:p>
        </w:tc>
        <w:tc>
          <w:tcPr>
            <w:tcW w:w="32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Действия</w:t>
            </w:r>
          </w:p>
        </w:tc>
        <w:tc>
          <w:tcPr>
            <w:tcW w:w="19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Максимальный срок</w:t>
            </w:r>
          </w:p>
        </w:tc>
      </w:tr>
      <w:tr w:rsidR="00A406E1" w:rsidRPr="00A066D9" w:rsidTr="00A406E1">
        <w:tc>
          <w:tcPr>
            <w:tcW w:w="54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lastRenderedPageBreak/>
              <w:t>1</w:t>
            </w:r>
          </w:p>
        </w:tc>
        <w:tc>
          <w:tcPr>
            <w:tcW w:w="184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2</w:t>
            </w:r>
          </w:p>
        </w:tc>
        <w:tc>
          <w:tcPr>
            <w:tcW w:w="199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3</w:t>
            </w:r>
          </w:p>
        </w:tc>
        <w:tc>
          <w:tcPr>
            <w:tcW w:w="283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4</w:t>
            </w:r>
          </w:p>
        </w:tc>
        <w:tc>
          <w:tcPr>
            <w:tcW w:w="212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jc w:val="center"/>
              <w:rPr>
                <w:rFonts w:ascii="Arial" w:hAnsi="Arial" w:cs="Arial"/>
                <w:sz w:val="20"/>
                <w:szCs w:val="20"/>
              </w:rPr>
            </w:pPr>
            <w:r w:rsidRPr="00A066D9">
              <w:rPr>
                <w:rFonts w:ascii="Arial" w:hAnsi="Arial" w:cs="Arial"/>
                <w:bCs/>
                <w:color w:val="000000"/>
                <w:sz w:val="20"/>
                <w:szCs w:val="20"/>
              </w:rPr>
              <w:t>5</w:t>
            </w:r>
          </w:p>
        </w:tc>
      </w:tr>
      <w:tr w:rsidR="00A406E1" w:rsidRPr="00A066D9" w:rsidTr="00A406E1">
        <w:tc>
          <w:tcPr>
            <w:tcW w:w="54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1 </w:t>
            </w:r>
          </w:p>
        </w:tc>
        <w:tc>
          <w:tcPr>
            <w:tcW w:w="184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992"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АП1. Проверка документов</w:t>
            </w:r>
            <w:r w:rsidRPr="00A066D9">
              <w:rPr>
                <w:rFonts w:ascii="Arial" w:hAnsi="Arial" w:cs="Arial"/>
                <w:color w:val="000000"/>
                <w:sz w:val="20"/>
                <w:szCs w:val="20"/>
              </w:rPr>
              <w:br/>
              <w:t>и регистрация заявления</w:t>
            </w:r>
          </w:p>
        </w:tc>
        <w:tc>
          <w:tcPr>
            <w:tcW w:w="283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АД1.1. Контроль комплектности предоставленных</w:t>
            </w:r>
            <w:r w:rsidRPr="00A066D9">
              <w:rPr>
                <w:rFonts w:ascii="Arial" w:hAnsi="Arial" w:cs="Arial"/>
                <w:color w:val="000000"/>
                <w:sz w:val="20"/>
                <w:szCs w:val="20"/>
              </w:rPr>
              <w:br/>
              <w:t>документов</w:t>
            </w:r>
          </w:p>
        </w:tc>
        <w:tc>
          <w:tcPr>
            <w:tcW w:w="2124"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До 1 рабочего дня</w:t>
            </w:r>
            <w:r w:rsidRPr="00A066D9">
              <w:rPr>
                <w:rFonts w:ascii="Arial" w:hAnsi="Arial" w:cs="Arial"/>
                <w:color w:val="000000"/>
                <w:sz w:val="20"/>
                <w:szCs w:val="20"/>
                <w:vertAlign w:val="superscript"/>
              </w:rPr>
              <w:t>8</w:t>
            </w:r>
          </w:p>
        </w:tc>
      </w:tr>
      <w:tr w:rsidR="00A406E1" w:rsidRPr="00A066D9" w:rsidTr="00A406E1">
        <w:tc>
          <w:tcPr>
            <w:tcW w:w="539"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2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213" w:type="dxa"/>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АД1.2. Подтверждение заявителя полномочий представителя</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39"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3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213" w:type="dxa"/>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АД1.3. Регистрация заявления</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39"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4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2213" w:type="dxa"/>
            <w:vMerge/>
            <w:tcBorders>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АД1.4. Принятие решения об отказе в приеме</w:t>
            </w:r>
            <w:r w:rsidRPr="00A066D9">
              <w:rPr>
                <w:rFonts w:ascii="Arial" w:hAnsi="Arial" w:cs="Arial"/>
                <w:color w:val="000000"/>
                <w:sz w:val="20"/>
                <w:szCs w:val="20"/>
              </w:rPr>
              <w:br/>
              <w:t>документов</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1A1F9E">
        <w:tc>
          <w:tcPr>
            <w:tcW w:w="539"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5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 xml:space="preserve">СМЭВ </w:t>
            </w:r>
          </w:p>
        </w:tc>
        <w:tc>
          <w:tcPr>
            <w:tcW w:w="2213"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АП2. Получение сведений</w:t>
            </w:r>
            <w:r w:rsidRPr="00A066D9">
              <w:rPr>
                <w:rFonts w:ascii="Arial" w:hAnsi="Arial" w:cs="Arial"/>
                <w:color w:val="000000"/>
                <w:sz w:val="20"/>
                <w:szCs w:val="20"/>
              </w:rPr>
              <w:br/>
              <w:t>посредством СМЭВ</w:t>
            </w:r>
          </w:p>
        </w:tc>
        <w:tc>
          <w:tcPr>
            <w:tcW w:w="2691"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АД2.1. Формирование межведомственных запросов</w:t>
            </w:r>
          </w:p>
        </w:tc>
        <w:tc>
          <w:tcPr>
            <w:tcW w:w="2065"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До 5 рабочих дней</w:t>
            </w:r>
          </w:p>
        </w:tc>
      </w:tr>
      <w:tr w:rsidR="00A406E1" w:rsidRPr="00A066D9" w:rsidTr="001A1F9E">
        <w:tc>
          <w:tcPr>
            <w:tcW w:w="54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6 </w:t>
            </w:r>
          </w:p>
        </w:tc>
        <w:tc>
          <w:tcPr>
            <w:tcW w:w="184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Ведомство/ПГС/</w:t>
            </w:r>
            <w:r w:rsidRPr="00A066D9">
              <w:rPr>
                <w:rFonts w:ascii="Arial" w:hAnsi="Arial" w:cs="Arial"/>
                <w:color w:val="000000"/>
                <w:sz w:val="20"/>
                <w:szCs w:val="20"/>
              </w:rPr>
              <w:br/>
              <w:t>СМЭВ</w:t>
            </w:r>
          </w:p>
        </w:tc>
        <w:tc>
          <w:tcPr>
            <w:tcW w:w="1992" w:type="dxa"/>
            <w:vMerge/>
            <w:tcBorders>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АД2.2. Получение ответов на межведомственные</w:t>
            </w:r>
            <w:r w:rsidRPr="00A066D9">
              <w:rPr>
                <w:rFonts w:ascii="Arial" w:hAnsi="Arial" w:cs="Arial"/>
                <w:color w:val="000000"/>
                <w:sz w:val="20"/>
                <w:szCs w:val="20"/>
              </w:rPr>
              <w:br/>
              <w:t>запросы</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4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7 </w:t>
            </w:r>
          </w:p>
        </w:tc>
        <w:tc>
          <w:tcPr>
            <w:tcW w:w="184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99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АП3. Рассмотрение</w:t>
            </w:r>
            <w:r w:rsidRPr="00A066D9">
              <w:rPr>
                <w:rFonts w:ascii="Arial" w:hAnsi="Arial" w:cs="Arial"/>
                <w:color w:val="000000"/>
                <w:sz w:val="20"/>
                <w:szCs w:val="20"/>
              </w:rPr>
              <w:br/>
              <w:t>документов и сведений</w:t>
            </w:r>
          </w:p>
        </w:tc>
        <w:tc>
          <w:tcPr>
            <w:tcW w:w="283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АД3.1. Проверка соответствия документов и сведений</w:t>
            </w:r>
            <w:r w:rsidRPr="00A066D9">
              <w:rPr>
                <w:rFonts w:ascii="Arial" w:hAnsi="Arial" w:cs="Arial"/>
                <w:color w:val="000000"/>
                <w:sz w:val="20"/>
                <w:szCs w:val="20"/>
              </w:rPr>
              <w:br/>
              <w:t>установленным критериям для принятия решения</w:t>
            </w:r>
          </w:p>
        </w:tc>
        <w:tc>
          <w:tcPr>
            <w:tcW w:w="212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До 20 рабочих дней</w:t>
            </w:r>
          </w:p>
        </w:tc>
      </w:tr>
      <w:tr w:rsidR="00A406E1" w:rsidRPr="00A066D9" w:rsidTr="001A1F9E">
        <w:tc>
          <w:tcPr>
            <w:tcW w:w="542"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8 </w:t>
            </w:r>
          </w:p>
        </w:tc>
        <w:tc>
          <w:tcPr>
            <w:tcW w:w="184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Ведомство/ПГС</w:t>
            </w:r>
          </w:p>
        </w:tc>
        <w:tc>
          <w:tcPr>
            <w:tcW w:w="1992"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АП4. Принятие решения о</w:t>
            </w:r>
            <w:r w:rsidRPr="00A066D9">
              <w:rPr>
                <w:rFonts w:ascii="Arial" w:hAnsi="Arial" w:cs="Arial"/>
                <w:color w:val="000000"/>
                <w:sz w:val="20"/>
                <w:szCs w:val="20"/>
              </w:rPr>
              <w:br/>
              <w:t>предоставлении услуги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АД4.1. Принятие решения о предоставлении услуги</w:t>
            </w:r>
          </w:p>
        </w:tc>
        <w:tc>
          <w:tcPr>
            <w:tcW w:w="2124" w:type="dxa"/>
            <w:vMerge w:val="restart"/>
            <w:tcBorders>
              <w:top w:val="single" w:sz="4" w:space="0" w:color="auto"/>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До 1 часа</w:t>
            </w:r>
          </w:p>
        </w:tc>
      </w:tr>
      <w:tr w:rsidR="00A406E1" w:rsidRPr="00A066D9" w:rsidTr="00A406E1">
        <w:tc>
          <w:tcPr>
            <w:tcW w:w="5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9 </w:t>
            </w:r>
          </w:p>
        </w:tc>
        <w:tc>
          <w:tcPr>
            <w:tcW w:w="18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АД4.2. Формирование решения о предоставлении</w:t>
            </w:r>
            <w:r w:rsidRPr="00A066D9">
              <w:rPr>
                <w:rFonts w:ascii="Arial" w:hAnsi="Arial" w:cs="Arial"/>
                <w:color w:val="000000"/>
                <w:sz w:val="20"/>
                <w:szCs w:val="20"/>
              </w:rPr>
              <w:br/>
              <w:t>услуги</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10 </w:t>
            </w:r>
          </w:p>
        </w:tc>
        <w:tc>
          <w:tcPr>
            <w:tcW w:w="18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АД4.3. Принятие решения об отказе в предоставлении</w:t>
            </w:r>
            <w:r w:rsidRPr="00A066D9">
              <w:rPr>
                <w:rFonts w:ascii="Arial" w:hAnsi="Arial" w:cs="Arial"/>
                <w:color w:val="000000"/>
                <w:sz w:val="20"/>
                <w:szCs w:val="20"/>
              </w:rPr>
              <w:br/>
              <w:t>услуги</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11 </w:t>
            </w:r>
          </w:p>
        </w:tc>
        <w:tc>
          <w:tcPr>
            <w:tcW w:w="18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Ведомство/ПГС </w:t>
            </w:r>
          </w:p>
        </w:tc>
        <w:tc>
          <w:tcPr>
            <w:tcW w:w="1868" w:type="dxa"/>
            <w:vMerge/>
            <w:tcBorders>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c>
          <w:tcPr>
            <w:tcW w:w="0" w:type="auto"/>
            <w:tcBorders>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АД4.4. Формирование отказа в предоставлении услуги</w:t>
            </w:r>
          </w:p>
        </w:tc>
        <w:tc>
          <w:tcPr>
            <w:tcW w:w="0" w:type="auto"/>
            <w:vMerge/>
            <w:tcBorders>
              <w:left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p>
        </w:tc>
      </w:tr>
      <w:tr w:rsidR="00A406E1" w:rsidRPr="00A066D9" w:rsidTr="00A406E1">
        <w:tc>
          <w:tcPr>
            <w:tcW w:w="5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 xml:space="preserve">12 </w:t>
            </w:r>
          </w:p>
        </w:tc>
        <w:tc>
          <w:tcPr>
            <w:tcW w:w="18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Модуль МФЦ/</w:t>
            </w:r>
            <w:r w:rsidRPr="00A066D9">
              <w:rPr>
                <w:rFonts w:ascii="Arial" w:hAnsi="Arial" w:cs="Arial"/>
                <w:color w:val="000000"/>
                <w:sz w:val="20"/>
                <w:szCs w:val="20"/>
              </w:rPr>
              <w:br/>
              <w:t>Ведомство/ПГС</w:t>
            </w:r>
          </w:p>
        </w:tc>
        <w:tc>
          <w:tcPr>
            <w:tcW w:w="1868"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АП5. Выдача результата на</w:t>
            </w:r>
            <w:r w:rsidRPr="00A066D9">
              <w:rPr>
                <w:rFonts w:ascii="Arial" w:hAnsi="Arial" w:cs="Arial"/>
                <w:color w:val="000000"/>
                <w:sz w:val="20"/>
                <w:szCs w:val="20"/>
              </w:rPr>
              <w:br/>
              <w:t>бумажном носителе</w:t>
            </w:r>
            <w:r w:rsidRPr="00A066D9">
              <w:rPr>
                <w:rFonts w:ascii="Arial" w:hAnsi="Arial" w:cs="Arial"/>
                <w:color w:val="000000"/>
                <w:sz w:val="20"/>
                <w:szCs w:val="20"/>
              </w:rPr>
              <w:br/>
              <w:t>(опционально)</w:t>
            </w:r>
          </w:p>
        </w:tc>
        <w:tc>
          <w:tcPr>
            <w:tcW w:w="323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АД5.1. Выдача результата в виде экземпляра</w:t>
            </w:r>
            <w:r w:rsidRPr="00A066D9">
              <w:rPr>
                <w:rFonts w:ascii="Arial" w:hAnsi="Arial" w:cs="Arial"/>
                <w:color w:val="000000"/>
                <w:sz w:val="20"/>
                <w:szCs w:val="20"/>
              </w:rPr>
              <w:br/>
              <w:t>электронного документа, распечатанного на бумажном</w:t>
            </w:r>
            <w:r w:rsidRPr="00A066D9">
              <w:rPr>
                <w:rFonts w:ascii="Arial" w:hAnsi="Arial" w:cs="Arial"/>
                <w:color w:val="000000"/>
                <w:sz w:val="20"/>
                <w:szCs w:val="20"/>
              </w:rPr>
              <w:br/>
              <w:t>носителе, заверенного подписью и печатью</w:t>
            </w:r>
            <w:r w:rsidRPr="00A066D9">
              <w:rPr>
                <w:rFonts w:ascii="Arial" w:hAnsi="Arial" w:cs="Arial"/>
                <w:color w:val="000000"/>
                <w:sz w:val="20"/>
                <w:szCs w:val="20"/>
              </w:rPr>
              <w:br/>
              <w:t>МФЦ/Ведомство</w:t>
            </w:r>
          </w:p>
        </w:tc>
        <w:tc>
          <w:tcPr>
            <w:tcW w:w="1904" w:type="dxa"/>
            <w:tcBorders>
              <w:top w:val="single" w:sz="4" w:space="0" w:color="auto"/>
              <w:left w:val="single" w:sz="4" w:space="0" w:color="auto"/>
              <w:bottom w:val="single" w:sz="4" w:space="0" w:color="auto"/>
              <w:right w:val="single" w:sz="4" w:space="0" w:color="auto"/>
            </w:tcBorders>
            <w:vAlign w:val="center"/>
            <w:hideMark/>
          </w:tcPr>
          <w:p w:rsidR="00A406E1" w:rsidRPr="00A066D9" w:rsidRDefault="00A406E1" w:rsidP="00A406E1">
            <w:pPr>
              <w:spacing w:after="0" w:line="240" w:lineRule="auto"/>
              <w:rPr>
                <w:rFonts w:ascii="Arial" w:hAnsi="Arial" w:cs="Arial"/>
                <w:sz w:val="20"/>
                <w:szCs w:val="20"/>
              </w:rPr>
            </w:pPr>
            <w:r w:rsidRPr="00A066D9">
              <w:rPr>
                <w:rFonts w:ascii="Arial" w:hAnsi="Arial" w:cs="Arial"/>
                <w:color w:val="000000"/>
                <w:sz w:val="20"/>
                <w:szCs w:val="20"/>
              </w:rPr>
              <w:t>После окончания процедуры</w:t>
            </w:r>
            <w:r w:rsidRPr="00A066D9">
              <w:rPr>
                <w:rFonts w:ascii="Arial" w:hAnsi="Arial" w:cs="Arial"/>
                <w:color w:val="000000"/>
                <w:sz w:val="20"/>
                <w:szCs w:val="20"/>
              </w:rPr>
              <w:br/>
              <w:t>принятия решения</w:t>
            </w:r>
          </w:p>
        </w:tc>
      </w:tr>
    </w:tbl>
    <w:p w:rsidR="00E36A17" w:rsidRPr="004C2AAA" w:rsidRDefault="00A406E1" w:rsidP="00E049E6">
      <w:pPr>
        <w:spacing w:after="0" w:line="240" w:lineRule="auto"/>
        <w:jc w:val="both"/>
        <w:rPr>
          <w:rFonts w:ascii="Arial" w:hAnsi="Arial" w:cs="Arial"/>
          <w:color w:val="000000"/>
          <w:sz w:val="24"/>
          <w:szCs w:val="24"/>
        </w:rPr>
      </w:pPr>
      <w:r w:rsidRPr="004C2AAA">
        <w:rPr>
          <w:rFonts w:ascii="Arial" w:hAnsi="Arial" w:cs="Arial"/>
          <w:color w:val="000000"/>
          <w:sz w:val="24"/>
          <w:szCs w:val="24"/>
        </w:rPr>
        <w:t>7 Полный перечень административных процедур и действий содержится в соответствующем справочнике</w:t>
      </w:r>
      <w:r w:rsidR="00E36A17" w:rsidRPr="004C2AAA">
        <w:rPr>
          <w:rFonts w:ascii="Arial" w:hAnsi="Arial" w:cs="Arial"/>
          <w:color w:val="000000"/>
          <w:sz w:val="24"/>
          <w:szCs w:val="24"/>
        </w:rPr>
        <w:t>.</w:t>
      </w:r>
    </w:p>
    <w:p w:rsidR="0007351B" w:rsidRPr="004C2AAA" w:rsidRDefault="00A406E1" w:rsidP="00E049E6">
      <w:pPr>
        <w:spacing w:after="0" w:line="240" w:lineRule="auto"/>
        <w:jc w:val="both"/>
        <w:rPr>
          <w:rFonts w:ascii="Arial" w:hAnsi="Arial" w:cs="Arial"/>
          <w:sz w:val="24"/>
          <w:szCs w:val="24"/>
        </w:rPr>
      </w:pPr>
      <w:r w:rsidRPr="004C2AAA">
        <w:rPr>
          <w:rFonts w:ascii="Arial" w:hAnsi="Arial" w:cs="Arial"/>
          <w:color w:val="000000"/>
          <w:sz w:val="24"/>
          <w:szCs w:val="24"/>
        </w:rPr>
        <w:t>8</w:t>
      </w:r>
      <w:r w:rsidR="00E36A17" w:rsidRPr="004C2AAA">
        <w:rPr>
          <w:rFonts w:ascii="Arial" w:hAnsi="Arial" w:cs="Arial"/>
          <w:color w:val="000000"/>
          <w:sz w:val="24"/>
          <w:szCs w:val="24"/>
        </w:rPr>
        <w:t>.</w:t>
      </w:r>
      <w:r w:rsidRPr="004C2AAA">
        <w:rPr>
          <w:rFonts w:ascii="Arial" w:hAnsi="Arial" w:cs="Arial"/>
          <w:color w:val="000000"/>
          <w:sz w:val="24"/>
          <w:szCs w:val="24"/>
        </w:rPr>
        <w:t xml:space="preserve"> Не включается в общий срок предоставления услуги</w:t>
      </w:r>
      <w:r w:rsidR="00E36A17" w:rsidRPr="004C2AAA">
        <w:rPr>
          <w:rFonts w:ascii="Arial" w:hAnsi="Arial" w:cs="Arial"/>
          <w:color w:val="000000"/>
          <w:sz w:val="24"/>
          <w:szCs w:val="24"/>
        </w:rPr>
        <w:t>.</w:t>
      </w:r>
    </w:p>
    <w:sectPr w:rsidR="0007351B" w:rsidRPr="004C2AAA" w:rsidSect="00B55503">
      <w:pgSz w:w="11906" w:h="16838"/>
      <w:pgMar w:top="1134" w:right="851"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EE" w:rsidRDefault="00B864EE" w:rsidP="000C400A">
      <w:pPr>
        <w:spacing w:after="0" w:line="240" w:lineRule="auto"/>
      </w:pPr>
      <w:r>
        <w:separator/>
      </w:r>
    </w:p>
  </w:endnote>
  <w:endnote w:type="continuationSeparator" w:id="0">
    <w:p w:rsidR="00B864EE" w:rsidRDefault="00B864EE" w:rsidP="000C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EE" w:rsidRDefault="00B864EE" w:rsidP="000C400A">
      <w:pPr>
        <w:spacing w:after="0" w:line="240" w:lineRule="auto"/>
      </w:pPr>
      <w:r>
        <w:separator/>
      </w:r>
    </w:p>
  </w:footnote>
  <w:footnote w:type="continuationSeparator" w:id="0">
    <w:p w:rsidR="00B864EE" w:rsidRDefault="00B864EE" w:rsidP="000C4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C116AD2"/>
    <w:multiLevelType w:val="multilevel"/>
    <w:tmpl w:val="E6CEF004"/>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771A"/>
    <w:rsid w:val="00010431"/>
    <w:rsid w:val="000109CA"/>
    <w:rsid w:val="00012DF4"/>
    <w:rsid w:val="00013E74"/>
    <w:rsid w:val="000142EB"/>
    <w:rsid w:val="0002576A"/>
    <w:rsid w:val="00026AF8"/>
    <w:rsid w:val="00026D0A"/>
    <w:rsid w:val="000273AC"/>
    <w:rsid w:val="000313F6"/>
    <w:rsid w:val="000320E7"/>
    <w:rsid w:val="00032F17"/>
    <w:rsid w:val="00033EEA"/>
    <w:rsid w:val="00037916"/>
    <w:rsid w:val="00042B32"/>
    <w:rsid w:val="00047546"/>
    <w:rsid w:val="00047D4A"/>
    <w:rsid w:val="000503DF"/>
    <w:rsid w:val="00050E14"/>
    <w:rsid w:val="00052C9B"/>
    <w:rsid w:val="00055612"/>
    <w:rsid w:val="00055671"/>
    <w:rsid w:val="00057AC7"/>
    <w:rsid w:val="000612B6"/>
    <w:rsid w:val="00061C8E"/>
    <w:rsid w:val="0006233D"/>
    <w:rsid w:val="000629A8"/>
    <w:rsid w:val="000630EE"/>
    <w:rsid w:val="0006792A"/>
    <w:rsid w:val="0007089F"/>
    <w:rsid w:val="000710D3"/>
    <w:rsid w:val="0007351B"/>
    <w:rsid w:val="00076630"/>
    <w:rsid w:val="00076975"/>
    <w:rsid w:val="00076E31"/>
    <w:rsid w:val="000818E7"/>
    <w:rsid w:val="0008464E"/>
    <w:rsid w:val="00085C7A"/>
    <w:rsid w:val="00085FE4"/>
    <w:rsid w:val="00086EF4"/>
    <w:rsid w:val="0009117E"/>
    <w:rsid w:val="0009310F"/>
    <w:rsid w:val="000931E1"/>
    <w:rsid w:val="0009556E"/>
    <w:rsid w:val="000973A7"/>
    <w:rsid w:val="00097EFE"/>
    <w:rsid w:val="000A0CC8"/>
    <w:rsid w:val="000A3185"/>
    <w:rsid w:val="000A36B8"/>
    <w:rsid w:val="000A3CFD"/>
    <w:rsid w:val="000A6C16"/>
    <w:rsid w:val="000A7AFD"/>
    <w:rsid w:val="000B0424"/>
    <w:rsid w:val="000B13BF"/>
    <w:rsid w:val="000B53CA"/>
    <w:rsid w:val="000C2360"/>
    <w:rsid w:val="000C400A"/>
    <w:rsid w:val="000C46AF"/>
    <w:rsid w:val="000C6D5A"/>
    <w:rsid w:val="000D3356"/>
    <w:rsid w:val="000D405F"/>
    <w:rsid w:val="000D4B16"/>
    <w:rsid w:val="000D52B8"/>
    <w:rsid w:val="000E0E56"/>
    <w:rsid w:val="000E1BC9"/>
    <w:rsid w:val="000E24BC"/>
    <w:rsid w:val="000E3F19"/>
    <w:rsid w:val="000E59BD"/>
    <w:rsid w:val="000F26FE"/>
    <w:rsid w:val="000F2B33"/>
    <w:rsid w:val="000F312A"/>
    <w:rsid w:val="000F359E"/>
    <w:rsid w:val="000F3AE2"/>
    <w:rsid w:val="000F4EB4"/>
    <w:rsid w:val="000F52F0"/>
    <w:rsid w:val="000F6614"/>
    <w:rsid w:val="000F716F"/>
    <w:rsid w:val="0010285E"/>
    <w:rsid w:val="00104386"/>
    <w:rsid w:val="0010466F"/>
    <w:rsid w:val="00106AFA"/>
    <w:rsid w:val="00107F5A"/>
    <w:rsid w:val="0011118C"/>
    <w:rsid w:val="001116D7"/>
    <w:rsid w:val="001143F7"/>
    <w:rsid w:val="0012024D"/>
    <w:rsid w:val="00122BB0"/>
    <w:rsid w:val="00123B13"/>
    <w:rsid w:val="001276B1"/>
    <w:rsid w:val="00127D30"/>
    <w:rsid w:val="00127DFB"/>
    <w:rsid w:val="0013093D"/>
    <w:rsid w:val="0013312C"/>
    <w:rsid w:val="00134EA7"/>
    <w:rsid w:val="00137534"/>
    <w:rsid w:val="0014068B"/>
    <w:rsid w:val="0014295D"/>
    <w:rsid w:val="00143055"/>
    <w:rsid w:val="001445C4"/>
    <w:rsid w:val="00145A4C"/>
    <w:rsid w:val="001462F8"/>
    <w:rsid w:val="001466BB"/>
    <w:rsid w:val="001472F0"/>
    <w:rsid w:val="00151A4D"/>
    <w:rsid w:val="00155CE2"/>
    <w:rsid w:val="00155E2C"/>
    <w:rsid w:val="001563A1"/>
    <w:rsid w:val="00161BFA"/>
    <w:rsid w:val="0016212D"/>
    <w:rsid w:val="001623F2"/>
    <w:rsid w:val="00163B81"/>
    <w:rsid w:val="00164629"/>
    <w:rsid w:val="00165EE0"/>
    <w:rsid w:val="00166097"/>
    <w:rsid w:val="001664DC"/>
    <w:rsid w:val="001721A4"/>
    <w:rsid w:val="001728E6"/>
    <w:rsid w:val="00172C67"/>
    <w:rsid w:val="0017315C"/>
    <w:rsid w:val="001742B9"/>
    <w:rsid w:val="00175CD6"/>
    <w:rsid w:val="0017627B"/>
    <w:rsid w:val="00183C31"/>
    <w:rsid w:val="00183D41"/>
    <w:rsid w:val="00184AC3"/>
    <w:rsid w:val="00187121"/>
    <w:rsid w:val="00193269"/>
    <w:rsid w:val="00194901"/>
    <w:rsid w:val="0019707E"/>
    <w:rsid w:val="0019708A"/>
    <w:rsid w:val="001A1F9E"/>
    <w:rsid w:val="001A25B2"/>
    <w:rsid w:val="001A3D7F"/>
    <w:rsid w:val="001A4769"/>
    <w:rsid w:val="001B09F4"/>
    <w:rsid w:val="001B0BD2"/>
    <w:rsid w:val="001B34AF"/>
    <w:rsid w:val="001B3C45"/>
    <w:rsid w:val="001B4F87"/>
    <w:rsid w:val="001B547D"/>
    <w:rsid w:val="001B6BD9"/>
    <w:rsid w:val="001B7994"/>
    <w:rsid w:val="001C3E39"/>
    <w:rsid w:val="001C498E"/>
    <w:rsid w:val="001C4B16"/>
    <w:rsid w:val="001C5731"/>
    <w:rsid w:val="001C62CB"/>
    <w:rsid w:val="001D1E92"/>
    <w:rsid w:val="001D3020"/>
    <w:rsid w:val="001D3041"/>
    <w:rsid w:val="001D3DA8"/>
    <w:rsid w:val="001D74B2"/>
    <w:rsid w:val="001D7FEF"/>
    <w:rsid w:val="001E08EB"/>
    <w:rsid w:val="001E4369"/>
    <w:rsid w:val="001E5C8F"/>
    <w:rsid w:val="001E65D6"/>
    <w:rsid w:val="001F08C0"/>
    <w:rsid w:val="001F2638"/>
    <w:rsid w:val="001F2BEC"/>
    <w:rsid w:val="001F2D1D"/>
    <w:rsid w:val="001F2F90"/>
    <w:rsid w:val="001F5CA9"/>
    <w:rsid w:val="001F688B"/>
    <w:rsid w:val="00200984"/>
    <w:rsid w:val="00202E32"/>
    <w:rsid w:val="0020331E"/>
    <w:rsid w:val="00203E16"/>
    <w:rsid w:val="0021385D"/>
    <w:rsid w:val="00214B0E"/>
    <w:rsid w:val="00215351"/>
    <w:rsid w:val="0021552D"/>
    <w:rsid w:val="0021772D"/>
    <w:rsid w:val="00217C66"/>
    <w:rsid w:val="0022163A"/>
    <w:rsid w:val="0022544A"/>
    <w:rsid w:val="00226439"/>
    <w:rsid w:val="00230A71"/>
    <w:rsid w:val="00237542"/>
    <w:rsid w:val="00240A61"/>
    <w:rsid w:val="00243E0F"/>
    <w:rsid w:val="00244E79"/>
    <w:rsid w:val="00245AE5"/>
    <w:rsid w:val="00246B77"/>
    <w:rsid w:val="00251001"/>
    <w:rsid w:val="002520B7"/>
    <w:rsid w:val="00254BEC"/>
    <w:rsid w:val="00254FBD"/>
    <w:rsid w:val="00255390"/>
    <w:rsid w:val="00255E37"/>
    <w:rsid w:val="00256333"/>
    <w:rsid w:val="00256361"/>
    <w:rsid w:val="00256DB9"/>
    <w:rsid w:val="00257877"/>
    <w:rsid w:val="00261680"/>
    <w:rsid w:val="00261E45"/>
    <w:rsid w:val="0026251F"/>
    <w:rsid w:val="00263C56"/>
    <w:rsid w:val="00265101"/>
    <w:rsid w:val="00265498"/>
    <w:rsid w:val="00266420"/>
    <w:rsid w:val="002708D3"/>
    <w:rsid w:val="0027108D"/>
    <w:rsid w:val="002715C9"/>
    <w:rsid w:val="002728DD"/>
    <w:rsid w:val="0027418F"/>
    <w:rsid w:val="00274F72"/>
    <w:rsid w:val="002757BA"/>
    <w:rsid w:val="00282378"/>
    <w:rsid w:val="00282B3B"/>
    <w:rsid w:val="0028310F"/>
    <w:rsid w:val="00284AA6"/>
    <w:rsid w:val="002865A1"/>
    <w:rsid w:val="00286A21"/>
    <w:rsid w:val="00286E75"/>
    <w:rsid w:val="0029239C"/>
    <w:rsid w:val="002938B4"/>
    <w:rsid w:val="0029541C"/>
    <w:rsid w:val="00296623"/>
    <w:rsid w:val="002A6D38"/>
    <w:rsid w:val="002B1DBB"/>
    <w:rsid w:val="002B35D5"/>
    <w:rsid w:val="002B618D"/>
    <w:rsid w:val="002B7E88"/>
    <w:rsid w:val="002C039B"/>
    <w:rsid w:val="002C1A74"/>
    <w:rsid w:val="002C2B0C"/>
    <w:rsid w:val="002C35E7"/>
    <w:rsid w:val="002D168D"/>
    <w:rsid w:val="002D2298"/>
    <w:rsid w:val="002D6C99"/>
    <w:rsid w:val="002E115C"/>
    <w:rsid w:val="002E5F61"/>
    <w:rsid w:val="002F0253"/>
    <w:rsid w:val="002F16E1"/>
    <w:rsid w:val="002F1FD1"/>
    <w:rsid w:val="002F50FF"/>
    <w:rsid w:val="002F5354"/>
    <w:rsid w:val="002F557F"/>
    <w:rsid w:val="00300BA5"/>
    <w:rsid w:val="00300EC3"/>
    <w:rsid w:val="00302207"/>
    <w:rsid w:val="003030CF"/>
    <w:rsid w:val="00303304"/>
    <w:rsid w:val="00303E78"/>
    <w:rsid w:val="00307DD1"/>
    <w:rsid w:val="00311FE3"/>
    <w:rsid w:val="00312125"/>
    <w:rsid w:val="003146D5"/>
    <w:rsid w:val="003168D6"/>
    <w:rsid w:val="0031727B"/>
    <w:rsid w:val="003200EB"/>
    <w:rsid w:val="003310F6"/>
    <w:rsid w:val="00332F53"/>
    <w:rsid w:val="00334514"/>
    <w:rsid w:val="003354BA"/>
    <w:rsid w:val="00341D3E"/>
    <w:rsid w:val="003422AA"/>
    <w:rsid w:val="0034448E"/>
    <w:rsid w:val="00344FFE"/>
    <w:rsid w:val="00347C09"/>
    <w:rsid w:val="00350CB3"/>
    <w:rsid w:val="00351D5B"/>
    <w:rsid w:val="003523F2"/>
    <w:rsid w:val="00352DA0"/>
    <w:rsid w:val="0036326C"/>
    <w:rsid w:val="00364D0A"/>
    <w:rsid w:val="0036704F"/>
    <w:rsid w:val="00367231"/>
    <w:rsid w:val="00370DD3"/>
    <w:rsid w:val="00372B1C"/>
    <w:rsid w:val="003734CD"/>
    <w:rsid w:val="003737AE"/>
    <w:rsid w:val="00375B49"/>
    <w:rsid w:val="00376D7F"/>
    <w:rsid w:val="0038098E"/>
    <w:rsid w:val="00385199"/>
    <w:rsid w:val="003865AB"/>
    <w:rsid w:val="00390758"/>
    <w:rsid w:val="00390AEB"/>
    <w:rsid w:val="00393451"/>
    <w:rsid w:val="00396360"/>
    <w:rsid w:val="003971B4"/>
    <w:rsid w:val="003A0453"/>
    <w:rsid w:val="003A1BDA"/>
    <w:rsid w:val="003A4768"/>
    <w:rsid w:val="003A5964"/>
    <w:rsid w:val="003B3E39"/>
    <w:rsid w:val="003B7DF4"/>
    <w:rsid w:val="003C0791"/>
    <w:rsid w:val="003C15B5"/>
    <w:rsid w:val="003C5761"/>
    <w:rsid w:val="003C60E6"/>
    <w:rsid w:val="003D0115"/>
    <w:rsid w:val="003D45FD"/>
    <w:rsid w:val="003D58D9"/>
    <w:rsid w:val="003D6B4A"/>
    <w:rsid w:val="003E126D"/>
    <w:rsid w:val="003E4927"/>
    <w:rsid w:val="003E6AF6"/>
    <w:rsid w:val="003F0849"/>
    <w:rsid w:val="003F0E07"/>
    <w:rsid w:val="003F2854"/>
    <w:rsid w:val="003F515D"/>
    <w:rsid w:val="003F616A"/>
    <w:rsid w:val="00401E84"/>
    <w:rsid w:val="004044DB"/>
    <w:rsid w:val="00404E13"/>
    <w:rsid w:val="00410385"/>
    <w:rsid w:val="00415958"/>
    <w:rsid w:val="00416171"/>
    <w:rsid w:val="004217D2"/>
    <w:rsid w:val="0042502E"/>
    <w:rsid w:val="0043233C"/>
    <w:rsid w:val="00434B13"/>
    <w:rsid w:val="00437975"/>
    <w:rsid w:val="00442EFB"/>
    <w:rsid w:val="004465E0"/>
    <w:rsid w:val="00451D79"/>
    <w:rsid w:val="004559F1"/>
    <w:rsid w:val="00456047"/>
    <w:rsid w:val="0045712F"/>
    <w:rsid w:val="00461E16"/>
    <w:rsid w:val="004663F4"/>
    <w:rsid w:val="00466ABB"/>
    <w:rsid w:val="0047013F"/>
    <w:rsid w:val="00472582"/>
    <w:rsid w:val="00472B34"/>
    <w:rsid w:val="00473474"/>
    <w:rsid w:val="00473FEA"/>
    <w:rsid w:val="00474E78"/>
    <w:rsid w:val="004824A5"/>
    <w:rsid w:val="004825FF"/>
    <w:rsid w:val="00482FF9"/>
    <w:rsid w:val="00484EAA"/>
    <w:rsid w:val="0048676F"/>
    <w:rsid w:val="00486AAA"/>
    <w:rsid w:val="004922A3"/>
    <w:rsid w:val="00493F33"/>
    <w:rsid w:val="0049626E"/>
    <w:rsid w:val="0049633F"/>
    <w:rsid w:val="00496AF1"/>
    <w:rsid w:val="004A25F9"/>
    <w:rsid w:val="004A45F9"/>
    <w:rsid w:val="004A624D"/>
    <w:rsid w:val="004A7386"/>
    <w:rsid w:val="004B2290"/>
    <w:rsid w:val="004B4A96"/>
    <w:rsid w:val="004B7660"/>
    <w:rsid w:val="004C0CDF"/>
    <w:rsid w:val="004C0EC1"/>
    <w:rsid w:val="004C10EF"/>
    <w:rsid w:val="004C13F8"/>
    <w:rsid w:val="004C1480"/>
    <w:rsid w:val="004C1DE3"/>
    <w:rsid w:val="004C2AAA"/>
    <w:rsid w:val="004C4436"/>
    <w:rsid w:val="004C5FA9"/>
    <w:rsid w:val="004C6F9A"/>
    <w:rsid w:val="004D1A2E"/>
    <w:rsid w:val="004D23A8"/>
    <w:rsid w:val="004D4D59"/>
    <w:rsid w:val="004D5F39"/>
    <w:rsid w:val="004D6257"/>
    <w:rsid w:val="004D700C"/>
    <w:rsid w:val="004D7898"/>
    <w:rsid w:val="004E3BE2"/>
    <w:rsid w:val="004E6956"/>
    <w:rsid w:val="004E7938"/>
    <w:rsid w:val="004F3955"/>
    <w:rsid w:val="004F3F76"/>
    <w:rsid w:val="004F41B7"/>
    <w:rsid w:val="004F58E0"/>
    <w:rsid w:val="00500D61"/>
    <w:rsid w:val="00503A02"/>
    <w:rsid w:val="00504A0A"/>
    <w:rsid w:val="00504CC1"/>
    <w:rsid w:val="0050515D"/>
    <w:rsid w:val="005054B3"/>
    <w:rsid w:val="0050713A"/>
    <w:rsid w:val="005109E2"/>
    <w:rsid w:val="00517621"/>
    <w:rsid w:val="005236C2"/>
    <w:rsid w:val="00524B7D"/>
    <w:rsid w:val="00525231"/>
    <w:rsid w:val="00525E1F"/>
    <w:rsid w:val="00532609"/>
    <w:rsid w:val="00533464"/>
    <w:rsid w:val="00533DE9"/>
    <w:rsid w:val="0053511F"/>
    <w:rsid w:val="005360EC"/>
    <w:rsid w:val="0053741C"/>
    <w:rsid w:val="00544781"/>
    <w:rsid w:val="00546EDC"/>
    <w:rsid w:val="0055022E"/>
    <w:rsid w:val="005508CC"/>
    <w:rsid w:val="005516E4"/>
    <w:rsid w:val="00552226"/>
    <w:rsid w:val="0055251C"/>
    <w:rsid w:val="005534E0"/>
    <w:rsid w:val="005559F9"/>
    <w:rsid w:val="0055615B"/>
    <w:rsid w:val="005644A6"/>
    <w:rsid w:val="00567E55"/>
    <w:rsid w:val="00571A68"/>
    <w:rsid w:val="00571B22"/>
    <w:rsid w:val="00572239"/>
    <w:rsid w:val="00573B3F"/>
    <w:rsid w:val="00575017"/>
    <w:rsid w:val="00576390"/>
    <w:rsid w:val="005775A7"/>
    <w:rsid w:val="00577804"/>
    <w:rsid w:val="00580229"/>
    <w:rsid w:val="00580D65"/>
    <w:rsid w:val="00582907"/>
    <w:rsid w:val="00583EA6"/>
    <w:rsid w:val="00586798"/>
    <w:rsid w:val="00586B50"/>
    <w:rsid w:val="00590585"/>
    <w:rsid w:val="00595B4F"/>
    <w:rsid w:val="0059677A"/>
    <w:rsid w:val="005976CF"/>
    <w:rsid w:val="005A5853"/>
    <w:rsid w:val="005B2367"/>
    <w:rsid w:val="005B28B1"/>
    <w:rsid w:val="005B2943"/>
    <w:rsid w:val="005B7E83"/>
    <w:rsid w:val="005C0254"/>
    <w:rsid w:val="005C1795"/>
    <w:rsid w:val="005C2E74"/>
    <w:rsid w:val="005C3E90"/>
    <w:rsid w:val="005C42BB"/>
    <w:rsid w:val="005C6413"/>
    <w:rsid w:val="005D01AE"/>
    <w:rsid w:val="005D03EF"/>
    <w:rsid w:val="005D0537"/>
    <w:rsid w:val="005D48AA"/>
    <w:rsid w:val="005D609C"/>
    <w:rsid w:val="005D6729"/>
    <w:rsid w:val="005E28C1"/>
    <w:rsid w:val="005E5160"/>
    <w:rsid w:val="005E65BE"/>
    <w:rsid w:val="005E7E74"/>
    <w:rsid w:val="005F3C69"/>
    <w:rsid w:val="005F3CE0"/>
    <w:rsid w:val="005F4220"/>
    <w:rsid w:val="005F72AD"/>
    <w:rsid w:val="0060139F"/>
    <w:rsid w:val="00602322"/>
    <w:rsid w:val="00604EB1"/>
    <w:rsid w:val="006056CA"/>
    <w:rsid w:val="006148F0"/>
    <w:rsid w:val="00615AE4"/>
    <w:rsid w:val="006163BA"/>
    <w:rsid w:val="00617310"/>
    <w:rsid w:val="00624CA4"/>
    <w:rsid w:val="00625F39"/>
    <w:rsid w:val="0062630F"/>
    <w:rsid w:val="006316A5"/>
    <w:rsid w:val="00633641"/>
    <w:rsid w:val="0063703C"/>
    <w:rsid w:val="006428EF"/>
    <w:rsid w:val="0064464E"/>
    <w:rsid w:val="00645E4E"/>
    <w:rsid w:val="00646DA1"/>
    <w:rsid w:val="00651852"/>
    <w:rsid w:val="00651E08"/>
    <w:rsid w:val="00652F03"/>
    <w:rsid w:val="00653054"/>
    <w:rsid w:val="00657440"/>
    <w:rsid w:val="00663ACF"/>
    <w:rsid w:val="00675684"/>
    <w:rsid w:val="00675FC5"/>
    <w:rsid w:val="00676EA2"/>
    <w:rsid w:val="006770C3"/>
    <w:rsid w:val="006817C8"/>
    <w:rsid w:val="006825A1"/>
    <w:rsid w:val="00683532"/>
    <w:rsid w:val="00683C97"/>
    <w:rsid w:val="00684787"/>
    <w:rsid w:val="006943D5"/>
    <w:rsid w:val="00694411"/>
    <w:rsid w:val="006A4488"/>
    <w:rsid w:val="006A4C9A"/>
    <w:rsid w:val="006A7103"/>
    <w:rsid w:val="006B17E2"/>
    <w:rsid w:val="006B1CBD"/>
    <w:rsid w:val="006B2AFB"/>
    <w:rsid w:val="006B5A87"/>
    <w:rsid w:val="006C3E0A"/>
    <w:rsid w:val="006D0186"/>
    <w:rsid w:val="006D2614"/>
    <w:rsid w:val="006D43A3"/>
    <w:rsid w:val="006D529E"/>
    <w:rsid w:val="006D650D"/>
    <w:rsid w:val="006D77C4"/>
    <w:rsid w:val="006E11A5"/>
    <w:rsid w:val="006E1E81"/>
    <w:rsid w:val="006E391E"/>
    <w:rsid w:val="006E5282"/>
    <w:rsid w:val="006F1226"/>
    <w:rsid w:val="006F2E97"/>
    <w:rsid w:val="006F3261"/>
    <w:rsid w:val="006F562B"/>
    <w:rsid w:val="006F64CF"/>
    <w:rsid w:val="00703AF0"/>
    <w:rsid w:val="007053BD"/>
    <w:rsid w:val="007125CB"/>
    <w:rsid w:val="00714314"/>
    <w:rsid w:val="00714E3F"/>
    <w:rsid w:val="0071522F"/>
    <w:rsid w:val="0072302F"/>
    <w:rsid w:val="007233EB"/>
    <w:rsid w:val="00724278"/>
    <w:rsid w:val="007264B3"/>
    <w:rsid w:val="00730331"/>
    <w:rsid w:val="00730E0A"/>
    <w:rsid w:val="007338EB"/>
    <w:rsid w:val="00733D2E"/>
    <w:rsid w:val="007370E2"/>
    <w:rsid w:val="00742388"/>
    <w:rsid w:val="00743301"/>
    <w:rsid w:val="00747F8A"/>
    <w:rsid w:val="0075237F"/>
    <w:rsid w:val="00762ADE"/>
    <w:rsid w:val="00762BC9"/>
    <w:rsid w:val="00763623"/>
    <w:rsid w:val="00765C99"/>
    <w:rsid w:val="007678A0"/>
    <w:rsid w:val="00767963"/>
    <w:rsid w:val="007702A6"/>
    <w:rsid w:val="00780A1B"/>
    <w:rsid w:val="007845C6"/>
    <w:rsid w:val="00785896"/>
    <w:rsid w:val="007872F0"/>
    <w:rsid w:val="007905DA"/>
    <w:rsid w:val="00790D0F"/>
    <w:rsid w:val="00794129"/>
    <w:rsid w:val="0079590F"/>
    <w:rsid w:val="00795DCC"/>
    <w:rsid w:val="00796AFA"/>
    <w:rsid w:val="007A0A31"/>
    <w:rsid w:val="007A0B2B"/>
    <w:rsid w:val="007A195A"/>
    <w:rsid w:val="007A3AEB"/>
    <w:rsid w:val="007B0716"/>
    <w:rsid w:val="007B2386"/>
    <w:rsid w:val="007B2D05"/>
    <w:rsid w:val="007B3A68"/>
    <w:rsid w:val="007B4C55"/>
    <w:rsid w:val="007B69D9"/>
    <w:rsid w:val="007B6C34"/>
    <w:rsid w:val="007C1AC3"/>
    <w:rsid w:val="007D276E"/>
    <w:rsid w:val="007D3A3D"/>
    <w:rsid w:val="007E086A"/>
    <w:rsid w:val="007E0F6C"/>
    <w:rsid w:val="007E6122"/>
    <w:rsid w:val="007E64A2"/>
    <w:rsid w:val="007F1478"/>
    <w:rsid w:val="007F3DE1"/>
    <w:rsid w:val="007F4980"/>
    <w:rsid w:val="0080573A"/>
    <w:rsid w:val="00806082"/>
    <w:rsid w:val="008071F1"/>
    <w:rsid w:val="00810AD4"/>
    <w:rsid w:val="0081272F"/>
    <w:rsid w:val="0081348D"/>
    <w:rsid w:val="0081480F"/>
    <w:rsid w:val="008154E5"/>
    <w:rsid w:val="00820841"/>
    <w:rsid w:val="00821089"/>
    <w:rsid w:val="008211E3"/>
    <w:rsid w:val="00827989"/>
    <w:rsid w:val="00831715"/>
    <w:rsid w:val="00831943"/>
    <w:rsid w:val="00831990"/>
    <w:rsid w:val="00832156"/>
    <w:rsid w:val="00843761"/>
    <w:rsid w:val="0084458C"/>
    <w:rsid w:val="0084466D"/>
    <w:rsid w:val="0084508E"/>
    <w:rsid w:val="00845479"/>
    <w:rsid w:val="00846371"/>
    <w:rsid w:val="008508DD"/>
    <w:rsid w:val="00851C86"/>
    <w:rsid w:val="00852EDB"/>
    <w:rsid w:val="00854B82"/>
    <w:rsid w:val="00856823"/>
    <w:rsid w:val="008572CB"/>
    <w:rsid w:val="00860348"/>
    <w:rsid w:val="00861091"/>
    <w:rsid w:val="008612E6"/>
    <w:rsid w:val="00861E60"/>
    <w:rsid w:val="00862342"/>
    <w:rsid w:val="008624A1"/>
    <w:rsid w:val="008642E2"/>
    <w:rsid w:val="00864620"/>
    <w:rsid w:val="00865783"/>
    <w:rsid w:val="00865794"/>
    <w:rsid w:val="00865AC0"/>
    <w:rsid w:val="008705D2"/>
    <w:rsid w:val="00870C62"/>
    <w:rsid w:val="008731C9"/>
    <w:rsid w:val="0087453E"/>
    <w:rsid w:val="00875387"/>
    <w:rsid w:val="00876F45"/>
    <w:rsid w:val="00883C77"/>
    <w:rsid w:val="00883EBD"/>
    <w:rsid w:val="00884B96"/>
    <w:rsid w:val="00885B5B"/>
    <w:rsid w:val="00886B57"/>
    <w:rsid w:val="00887ECF"/>
    <w:rsid w:val="00891A23"/>
    <w:rsid w:val="00891B39"/>
    <w:rsid w:val="00891BC2"/>
    <w:rsid w:val="00892685"/>
    <w:rsid w:val="008A20C3"/>
    <w:rsid w:val="008A4372"/>
    <w:rsid w:val="008A55B5"/>
    <w:rsid w:val="008A5972"/>
    <w:rsid w:val="008A6266"/>
    <w:rsid w:val="008A75C1"/>
    <w:rsid w:val="008A77C5"/>
    <w:rsid w:val="008B0EDE"/>
    <w:rsid w:val="008B39E8"/>
    <w:rsid w:val="008C0B07"/>
    <w:rsid w:val="008C0C7F"/>
    <w:rsid w:val="008C184D"/>
    <w:rsid w:val="008C3CBD"/>
    <w:rsid w:val="008C4A05"/>
    <w:rsid w:val="008C54F4"/>
    <w:rsid w:val="008D1788"/>
    <w:rsid w:val="008D2BAC"/>
    <w:rsid w:val="008D3C17"/>
    <w:rsid w:val="008D5177"/>
    <w:rsid w:val="008E14C5"/>
    <w:rsid w:val="008E1C01"/>
    <w:rsid w:val="008E1D88"/>
    <w:rsid w:val="008E2915"/>
    <w:rsid w:val="008E2C8E"/>
    <w:rsid w:val="008E3955"/>
    <w:rsid w:val="008E5EDB"/>
    <w:rsid w:val="008E688C"/>
    <w:rsid w:val="008E70D8"/>
    <w:rsid w:val="008E7635"/>
    <w:rsid w:val="008E7ED6"/>
    <w:rsid w:val="008F1621"/>
    <w:rsid w:val="008F1F51"/>
    <w:rsid w:val="008F3A91"/>
    <w:rsid w:val="008F528F"/>
    <w:rsid w:val="008F74EC"/>
    <w:rsid w:val="009022E4"/>
    <w:rsid w:val="00902DDB"/>
    <w:rsid w:val="00905735"/>
    <w:rsid w:val="00906D2B"/>
    <w:rsid w:val="009109BA"/>
    <w:rsid w:val="00914F0F"/>
    <w:rsid w:val="0092029B"/>
    <w:rsid w:val="009206DD"/>
    <w:rsid w:val="00920A50"/>
    <w:rsid w:val="00922191"/>
    <w:rsid w:val="00926736"/>
    <w:rsid w:val="00933CF4"/>
    <w:rsid w:val="0093435A"/>
    <w:rsid w:val="009358C7"/>
    <w:rsid w:val="0093687A"/>
    <w:rsid w:val="00942310"/>
    <w:rsid w:val="00944E8D"/>
    <w:rsid w:val="0094507A"/>
    <w:rsid w:val="00945592"/>
    <w:rsid w:val="00945B8C"/>
    <w:rsid w:val="00947FFA"/>
    <w:rsid w:val="00951EC0"/>
    <w:rsid w:val="00953CD4"/>
    <w:rsid w:val="00954754"/>
    <w:rsid w:val="00955ABB"/>
    <w:rsid w:val="00962400"/>
    <w:rsid w:val="00962E78"/>
    <w:rsid w:val="0097141C"/>
    <w:rsid w:val="00971D86"/>
    <w:rsid w:val="0097402C"/>
    <w:rsid w:val="0097459E"/>
    <w:rsid w:val="00974FDE"/>
    <w:rsid w:val="009757CD"/>
    <w:rsid w:val="00981D79"/>
    <w:rsid w:val="00982DE6"/>
    <w:rsid w:val="009A048A"/>
    <w:rsid w:val="009A0B27"/>
    <w:rsid w:val="009A0E32"/>
    <w:rsid w:val="009A0E44"/>
    <w:rsid w:val="009A10B8"/>
    <w:rsid w:val="009A1CAA"/>
    <w:rsid w:val="009A25F1"/>
    <w:rsid w:val="009A43F1"/>
    <w:rsid w:val="009A45A7"/>
    <w:rsid w:val="009B186B"/>
    <w:rsid w:val="009B3A07"/>
    <w:rsid w:val="009B4A8A"/>
    <w:rsid w:val="009B6E9D"/>
    <w:rsid w:val="009C0E98"/>
    <w:rsid w:val="009C3794"/>
    <w:rsid w:val="009C3F96"/>
    <w:rsid w:val="009D2251"/>
    <w:rsid w:val="009D359B"/>
    <w:rsid w:val="009D3AF3"/>
    <w:rsid w:val="009D4C9E"/>
    <w:rsid w:val="009E187D"/>
    <w:rsid w:val="009E232C"/>
    <w:rsid w:val="009E3CF4"/>
    <w:rsid w:val="009E4AB5"/>
    <w:rsid w:val="009E5D6B"/>
    <w:rsid w:val="009F51B3"/>
    <w:rsid w:val="009F5D06"/>
    <w:rsid w:val="00A005BD"/>
    <w:rsid w:val="00A0647B"/>
    <w:rsid w:val="00A066D9"/>
    <w:rsid w:val="00A1158B"/>
    <w:rsid w:val="00A11CBE"/>
    <w:rsid w:val="00A12E12"/>
    <w:rsid w:val="00A13F9D"/>
    <w:rsid w:val="00A14052"/>
    <w:rsid w:val="00A166A3"/>
    <w:rsid w:val="00A22C4E"/>
    <w:rsid w:val="00A2386F"/>
    <w:rsid w:val="00A2600B"/>
    <w:rsid w:val="00A32AAF"/>
    <w:rsid w:val="00A34CA9"/>
    <w:rsid w:val="00A362DB"/>
    <w:rsid w:val="00A37226"/>
    <w:rsid w:val="00A406E1"/>
    <w:rsid w:val="00A4174C"/>
    <w:rsid w:val="00A41E86"/>
    <w:rsid w:val="00A5121A"/>
    <w:rsid w:val="00A525F2"/>
    <w:rsid w:val="00A5432E"/>
    <w:rsid w:val="00A57C1B"/>
    <w:rsid w:val="00A60981"/>
    <w:rsid w:val="00A62B41"/>
    <w:rsid w:val="00A6577F"/>
    <w:rsid w:val="00A70697"/>
    <w:rsid w:val="00A71256"/>
    <w:rsid w:val="00A72471"/>
    <w:rsid w:val="00A7310D"/>
    <w:rsid w:val="00A74E2B"/>
    <w:rsid w:val="00A77A1A"/>
    <w:rsid w:val="00A81612"/>
    <w:rsid w:val="00A8256E"/>
    <w:rsid w:val="00A842F8"/>
    <w:rsid w:val="00A845F9"/>
    <w:rsid w:val="00A86C1B"/>
    <w:rsid w:val="00A877AA"/>
    <w:rsid w:val="00A90836"/>
    <w:rsid w:val="00A90968"/>
    <w:rsid w:val="00A91358"/>
    <w:rsid w:val="00A928F9"/>
    <w:rsid w:val="00AA654A"/>
    <w:rsid w:val="00AB2AE1"/>
    <w:rsid w:val="00AB2B71"/>
    <w:rsid w:val="00AB57C9"/>
    <w:rsid w:val="00AB6AAA"/>
    <w:rsid w:val="00AB6CC3"/>
    <w:rsid w:val="00AC1F3F"/>
    <w:rsid w:val="00AC4B2B"/>
    <w:rsid w:val="00AC72B6"/>
    <w:rsid w:val="00AC73C0"/>
    <w:rsid w:val="00AC79D1"/>
    <w:rsid w:val="00AD1CD3"/>
    <w:rsid w:val="00AD30F4"/>
    <w:rsid w:val="00AD4524"/>
    <w:rsid w:val="00AD50A6"/>
    <w:rsid w:val="00AD7DE7"/>
    <w:rsid w:val="00AE20B0"/>
    <w:rsid w:val="00AE24C1"/>
    <w:rsid w:val="00AE334E"/>
    <w:rsid w:val="00AF0287"/>
    <w:rsid w:val="00AF318A"/>
    <w:rsid w:val="00B00BE1"/>
    <w:rsid w:val="00B017E5"/>
    <w:rsid w:val="00B023CA"/>
    <w:rsid w:val="00B03EB5"/>
    <w:rsid w:val="00B054C6"/>
    <w:rsid w:val="00B11934"/>
    <w:rsid w:val="00B121A5"/>
    <w:rsid w:val="00B13C9F"/>
    <w:rsid w:val="00B16037"/>
    <w:rsid w:val="00B1698B"/>
    <w:rsid w:val="00B17511"/>
    <w:rsid w:val="00B237B1"/>
    <w:rsid w:val="00B26A03"/>
    <w:rsid w:val="00B30A02"/>
    <w:rsid w:val="00B332FB"/>
    <w:rsid w:val="00B36163"/>
    <w:rsid w:val="00B4047F"/>
    <w:rsid w:val="00B45790"/>
    <w:rsid w:val="00B465FB"/>
    <w:rsid w:val="00B46D51"/>
    <w:rsid w:val="00B52A15"/>
    <w:rsid w:val="00B55503"/>
    <w:rsid w:val="00B55C91"/>
    <w:rsid w:val="00B652FF"/>
    <w:rsid w:val="00B77600"/>
    <w:rsid w:val="00B830EA"/>
    <w:rsid w:val="00B85E3E"/>
    <w:rsid w:val="00B864EE"/>
    <w:rsid w:val="00B900B5"/>
    <w:rsid w:val="00BA33CB"/>
    <w:rsid w:val="00BA3589"/>
    <w:rsid w:val="00BA397B"/>
    <w:rsid w:val="00BA539A"/>
    <w:rsid w:val="00BA5F2A"/>
    <w:rsid w:val="00BA67DB"/>
    <w:rsid w:val="00BB0873"/>
    <w:rsid w:val="00BB1AC1"/>
    <w:rsid w:val="00BB40BD"/>
    <w:rsid w:val="00BC117A"/>
    <w:rsid w:val="00BC29B0"/>
    <w:rsid w:val="00BC3C85"/>
    <w:rsid w:val="00BC3F29"/>
    <w:rsid w:val="00BC407D"/>
    <w:rsid w:val="00BC5353"/>
    <w:rsid w:val="00BC55A1"/>
    <w:rsid w:val="00BC6290"/>
    <w:rsid w:val="00BC7D25"/>
    <w:rsid w:val="00BD3813"/>
    <w:rsid w:val="00BD50AC"/>
    <w:rsid w:val="00BD5BA5"/>
    <w:rsid w:val="00BD77B2"/>
    <w:rsid w:val="00BE2538"/>
    <w:rsid w:val="00BE35B5"/>
    <w:rsid w:val="00BE5878"/>
    <w:rsid w:val="00BE7721"/>
    <w:rsid w:val="00BF4BC2"/>
    <w:rsid w:val="00BF715C"/>
    <w:rsid w:val="00C004CC"/>
    <w:rsid w:val="00C00969"/>
    <w:rsid w:val="00C009F6"/>
    <w:rsid w:val="00C032A5"/>
    <w:rsid w:val="00C03A14"/>
    <w:rsid w:val="00C04EEB"/>
    <w:rsid w:val="00C06359"/>
    <w:rsid w:val="00C06524"/>
    <w:rsid w:val="00C0761D"/>
    <w:rsid w:val="00C10669"/>
    <w:rsid w:val="00C14E5E"/>
    <w:rsid w:val="00C16AF7"/>
    <w:rsid w:val="00C211D5"/>
    <w:rsid w:val="00C22600"/>
    <w:rsid w:val="00C2306C"/>
    <w:rsid w:val="00C236A9"/>
    <w:rsid w:val="00C23AAB"/>
    <w:rsid w:val="00C25370"/>
    <w:rsid w:val="00C2596B"/>
    <w:rsid w:val="00C31976"/>
    <w:rsid w:val="00C31BB0"/>
    <w:rsid w:val="00C41F41"/>
    <w:rsid w:val="00C42F62"/>
    <w:rsid w:val="00C46215"/>
    <w:rsid w:val="00C50B72"/>
    <w:rsid w:val="00C52694"/>
    <w:rsid w:val="00C54BDC"/>
    <w:rsid w:val="00C5527A"/>
    <w:rsid w:val="00C6051F"/>
    <w:rsid w:val="00C615AC"/>
    <w:rsid w:val="00C65A6E"/>
    <w:rsid w:val="00C67747"/>
    <w:rsid w:val="00C67989"/>
    <w:rsid w:val="00C67D9A"/>
    <w:rsid w:val="00C712AE"/>
    <w:rsid w:val="00C754C0"/>
    <w:rsid w:val="00C770CD"/>
    <w:rsid w:val="00C837B6"/>
    <w:rsid w:val="00C8476B"/>
    <w:rsid w:val="00C84E3E"/>
    <w:rsid w:val="00C9144E"/>
    <w:rsid w:val="00C9578E"/>
    <w:rsid w:val="00C95B7A"/>
    <w:rsid w:val="00C97CCE"/>
    <w:rsid w:val="00CA09C2"/>
    <w:rsid w:val="00CA1DFA"/>
    <w:rsid w:val="00CA2B90"/>
    <w:rsid w:val="00CA4991"/>
    <w:rsid w:val="00CA4BF9"/>
    <w:rsid w:val="00CB036E"/>
    <w:rsid w:val="00CB41F2"/>
    <w:rsid w:val="00CB6D19"/>
    <w:rsid w:val="00CC38EB"/>
    <w:rsid w:val="00CC4E42"/>
    <w:rsid w:val="00CD316B"/>
    <w:rsid w:val="00CD5B46"/>
    <w:rsid w:val="00CE30BF"/>
    <w:rsid w:val="00CE7955"/>
    <w:rsid w:val="00CF0F12"/>
    <w:rsid w:val="00CF1AD2"/>
    <w:rsid w:val="00CF1D65"/>
    <w:rsid w:val="00CF2B15"/>
    <w:rsid w:val="00D10063"/>
    <w:rsid w:val="00D141F6"/>
    <w:rsid w:val="00D15EFC"/>
    <w:rsid w:val="00D167B1"/>
    <w:rsid w:val="00D224A1"/>
    <w:rsid w:val="00D24383"/>
    <w:rsid w:val="00D24939"/>
    <w:rsid w:val="00D25B10"/>
    <w:rsid w:val="00D260FD"/>
    <w:rsid w:val="00D31173"/>
    <w:rsid w:val="00D374C5"/>
    <w:rsid w:val="00D40330"/>
    <w:rsid w:val="00D503BF"/>
    <w:rsid w:val="00D5047A"/>
    <w:rsid w:val="00D50C85"/>
    <w:rsid w:val="00D53310"/>
    <w:rsid w:val="00D55A8A"/>
    <w:rsid w:val="00D565F3"/>
    <w:rsid w:val="00D60CB6"/>
    <w:rsid w:val="00D61D01"/>
    <w:rsid w:val="00D7033A"/>
    <w:rsid w:val="00D712D9"/>
    <w:rsid w:val="00D71652"/>
    <w:rsid w:val="00D73A50"/>
    <w:rsid w:val="00D74564"/>
    <w:rsid w:val="00D82B13"/>
    <w:rsid w:val="00D831D0"/>
    <w:rsid w:val="00D852C4"/>
    <w:rsid w:val="00D901C1"/>
    <w:rsid w:val="00D92D6E"/>
    <w:rsid w:val="00D92DC4"/>
    <w:rsid w:val="00D932B1"/>
    <w:rsid w:val="00D933DC"/>
    <w:rsid w:val="00D93B4C"/>
    <w:rsid w:val="00D93D68"/>
    <w:rsid w:val="00D93F87"/>
    <w:rsid w:val="00D947AD"/>
    <w:rsid w:val="00DA2127"/>
    <w:rsid w:val="00DA29FC"/>
    <w:rsid w:val="00DA30A6"/>
    <w:rsid w:val="00DA493D"/>
    <w:rsid w:val="00DA5740"/>
    <w:rsid w:val="00DA70AF"/>
    <w:rsid w:val="00DA7A24"/>
    <w:rsid w:val="00DB08D2"/>
    <w:rsid w:val="00DB6A10"/>
    <w:rsid w:val="00DC1F00"/>
    <w:rsid w:val="00DC37B0"/>
    <w:rsid w:val="00DC5ADA"/>
    <w:rsid w:val="00DC5D8A"/>
    <w:rsid w:val="00DC5EB7"/>
    <w:rsid w:val="00DC6B1C"/>
    <w:rsid w:val="00DC77B4"/>
    <w:rsid w:val="00DD0DFE"/>
    <w:rsid w:val="00DD2E4D"/>
    <w:rsid w:val="00DE0340"/>
    <w:rsid w:val="00DE11D7"/>
    <w:rsid w:val="00DF0935"/>
    <w:rsid w:val="00DF1D0B"/>
    <w:rsid w:val="00DF3C53"/>
    <w:rsid w:val="00DF42A1"/>
    <w:rsid w:val="00E024EF"/>
    <w:rsid w:val="00E035AF"/>
    <w:rsid w:val="00E03785"/>
    <w:rsid w:val="00E04137"/>
    <w:rsid w:val="00E048FD"/>
    <w:rsid w:val="00E049E6"/>
    <w:rsid w:val="00E04C09"/>
    <w:rsid w:val="00E04FFE"/>
    <w:rsid w:val="00E06B9E"/>
    <w:rsid w:val="00E06F6F"/>
    <w:rsid w:val="00E07E59"/>
    <w:rsid w:val="00E126E7"/>
    <w:rsid w:val="00E138D0"/>
    <w:rsid w:val="00E14FD6"/>
    <w:rsid w:val="00E1529A"/>
    <w:rsid w:val="00E15D43"/>
    <w:rsid w:val="00E23328"/>
    <w:rsid w:val="00E26395"/>
    <w:rsid w:val="00E31870"/>
    <w:rsid w:val="00E32A01"/>
    <w:rsid w:val="00E33F62"/>
    <w:rsid w:val="00E360AB"/>
    <w:rsid w:val="00E36A17"/>
    <w:rsid w:val="00E41F30"/>
    <w:rsid w:val="00E42F57"/>
    <w:rsid w:val="00E43465"/>
    <w:rsid w:val="00E47E79"/>
    <w:rsid w:val="00E50152"/>
    <w:rsid w:val="00E529A9"/>
    <w:rsid w:val="00E57102"/>
    <w:rsid w:val="00E60C22"/>
    <w:rsid w:val="00E61544"/>
    <w:rsid w:val="00E62444"/>
    <w:rsid w:val="00E62BB6"/>
    <w:rsid w:val="00E6457A"/>
    <w:rsid w:val="00E64FDF"/>
    <w:rsid w:val="00E65886"/>
    <w:rsid w:val="00E67EFF"/>
    <w:rsid w:val="00E72F4D"/>
    <w:rsid w:val="00E731EB"/>
    <w:rsid w:val="00E74737"/>
    <w:rsid w:val="00E81BDF"/>
    <w:rsid w:val="00E83AB1"/>
    <w:rsid w:val="00E87EC7"/>
    <w:rsid w:val="00E943A2"/>
    <w:rsid w:val="00E97736"/>
    <w:rsid w:val="00E97A1B"/>
    <w:rsid w:val="00EA0D08"/>
    <w:rsid w:val="00EA0D6F"/>
    <w:rsid w:val="00EA2277"/>
    <w:rsid w:val="00EA2297"/>
    <w:rsid w:val="00EA3CE4"/>
    <w:rsid w:val="00EA61C9"/>
    <w:rsid w:val="00EA680D"/>
    <w:rsid w:val="00EA6A61"/>
    <w:rsid w:val="00EA6BDA"/>
    <w:rsid w:val="00EA6E14"/>
    <w:rsid w:val="00EA7E35"/>
    <w:rsid w:val="00EB517D"/>
    <w:rsid w:val="00EC2034"/>
    <w:rsid w:val="00EC28DB"/>
    <w:rsid w:val="00EC7229"/>
    <w:rsid w:val="00ED3997"/>
    <w:rsid w:val="00ED7A7F"/>
    <w:rsid w:val="00EE1BA3"/>
    <w:rsid w:val="00EE27AD"/>
    <w:rsid w:val="00EF77A8"/>
    <w:rsid w:val="00F0022F"/>
    <w:rsid w:val="00F0092C"/>
    <w:rsid w:val="00F02D31"/>
    <w:rsid w:val="00F0478A"/>
    <w:rsid w:val="00F04C15"/>
    <w:rsid w:val="00F051A1"/>
    <w:rsid w:val="00F07D71"/>
    <w:rsid w:val="00F11D8E"/>
    <w:rsid w:val="00F1251A"/>
    <w:rsid w:val="00F12531"/>
    <w:rsid w:val="00F14AF8"/>
    <w:rsid w:val="00F17C91"/>
    <w:rsid w:val="00F17F4F"/>
    <w:rsid w:val="00F24187"/>
    <w:rsid w:val="00F249C4"/>
    <w:rsid w:val="00F25771"/>
    <w:rsid w:val="00F269FD"/>
    <w:rsid w:val="00F27567"/>
    <w:rsid w:val="00F36EFD"/>
    <w:rsid w:val="00F37688"/>
    <w:rsid w:val="00F43A28"/>
    <w:rsid w:val="00F46A84"/>
    <w:rsid w:val="00F51BBE"/>
    <w:rsid w:val="00F523F6"/>
    <w:rsid w:val="00F527AA"/>
    <w:rsid w:val="00F5580E"/>
    <w:rsid w:val="00F566B4"/>
    <w:rsid w:val="00F6032F"/>
    <w:rsid w:val="00F60E72"/>
    <w:rsid w:val="00F63144"/>
    <w:rsid w:val="00F65FBB"/>
    <w:rsid w:val="00F67945"/>
    <w:rsid w:val="00F72E34"/>
    <w:rsid w:val="00F73712"/>
    <w:rsid w:val="00F74A42"/>
    <w:rsid w:val="00F74D3F"/>
    <w:rsid w:val="00F75127"/>
    <w:rsid w:val="00F753B6"/>
    <w:rsid w:val="00F8125A"/>
    <w:rsid w:val="00F85838"/>
    <w:rsid w:val="00F92FA5"/>
    <w:rsid w:val="00F93A9E"/>
    <w:rsid w:val="00F959CA"/>
    <w:rsid w:val="00F96094"/>
    <w:rsid w:val="00FA10A4"/>
    <w:rsid w:val="00FA50B2"/>
    <w:rsid w:val="00FB2E0C"/>
    <w:rsid w:val="00FB60FD"/>
    <w:rsid w:val="00FB6A93"/>
    <w:rsid w:val="00FC164C"/>
    <w:rsid w:val="00FC229D"/>
    <w:rsid w:val="00FC6214"/>
    <w:rsid w:val="00FD1C32"/>
    <w:rsid w:val="00FD265A"/>
    <w:rsid w:val="00FD648E"/>
    <w:rsid w:val="00FD7A16"/>
    <w:rsid w:val="00FE225E"/>
    <w:rsid w:val="00FE3690"/>
    <w:rsid w:val="00FE44DC"/>
    <w:rsid w:val="00FE6A48"/>
    <w:rsid w:val="00FF0359"/>
    <w:rsid w:val="00FF0460"/>
    <w:rsid w:val="00FF2670"/>
    <w:rsid w:val="00FF7336"/>
    <w:rsid w:val="00FF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23C88-54B8-4132-8312-C0C8D944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rsid w:val="006428EF"/>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6428EF"/>
    <w:rPr>
      <w:rFonts w:ascii="Times New Roman" w:eastAsia="Times New Roman" w:hAnsi="Times New Roman" w:cs="Times New Roman"/>
      <w:sz w:val="24"/>
      <w:szCs w:val="24"/>
    </w:rPr>
  </w:style>
  <w:style w:type="paragraph" w:styleId="a5">
    <w:name w:val="List Paragraph"/>
    <w:basedOn w:val="a"/>
    <w:uiPriority w:val="99"/>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7351B"/>
    <w:rPr>
      <w:rFonts w:ascii="Arial" w:hAnsi="Arial" w:cs="Arial"/>
      <w:sz w:val="20"/>
      <w:szCs w:val="20"/>
    </w:rPr>
  </w:style>
  <w:style w:type="paragraph" w:styleId="a9">
    <w:name w:val="No Spacing"/>
    <w:uiPriority w:val="1"/>
    <w:qFormat/>
    <w:rsid w:val="004D700C"/>
    <w:pPr>
      <w:spacing w:after="0" w:line="240" w:lineRule="auto"/>
    </w:pPr>
    <w:rPr>
      <w:rFonts w:ascii="Calibri" w:eastAsia="Times New Roman" w:hAnsi="Calibri" w:cs="Times New Roman"/>
      <w:lang w:eastAsia="ru-RU"/>
    </w:rPr>
  </w:style>
  <w:style w:type="paragraph" w:styleId="aa">
    <w:name w:val="annotation text"/>
    <w:basedOn w:val="a"/>
    <w:link w:val="ab"/>
    <w:uiPriority w:val="99"/>
    <w:semiHidden/>
    <w:unhideWhenUsed/>
    <w:rsid w:val="0062630F"/>
    <w:pPr>
      <w:spacing w:line="240" w:lineRule="auto"/>
    </w:pPr>
    <w:rPr>
      <w:sz w:val="20"/>
      <w:szCs w:val="20"/>
    </w:rPr>
  </w:style>
  <w:style w:type="character" w:customStyle="1" w:styleId="ab">
    <w:name w:val="Текст примечания Знак"/>
    <w:basedOn w:val="a0"/>
    <w:link w:val="aa"/>
    <w:uiPriority w:val="99"/>
    <w:semiHidden/>
    <w:rsid w:val="0062630F"/>
    <w:rPr>
      <w:rFonts w:ascii="Calibri" w:eastAsia="Times New Roman" w:hAnsi="Calibri" w:cs="Times New Roman"/>
      <w:sz w:val="20"/>
      <w:szCs w:val="20"/>
      <w:lang w:eastAsia="ru-RU"/>
    </w:rPr>
  </w:style>
  <w:style w:type="paragraph" w:customStyle="1" w:styleId="ConsPlusNonformat">
    <w:name w:val="ConsPlusNonformat"/>
    <w:rsid w:val="00E81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unhideWhenUsed/>
    <w:rsid w:val="000C40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400A"/>
    <w:rPr>
      <w:rFonts w:ascii="Calibri" w:eastAsia="Times New Roman" w:hAnsi="Calibri" w:cs="Times New Roman"/>
      <w:lang w:eastAsia="ru-RU"/>
    </w:rPr>
  </w:style>
  <w:style w:type="table" w:styleId="ae">
    <w:name w:val="Table Grid"/>
    <w:basedOn w:val="a1"/>
    <w:uiPriority w:val="39"/>
    <w:rsid w:val="00166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E1BA3"/>
    <w:rPr>
      <w:rFonts w:ascii="TimesNewRomanPSMT" w:hAnsi="TimesNewRomanPSMT" w:hint="default"/>
      <w:b w:val="0"/>
      <w:bCs w:val="0"/>
      <w:i w:val="0"/>
      <w:iCs w:val="0"/>
      <w:color w:val="000000"/>
      <w:sz w:val="28"/>
      <w:szCs w:val="28"/>
    </w:rPr>
  </w:style>
  <w:style w:type="character" w:customStyle="1" w:styleId="fontstyle21">
    <w:name w:val="fontstyle21"/>
    <w:basedOn w:val="a0"/>
    <w:rsid w:val="00EE1BA3"/>
    <w:rPr>
      <w:rFonts w:ascii="Times-Roman" w:hAnsi="Times-Roman" w:hint="default"/>
      <w:b w:val="0"/>
      <w:bCs w:val="0"/>
      <w:i w:val="0"/>
      <w:iCs w:val="0"/>
      <w:color w:val="000000"/>
      <w:sz w:val="28"/>
      <w:szCs w:val="28"/>
    </w:rPr>
  </w:style>
  <w:style w:type="paragraph" w:styleId="af">
    <w:name w:val="Body Text"/>
    <w:basedOn w:val="a"/>
    <w:link w:val="af0"/>
    <w:uiPriority w:val="1"/>
    <w:qFormat/>
    <w:rsid w:val="005B28B1"/>
    <w:pPr>
      <w:widowControl w:val="0"/>
      <w:autoSpaceDE w:val="0"/>
      <w:autoSpaceDN w:val="0"/>
      <w:spacing w:after="0" w:line="240" w:lineRule="auto"/>
    </w:pPr>
    <w:rPr>
      <w:rFonts w:ascii="Times New Roman" w:hAnsi="Times New Roman"/>
      <w:sz w:val="28"/>
      <w:szCs w:val="28"/>
      <w:lang w:eastAsia="en-US"/>
    </w:rPr>
  </w:style>
  <w:style w:type="character" w:customStyle="1" w:styleId="af0">
    <w:name w:val="Основной текст Знак"/>
    <w:basedOn w:val="a0"/>
    <w:link w:val="af"/>
    <w:uiPriority w:val="1"/>
    <w:rsid w:val="005B28B1"/>
    <w:rPr>
      <w:rFonts w:ascii="Times New Roman" w:eastAsia="Times New Roman" w:hAnsi="Times New Roman" w:cs="Times New Roman"/>
      <w:sz w:val="28"/>
      <w:szCs w:val="28"/>
    </w:rPr>
  </w:style>
  <w:style w:type="character" w:customStyle="1" w:styleId="29pt-1pt">
    <w:name w:val="Основной текст (2) + 9 pt;Интервал -1 pt"/>
    <w:basedOn w:val="a0"/>
    <w:rsid w:val="008E2C8E"/>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711">
      <w:bodyDiv w:val="1"/>
      <w:marLeft w:val="0"/>
      <w:marRight w:val="0"/>
      <w:marTop w:val="0"/>
      <w:marBottom w:val="0"/>
      <w:divBdr>
        <w:top w:val="none" w:sz="0" w:space="0" w:color="auto"/>
        <w:left w:val="none" w:sz="0" w:space="0" w:color="auto"/>
        <w:bottom w:val="none" w:sz="0" w:space="0" w:color="auto"/>
        <w:right w:val="none" w:sz="0" w:space="0" w:color="auto"/>
      </w:divBdr>
    </w:div>
    <w:div w:id="177088326">
      <w:bodyDiv w:val="1"/>
      <w:marLeft w:val="0"/>
      <w:marRight w:val="0"/>
      <w:marTop w:val="0"/>
      <w:marBottom w:val="0"/>
      <w:divBdr>
        <w:top w:val="none" w:sz="0" w:space="0" w:color="auto"/>
        <w:left w:val="none" w:sz="0" w:space="0" w:color="auto"/>
        <w:bottom w:val="none" w:sz="0" w:space="0" w:color="auto"/>
        <w:right w:val="none" w:sz="0" w:space="0" w:color="auto"/>
      </w:divBdr>
    </w:div>
    <w:div w:id="323434998">
      <w:bodyDiv w:val="1"/>
      <w:marLeft w:val="0"/>
      <w:marRight w:val="0"/>
      <w:marTop w:val="0"/>
      <w:marBottom w:val="0"/>
      <w:divBdr>
        <w:top w:val="none" w:sz="0" w:space="0" w:color="auto"/>
        <w:left w:val="none" w:sz="0" w:space="0" w:color="auto"/>
        <w:bottom w:val="none" w:sz="0" w:space="0" w:color="auto"/>
        <w:right w:val="none" w:sz="0" w:space="0" w:color="auto"/>
      </w:divBdr>
    </w:div>
    <w:div w:id="474184459">
      <w:bodyDiv w:val="1"/>
      <w:marLeft w:val="0"/>
      <w:marRight w:val="0"/>
      <w:marTop w:val="0"/>
      <w:marBottom w:val="0"/>
      <w:divBdr>
        <w:top w:val="none" w:sz="0" w:space="0" w:color="auto"/>
        <w:left w:val="none" w:sz="0" w:space="0" w:color="auto"/>
        <w:bottom w:val="none" w:sz="0" w:space="0" w:color="auto"/>
        <w:right w:val="none" w:sz="0" w:space="0" w:color="auto"/>
      </w:divBdr>
    </w:div>
    <w:div w:id="926616315">
      <w:bodyDiv w:val="1"/>
      <w:marLeft w:val="0"/>
      <w:marRight w:val="0"/>
      <w:marTop w:val="0"/>
      <w:marBottom w:val="0"/>
      <w:divBdr>
        <w:top w:val="none" w:sz="0" w:space="0" w:color="auto"/>
        <w:left w:val="none" w:sz="0" w:space="0" w:color="auto"/>
        <w:bottom w:val="none" w:sz="0" w:space="0" w:color="auto"/>
        <w:right w:val="none" w:sz="0" w:space="0" w:color="auto"/>
      </w:divBdr>
    </w:div>
    <w:div w:id="1013075398">
      <w:bodyDiv w:val="1"/>
      <w:marLeft w:val="0"/>
      <w:marRight w:val="0"/>
      <w:marTop w:val="0"/>
      <w:marBottom w:val="0"/>
      <w:divBdr>
        <w:top w:val="none" w:sz="0" w:space="0" w:color="auto"/>
        <w:left w:val="none" w:sz="0" w:space="0" w:color="auto"/>
        <w:bottom w:val="none" w:sz="0" w:space="0" w:color="auto"/>
        <w:right w:val="none" w:sz="0" w:space="0" w:color="auto"/>
      </w:divBdr>
    </w:div>
    <w:div w:id="1116827910">
      <w:bodyDiv w:val="1"/>
      <w:marLeft w:val="0"/>
      <w:marRight w:val="0"/>
      <w:marTop w:val="0"/>
      <w:marBottom w:val="0"/>
      <w:divBdr>
        <w:top w:val="none" w:sz="0" w:space="0" w:color="auto"/>
        <w:left w:val="none" w:sz="0" w:space="0" w:color="auto"/>
        <w:bottom w:val="none" w:sz="0" w:space="0" w:color="auto"/>
        <w:right w:val="none" w:sz="0" w:space="0" w:color="auto"/>
      </w:divBdr>
    </w:div>
    <w:div w:id="1493331475">
      <w:bodyDiv w:val="1"/>
      <w:marLeft w:val="0"/>
      <w:marRight w:val="0"/>
      <w:marTop w:val="0"/>
      <w:marBottom w:val="0"/>
      <w:divBdr>
        <w:top w:val="none" w:sz="0" w:space="0" w:color="auto"/>
        <w:left w:val="none" w:sz="0" w:space="0" w:color="auto"/>
        <w:bottom w:val="none" w:sz="0" w:space="0" w:color="auto"/>
        <w:right w:val="none" w:sz="0" w:space="0" w:color="auto"/>
      </w:divBdr>
    </w:div>
    <w:div w:id="2088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EED4-5273-42E4-A56F-AAA85253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18454</Words>
  <Characters>105192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Олыкайнен Татьяна Петровна</cp:lastModifiedBy>
  <cp:revision>6</cp:revision>
  <cp:lastPrinted>2023-07-13T03:02:00Z</cp:lastPrinted>
  <dcterms:created xsi:type="dcterms:W3CDTF">2024-08-23T05:47:00Z</dcterms:created>
  <dcterms:modified xsi:type="dcterms:W3CDTF">2024-08-23T07:44:00Z</dcterms:modified>
</cp:coreProperties>
</file>