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E5" w:rsidRPr="00816056" w:rsidRDefault="00AB6EE5" w:rsidP="00A3497E">
      <w:pPr>
        <w:autoSpaceDE w:val="0"/>
        <w:autoSpaceDN w:val="0"/>
        <w:adjustRightInd w:val="0"/>
        <w:jc w:val="center"/>
        <w:rPr>
          <w:rFonts w:ascii="Arial" w:hAnsi="Arial" w:cs="Arial"/>
          <w:bCs/>
          <w:sz w:val="24"/>
          <w:szCs w:val="24"/>
        </w:rPr>
      </w:pPr>
      <w:r w:rsidRPr="00816056">
        <w:rPr>
          <w:rFonts w:ascii="Arial" w:hAnsi="Arial" w:cs="Arial"/>
          <w:bCs/>
          <w:sz w:val="24"/>
          <w:szCs w:val="24"/>
        </w:rPr>
        <w:t>АДМИНИСТРАЦИЯ ГОРОДА НОРИЛЬСКА</w:t>
      </w:r>
    </w:p>
    <w:p w:rsidR="00AB6EE5" w:rsidRPr="00816056" w:rsidRDefault="00AB6EE5" w:rsidP="00A3497E">
      <w:pPr>
        <w:autoSpaceDE w:val="0"/>
        <w:autoSpaceDN w:val="0"/>
        <w:adjustRightInd w:val="0"/>
        <w:jc w:val="center"/>
        <w:rPr>
          <w:rFonts w:ascii="Arial" w:hAnsi="Arial" w:cs="Arial"/>
          <w:bCs/>
          <w:sz w:val="24"/>
          <w:szCs w:val="24"/>
        </w:rPr>
      </w:pPr>
      <w:r w:rsidRPr="00816056">
        <w:rPr>
          <w:rFonts w:ascii="Arial" w:hAnsi="Arial" w:cs="Arial"/>
          <w:bCs/>
          <w:sz w:val="24"/>
          <w:szCs w:val="24"/>
        </w:rPr>
        <w:t>КРАСНОЯРСКОГО КРАЯ</w:t>
      </w:r>
    </w:p>
    <w:p w:rsidR="00AB6EE5" w:rsidRPr="00816056" w:rsidRDefault="00AB6EE5" w:rsidP="00A3497E">
      <w:pPr>
        <w:autoSpaceDE w:val="0"/>
        <w:autoSpaceDN w:val="0"/>
        <w:adjustRightInd w:val="0"/>
        <w:jc w:val="center"/>
        <w:rPr>
          <w:rFonts w:ascii="Arial" w:hAnsi="Arial" w:cs="Arial"/>
          <w:bCs/>
          <w:sz w:val="24"/>
          <w:szCs w:val="24"/>
        </w:rPr>
      </w:pPr>
    </w:p>
    <w:p w:rsidR="00AB6EE5" w:rsidRPr="00816056" w:rsidRDefault="00AB6EE5" w:rsidP="00A3497E">
      <w:pPr>
        <w:jc w:val="center"/>
        <w:rPr>
          <w:rFonts w:ascii="Arial" w:hAnsi="Arial" w:cs="Arial"/>
          <w:sz w:val="24"/>
          <w:szCs w:val="24"/>
        </w:rPr>
      </w:pPr>
      <w:r w:rsidRPr="00816056">
        <w:rPr>
          <w:rFonts w:ascii="Arial" w:hAnsi="Arial" w:cs="Arial"/>
          <w:sz w:val="24"/>
          <w:szCs w:val="24"/>
        </w:rPr>
        <w:t>ПОСТАНОВЛЕНИЕ</w:t>
      </w:r>
    </w:p>
    <w:p w:rsidR="00AB6EE5" w:rsidRPr="00816056" w:rsidRDefault="00A230D1" w:rsidP="00A3497E">
      <w:pPr>
        <w:tabs>
          <w:tab w:val="left" w:pos="4111"/>
          <w:tab w:val="left" w:pos="8080"/>
        </w:tabs>
        <w:autoSpaceDE w:val="0"/>
        <w:autoSpaceDN w:val="0"/>
        <w:adjustRightInd w:val="0"/>
        <w:jc w:val="center"/>
        <w:rPr>
          <w:rFonts w:ascii="Arial" w:hAnsi="Arial" w:cs="Arial"/>
          <w:bCs/>
          <w:sz w:val="24"/>
          <w:szCs w:val="24"/>
        </w:rPr>
      </w:pPr>
      <w:r w:rsidRPr="00816056">
        <w:rPr>
          <w:rFonts w:ascii="Arial" w:hAnsi="Arial" w:cs="Arial"/>
          <w:bCs/>
          <w:sz w:val="24"/>
          <w:szCs w:val="24"/>
        </w:rPr>
        <w:t>от 03.10.</w:t>
      </w:r>
      <w:r w:rsidR="000F4F8B" w:rsidRPr="00816056">
        <w:rPr>
          <w:rFonts w:ascii="Arial" w:hAnsi="Arial" w:cs="Arial"/>
          <w:bCs/>
          <w:sz w:val="24"/>
          <w:szCs w:val="24"/>
        </w:rPr>
        <w:t>2019</w:t>
      </w:r>
      <w:r w:rsidR="00796E24" w:rsidRPr="00816056">
        <w:rPr>
          <w:rFonts w:ascii="Arial" w:hAnsi="Arial" w:cs="Arial"/>
          <w:bCs/>
          <w:sz w:val="24"/>
          <w:szCs w:val="24"/>
        </w:rPr>
        <w:t xml:space="preserve"> г. № </w:t>
      </w:r>
      <w:r w:rsidR="00A7307F" w:rsidRPr="00816056">
        <w:rPr>
          <w:rFonts w:ascii="Arial" w:hAnsi="Arial" w:cs="Arial"/>
          <w:bCs/>
          <w:sz w:val="24"/>
          <w:szCs w:val="24"/>
        </w:rPr>
        <w:t>435</w:t>
      </w:r>
    </w:p>
    <w:p w:rsidR="00AB6EE5" w:rsidRPr="00816056" w:rsidRDefault="00AB6EE5" w:rsidP="00A3497E">
      <w:pPr>
        <w:autoSpaceDE w:val="0"/>
        <w:autoSpaceDN w:val="0"/>
        <w:adjustRightInd w:val="0"/>
        <w:rPr>
          <w:rFonts w:ascii="Arial" w:hAnsi="Arial" w:cs="Arial"/>
          <w:bCs/>
          <w:sz w:val="24"/>
          <w:szCs w:val="24"/>
        </w:rPr>
      </w:pPr>
    </w:p>
    <w:p w:rsidR="00AB6EE5" w:rsidRPr="00816056" w:rsidRDefault="00AB6EE5" w:rsidP="00A3497E">
      <w:pPr>
        <w:autoSpaceDE w:val="0"/>
        <w:autoSpaceDN w:val="0"/>
        <w:adjustRightInd w:val="0"/>
        <w:rPr>
          <w:rFonts w:ascii="Arial" w:hAnsi="Arial" w:cs="Arial"/>
          <w:bCs/>
          <w:sz w:val="24"/>
          <w:szCs w:val="24"/>
        </w:rPr>
      </w:pPr>
    </w:p>
    <w:p w:rsidR="001D74B0" w:rsidRDefault="006C3A5B" w:rsidP="00A3497E">
      <w:pPr>
        <w:autoSpaceDE w:val="0"/>
        <w:autoSpaceDN w:val="0"/>
        <w:adjustRightInd w:val="0"/>
        <w:rPr>
          <w:rFonts w:ascii="Arial" w:hAnsi="Arial" w:cs="Arial"/>
          <w:sz w:val="24"/>
          <w:szCs w:val="24"/>
        </w:rPr>
      </w:pPr>
      <w:r w:rsidRPr="006C3A5B">
        <w:rPr>
          <w:rFonts w:ascii="Arial" w:hAnsi="Arial" w:cs="Arial"/>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муниципального образования город Норильск</w:t>
      </w:r>
    </w:p>
    <w:p w:rsidR="006C3A5B" w:rsidRPr="00816056" w:rsidRDefault="006C3A5B" w:rsidP="00A3497E">
      <w:pPr>
        <w:autoSpaceDE w:val="0"/>
        <w:autoSpaceDN w:val="0"/>
        <w:adjustRightInd w:val="0"/>
        <w:rPr>
          <w:rFonts w:ascii="Arial" w:hAnsi="Arial" w:cs="Arial"/>
          <w:bCs/>
          <w:sz w:val="24"/>
          <w:szCs w:val="24"/>
        </w:rPr>
      </w:pPr>
    </w:p>
    <w:p w:rsidR="001D74B0" w:rsidRPr="00816056" w:rsidRDefault="001D74B0" w:rsidP="00A3497E">
      <w:pPr>
        <w:tabs>
          <w:tab w:val="left" w:pos="4111"/>
          <w:tab w:val="left" w:pos="8080"/>
        </w:tabs>
        <w:autoSpaceDE w:val="0"/>
        <w:autoSpaceDN w:val="0"/>
        <w:adjustRightInd w:val="0"/>
        <w:jc w:val="center"/>
        <w:rPr>
          <w:rFonts w:ascii="Arial" w:hAnsi="Arial" w:cs="Arial"/>
          <w:bCs/>
          <w:sz w:val="24"/>
          <w:szCs w:val="24"/>
        </w:rPr>
      </w:pPr>
      <w:r w:rsidRPr="00816056">
        <w:rPr>
          <w:rFonts w:ascii="Arial" w:hAnsi="Arial" w:cs="Arial"/>
          <w:bCs/>
          <w:sz w:val="24"/>
          <w:szCs w:val="24"/>
        </w:rPr>
        <w:t xml:space="preserve">Список изменяющих документов </w:t>
      </w:r>
    </w:p>
    <w:p w:rsidR="008A14D5" w:rsidRPr="00816056" w:rsidRDefault="001D74B0" w:rsidP="00A3497E">
      <w:pPr>
        <w:tabs>
          <w:tab w:val="left" w:pos="4111"/>
          <w:tab w:val="left" w:pos="8080"/>
        </w:tabs>
        <w:autoSpaceDE w:val="0"/>
        <w:autoSpaceDN w:val="0"/>
        <w:adjustRightInd w:val="0"/>
        <w:jc w:val="center"/>
        <w:rPr>
          <w:rFonts w:ascii="Arial" w:hAnsi="Arial" w:cs="Arial"/>
          <w:bCs/>
          <w:sz w:val="24"/>
          <w:szCs w:val="24"/>
        </w:rPr>
      </w:pPr>
      <w:r w:rsidRPr="00816056">
        <w:rPr>
          <w:rFonts w:ascii="Arial" w:hAnsi="Arial" w:cs="Arial"/>
          <w:bCs/>
          <w:sz w:val="24"/>
          <w:szCs w:val="24"/>
        </w:rPr>
        <w:t xml:space="preserve">(в редакции постановления Администрации </w:t>
      </w:r>
      <w:r w:rsidR="0087777E" w:rsidRPr="00816056">
        <w:rPr>
          <w:rFonts w:ascii="Arial" w:hAnsi="Arial" w:cs="Arial"/>
          <w:bCs/>
          <w:sz w:val="24"/>
          <w:szCs w:val="24"/>
        </w:rPr>
        <w:t>г. Норильска</w:t>
      </w:r>
    </w:p>
    <w:p w:rsidR="001D74B0" w:rsidRPr="00816056" w:rsidRDefault="001D74B0" w:rsidP="00A3497E">
      <w:pPr>
        <w:tabs>
          <w:tab w:val="left" w:pos="4111"/>
          <w:tab w:val="left" w:pos="8080"/>
        </w:tabs>
        <w:autoSpaceDE w:val="0"/>
        <w:autoSpaceDN w:val="0"/>
        <w:adjustRightInd w:val="0"/>
        <w:jc w:val="center"/>
        <w:rPr>
          <w:rFonts w:ascii="Arial" w:hAnsi="Arial" w:cs="Arial"/>
          <w:bCs/>
          <w:sz w:val="24"/>
          <w:szCs w:val="24"/>
        </w:rPr>
      </w:pPr>
      <w:r w:rsidRPr="00816056">
        <w:rPr>
          <w:rFonts w:ascii="Arial" w:hAnsi="Arial" w:cs="Arial"/>
          <w:bCs/>
          <w:sz w:val="24"/>
          <w:szCs w:val="24"/>
        </w:rPr>
        <w:t xml:space="preserve">от 28.08.2020 </w:t>
      </w:r>
      <w:r w:rsidR="00B22FEB" w:rsidRPr="00816056">
        <w:rPr>
          <w:rFonts w:ascii="Arial" w:hAnsi="Arial" w:cs="Arial"/>
          <w:bCs/>
          <w:sz w:val="24"/>
          <w:szCs w:val="24"/>
        </w:rPr>
        <w:t>№</w:t>
      </w:r>
      <w:r w:rsidRPr="00816056">
        <w:rPr>
          <w:rFonts w:ascii="Arial" w:hAnsi="Arial" w:cs="Arial"/>
          <w:bCs/>
          <w:sz w:val="24"/>
          <w:szCs w:val="24"/>
        </w:rPr>
        <w:t xml:space="preserve"> 460</w:t>
      </w:r>
      <w:r w:rsidR="00974B07" w:rsidRPr="00816056">
        <w:rPr>
          <w:rFonts w:ascii="Arial" w:hAnsi="Arial" w:cs="Arial"/>
          <w:bCs/>
          <w:sz w:val="24"/>
          <w:szCs w:val="24"/>
        </w:rPr>
        <w:t xml:space="preserve">, </w:t>
      </w:r>
      <w:r w:rsidR="00974B07" w:rsidRPr="00816056">
        <w:rPr>
          <w:rFonts w:ascii="Arial" w:hAnsi="Arial" w:cs="Arial"/>
          <w:sz w:val="24"/>
          <w:szCs w:val="24"/>
        </w:rPr>
        <w:t xml:space="preserve">от 17.02.2021 </w:t>
      </w:r>
      <w:r w:rsidR="00B22FEB" w:rsidRPr="00816056">
        <w:rPr>
          <w:rFonts w:ascii="Arial" w:hAnsi="Arial" w:cs="Arial"/>
          <w:bCs/>
          <w:sz w:val="24"/>
          <w:szCs w:val="24"/>
        </w:rPr>
        <w:t>№</w:t>
      </w:r>
      <w:r w:rsidR="00974B07" w:rsidRPr="00816056">
        <w:rPr>
          <w:rFonts w:ascii="Arial" w:hAnsi="Arial" w:cs="Arial"/>
          <w:sz w:val="24"/>
          <w:szCs w:val="24"/>
        </w:rPr>
        <w:t xml:space="preserve"> 68</w:t>
      </w:r>
      <w:r w:rsidR="00B14A2C" w:rsidRPr="00816056">
        <w:rPr>
          <w:rFonts w:ascii="Arial" w:hAnsi="Arial" w:cs="Arial"/>
          <w:sz w:val="24"/>
          <w:szCs w:val="24"/>
        </w:rPr>
        <w:t xml:space="preserve">, от 12.05.2021 </w:t>
      </w:r>
      <w:r w:rsidR="00B22FEB" w:rsidRPr="00816056">
        <w:rPr>
          <w:rFonts w:ascii="Arial" w:hAnsi="Arial" w:cs="Arial"/>
          <w:bCs/>
          <w:sz w:val="24"/>
          <w:szCs w:val="24"/>
        </w:rPr>
        <w:t>№</w:t>
      </w:r>
      <w:r w:rsidR="00B14A2C" w:rsidRPr="00816056">
        <w:rPr>
          <w:rFonts w:ascii="Arial" w:hAnsi="Arial" w:cs="Arial"/>
          <w:sz w:val="24"/>
          <w:szCs w:val="24"/>
        </w:rPr>
        <w:t xml:space="preserve"> 199</w:t>
      </w:r>
      <w:r w:rsidR="00B22FEB" w:rsidRPr="00816056">
        <w:rPr>
          <w:rFonts w:ascii="Arial" w:hAnsi="Arial" w:cs="Arial"/>
          <w:sz w:val="24"/>
          <w:szCs w:val="24"/>
        </w:rPr>
        <w:t>, от 11.01.2021 № 12</w:t>
      </w:r>
      <w:r w:rsidR="00176455" w:rsidRPr="00816056">
        <w:rPr>
          <w:rFonts w:ascii="Arial" w:hAnsi="Arial" w:cs="Arial"/>
          <w:sz w:val="24"/>
          <w:szCs w:val="24"/>
        </w:rPr>
        <w:t>, от 02.02.2022 № 70</w:t>
      </w:r>
      <w:r w:rsidR="007E2A71" w:rsidRPr="00816056">
        <w:rPr>
          <w:rFonts w:ascii="Arial" w:hAnsi="Arial" w:cs="Arial"/>
          <w:sz w:val="24"/>
          <w:szCs w:val="24"/>
        </w:rPr>
        <w:t>, от 19.05.2022 №297</w:t>
      </w:r>
      <w:r w:rsidR="006C3A5B">
        <w:rPr>
          <w:rFonts w:ascii="Arial" w:hAnsi="Arial" w:cs="Arial"/>
          <w:sz w:val="24"/>
          <w:szCs w:val="24"/>
        </w:rPr>
        <w:t>, от 04.07.2023 № 323</w:t>
      </w:r>
      <w:r w:rsidRPr="00816056">
        <w:rPr>
          <w:rFonts w:ascii="Arial" w:hAnsi="Arial" w:cs="Arial"/>
          <w:bCs/>
          <w:sz w:val="24"/>
          <w:szCs w:val="24"/>
        </w:rPr>
        <w:t>)</w:t>
      </w:r>
    </w:p>
    <w:p w:rsidR="00AB6EE5" w:rsidRPr="00816056" w:rsidRDefault="00AB6EE5" w:rsidP="00A3497E">
      <w:pPr>
        <w:pStyle w:val="ConsPlusNormal"/>
        <w:jc w:val="both"/>
        <w:rPr>
          <w:rFonts w:ascii="Arial" w:hAnsi="Arial" w:cs="Arial"/>
          <w:sz w:val="24"/>
          <w:szCs w:val="24"/>
        </w:rPr>
      </w:pPr>
    </w:p>
    <w:p w:rsidR="00AB6EE5" w:rsidRPr="00816056" w:rsidRDefault="00AB6EE5" w:rsidP="00A3497E">
      <w:pPr>
        <w:pStyle w:val="ConsPlusNormal"/>
        <w:jc w:val="both"/>
        <w:rPr>
          <w:rFonts w:ascii="Arial" w:hAnsi="Arial" w:cs="Arial"/>
          <w:sz w:val="24"/>
          <w:szCs w:val="24"/>
        </w:rPr>
      </w:pPr>
    </w:p>
    <w:p w:rsidR="00AB6EE5" w:rsidRPr="00816056" w:rsidRDefault="00774962" w:rsidP="00A3497E">
      <w:pPr>
        <w:pStyle w:val="ConsPlusNormal"/>
        <w:ind w:firstLine="709"/>
        <w:jc w:val="both"/>
        <w:rPr>
          <w:rFonts w:ascii="Arial" w:hAnsi="Arial" w:cs="Arial"/>
          <w:sz w:val="24"/>
          <w:szCs w:val="24"/>
        </w:rPr>
      </w:pPr>
      <w:r w:rsidRPr="00816056">
        <w:rPr>
          <w:rFonts w:ascii="Arial" w:hAnsi="Arial" w:cs="Arial"/>
          <w:sz w:val="24"/>
          <w:szCs w:val="24"/>
        </w:rPr>
        <w:t>Руководствуясь статьей 13 Федерального закона</w:t>
      </w:r>
      <w:r w:rsidR="00FA5B01" w:rsidRPr="00816056">
        <w:rPr>
          <w:rFonts w:ascii="Arial" w:hAnsi="Arial" w:cs="Arial"/>
          <w:sz w:val="24"/>
          <w:szCs w:val="24"/>
        </w:rPr>
        <w:t xml:space="preserve"> от 27.07.2010 №</w:t>
      </w:r>
      <w:r w:rsidRPr="00816056">
        <w:rPr>
          <w:rFonts w:ascii="Arial" w:hAnsi="Arial" w:cs="Arial"/>
          <w:sz w:val="24"/>
          <w:szCs w:val="24"/>
        </w:rPr>
        <w:t xml:space="preserve"> 210-ФЗ</w:t>
      </w:r>
      <w:r w:rsidR="00796E24" w:rsidRPr="00816056">
        <w:rPr>
          <w:rFonts w:ascii="Arial" w:hAnsi="Arial" w:cs="Arial"/>
          <w:sz w:val="24"/>
          <w:szCs w:val="24"/>
        </w:rPr>
        <w:t xml:space="preserve"> </w:t>
      </w:r>
      <w:r w:rsidR="00FA5B01" w:rsidRPr="00816056">
        <w:rPr>
          <w:rFonts w:ascii="Arial" w:hAnsi="Arial" w:cs="Arial"/>
          <w:sz w:val="24"/>
          <w:szCs w:val="24"/>
        </w:rPr>
        <w:t>«</w:t>
      </w:r>
      <w:r w:rsidRPr="00816056">
        <w:rPr>
          <w:rFonts w:ascii="Arial" w:hAnsi="Arial" w:cs="Arial"/>
          <w:sz w:val="24"/>
          <w:szCs w:val="24"/>
        </w:rPr>
        <w:t>Об организации предоставления госуда</w:t>
      </w:r>
      <w:r w:rsidR="00FA5B01" w:rsidRPr="00816056">
        <w:rPr>
          <w:rFonts w:ascii="Arial" w:hAnsi="Arial" w:cs="Arial"/>
          <w:sz w:val="24"/>
          <w:szCs w:val="24"/>
        </w:rPr>
        <w:t>рственных и муниципальных услуг»</w:t>
      </w:r>
      <w:r w:rsidRPr="00816056">
        <w:rPr>
          <w:rFonts w:ascii="Arial" w:hAnsi="Arial" w:cs="Arial"/>
          <w:sz w:val="24"/>
          <w:szCs w:val="24"/>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w:t>
      </w:r>
      <w:r w:rsidR="00AB6EE5" w:rsidRPr="00816056">
        <w:rPr>
          <w:rFonts w:ascii="Arial" w:hAnsi="Arial" w:cs="Arial"/>
          <w:sz w:val="24"/>
          <w:szCs w:val="24"/>
        </w:rPr>
        <w:t xml:space="preserve"> Норильска от 31.1</w:t>
      </w:r>
      <w:r w:rsidR="005338B1" w:rsidRPr="00816056">
        <w:rPr>
          <w:rFonts w:ascii="Arial" w:hAnsi="Arial" w:cs="Arial"/>
          <w:sz w:val="24"/>
          <w:szCs w:val="24"/>
        </w:rPr>
        <w:t>2.2010 №</w:t>
      </w:r>
      <w:r w:rsidR="00AB6EE5" w:rsidRPr="00816056">
        <w:rPr>
          <w:rFonts w:ascii="Arial" w:hAnsi="Arial" w:cs="Arial"/>
          <w:sz w:val="24"/>
          <w:szCs w:val="24"/>
        </w:rPr>
        <w:t xml:space="preserve"> 540,</w:t>
      </w:r>
    </w:p>
    <w:p w:rsidR="00774962" w:rsidRPr="00816056" w:rsidRDefault="00AB6EE5" w:rsidP="00A3497E">
      <w:pPr>
        <w:pStyle w:val="ConsPlusNormal"/>
        <w:jc w:val="both"/>
        <w:rPr>
          <w:rFonts w:ascii="Arial" w:hAnsi="Arial" w:cs="Arial"/>
          <w:sz w:val="24"/>
          <w:szCs w:val="24"/>
        </w:rPr>
      </w:pPr>
      <w:r w:rsidRPr="00816056">
        <w:rPr>
          <w:rFonts w:ascii="Arial" w:hAnsi="Arial" w:cs="Arial"/>
          <w:sz w:val="24"/>
          <w:szCs w:val="24"/>
        </w:rPr>
        <w:t>ПОСТАНОВЛЯЮ</w:t>
      </w:r>
      <w:r w:rsidR="00774962" w:rsidRPr="00816056">
        <w:rPr>
          <w:rFonts w:ascii="Arial" w:hAnsi="Arial" w:cs="Arial"/>
          <w:sz w:val="24"/>
          <w:szCs w:val="24"/>
        </w:rPr>
        <w:t>:</w:t>
      </w:r>
    </w:p>
    <w:p w:rsidR="00AB6EE5" w:rsidRPr="00816056" w:rsidRDefault="00AB6EE5" w:rsidP="00A3497E">
      <w:pPr>
        <w:pStyle w:val="ConsPlusNormal"/>
        <w:jc w:val="both"/>
        <w:rPr>
          <w:rFonts w:ascii="Arial" w:hAnsi="Arial" w:cs="Arial"/>
          <w:sz w:val="24"/>
          <w:szCs w:val="24"/>
        </w:rPr>
      </w:pPr>
    </w:p>
    <w:p w:rsidR="00AB6EE5" w:rsidRPr="00816056" w:rsidRDefault="00796E24" w:rsidP="00A3497E">
      <w:pPr>
        <w:ind w:firstLine="709"/>
        <w:rPr>
          <w:rFonts w:ascii="Arial" w:hAnsi="Arial" w:cs="Arial"/>
          <w:sz w:val="24"/>
          <w:szCs w:val="24"/>
        </w:rPr>
      </w:pPr>
      <w:r w:rsidRPr="00816056">
        <w:rPr>
          <w:rFonts w:ascii="Arial" w:hAnsi="Arial" w:cs="Arial"/>
          <w:sz w:val="24"/>
          <w:szCs w:val="24"/>
        </w:rPr>
        <w:t xml:space="preserve">1. </w:t>
      </w:r>
      <w:r w:rsidR="006C3A5B" w:rsidRPr="006C3A5B">
        <w:rPr>
          <w:rFonts w:ascii="Arial" w:hAnsi="Arial" w:cs="Arial"/>
          <w:sz w:val="24"/>
          <w:szCs w:val="24"/>
        </w:rPr>
        <w:t>Утвердить 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образования город Норильск (прилагается).</w:t>
      </w:r>
    </w:p>
    <w:p w:rsidR="00AB6EE5" w:rsidRPr="00816056" w:rsidRDefault="00796E24" w:rsidP="00A3497E">
      <w:pPr>
        <w:ind w:firstLine="709"/>
        <w:rPr>
          <w:rFonts w:ascii="Arial" w:hAnsi="Arial" w:cs="Arial"/>
          <w:sz w:val="24"/>
          <w:szCs w:val="24"/>
        </w:rPr>
      </w:pPr>
      <w:r w:rsidRPr="00816056">
        <w:rPr>
          <w:rFonts w:ascii="Arial" w:hAnsi="Arial" w:cs="Arial"/>
          <w:sz w:val="24"/>
          <w:szCs w:val="24"/>
        </w:rPr>
        <w:t xml:space="preserve">2. </w:t>
      </w:r>
      <w:r w:rsidR="00774962" w:rsidRPr="00816056">
        <w:rPr>
          <w:rFonts w:ascii="Arial" w:hAnsi="Arial" w:cs="Arial"/>
          <w:sz w:val="24"/>
          <w:szCs w:val="24"/>
        </w:rPr>
        <w:t>Опубликовать на</w:t>
      </w:r>
      <w:r w:rsidR="00FA5B01" w:rsidRPr="00816056">
        <w:rPr>
          <w:rFonts w:ascii="Arial" w:hAnsi="Arial" w:cs="Arial"/>
          <w:sz w:val="24"/>
          <w:szCs w:val="24"/>
        </w:rPr>
        <w:t>стоящее Постановление в газете «Заполярная правда»</w:t>
      </w:r>
      <w:r w:rsidR="00774962" w:rsidRPr="00816056">
        <w:rPr>
          <w:rFonts w:ascii="Arial" w:hAnsi="Arial" w:cs="Arial"/>
          <w:sz w:val="24"/>
          <w:szCs w:val="24"/>
        </w:rPr>
        <w:t xml:space="preserve"> и разместить его на официальном сайте муниципального образования город Норильск.</w:t>
      </w:r>
    </w:p>
    <w:p w:rsidR="00774962" w:rsidRPr="00816056" w:rsidRDefault="00796E24" w:rsidP="00A3497E">
      <w:pPr>
        <w:ind w:firstLine="709"/>
        <w:rPr>
          <w:rFonts w:ascii="Arial" w:hAnsi="Arial" w:cs="Arial"/>
          <w:sz w:val="24"/>
          <w:szCs w:val="24"/>
        </w:rPr>
      </w:pPr>
      <w:r w:rsidRPr="00816056">
        <w:rPr>
          <w:rFonts w:ascii="Arial" w:hAnsi="Arial" w:cs="Arial"/>
          <w:sz w:val="24"/>
          <w:szCs w:val="24"/>
        </w:rPr>
        <w:t xml:space="preserve">3. </w:t>
      </w:r>
      <w:r w:rsidR="00774962" w:rsidRPr="00816056">
        <w:rPr>
          <w:rFonts w:ascii="Arial" w:hAnsi="Arial" w:cs="Arial"/>
          <w:sz w:val="24"/>
          <w:szCs w:val="24"/>
        </w:rPr>
        <w:t>Настоящее Постановление вступает в силу после официального опубликован</w:t>
      </w:r>
      <w:r w:rsidR="00FA5B01" w:rsidRPr="00816056">
        <w:rPr>
          <w:rFonts w:ascii="Arial" w:hAnsi="Arial" w:cs="Arial"/>
          <w:sz w:val="24"/>
          <w:szCs w:val="24"/>
        </w:rPr>
        <w:t>ия в газете «Заполярная правда»</w:t>
      </w:r>
      <w:r w:rsidR="00401C8F" w:rsidRPr="00816056">
        <w:rPr>
          <w:rFonts w:ascii="Arial" w:hAnsi="Arial" w:cs="Arial"/>
          <w:sz w:val="24"/>
          <w:szCs w:val="24"/>
        </w:rPr>
        <w:t xml:space="preserve"> и распространяет свое действие на правоотношения, возникшие с </w:t>
      </w:r>
      <w:r w:rsidR="000B2F98" w:rsidRPr="00816056">
        <w:rPr>
          <w:rFonts w:ascii="Arial" w:hAnsi="Arial" w:cs="Arial"/>
          <w:sz w:val="24"/>
          <w:szCs w:val="24"/>
        </w:rPr>
        <w:t>01.01.2019</w:t>
      </w:r>
      <w:r w:rsidR="00401C8F" w:rsidRPr="00816056">
        <w:rPr>
          <w:rFonts w:ascii="Arial" w:hAnsi="Arial" w:cs="Arial"/>
          <w:sz w:val="24"/>
          <w:szCs w:val="24"/>
        </w:rPr>
        <w:t>.</w:t>
      </w:r>
    </w:p>
    <w:p w:rsidR="00774962" w:rsidRPr="00816056" w:rsidRDefault="00774962" w:rsidP="00A3497E">
      <w:pPr>
        <w:pStyle w:val="ConsPlusNormal"/>
        <w:jc w:val="both"/>
        <w:rPr>
          <w:rFonts w:ascii="Arial" w:hAnsi="Arial" w:cs="Arial"/>
          <w:sz w:val="24"/>
          <w:szCs w:val="24"/>
        </w:rPr>
      </w:pPr>
    </w:p>
    <w:p w:rsidR="00AB6EE5" w:rsidRPr="00816056" w:rsidRDefault="00AB6EE5" w:rsidP="00A3497E">
      <w:pPr>
        <w:pStyle w:val="ConsPlusNormal"/>
        <w:jc w:val="both"/>
        <w:rPr>
          <w:rFonts w:ascii="Arial" w:hAnsi="Arial" w:cs="Arial"/>
          <w:sz w:val="24"/>
          <w:szCs w:val="24"/>
        </w:rPr>
      </w:pPr>
    </w:p>
    <w:p w:rsidR="00AB6EE5" w:rsidRPr="00816056" w:rsidRDefault="00AB6EE5" w:rsidP="00A3497E">
      <w:pPr>
        <w:pStyle w:val="ConsPlusNormal"/>
        <w:jc w:val="both"/>
        <w:rPr>
          <w:rFonts w:ascii="Arial" w:hAnsi="Arial" w:cs="Arial"/>
          <w:sz w:val="24"/>
          <w:szCs w:val="24"/>
        </w:rPr>
      </w:pPr>
    </w:p>
    <w:p w:rsidR="00796E24" w:rsidRPr="00816056" w:rsidRDefault="00B46E73" w:rsidP="00A3497E">
      <w:pPr>
        <w:autoSpaceDE w:val="0"/>
        <w:autoSpaceDN w:val="0"/>
        <w:adjustRightInd w:val="0"/>
        <w:jc w:val="right"/>
        <w:rPr>
          <w:rFonts w:ascii="Arial" w:hAnsi="Arial" w:cs="Arial"/>
          <w:sz w:val="24"/>
          <w:szCs w:val="24"/>
        </w:rPr>
      </w:pPr>
      <w:r w:rsidRPr="00816056">
        <w:rPr>
          <w:rFonts w:ascii="Arial" w:hAnsi="Arial" w:cs="Arial"/>
          <w:sz w:val="24"/>
          <w:szCs w:val="24"/>
        </w:rPr>
        <w:t xml:space="preserve">И.о. </w:t>
      </w:r>
      <w:r w:rsidR="00AB6EE5" w:rsidRPr="00816056">
        <w:rPr>
          <w:rFonts w:ascii="Arial" w:hAnsi="Arial" w:cs="Arial"/>
          <w:sz w:val="24"/>
          <w:szCs w:val="24"/>
        </w:rPr>
        <w:t>Глав</w:t>
      </w:r>
      <w:r w:rsidRPr="00816056">
        <w:rPr>
          <w:rFonts w:ascii="Arial" w:hAnsi="Arial" w:cs="Arial"/>
          <w:sz w:val="24"/>
          <w:szCs w:val="24"/>
        </w:rPr>
        <w:t>ы</w:t>
      </w:r>
      <w:r w:rsidR="00796E24" w:rsidRPr="00816056">
        <w:rPr>
          <w:rFonts w:ascii="Arial" w:hAnsi="Arial" w:cs="Arial"/>
          <w:sz w:val="24"/>
          <w:szCs w:val="24"/>
        </w:rPr>
        <w:t xml:space="preserve"> города Норильска</w:t>
      </w:r>
    </w:p>
    <w:p w:rsidR="00AB6EE5" w:rsidRPr="00816056" w:rsidRDefault="00B46E73" w:rsidP="00A3497E">
      <w:pPr>
        <w:autoSpaceDE w:val="0"/>
        <w:autoSpaceDN w:val="0"/>
        <w:adjustRightInd w:val="0"/>
        <w:jc w:val="right"/>
        <w:rPr>
          <w:rFonts w:ascii="Arial" w:hAnsi="Arial" w:cs="Arial"/>
          <w:sz w:val="24"/>
          <w:szCs w:val="24"/>
        </w:rPr>
      </w:pPr>
      <w:r w:rsidRPr="00816056">
        <w:rPr>
          <w:rFonts w:ascii="Arial" w:hAnsi="Arial" w:cs="Arial"/>
          <w:sz w:val="24"/>
          <w:szCs w:val="24"/>
        </w:rPr>
        <w:t>А</w:t>
      </w:r>
      <w:r w:rsidR="009708A5" w:rsidRPr="00816056">
        <w:rPr>
          <w:rFonts w:ascii="Arial" w:hAnsi="Arial" w:cs="Arial"/>
          <w:sz w:val="24"/>
          <w:szCs w:val="24"/>
        </w:rPr>
        <w:t xml:space="preserve">.В. </w:t>
      </w:r>
      <w:r w:rsidRPr="00816056">
        <w:rPr>
          <w:rFonts w:ascii="Arial" w:hAnsi="Arial" w:cs="Arial"/>
          <w:sz w:val="24"/>
          <w:szCs w:val="24"/>
        </w:rPr>
        <w:t>Малков</w:t>
      </w:r>
    </w:p>
    <w:p w:rsidR="00774962" w:rsidRPr="00816056" w:rsidRDefault="00774962" w:rsidP="00A3497E">
      <w:pPr>
        <w:pStyle w:val="ConsPlusNormal"/>
        <w:jc w:val="both"/>
        <w:rPr>
          <w:rFonts w:ascii="Arial" w:hAnsi="Arial" w:cs="Arial"/>
          <w:sz w:val="24"/>
          <w:szCs w:val="24"/>
        </w:rPr>
      </w:pPr>
    </w:p>
    <w:p w:rsidR="00774962" w:rsidRPr="00816056" w:rsidRDefault="00774962" w:rsidP="00A3497E">
      <w:pPr>
        <w:pStyle w:val="ConsPlusNormal"/>
        <w:jc w:val="both"/>
        <w:rPr>
          <w:rFonts w:ascii="Arial" w:hAnsi="Arial" w:cs="Arial"/>
          <w:sz w:val="24"/>
          <w:szCs w:val="24"/>
        </w:rPr>
      </w:pPr>
    </w:p>
    <w:p w:rsidR="000B2F98" w:rsidRPr="00816056" w:rsidRDefault="000B2F98" w:rsidP="00A3497E">
      <w:pPr>
        <w:pStyle w:val="ConsPlusNormal"/>
        <w:jc w:val="both"/>
        <w:rPr>
          <w:rFonts w:ascii="Arial" w:hAnsi="Arial" w:cs="Arial"/>
          <w:sz w:val="24"/>
          <w:szCs w:val="24"/>
        </w:rPr>
      </w:pPr>
    </w:p>
    <w:p w:rsidR="000B2F98" w:rsidRPr="00816056" w:rsidRDefault="000B2F98" w:rsidP="00A3497E">
      <w:pPr>
        <w:pStyle w:val="ConsPlusNormal"/>
        <w:jc w:val="both"/>
        <w:rPr>
          <w:rFonts w:ascii="Arial" w:hAnsi="Arial" w:cs="Arial"/>
          <w:sz w:val="24"/>
          <w:szCs w:val="24"/>
        </w:rPr>
      </w:pPr>
    </w:p>
    <w:p w:rsidR="000B2F98" w:rsidRPr="00816056" w:rsidRDefault="000B2F98" w:rsidP="00A3497E">
      <w:pPr>
        <w:pStyle w:val="ConsPlusNormal"/>
        <w:jc w:val="both"/>
        <w:rPr>
          <w:rFonts w:ascii="Arial" w:hAnsi="Arial" w:cs="Arial"/>
          <w:sz w:val="24"/>
          <w:szCs w:val="24"/>
        </w:rPr>
      </w:pPr>
    </w:p>
    <w:p w:rsidR="000B2F98" w:rsidRPr="00816056" w:rsidRDefault="000B2F98" w:rsidP="00A3497E">
      <w:pPr>
        <w:pStyle w:val="ConsPlusNormal"/>
        <w:jc w:val="both"/>
        <w:rPr>
          <w:rFonts w:ascii="Arial" w:hAnsi="Arial" w:cs="Arial"/>
          <w:sz w:val="24"/>
          <w:szCs w:val="24"/>
        </w:rPr>
      </w:pPr>
    </w:p>
    <w:p w:rsidR="00796E24" w:rsidRPr="00816056" w:rsidRDefault="00796E24" w:rsidP="00A3497E">
      <w:pPr>
        <w:pStyle w:val="ConsPlusNormal"/>
        <w:jc w:val="both"/>
        <w:rPr>
          <w:rFonts w:ascii="Arial" w:hAnsi="Arial" w:cs="Arial"/>
          <w:sz w:val="24"/>
          <w:szCs w:val="24"/>
        </w:rPr>
      </w:pPr>
    </w:p>
    <w:p w:rsidR="00796E24" w:rsidRPr="00816056" w:rsidRDefault="00796E24" w:rsidP="00A3497E">
      <w:pPr>
        <w:pStyle w:val="ConsPlusNormal"/>
        <w:jc w:val="both"/>
        <w:rPr>
          <w:rFonts w:ascii="Arial" w:hAnsi="Arial" w:cs="Arial"/>
          <w:sz w:val="24"/>
          <w:szCs w:val="24"/>
        </w:rPr>
      </w:pPr>
    </w:p>
    <w:p w:rsidR="00796E24" w:rsidRPr="00816056" w:rsidRDefault="00796E24" w:rsidP="00A3497E">
      <w:pPr>
        <w:pStyle w:val="ConsPlusNormal"/>
        <w:jc w:val="both"/>
        <w:rPr>
          <w:rFonts w:ascii="Arial" w:hAnsi="Arial" w:cs="Arial"/>
          <w:sz w:val="24"/>
          <w:szCs w:val="24"/>
        </w:rPr>
      </w:pPr>
    </w:p>
    <w:p w:rsidR="00796E24" w:rsidRPr="00816056" w:rsidRDefault="00796E24" w:rsidP="00A3497E">
      <w:pPr>
        <w:pStyle w:val="ConsPlusNormal"/>
        <w:jc w:val="both"/>
        <w:rPr>
          <w:rFonts w:ascii="Arial" w:hAnsi="Arial" w:cs="Arial"/>
          <w:sz w:val="24"/>
          <w:szCs w:val="24"/>
        </w:rPr>
      </w:pPr>
    </w:p>
    <w:p w:rsidR="00796E24" w:rsidRPr="00816056" w:rsidRDefault="00796E24" w:rsidP="00A3497E">
      <w:pPr>
        <w:pStyle w:val="ConsPlusNormal"/>
        <w:jc w:val="both"/>
        <w:rPr>
          <w:rFonts w:ascii="Arial" w:hAnsi="Arial" w:cs="Arial"/>
          <w:sz w:val="24"/>
          <w:szCs w:val="24"/>
        </w:rPr>
      </w:pPr>
    </w:p>
    <w:p w:rsidR="000B2F98" w:rsidRPr="00816056" w:rsidRDefault="000B2F98" w:rsidP="00A3497E">
      <w:pPr>
        <w:pStyle w:val="ConsPlusNormal"/>
        <w:jc w:val="both"/>
        <w:rPr>
          <w:rFonts w:ascii="Arial" w:hAnsi="Arial" w:cs="Arial"/>
          <w:sz w:val="24"/>
          <w:szCs w:val="24"/>
        </w:rPr>
      </w:pPr>
    </w:p>
    <w:p w:rsidR="00796E24" w:rsidRPr="00816056" w:rsidRDefault="00796E24" w:rsidP="00A3497E">
      <w:pPr>
        <w:pStyle w:val="ConsPlusNormal"/>
        <w:jc w:val="both"/>
        <w:rPr>
          <w:rFonts w:ascii="Arial" w:hAnsi="Arial" w:cs="Arial"/>
          <w:sz w:val="24"/>
          <w:szCs w:val="24"/>
        </w:rPr>
      </w:pPr>
    </w:p>
    <w:p w:rsidR="000B2F98" w:rsidRPr="00816056" w:rsidRDefault="000B2F98" w:rsidP="00A3497E">
      <w:pPr>
        <w:pStyle w:val="ConsPlusNormal"/>
        <w:jc w:val="both"/>
        <w:rPr>
          <w:rFonts w:ascii="Arial" w:hAnsi="Arial" w:cs="Arial"/>
          <w:sz w:val="24"/>
          <w:szCs w:val="24"/>
        </w:rPr>
      </w:pPr>
    </w:p>
    <w:p w:rsidR="007E2A71" w:rsidRPr="00816056" w:rsidRDefault="007E2A71" w:rsidP="00A3497E">
      <w:pPr>
        <w:pStyle w:val="ConsPlusNormal"/>
        <w:jc w:val="both"/>
        <w:rPr>
          <w:rFonts w:ascii="Arial" w:hAnsi="Arial" w:cs="Arial"/>
          <w:sz w:val="24"/>
          <w:szCs w:val="24"/>
        </w:rPr>
      </w:pPr>
    </w:p>
    <w:p w:rsidR="00693A84" w:rsidRPr="00693A84" w:rsidRDefault="00693A84" w:rsidP="00693A84">
      <w:pPr>
        <w:widowControl w:val="0"/>
        <w:suppressAutoHyphens/>
        <w:autoSpaceDE w:val="0"/>
        <w:autoSpaceDN w:val="0"/>
        <w:ind w:left="5670"/>
        <w:outlineLvl w:val="0"/>
        <w:rPr>
          <w:rFonts w:ascii="Arial" w:hAnsi="Arial" w:cs="Arial"/>
          <w:sz w:val="24"/>
          <w:szCs w:val="24"/>
        </w:rPr>
      </w:pPr>
      <w:r w:rsidRPr="00693A84">
        <w:rPr>
          <w:rFonts w:ascii="Arial" w:hAnsi="Arial" w:cs="Arial"/>
          <w:sz w:val="24"/>
          <w:szCs w:val="24"/>
        </w:rPr>
        <w:t>Приложение</w:t>
      </w:r>
    </w:p>
    <w:p w:rsidR="00693A84" w:rsidRPr="00693A84" w:rsidRDefault="00693A84" w:rsidP="00693A84">
      <w:pPr>
        <w:widowControl w:val="0"/>
        <w:suppressAutoHyphens/>
        <w:autoSpaceDE w:val="0"/>
        <w:autoSpaceDN w:val="0"/>
        <w:ind w:left="5670"/>
        <w:rPr>
          <w:rFonts w:ascii="Arial" w:hAnsi="Arial" w:cs="Arial"/>
          <w:sz w:val="24"/>
          <w:szCs w:val="24"/>
        </w:rPr>
      </w:pPr>
      <w:r w:rsidRPr="00693A84">
        <w:rPr>
          <w:rFonts w:ascii="Arial" w:hAnsi="Arial" w:cs="Arial"/>
          <w:sz w:val="24"/>
          <w:szCs w:val="24"/>
        </w:rPr>
        <w:t>к постановлению</w:t>
      </w:r>
    </w:p>
    <w:p w:rsidR="00693A84" w:rsidRPr="00693A84" w:rsidRDefault="00693A84" w:rsidP="00693A84">
      <w:pPr>
        <w:widowControl w:val="0"/>
        <w:suppressAutoHyphens/>
        <w:autoSpaceDE w:val="0"/>
        <w:autoSpaceDN w:val="0"/>
        <w:ind w:left="5670"/>
        <w:rPr>
          <w:rFonts w:ascii="Arial" w:hAnsi="Arial" w:cs="Arial"/>
          <w:sz w:val="24"/>
          <w:szCs w:val="24"/>
        </w:rPr>
      </w:pPr>
      <w:r w:rsidRPr="00693A84">
        <w:rPr>
          <w:rFonts w:ascii="Arial" w:hAnsi="Arial" w:cs="Arial"/>
          <w:sz w:val="24"/>
          <w:szCs w:val="24"/>
        </w:rPr>
        <w:t>Администрации города Норильска</w:t>
      </w:r>
    </w:p>
    <w:p w:rsidR="00693A84" w:rsidRPr="00693A84" w:rsidRDefault="00693A84" w:rsidP="00693A84">
      <w:pPr>
        <w:widowControl w:val="0"/>
        <w:suppressAutoHyphens/>
        <w:autoSpaceDE w:val="0"/>
        <w:autoSpaceDN w:val="0"/>
        <w:ind w:left="5670"/>
        <w:outlineLvl w:val="0"/>
        <w:rPr>
          <w:rFonts w:ascii="Arial" w:hAnsi="Arial" w:cs="Arial"/>
          <w:sz w:val="24"/>
          <w:szCs w:val="24"/>
        </w:rPr>
      </w:pPr>
      <w:r w:rsidRPr="00693A84">
        <w:rPr>
          <w:rFonts w:ascii="Arial" w:hAnsi="Arial" w:cs="Arial"/>
          <w:sz w:val="24"/>
          <w:szCs w:val="24"/>
        </w:rPr>
        <w:t>от 04.07.2023 № 323</w:t>
      </w:r>
    </w:p>
    <w:p w:rsidR="00693A84" w:rsidRPr="00693A84" w:rsidRDefault="00693A84" w:rsidP="00693A84">
      <w:pPr>
        <w:ind w:left="5670"/>
        <w:rPr>
          <w:rFonts w:ascii="Arial" w:hAnsi="Arial" w:cs="Arial"/>
          <w:sz w:val="24"/>
          <w:szCs w:val="24"/>
        </w:rPr>
      </w:pPr>
    </w:p>
    <w:p w:rsidR="00693A84" w:rsidRPr="00693A84" w:rsidRDefault="00693A84" w:rsidP="00693A84">
      <w:pPr>
        <w:ind w:left="5670"/>
        <w:rPr>
          <w:rFonts w:ascii="Arial" w:hAnsi="Arial" w:cs="Arial"/>
          <w:sz w:val="24"/>
          <w:szCs w:val="24"/>
        </w:rPr>
      </w:pPr>
      <w:r w:rsidRPr="00693A84">
        <w:rPr>
          <w:rFonts w:ascii="Arial" w:hAnsi="Arial" w:cs="Arial"/>
          <w:sz w:val="24"/>
          <w:szCs w:val="24"/>
        </w:rPr>
        <w:t>УТВЕРЖДЕН</w:t>
      </w:r>
    </w:p>
    <w:p w:rsidR="00693A84" w:rsidRPr="00693A84" w:rsidRDefault="00693A84" w:rsidP="00693A84">
      <w:pPr>
        <w:widowControl w:val="0"/>
        <w:suppressAutoHyphens/>
        <w:autoSpaceDE w:val="0"/>
        <w:autoSpaceDN w:val="0"/>
        <w:ind w:left="5670"/>
        <w:outlineLvl w:val="0"/>
        <w:rPr>
          <w:rFonts w:ascii="Arial" w:hAnsi="Arial" w:cs="Arial"/>
          <w:sz w:val="24"/>
          <w:szCs w:val="24"/>
        </w:rPr>
      </w:pPr>
      <w:r w:rsidRPr="00693A84">
        <w:rPr>
          <w:rFonts w:ascii="Arial" w:hAnsi="Arial" w:cs="Arial"/>
          <w:sz w:val="24"/>
          <w:szCs w:val="24"/>
        </w:rPr>
        <w:t>постановлением</w:t>
      </w:r>
    </w:p>
    <w:p w:rsidR="00693A84" w:rsidRPr="00693A84" w:rsidRDefault="00693A84" w:rsidP="00693A84">
      <w:pPr>
        <w:widowControl w:val="0"/>
        <w:suppressAutoHyphens/>
        <w:autoSpaceDE w:val="0"/>
        <w:autoSpaceDN w:val="0"/>
        <w:ind w:left="5670"/>
        <w:outlineLvl w:val="0"/>
        <w:rPr>
          <w:rFonts w:ascii="Arial" w:hAnsi="Arial" w:cs="Arial"/>
          <w:sz w:val="24"/>
          <w:szCs w:val="24"/>
        </w:rPr>
      </w:pPr>
      <w:r w:rsidRPr="00693A84">
        <w:rPr>
          <w:rFonts w:ascii="Arial" w:hAnsi="Arial" w:cs="Arial"/>
          <w:sz w:val="24"/>
          <w:szCs w:val="24"/>
        </w:rPr>
        <w:t>Администрации города Норильска</w:t>
      </w:r>
    </w:p>
    <w:p w:rsidR="00693A84" w:rsidRPr="00693A84" w:rsidRDefault="00693A84" w:rsidP="00693A84">
      <w:pPr>
        <w:widowControl w:val="0"/>
        <w:suppressAutoHyphens/>
        <w:autoSpaceDE w:val="0"/>
        <w:autoSpaceDN w:val="0"/>
        <w:ind w:left="5670"/>
        <w:rPr>
          <w:rFonts w:ascii="Arial" w:hAnsi="Arial" w:cs="Arial"/>
          <w:sz w:val="24"/>
          <w:szCs w:val="24"/>
        </w:rPr>
      </w:pPr>
      <w:r w:rsidRPr="00693A84">
        <w:rPr>
          <w:rFonts w:ascii="Arial" w:hAnsi="Arial" w:cs="Arial"/>
          <w:sz w:val="24"/>
          <w:szCs w:val="24"/>
        </w:rPr>
        <w:t>от 03.10.2019 № 435</w:t>
      </w:r>
    </w:p>
    <w:p w:rsidR="00693A84" w:rsidRPr="00693A84" w:rsidRDefault="00693A84" w:rsidP="00693A84">
      <w:pPr>
        <w:tabs>
          <w:tab w:val="left" w:pos="7425"/>
        </w:tabs>
        <w:ind w:left="142" w:firstLine="567"/>
        <w:jc w:val="right"/>
        <w:rPr>
          <w:rFonts w:ascii="Arial" w:hAnsi="Arial" w:cs="Arial"/>
          <w:bCs/>
          <w:sz w:val="24"/>
          <w:szCs w:val="24"/>
        </w:rPr>
      </w:pPr>
    </w:p>
    <w:p w:rsidR="00693A84" w:rsidRPr="00693A84" w:rsidRDefault="00693A84" w:rsidP="00693A84">
      <w:pPr>
        <w:tabs>
          <w:tab w:val="left" w:pos="7425"/>
        </w:tabs>
        <w:ind w:left="142" w:firstLine="567"/>
        <w:jc w:val="right"/>
        <w:rPr>
          <w:rFonts w:ascii="Arial" w:hAnsi="Arial" w:cs="Arial"/>
          <w:bCs/>
          <w:sz w:val="24"/>
          <w:szCs w:val="24"/>
        </w:rPr>
      </w:pPr>
    </w:p>
    <w:p w:rsidR="00693A84" w:rsidRPr="00693A84" w:rsidRDefault="00693A84" w:rsidP="00693A84">
      <w:pPr>
        <w:widowControl w:val="0"/>
        <w:autoSpaceDE w:val="0"/>
        <w:autoSpaceDN w:val="0"/>
        <w:adjustRightInd w:val="0"/>
        <w:jc w:val="center"/>
        <w:rPr>
          <w:rFonts w:ascii="Arial" w:hAnsi="Arial" w:cs="Arial"/>
          <w:bCs/>
          <w:sz w:val="24"/>
          <w:szCs w:val="24"/>
        </w:rPr>
      </w:pPr>
      <w:r w:rsidRPr="00693A84">
        <w:rPr>
          <w:rFonts w:ascii="Arial" w:hAnsi="Arial" w:cs="Arial"/>
          <w:sz w:val="24"/>
          <w:szCs w:val="24"/>
        </w:rPr>
        <w:t xml:space="preserve">АДМИНИСТРАТИВНЫЙ РЕГЛАМЕНТ ПРЕДОСТАВЛЕНИЯ МУНИЦИПАЛЬНОЙ УСЛУГИ </w:t>
      </w:r>
      <w:r w:rsidRPr="00693A84">
        <w:rPr>
          <w:rFonts w:ascii="Arial" w:hAnsi="Arial" w:cs="Arial"/>
          <w:bCs/>
          <w:sz w:val="24"/>
          <w:szCs w:val="24"/>
        </w:rPr>
        <w:t xml:space="preserve">«ПРИЗНАНИЕ САДОВОГО ДОМА ЖИЛЫМ ДОМОМ И ЖИЛОГО ДОМА САДОВЫМ ДОМОМ» НА ТЕРРИТОРИИ </w:t>
      </w:r>
      <w:r w:rsidRPr="00693A84">
        <w:rPr>
          <w:rFonts w:ascii="Arial" w:hAnsi="Arial" w:cs="Arial"/>
          <w:bCs/>
          <w:iCs/>
          <w:sz w:val="24"/>
          <w:szCs w:val="24"/>
        </w:rPr>
        <w:t>МУНИЦИПАЛЬНОГО ОБРАЗОВАНИЯ ГОРОД НОРИЛЬСК</w:t>
      </w:r>
    </w:p>
    <w:p w:rsidR="00693A84" w:rsidRPr="00693A84" w:rsidRDefault="00693A84" w:rsidP="00693A84">
      <w:pPr>
        <w:widowControl w:val="0"/>
        <w:autoSpaceDE w:val="0"/>
        <w:autoSpaceDN w:val="0"/>
        <w:adjustRightInd w:val="0"/>
        <w:ind w:firstLine="851"/>
        <w:jc w:val="center"/>
        <w:rPr>
          <w:rFonts w:ascii="Arial" w:hAnsi="Arial" w:cs="Arial"/>
          <w:iCs/>
          <w:sz w:val="24"/>
          <w:szCs w:val="24"/>
        </w:rPr>
      </w:pPr>
    </w:p>
    <w:p w:rsidR="00693A84" w:rsidRPr="00693A84" w:rsidRDefault="00693A84" w:rsidP="00693A84">
      <w:pPr>
        <w:tabs>
          <w:tab w:val="left" w:pos="4111"/>
          <w:tab w:val="left" w:pos="8080"/>
        </w:tabs>
        <w:autoSpaceDE w:val="0"/>
        <w:autoSpaceDN w:val="0"/>
        <w:adjustRightInd w:val="0"/>
        <w:jc w:val="center"/>
        <w:rPr>
          <w:rFonts w:ascii="Arial" w:hAnsi="Arial" w:cs="Arial"/>
          <w:bCs/>
          <w:sz w:val="24"/>
          <w:szCs w:val="24"/>
        </w:rPr>
      </w:pPr>
      <w:r w:rsidRPr="00693A84">
        <w:rPr>
          <w:rFonts w:ascii="Arial" w:hAnsi="Arial" w:cs="Arial"/>
          <w:bCs/>
          <w:sz w:val="24"/>
          <w:szCs w:val="24"/>
        </w:rPr>
        <w:t xml:space="preserve">Список изменяющих документов </w:t>
      </w:r>
    </w:p>
    <w:p w:rsidR="00693A84" w:rsidRPr="00693A84" w:rsidRDefault="00693A84" w:rsidP="00693A84">
      <w:pPr>
        <w:jc w:val="center"/>
        <w:rPr>
          <w:rFonts w:ascii="Arial" w:hAnsi="Arial" w:cs="Arial"/>
          <w:bCs/>
          <w:sz w:val="24"/>
          <w:szCs w:val="24"/>
        </w:rPr>
      </w:pPr>
      <w:r w:rsidRPr="00693A84">
        <w:rPr>
          <w:rFonts w:ascii="Arial" w:hAnsi="Arial" w:cs="Arial"/>
          <w:bCs/>
          <w:sz w:val="24"/>
          <w:szCs w:val="24"/>
        </w:rPr>
        <w:t xml:space="preserve">(в редакции постановления Администрации г. Норильска </w:t>
      </w:r>
    </w:p>
    <w:p w:rsidR="00693A84" w:rsidRPr="00693A84" w:rsidRDefault="00693A84" w:rsidP="00693A84">
      <w:pPr>
        <w:jc w:val="center"/>
        <w:rPr>
          <w:rFonts w:ascii="Arial" w:hAnsi="Arial" w:cs="Arial"/>
          <w:sz w:val="24"/>
          <w:szCs w:val="24"/>
        </w:rPr>
      </w:pPr>
      <w:r w:rsidRPr="00693A84">
        <w:rPr>
          <w:rFonts w:ascii="Arial" w:hAnsi="Arial" w:cs="Arial"/>
          <w:bCs/>
          <w:sz w:val="24"/>
          <w:szCs w:val="24"/>
        </w:rPr>
        <w:t xml:space="preserve">от 28.08.2020 № 460, </w:t>
      </w:r>
      <w:r w:rsidRPr="00693A84">
        <w:rPr>
          <w:rFonts w:ascii="Arial" w:hAnsi="Arial" w:cs="Arial"/>
          <w:sz w:val="24"/>
          <w:szCs w:val="24"/>
        </w:rPr>
        <w:t>от 17.02.2021 № 68, от 12.05.2021 № 199, от 11.01.2021 № 12, от 02.02.2022 № 70, от 19.05.2022 № 297, от 04.07.2023 № 323)</w:t>
      </w:r>
    </w:p>
    <w:p w:rsidR="00693A84" w:rsidRPr="00693A84" w:rsidRDefault="00693A84" w:rsidP="00693A84">
      <w:pPr>
        <w:widowControl w:val="0"/>
        <w:autoSpaceDE w:val="0"/>
        <w:autoSpaceDN w:val="0"/>
        <w:adjustRightInd w:val="0"/>
        <w:ind w:firstLine="851"/>
        <w:jc w:val="center"/>
        <w:rPr>
          <w:rFonts w:ascii="Arial" w:hAnsi="Arial" w:cs="Arial"/>
          <w:iCs/>
          <w:sz w:val="24"/>
          <w:szCs w:val="24"/>
        </w:rPr>
      </w:pPr>
    </w:p>
    <w:p w:rsidR="00693A84" w:rsidRPr="00693A84" w:rsidRDefault="00693A84" w:rsidP="00693A84">
      <w:pPr>
        <w:widowControl w:val="0"/>
        <w:ind w:left="567"/>
        <w:contextualSpacing/>
        <w:jc w:val="center"/>
        <w:rPr>
          <w:rFonts w:ascii="Arial" w:hAnsi="Arial" w:cs="Arial"/>
          <w:b/>
          <w:sz w:val="24"/>
          <w:szCs w:val="24"/>
        </w:rPr>
      </w:pPr>
      <w:r w:rsidRPr="00693A84">
        <w:rPr>
          <w:rFonts w:ascii="Arial" w:hAnsi="Arial" w:cs="Arial"/>
          <w:b/>
          <w:sz w:val="24"/>
          <w:szCs w:val="24"/>
          <w:lang w:val="en-US"/>
        </w:rPr>
        <w:t>I</w:t>
      </w:r>
      <w:r w:rsidRPr="00693A84">
        <w:rPr>
          <w:rFonts w:ascii="Arial" w:hAnsi="Arial" w:cs="Arial"/>
          <w:b/>
          <w:sz w:val="24"/>
          <w:szCs w:val="24"/>
        </w:rPr>
        <w:t>. Общие положения</w:t>
      </w:r>
    </w:p>
    <w:p w:rsidR="00693A84" w:rsidRPr="00693A84" w:rsidRDefault="00693A84" w:rsidP="00693A84">
      <w:pPr>
        <w:widowControl w:val="0"/>
        <w:tabs>
          <w:tab w:val="left" w:pos="567"/>
        </w:tabs>
        <w:ind w:left="1287"/>
        <w:contextualSpacing/>
        <w:rPr>
          <w:rFonts w:ascii="Arial" w:hAnsi="Arial" w:cs="Arial"/>
          <w:sz w:val="24"/>
          <w:szCs w:val="24"/>
        </w:rPr>
      </w:pP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1.1. Административный регламент предоставления муниципальной услуги «</w:t>
      </w:r>
      <w:r w:rsidRPr="00693A84">
        <w:rPr>
          <w:rFonts w:ascii="Arial" w:hAnsi="Arial" w:cs="Arial"/>
          <w:bCs/>
          <w:sz w:val="24"/>
          <w:szCs w:val="24"/>
        </w:rPr>
        <w:t>Признание садового дома жилым домом и жилого дома садовым домом</w:t>
      </w:r>
      <w:r w:rsidRPr="00693A84">
        <w:rPr>
          <w:rFonts w:ascii="Arial" w:hAnsi="Arial" w:cs="Arial"/>
          <w:sz w:val="24"/>
          <w:szCs w:val="24"/>
        </w:rPr>
        <w:t xml:space="preserve">» </w:t>
      </w:r>
      <w:r w:rsidRPr="00693A84">
        <w:rPr>
          <w:rFonts w:ascii="Arial" w:hAnsi="Arial" w:cs="Arial"/>
          <w:bCs/>
          <w:sz w:val="24"/>
          <w:szCs w:val="24"/>
        </w:rPr>
        <w:t xml:space="preserve">на территории </w:t>
      </w:r>
      <w:r w:rsidRPr="00693A84">
        <w:rPr>
          <w:rFonts w:ascii="Arial" w:hAnsi="Arial" w:cs="Arial"/>
          <w:bCs/>
          <w:iCs/>
          <w:sz w:val="24"/>
          <w:szCs w:val="24"/>
        </w:rPr>
        <w:t>муниципального образования город Норильск</w:t>
      </w:r>
      <w:r w:rsidRPr="00693A84">
        <w:rPr>
          <w:rFonts w:ascii="Arial" w:hAnsi="Arial" w:cs="Arial"/>
          <w:sz w:val="24"/>
          <w:szCs w:val="24"/>
        </w:rPr>
        <w:t xml:space="preserve">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w:t>
      </w:r>
      <w:r w:rsidRPr="00693A84">
        <w:rPr>
          <w:rFonts w:ascii="Arial" w:hAnsi="Arial" w:cs="Arial"/>
          <w:bCs/>
          <w:sz w:val="24"/>
          <w:szCs w:val="24"/>
        </w:rPr>
        <w:t>садового дома жилым домом и жилого дома садовым домом на территории</w:t>
      </w:r>
      <w:r w:rsidRPr="00693A84">
        <w:rPr>
          <w:rFonts w:ascii="Arial" w:hAnsi="Arial" w:cs="Arial"/>
          <w:bCs/>
          <w:iCs/>
          <w:sz w:val="24"/>
          <w:szCs w:val="24"/>
        </w:rPr>
        <w:t xml:space="preserve"> муниципального образования город Норильск</w:t>
      </w:r>
      <w:r w:rsidRPr="00693A84">
        <w:rPr>
          <w:rFonts w:ascii="Arial" w:hAnsi="Arial" w:cs="Arial"/>
          <w:iCs/>
          <w:sz w:val="24"/>
          <w:szCs w:val="24"/>
        </w:rPr>
        <w:t>.</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iCs/>
          <w:sz w:val="24"/>
          <w:szCs w:val="24"/>
        </w:rPr>
        <w:t xml:space="preserve">Настоящий </w:t>
      </w:r>
      <w:r w:rsidRPr="00693A84">
        <w:rPr>
          <w:rFonts w:ascii="Arial" w:hAnsi="Arial" w:cs="Arial"/>
          <w:sz w:val="24"/>
          <w:szCs w:val="24"/>
        </w:rPr>
        <w:t>Административный регламент регулирует отношения, возникающие при оказании следующих подуслуг:</w:t>
      </w:r>
    </w:p>
    <w:p w:rsidR="00693A84" w:rsidRPr="00693A84" w:rsidRDefault="00693A84" w:rsidP="00693A84">
      <w:pPr>
        <w:autoSpaceDE w:val="0"/>
        <w:autoSpaceDN w:val="0"/>
        <w:adjustRightInd w:val="0"/>
        <w:ind w:left="709"/>
        <w:rPr>
          <w:rFonts w:ascii="Arial" w:hAnsi="Arial" w:cs="Arial"/>
          <w:sz w:val="24"/>
          <w:szCs w:val="24"/>
        </w:rPr>
      </w:pPr>
      <w:r w:rsidRPr="00693A84">
        <w:rPr>
          <w:rFonts w:ascii="Arial" w:hAnsi="Arial" w:cs="Arial"/>
          <w:sz w:val="24"/>
          <w:szCs w:val="24"/>
        </w:rPr>
        <w:t>1) Признание садового дома жилым домом;</w:t>
      </w:r>
    </w:p>
    <w:p w:rsidR="00693A84" w:rsidRPr="00693A84" w:rsidRDefault="00693A84" w:rsidP="00693A84">
      <w:pPr>
        <w:autoSpaceDE w:val="0"/>
        <w:autoSpaceDN w:val="0"/>
        <w:adjustRightInd w:val="0"/>
        <w:ind w:left="709"/>
        <w:rPr>
          <w:rFonts w:ascii="Arial" w:hAnsi="Arial" w:cs="Arial"/>
          <w:sz w:val="24"/>
          <w:szCs w:val="24"/>
        </w:rPr>
      </w:pPr>
      <w:r w:rsidRPr="00693A84">
        <w:rPr>
          <w:rFonts w:ascii="Arial" w:hAnsi="Arial" w:cs="Arial"/>
          <w:sz w:val="24"/>
          <w:szCs w:val="24"/>
        </w:rPr>
        <w:t>2) Признание жилого дома садовым домом.</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693A84">
        <w:rPr>
          <w:rFonts w:ascii="Arial" w:hAnsi="Arial" w:cs="Arial"/>
          <w:i/>
          <w:iCs/>
          <w:sz w:val="24"/>
          <w:szCs w:val="24"/>
        </w:rPr>
        <w:t xml:space="preserve"> </w:t>
      </w:r>
      <w:r w:rsidRPr="00693A84">
        <w:rPr>
          <w:rFonts w:ascii="Arial" w:hAnsi="Arial" w:cs="Arial"/>
          <w:sz w:val="24"/>
          <w:szCs w:val="24"/>
        </w:rPr>
        <w:t xml:space="preserve">(далее – Заявитель). </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1.4. Информирование о порядке предоставления муниципальной услуги осуществляется:</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 xml:space="preserve">1) непосредственно при личном приеме Заявителя в </w:t>
      </w:r>
      <w:r w:rsidRPr="00693A84">
        <w:rPr>
          <w:rFonts w:ascii="Arial" w:hAnsi="Arial" w:cs="Arial"/>
          <w:iCs/>
          <w:sz w:val="24"/>
          <w:szCs w:val="24"/>
        </w:rPr>
        <w:t xml:space="preserve">Управлении по градостроительству и землепользованию Администрации города Норильска </w:t>
      </w:r>
      <w:r w:rsidRPr="00693A84">
        <w:rPr>
          <w:rFonts w:ascii="Arial" w:hAnsi="Arial" w:cs="Arial"/>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2) по телефону в Уполномоченном органе или многофункциональном центре;</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3) письменно, в том числе посредством электронной почты, факсимильной связи;</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4) посредством размещения в открытой и доступной форме информации:</w:t>
      </w:r>
    </w:p>
    <w:p w:rsidR="00693A84" w:rsidRPr="00693A84" w:rsidRDefault="00693A84" w:rsidP="00693A84">
      <w:pPr>
        <w:widowControl w:val="0"/>
        <w:tabs>
          <w:tab w:val="left" w:pos="851"/>
          <w:tab w:val="left" w:pos="1134"/>
        </w:tabs>
        <w:ind w:firstLine="709"/>
        <w:contextualSpacing/>
        <w:rPr>
          <w:rFonts w:ascii="Arial" w:hAnsi="Arial" w:cs="Arial"/>
          <w:sz w:val="24"/>
          <w:szCs w:val="24"/>
        </w:rPr>
      </w:pPr>
      <w:r w:rsidRPr="00693A84">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w:t>
      </w:r>
      <w:r w:rsidRPr="00693A84">
        <w:rPr>
          <w:rFonts w:ascii="Arial" w:hAnsi="Arial" w:cs="Arial"/>
          <w:bCs/>
          <w:sz w:val="24"/>
          <w:szCs w:val="24"/>
        </w:rPr>
        <w:t xml:space="preserve"> </w:t>
      </w:r>
      <w:r w:rsidRPr="00693A84">
        <w:rPr>
          <w:rFonts w:ascii="Arial" w:hAnsi="Arial" w:cs="Arial"/>
          <w:sz w:val="24"/>
          <w:szCs w:val="24"/>
        </w:rPr>
        <w:t>(https://www.gosuslugi.ru/) (далее – ЕПГУ, Единый портал);</w:t>
      </w:r>
    </w:p>
    <w:p w:rsidR="00693A84" w:rsidRPr="00693A84" w:rsidRDefault="00693A84" w:rsidP="00693A84">
      <w:pPr>
        <w:widowControl w:val="0"/>
        <w:tabs>
          <w:tab w:val="left" w:pos="851"/>
          <w:tab w:val="left" w:pos="1134"/>
        </w:tabs>
        <w:ind w:firstLine="709"/>
        <w:contextualSpacing/>
        <w:rPr>
          <w:rFonts w:ascii="Arial" w:hAnsi="Arial" w:cs="Arial"/>
          <w:sz w:val="24"/>
          <w:szCs w:val="24"/>
        </w:rPr>
      </w:pPr>
      <w:r w:rsidRPr="00693A84">
        <w:rPr>
          <w:rFonts w:ascii="Arial" w:hAnsi="Arial" w:cs="Arial"/>
          <w:bCs/>
          <w:sz w:val="24"/>
          <w:szCs w:val="24"/>
        </w:rPr>
        <w:t>- на региональном портале государственных и муниципальных услуг (функций) (https://gosuslugi.krskstate.ru/), являющегося государственной информационной системой субъекта Российской Федерации (далее – РПГУ, региональный портал);</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 на официальном сайте муниципального образования город Норильск в информационной-телекоммуникационной сети Интернет http://</w:t>
      </w:r>
      <w:r w:rsidRPr="00693A84">
        <w:rPr>
          <w:rFonts w:ascii="Arial" w:hAnsi="Arial" w:cs="Arial"/>
          <w:sz w:val="24"/>
          <w:szCs w:val="24"/>
          <w:lang w:val="en-US"/>
        </w:rPr>
        <w:t>n</w:t>
      </w:r>
      <w:r w:rsidRPr="00693A84">
        <w:rPr>
          <w:rFonts w:ascii="Arial" w:hAnsi="Arial" w:cs="Arial"/>
          <w:sz w:val="24"/>
          <w:szCs w:val="24"/>
        </w:rPr>
        <w:t>orilsk-city.ru/ (далее - официальный сайт муниципального образования город Норильск);</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1.5. Информирование осуществляется по вопросам, касающимся:</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 xml:space="preserve">- способов подачи </w:t>
      </w:r>
      <w:r w:rsidRPr="00693A84">
        <w:rPr>
          <w:rFonts w:ascii="Arial" w:hAnsi="Arial" w:cs="Arial"/>
          <w:bCs/>
          <w:sz w:val="24"/>
          <w:szCs w:val="24"/>
        </w:rPr>
        <w:t>заявления о признании садового дома жилым домом или жилого дома садовым домом</w:t>
      </w:r>
      <w:r w:rsidRPr="00693A84">
        <w:rPr>
          <w:rFonts w:ascii="Arial" w:hAnsi="Arial" w:cs="Arial"/>
          <w:sz w:val="24"/>
          <w:szCs w:val="24"/>
        </w:rPr>
        <w:t>;</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 справочной информации о работе Уполномоченного органа;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документов, необходимых для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порядка и сроков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 порядка получения сведений о ходе рассмотрения заявления </w:t>
      </w:r>
      <w:r w:rsidRPr="00693A84">
        <w:rPr>
          <w:rFonts w:ascii="Arial" w:hAnsi="Arial" w:cs="Arial"/>
          <w:bCs/>
          <w:sz w:val="24"/>
          <w:szCs w:val="24"/>
        </w:rPr>
        <w:t>о признании садового дома жилым домом или жилого дома садовым домом</w:t>
      </w:r>
      <w:r w:rsidRPr="00693A84">
        <w:rPr>
          <w:rFonts w:ascii="Arial" w:hAnsi="Arial" w:cs="Arial"/>
          <w:sz w:val="24"/>
          <w:szCs w:val="24"/>
        </w:rPr>
        <w:t xml:space="preserve"> и о результатах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Если должностное лицо Уполномоченного органа не может самостоятельно дать ответ, телефонный звонок</w:t>
      </w:r>
      <w:r w:rsidRPr="00693A84">
        <w:rPr>
          <w:rFonts w:ascii="Arial" w:hAnsi="Arial" w:cs="Arial"/>
          <w:i/>
          <w:sz w:val="24"/>
          <w:szCs w:val="24"/>
        </w:rPr>
        <w:t xml:space="preserve"> </w:t>
      </w:r>
      <w:r w:rsidRPr="00693A84">
        <w:rPr>
          <w:rFonts w:ascii="Arial" w:hAnsi="Arial" w:cs="Arial"/>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 xml:space="preserve">- изложить обращение в письменной форме; </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 назначить другое время для консультаций.</w:t>
      </w:r>
    </w:p>
    <w:p w:rsidR="00693A84" w:rsidRPr="00693A84" w:rsidRDefault="00693A84" w:rsidP="00693A84">
      <w:pPr>
        <w:tabs>
          <w:tab w:val="left" w:pos="7425"/>
        </w:tabs>
        <w:ind w:firstLine="709"/>
        <w:rPr>
          <w:rFonts w:ascii="Arial" w:hAnsi="Arial" w:cs="Arial"/>
          <w:sz w:val="24"/>
          <w:szCs w:val="24"/>
        </w:rPr>
      </w:pPr>
      <w:r w:rsidRPr="00693A8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Продолжительность информирования по телефону не должна превышать 10 минут.</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Информирование осуществляется в соответствии с графиком приема граждан.</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93A84">
          <w:rPr>
            <w:rFonts w:ascii="Arial" w:hAnsi="Arial" w:cs="Arial"/>
            <w:sz w:val="24"/>
            <w:szCs w:val="24"/>
          </w:rPr>
          <w:t>пункте</w:t>
        </w:r>
      </w:hyperlink>
      <w:r w:rsidRPr="00693A84">
        <w:rPr>
          <w:rFonts w:ascii="Arial" w:hAnsi="Arial" w:cs="Arial"/>
          <w:sz w:val="24"/>
          <w:szCs w:val="24"/>
        </w:rPr>
        <w:t xml:space="preserve">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1.9. На официальном сайте муниципального образования город Норильск, на стендах в местах предоставления муниципальной услуги и в многофункциональном центре размещается следующая справочная информация:</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о месте нахождения и графике работы Уполномоченного органа, а также многофункциональных центров;</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справочные телефоны Уполномоченного органа, в том числе номер телефона-автоинформатора (при наличии);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адрес официального сайта муниципального образования город Норильск, а также электронной почты и (или) формы обратной связи Уполномоченного органа в информационной-телекоммуникационной сети Интернет (далее – сеть Интернет).</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w:t>
      </w:r>
      <w:r w:rsidRPr="00693A84">
        <w:rPr>
          <w:rFonts w:ascii="Arial" w:hAnsi="Arial" w:cs="Arial"/>
          <w:spacing w:val="1"/>
          <w:sz w:val="24"/>
          <w:szCs w:val="24"/>
        </w:rPr>
        <w:t xml:space="preserve"> </w:t>
      </w:r>
      <w:r w:rsidRPr="00693A84">
        <w:rPr>
          <w:rFonts w:ascii="Arial" w:hAnsi="Arial" w:cs="Arial"/>
          <w:sz w:val="24"/>
          <w:szCs w:val="24"/>
        </w:rPr>
        <w:t>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w:t>
      </w:r>
      <w:r w:rsidRPr="00693A84">
        <w:rPr>
          <w:rFonts w:ascii="Arial" w:hAnsi="Arial" w:cs="Arial"/>
          <w:spacing w:val="1"/>
          <w:sz w:val="24"/>
          <w:szCs w:val="24"/>
        </w:rPr>
        <w:t xml:space="preserve"> </w:t>
      </w:r>
      <w:r w:rsidRPr="00693A84">
        <w:rPr>
          <w:rFonts w:ascii="Arial" w:hAnsi="Arial" w:cs="Arial"/>
          <w:sz w:val="24"/>
          <w:szCs w:val="24"/>
        </w:rPr>
        <w:t>соглашение о взаимодействии между многофункциональным центром и Администрацией города Норильска), с учетом требований к информированию, установленных Административным регламентом.</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1.12. Информация о ходе рассмотрения заявления </w:t>
      </w:r>
      <w:r w:rsidRPr="00693A84">
        <w:rPr>
          <w:rFonts w:ascii="Arial" w:hAnsi="Arial" w:cs="Arial"/>
          <w:bCs/>
          <w:sz w:val="24"/>
          <w:szCs w:val="24"/>
        </w:rPr>
        <w:t>о признании садового дома жилым домом или жилого дома садовым домом</w:t>
      </w:r>
      <w:r w:rsidRPr="00693A84">
        <w:rPr>
          <w:rFonts w:ascii="Arial" w:hAnsi="Arial" w:cs="Arial"/>
          <w:sz w:val="24"/>
          <w:szCs w:val="24"/>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693A84">
        <w:rPr>
          <w:rFonts w:ascii="Arial" w:hAnsi="Arial" w:cs="Arial"/>
          <w:sz w:val="24"/>
          <w:szCs w:val="24"/>
        </w:rPr>
        <w:t xml:space="preserve">РПГУ, </w:t>
      </w:r>
      <w:bookmarkEnd w:id="0"/>
      <w:r w:rsidRPr="00693A84">
        <w:rPr>
          <w:rFonts w:ascii="Arial" w:hAnsi="Arial" w:cs="Arial"/>
          <w:sz w:val="24"/>
          <w:szCs w:val="24"/>
        </w:rPr>
        <w:t xml:space="preserve">а также в Уполномоченном органе при обращении Заявителя лично, по телефону, посредством электронной почты. </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II. Стандарт предоставления муниципальной</w:t>
      </w:r>
      <w:r w:rsidRPr="00693A84">
        <w:rPr>
          <w:rFonts w:ascii="Arial" w:hAnsi="Arial" w:cs="Arial"/>
          <w:sz w:val="24"/>
          <w:szCs w:val="24"/>
        </w:rPr>
        <w:t xml:space="preserve"> </w:t>
      </w:r>
      <w:r w:rsidRPr="00693A84">
        <w:rPr>
          <w:rFonts w:ascii="Arial" w:hAnsi="Arial" w:cs="Arial"/>
          <w:b/>
          <w:bCs/>
          <w:sz w:val="24"/>
          <w:szCs w:val="24"/>
        </w:rPr>
        <w:t>услуги</w:t>
      </w:r>
    </w:p>
    <w:p w:rsidR="00693A84" w:rsidRPr="00693A84" w:rsidRDefault="00693A84" w:rsidP="00693A84">
      <w:pPr>
        <w:autoSpaceDE w:val="0"/>
        <w:autoSpaceDN w:val="0"/>
        <w:adjustRightInd w:val="0"/>
        <w:ind w:firstLine="709"/>
        <w:jc w:val="center"/>
        <w:rPr>
          <w:rFonts w:ascii="Arial" w:hAnsi="Arial" w:cs="Arial"/>
          <w:b/>
          <w:bCs/>
          <w:sz w:val="24"/>
          <w:szCs w:val="24"/>
        </w:rPr>
      </w:pP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 Наименование муниципальной услуги – «Признание садового дома жилым домом и жилого дома садовым домом».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Муниципальная услуга предоставляется </w:t>
      </w:r>
      <w:r w:rsidRPr="00693A84">
        <w:rPr>
          <w:rFonts w:ascii="Arial" w:hAnsi="Arial" w:cs="Arial"/>
          <w:sz w:val="24"/>
          <w:szCs w:val="24"/>
        </w:rPr>
        <w:t>Администрацией города Норильска в лице Уполномоченного органа</w:t>
      </w:r>
      <w:r w:rsidRPr="00693A84">
        <w:rPr>
          <w:rFonts w:ascii="Arial" w:hAnsi="Arial" w:cs="Arial"/>
          <w:bCs/>
          <w:sz w:val="24"/>
          <w:szCs w:val="24"/>
        </w:rPr>
        <w:t xml:space="preserve"> - </w:t>
      </w:r>
      <w:r w:rsidRPr="00693A84">
        <w:rPr>
          <w:rFonts w:ascii="Arial" w:hAnsi="Arial" w:cs="Arial"/>
          <w:iCs/>
          <w:sz w:val="24"/>
          <w:szCs w:val="24"/>
        </w:rPr>
        <w:t>Управления по градостроительству и землепользованию Администрации города Норильска</w:t>
      </w:r>
      <w:r w:rsidRPr="00693A84">
        <w:rPr>
          <w:rFonts w:ascii="Arial" w:hAnsi="Arial" w:cs="Arial"/>
          <w:bCs/>
          <w:i/>
          <w:iCs/>
          <w:sz w:val="24"/>
          <w:szCs w:val="24"/>
        </w:rPr>
        <w:t>.</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2.2. Состав Заявителей.</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город Норильск.</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2.3. Правовые основания для предоставления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Градостроительный кодекс Российской Федерации от 25.10.2001 № 136-ФЗ;</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Земельный кодекс Российской Федерации от 25.10.2001 № 136-ФЗ;</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Федеральный закон от 06.10.2003 № 131-ФЗ «Об общих принципах организации местного самоуправления в Российской Федерации»;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Федеральный закон от 06.04.2011 № 63-ФЗ «Об электронной подписи» (далее – Федеральный закон № 63-ФЗ);</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Федеральный закон от 27.07.2006 № 152-ФЗ «О персональных данных» (далее – Федеральный закон № 152-ФЗ);</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 Федеральный </w:t>
      </w:r>
      <w:hyperlink r:id="rId6" w:history="1">
        <w:r w:rsidRPr="00693A84">
          <w:rPr>
            <w:rFonts w:ascii="Arial" w:hAnsi="Arial" w:cs="Arial"/>
            <w:sz w:val="24"/>
            <w:szCs w:val="24"/>
          </w:rPr>
          <w:t>закон</w:t>
        </w:r>
      </w:hyperlink>
      <w:r w:rsidRPr="00693A84">
        <w:rPr>
          <w:rFonts w:ascii="Arial" w:hAnsi="Arial" w:cs="Arial"/>
          <w:sz w:val="24"/>
          <w:szCs w:val="24"/>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 Федеральный </w:t>
      </w:r>
      <w:hyperlink r:id="rId7" w:history="1">
        <w:r w:rsidRPr="00693A84">
          <w:rPr>
            <w:rFonts w:ascii="Arial" w:hAnsi="Arial" w:cs="Arial"/>
            <w:sz w:val="24"/>
            <w:szCs w:val="24"/>
          </w:rPr>
          <w:t>закон</w:t>
        </w:r>
      </w:hyperlink>
      <w:r w:rsidRPr="00693A84">
        <w:rPr>
          <w:rFonts w:ascii="Arial" w:hAnsi="Arial" w:cs="Arial"/>
          <w:sz w:val="24"/>
          <w:szCs w:val="24"/>
        </w:rPr>
        <w:t xml:space="preserve"> от 30.12.2009 № 384-ФЗ «Технический регламент о безопасности зданий и сооружений»;</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w:t>
      </w:r>
      <w:r w:rsidRPr="00693A84">
        <w:rPr>
          <w:rFonts w:ascii="Arial" w:hAnsi="Arial" w:cs="Arial"/>
          <w:bCs/>
          <w:sz w:val="24"/>
          <w:szCs w:val="24"/>
        </w:rPr>
        <w:br/>
        <w:t>№ 1376);</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 33);</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постановление Правительства Российской Федерации от 26.03.2016 № 236 «</w:t>
      </w:r>
      <w:r w:rsidRPr="00693A84">
        <w:rPr>
          <w:rFonts w:ascii="Arial" w:hAnsi="Arial" w:cs="Arial"/>
          <w:sz w:val="24"/>
          <w:szCs w:val="24"/>
        </w:rPr>
        <w:t>О требованиях</w:t>
      </w:r>
      <w:r w:rsidRPr="00693A84">
        <w:rPr>
          <w:rFonts w:ascii="Arial" w:hAnsi="Arial" w:cs="Arial"/>
          <w:bCs/>
          <w:sz w:val="24"/>
          <w:szCs w:val="24"/>
        </w:rPr>
        <w:t xml:space="preserve"> к предоставлению в электронной форме государственных и муниципальных услуг»;</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 </w:t>
      </w:r>
      <w:hyperlink r:id="rId8" w:history="1">
        <w:r w:rsidRPr="00693A84">
          <w:rPr>
            <w:rFonts w:ascii="Arial" w:hAnsi="Arial" w:cs="Arial"/>
            <w:sz w:val="24"/>
            <w:szCs w:val="24"/>
          </w:rPr>
          <w:t>Постановление</w:t>
        </w:r>
      </w:hyperlink>
      <w:r w:rsidRPr="00693A84">
        <w:rPr>
          <w:rFonts w:ascii="Arial" w:hAnsi="Arial" w:cs="Arial"/>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93A84">
        <w:rPr>
          <w:rFonts w:ascii="Arial" w:hAnsi="Arial" w:cs="Arial"/>
          <w:bCs/>
          <w:sz w:val="24"/>
          <w:szCs w:val="24"/>
        </w:rPr>
        <w:t xml:space="preserve"> (далее – Положение № 47);</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 </w:t>
      </w:r>
      <w:hyperlink r:id="rId9" w:history="1">
        <w:r w:rsidRPr="00693A84">
          <w:rPr>
            <w:rFonts w:ascii="Arial" w:hAnsi="Arial" w:cs="Arial"/>
            <w:sz w:val="24"/>
            <w:szCs w:val="24"/>
          </w:rPr>
          <w:t>Приказ</w:t>
        </w:r>
      </w:hyperlink>
      <w:r w:rsidRPr="00693A84">
        <w:rPr>
          <w:rFonts w:ascii="Arial" w:hAnsi="Arial" w:cs="Arial"/>
          <w:sz w:val="24"/>
          <w:szCs w:val="24"/>
        </w:rPr>
        <w:t xml:space="preserve"> Росреестра от 10.11.2020 № П/0412 «Об утверждении классификатора видов разрешенного использования земельных участков»;</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 </w:t>
      </w:r>
      <w:hyperlink r:id="rId10" w:history="1">
        <w:r w:rsidRPr="00693A84">
          <w:rPr>
            <w:rFonts w:ascii="Arial" w:hAnsi="Arial" w:cs="Arial"/>
            <w:sz w:val="24"/>
            <w:szCs w:val="24"/>
          </w:rPr>
          <w:t>Устав</w:t>
        </w:r>
      </w:hyperlink>
      <w:r w:rsidRPr="00693A84">
        <w:rPr>
          <w:rFonts w:ascii="Arial" w:hAnsi="Arial" w:cs="Arial"/>
          <w:sz w:val="24"/>
          <w:szCs w:val="24"/>
        </w:rPr>
        <w:t xml:space="preserve"> городского округа город Норильск Красноярского края, утвержденный решением Норильского городского Совета депутатов от 24.02.2000 № 386;</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 </w:t>
      </w:r>
      <w:hyperlink r:id="rId11" w:history="1">
        <w:r w:rsidRPr="00693A84">
          <w:rPr>
            <w:rFonts w:ascii="Arial" w:hAnsi="Arial" w:cs="Arial"/>
            <w:sz w:val="24"/>
            <w:szCs w:val="24"/>
          </w:rPr>
          <w:t>решение</w:t>
        </w:r>
      </w:hyperlink>
      <w:r w:rsidRPr="00693A84">
        <w:rPr>
          <w:rFonts w:ascii="Arial" w:hAnsi="Arial" w:cs="Arial"/>
          <w:sz w:val="24"/>
          <w:szCs w:val="24"/>
        </w:rPr>
        <w:t xml:space="preserve">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693A84" w:rsidRPr="00693A84" w:rsidRDefault="00693A84" w:rsidP="00693A84">
      <w:pPr>
        <w:ind w:firstLine="709"/>
        <w:rPr>
          <w:rFonts w:ascii="Arial" w:hAnsi="Arial" w:cs="Arial"/>
          <w:sz w:val="24"/>
          <w:szCs w:val="24"/>
        </w:rPr>
      </w:pPr>
      <w:r w:rsidRPr="00693A84">
        <w:rPr>
          <w:rFonts w:ascii="Arial" w:hAnsi="Arial" w:cs="Arial"/>
          <w:sz w:val="24"/>
          <w:szCs w:val="24"/>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 1716</w:t>
      </w:r>
      <w:r w:rsidRPr="00693A84">
        <w:rPr>
          <w:rFonts w:ascii="Arial" w:hAnsi="Arial" w:cs="Arial"/>
          <w:bCs/>
          <w:sz w:val="24"/>
          <w:szCs w:val="24"/>
        </w:rPr>
        <w:t>.</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693A84">
        <w:rPr>
          <w:rFonts w:ascii="Arial" w:hAnsi="Arial" w:cs="Arial"/>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города Норильска, либо посредством почтового отправления с уведомлением о вручении.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 1376;</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в электронной форме посредством направления заявления на электронную почту Уполномоченного органа.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2.5. Документы, прилагаемые к заявлению, представляемые в электронной форме, направляются в следующих форматах:</w:t>
      </w:r>
    </w:p>
    <w:p w:rsidR="00693A84" w:rsidRPr="00693A84" w:rsidRDefault="00693A84" w:rsidP="00693A84">
      <w:pPr>
        <w:pStyle w:val="ConsPlusNormal"/>
        <w:ind w:firstLine="709"/>
        <w:jc w:val="both"/>
        <w:rPr>
          <w:rFonts w:ascii="Arial" w:hAnsi="Arial" w:cs="Arial"/>
          <w:sz w:val="24"/>
          <w:szCs w:val="24"/>
        </w:rPr>
      </w:pPr>
      <w:r w:rsidRPr="00693A84">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93A84" w:rsidRPr="00693A84" w:rsidRDefault="00693A84" w:rsidP="00693A84">
      <w:pPr>
        <w:pStyle w:val="ConsPlusNormal"/>
        <w:ind w:firstLine="709"/>
        <w:jc w:val="both"/>
        <w:rPr>
          <w:rFonts w:ascii="Arial" w:hAnsi="Arial" w:cs="Arial"/>
          <w:sz w:val="24"/>
          <w:szCs w:val="24"/>
        </w:rPr>
      </w:pPr>
      <w:r w:rsidRPr="00693A84">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93A84" w:rsidRPr="00693A84" w:rsidRDefault="00693A84" w:rsidP="00693A84">
      <w:pPr>
        <w:pStyle w:val="ConsPlusNormal"/>
        <w:ind w:firstLine="709"/>
        <w:jc w:val="both"/>
        <w:rPr>
          <w:rFonts w:ascii="Arial" w:hAnsi="Arial" w:cs="Arial"/>
          <w:sz w:val="24"/>
          <w:szCs w:val="24"/>
        </w:rPr>
      </w:pPr>
      <w:r w:rsidRPr="00693A84">
        <w:rPr>
          <w:rFonts w:ascii="Arial" w:hAnsi="Arial" w:cs="Arial"/>
          <w:sz w:val="24"/>
          <w:szCs w:val="24"/>
        </w:rPr>
        <w:t>в) xls, xlsx, ods - для документов, содержащих расчеты;</w:t>
      </w:r>
    </w:p>
    <w:p w:rsidR="00693A84" w:rsidRPr="00693A84" w:rsidRDefault="00693A84" w:rsidP="00693A84">
      <w:pPr>
        <w:pStyle w:val="ConsPlusNormal"/>
        <w:ind w:firstLine="709"/>
        <w:jc w:val="both"/>
        <w:rPr>
          <w:rFonts w:ascii="Arial" w:hAnsi="Arial" w:cs="Arial"/>
          <w:sz w:val="24"/>
          <w:szCs w:val="24"/>
        </w:rPr>
      </w:pPr>
      <w:r w:rsidRPr="00693A84">
        <w:rPr>
          <w:rFonts w:ascii="Arial" w:hAnsi="Arial" w:cs="Arial"/>
          <w:sz w:val="24"/>
          <w:szCs w:val="24"/>
        </w:rPr>
        <w:t>г) pdf, jpg, jpeg, p№g,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д) zip, rar – для сжатых документов в один файл;</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е) sig – для открепленной усиленной квалифицированной электронной подписи.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«черно-белый» (при отсутствии в документе графических изображений и (или) цветного текста);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«оттенки серого» (при наличии в документе графических изображений, отличных от цветного графического изображения);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 «цветной» или «режим полной цветопередачи» (при наличии </w:t>
      </w:r>
      <w:r w:rsidRPr="00693A84">
        <w:rPr>
          <w:rFonts w:ascii="Arial" w:hAnsi="Arial" w:cs="Arial"/>
          <w:bCs/>
          <w:sz w:val="24"/>
          <w:szCs w:val="24"/>
        </w:rPr>
        <w:br/>
        <w:t>в документе цветных графических изображений либо цветного текста).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693A84" w:rsidRPr="00693A84" w:rsidRDefault="00693A84" w:rsidP="00693A84">
      <w:pPr>
        <w:autoSpaceDE w:val="0"/>
        <w:autoSpaceDN w:val="0"/>
        <w:adjustRightInd w:val="0"/>
        <w:ind w:firstLine="709"/>
        <w:rPr>
          <w:rFonts w:ascii="Arial" w:hAnsi="Arial" w:cs="Arial"/>
          <w:b/>
          <w:bCs/>
          <w:sz w:val="24"/>
          <w:szCs w:val="24"/>
        </w:rPr>
      </w:pPr>
      <w:r w:rsidRPr="00693A84">
        <w:rPr>
          <w:rFonts w:ascii="Arial" w:hAnsi="Arial" w:cs="Arial"/>
          <w:bCs/>
          <w:sz w:val="24"/>
          <w:szCs w:val="24"/>
        </w:rPr>
        <w:t xml:space="preserve">2.8. </w:t>
      </w:r>
      <w:r w:rsidRPr="00693A84">
        <w:rPr>
          <w:rFonts w:ascii="Arial" w:hAnsi="Arial" w:cs="Arial"/>
          <w:b/>
          <w:bCs/>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а) заявление о предоставлении муниципальной услуги по форме согласно, приложению № 3 к настоящему Административному регламенту (далее - заявление).</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В случае направления (представления) заявления на бумажном носителе посредством личного обращения в Уполномоченный орган, в том числе через многофункциональный центр, посредством почтового отправления с уведомлением о вручении, в электронной форме посредством направления заявления на электронную почту Уполномоченного органа </w:t>
      </w:r>
      <w:r w:rsidRPr="00693A84">
        <w:rPr>
          <w:rFonts w:ascii="Arial" w:hAnsi="Arial" w:cs="Arial"/>
          <w:sz w:val="24"/>
          <w:szCs w:val="24"/>
        </w:rPr>
        <w:t>заявление должно быть написано текстом, поддающимся прочтению, с указанием фамилии, имени, отчества (последнее - при наличии) Заявителя, заявление должно быть подписано Заявителем или его уполномоченным представителем.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заявлении также указывается один из следующих способов направления результата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в форме электронного документа в личном кабинете на ЕПГУ;</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на бумажном носителе в Уполномоченном органе, многофункциональном центре;</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93A84">
        <w:rPr>
          <w:rFonts w:ascii="Arial" w:hAnsi="Arial" w:cs="Arial"/>
          <w:bCs/>
          <w:sz w:val="24"/>
          <w:szCs w:val="24"/>
          <w:lang w:val="en-US"/>
        </w:rPr>
        <w:t>sig</w:t>
      </w:r>
      <w:r w:rsidRPr="00693A84">
        <w:rPr>
          <w:rFonts w:ascii="Arial" w:hAnsi="Arial" w:cs="Arial"/>
          <w:bCs/>
          <w:sz w:val="24"/>
          <w:szCs w:val="24"/>
        </w:rPr>
        <w:t>3.</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Для подуслуги «Признание садового дома жилым домом»: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г) правоустанавливающие документы на садовый дом (в случае, если право собственности Заявителя на садовый дом не зарегистрировано в Едином государственном реестре недвижимости (далее – ЕГРН), или нотариально заверенную копию такого документа);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Pr="00693A84">
        <w:rPr>
          <w:rFonts w:ascii="Arial" w:hAnsi="Arial" w:cs="Arial"/>
          <w:sz w:val="24"/>
          <w:szCs w:val="24"/>
        </w:rPr>
        <w:t xml:space="preserve">от 30.12.2009 № 384-ФЗ </w:t>
      </w:r>
      <w:r w:rsidRPr="00693A84">
        <w:rPr>
          <w:rFonts w:ascii="Arial" w:hAnsi="Arial" w:cs="Arial"/>
          <w:bCs/>
          <w:sz w:val="24"/>
          <w:szCs w:val="24"/>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Для подуслуги «Признание жилого дома садовым домом»: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выписка из ЕГРН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садовый дом или жилой дом.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sz w:val="24"/>
          <w:szCs w:val="24"/>
        </w:rPr>
        <w:t xml:space="preserve">При поступлении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r:id="rId12" w:history="1">
        <w:r w:rsidRPr="00693A84">
          <w:rPr>
            <w:rFonts w:ascii="Arial" w:hAnsi="Arial" w:cs="Arial"/>
            <w:sz w:val="24"/>
            <w:szCs w:val="24"/>
          </w:rPr>
          <w:t xml:space="preserve">подпунктами «г» (в отношении садового дома), «ж» (в отношении жилого дома) пункта </w:t>
        </w:r>
      </w:hyperlink>
      <w:r w:rsidRPr="00693A84">
        <w:rPr>
          <w:rFonts w:ascii="Arial" w:hAnsi="Arial" w:cs="Arial"/>
          <w:sz w:val="24"/>
          <w:szCs w:val="24"/>
        </w:rPr>
        <w:t xml:space="preserve">2.8 Административного регламента, или нотариально заверенная копия такого документа не были представлены Заявителем, Уполномоченный орган в течение 3 рабочих дней с даты получения такого уведомления  направляет Заявителю способом, указанным в заявлении, уведомление за подписью начальника Уполномоченного органа о получении уведомления об отсутствии в ЕГРН сведений о зарегистрированных правах на садовый дом или жилой дом, предлагает Заявителю представить правоустанавливающий документ, предусмотренный </w:t>
      </w:r>
      <w:hyperlink r:id="rId13" w:history="1">
        <w:r w:rsidRPr="00693A84">
          <w:rPr>
            <w:rFonts w:ascii="Arial" w:hAnsi="Arial" w:cs="Arial"/>
            <w:sz w:val="24"/>
            <w:szCs w:val="24"/>
          </w:rPr>
          <w:t xml:space="preserve">подпунктами «г» (в отношении садового дома), «ж» (в отношении жилого дома) пункта </w:t>
        </w:r>
      </w:hyperlink>
      <w:r w:rsidRPr="00693A84">
        <w:rPr>
          <w:rFonts w:ascii="Arial" w:hAnsi="Arial" w:cs="Arial"/>
          <w:sz w:val="24"/>
          <w:szCs w:val="24"/>
        </w:rPr>
        <w:t xml:space="preserve">2.8 Административного регламента, или нотариально заверенную копию такого документа в течение 15 календарных дней со дня направления Уполномоченным органом уведомления о представлении правоустанавливающего документа. </w:t>
      </w:r>
      <w:r w:rsidRPr="00693A84">
        <w:rPr>
          <w:rFonts w:ascii="Arial" w:hAnsi="Arial" w:cs="Arial"/>
          <w:bCs/>
          <w:sz w:val="24"/>
          <w:szCs w:val="24"/>
        </w:rPr>
        <w:t xml:space="preserve">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случае, если Заявитель является юридическим лицом или индивидуальным предпринимателем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Выписка из Единого государственного реестра юридических лиц;</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Выписка из Единого государственного реестра индивидуальных предпринимателей.</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случае направления заявления в электронной форме способами, указанными в подпунктах «а», «в»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заявления о признании садового дома жилым домом или жилого дома садовым домом считается первый рабочий день, следующий за днем направления указанного заявления.</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Заявителю выдается расписка в получении от Заявителя документов, указанных в пункте 2.8 </w:t>
      </w:r>
      <w:r w:rsidRPr="00693A84">
        <w:rPr>
          <w:rFonts w:ascii="Arial" w:hAnsi="Arial" w:cs="Arial"/>
          <w:bCs/>
          <w:sz w:val="24"/>
          <w:szCs w:val="24"/>
        </w:rPr>
        <w:t>настоящего Административного регламента</w:t>
      </w:r>
      <w:r w:rsidRPr="00693A84">
        <w:rPr>
          <w:rFonts w:ascii="Arial" w:hAnsi="Arial" w:cs="Arial"/>
          <w:sz w:val="24"/>
          <w:szCs w:val="24"/>
        </w:rPr>
        <w:t>, с указанием их перечня и даты получения Уполномоченным органом. В случае представления документов заявителем через многофункциональный центр расписка выдается многофункциональным центром.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2.11. Срок предоставления услуги составляет:</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 рассмотрение заявления и принятие решения </w:t>
      </w:r>
      <w:r w:rsidRPr="00693A84">
        <w:rPr>
          <w:rFonts w:ascii="Arial" w:hAnsi="Arial" w:cs="Arial"/>
          <w:sz w:val="24"/>
          <w:szCs w:val="24"/>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r w:rsidRPr="00693A84">
        <w:rPr>
          <w:rFonts w:ascii="Arial" w:hAnsi="Arial" w:cs="Arial"/>
          <w:bCs/>
          <w:sz w:val="24"/>
          <w:szCs w:val="24"/>
        </w:rPr>
        <w:t xml:space="preserve"> - не более сорока пяти календарных дней со дня поступления заявления в Уполномоченный орган;</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 </w:t>
      </w:r>
      <w:r w:rsidRPr="00693A84">
        <w:rPr>
          <w:rFonts w:ascii="Arial" w:hAnsi="Arial" w:cs="Arial"/>
          <w:sz w:val="24"/>
          <w:szCs w:val="24"/>
        </w:rPr>
        <w:t xml:space="preserve">направление Заявителю способом, указанным в заявлении, </w:t>
      </w:r>
      <w:r w:rsidRPr="00693A84">
        <w:rPr>
          <w:rFonts w:ascii="Arial" w:hAnsi="Arial" w:cs="Arial"/>
          <w:bCs/>
          <w:sz w:val="24"/>
          <w:szCs w:val="24"/>
        </w:rPr>
        <w:t xml:space="preserve">решения </w:t>
      </w:r>
      <w:r w:rsidRPr="00693A84">
        <w:rPr>
          <w:rFonts w:ascii="Arial" w:hAnsi="Arial" w:cs="Arial"/>
          <w:sz w:val="24"/>
          <w:szCs w:val="24"/>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 не позднее чем через 3 рабочих дня со дня принятия решения.</w:t>
      </w:r>
    </w:p>
    <w:p w:rsidR="00693A84" w:rsidRPr="00693A84" w:rsidRDefault="00693A84" w:rsidP="00693A84">
      <w:pPr>
        <w:autoSpaceDE w:val="0"/>
        <w:autoSpaceDN w:val="0"/>
        <w:adjustRightInd w:val="0"/>
        <w:ind w:firstLine="709"/>
        <w:rPr>
          <w:rFonts w:ascii="Arial" w:hAnsi="Arial" w:cs="Arial"/>
          <w:b/>
          <w:bCs/>
          <w:sz w:val="24"/>
          <w:szCs w:val="24"/>
        </w:rPr>
      </w:pPr>
      <w:r w:rsidRPr="00693A84">
        <w:rPr>
          <w:rFonts w:ascii="Arial" w:hAnsi="Arial" w:cs="Arial"/>
          <w:b/>
          <w:bCs/>
          <w:sz w:val="24"/>
          <w:szCs w:val="24"/>
        </w:rPr>
        <w:t>2.12. Исчерпывающий перечень оснований для приостановления предоставления услуги или отказа в предоставлении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2.12.1. Основания для приостановления предоставления муниципальной услуги отсутствуют.</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2.12.2. Исчерпывающий перечень оснований для отказа в предоставлении услуги для подуслуги «Признание садового дома жилым домом»: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1) непредставление Заявителем документов, предусмотренных подпунктами «а» и (или) «д» пункта 2.8. Административного регламента;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bCs/>
          <w:sz w:val="24"/>
          <w:szCs w:val="24"/>
        </w:rPr>
        <w:t xml:space="preserve">3) </w:t>
      </w:r>
      <w:r w:rsidRPr="00693A84">
        <w:rPr>
          <w:rFonts w:ascii="Arial" w:hAnsi="Arial" w:cs="Arial"/>
          <w:sz w:val="24"/>
          <w:szCs w:val="24"/>
        </w:rPr>
        <w:t xml:space="preserve">непредставление Заявителем правоустанавливающего документа, предусмотренного </w:t>
      </w:r>
      <w:hyperlink r:id="rId14" w:history="1">
        <w:r w:rsidRPr="00693A84">
          <w:rPr>
            <w:rFonts w:ascii="Arial" w:hAnsi="Arial" w:cs="Arial"/>
            <w:sz w:val="24"/>
            <w:szCs w:val="24"/>
          </w:rPr>
          <w:t>подпунктом «г» пункта 2.</w:t>
        </w:r>
      </w:hyperlink>
      <w:r w:rsidRPr="00693A84">
        <w:rPr>
          <w:rFonts w:ascii="Arial" w:hAnsi="Arial" w:cs="Arial"/>
          <w:sz w:val="24"/>
          <w:szCs w:val="24"/>
        </w:rPr>
        <w:t>8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садовый дом;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bCs/>
          <w:sz w:val="24"/>
          <w:szCs w:val="24"/>
        </w:rPr>
        <w:t xml:space="preserve">6) </w:t>
      </w:r>
      <w:r w:rsidRPr="00693A84">
        <w:rPr>
          <w:rFonts w:ascii="Arial" w:hAnsi="Arial" w:cs="Arial"/>
          <w:sz w:val="24"/>
          <w:szCs w:val="24"/>
        </w:rPr>
        <w:t>размещение садового дома на земельном участке, расположенном в границах зоны затопления, подтопления;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sz w:val="24"/>
          <w:szCs w:val="24"/>
        </w:rPr>
        <w:t xml:space="preserve">7) </w:t>
      </w:r>
      <w:r w:rsidRPr="00693A84">
        <w:rPr>
          <w:rFonts w:ascii="Arial" w:hAnsi="Arial" w:cs="Arial"/>
          <w:bCs/>
          <w:sz w:val="24"/>
          <w:szCs w:val="24"/>
        </w:rPr>
        <w:t>отсутствие документов (сведений), предусмотренных нормативными правовыми актами Российской Федерации;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8) документы (сведения), представленные Заявителем, противоречат документам (сведениям), полученным в рамках межведомственного взаимодействия;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9) </w:t>
      </w:r>
      <w:r w:rsidRPr="00693A84">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3A84" w:rsidRPr="00693A84" w:rsidRDefault="00693A84" w:rsidP="00693A84">
      <w:pPr>
        <w:widowControl w:val="0"/>
        <w:tabs>
          <w:tab w:val="left" w:pos="993"/>
        </w:tabs>
        <w:suppressAutoHyphens/>
        <w:ind w:right="21" w:firstLine="709"/>
        <w:rPr>
          <w:rFonts w:ascii="Arial" w:hAnsi="Arial" w:cs="Arial"/>
          <w:sz w:val="24"/>
          <w:szCs w:val="24"/>
        </w:rPr>
      </w:pPr>
      <w:r w:rsidRPr="00693A84">
        <w:rPr>
          <w:rFonts w:ascii="Arial" w:hAnsi="Arial" w:cs="Arial"/>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3A84" w:rsidRPr="00693A84" w:rsidRDefault="00693A84" w:rsidP="00693A84">
      <w:pPr>
        <w:widowControl w:val="0"/>
        <w:tabs>
          <w:tab w:val="left" w:pos="993"/>
        </w:tabs>
        <w:suppressAutoHyphens/>
        <w:ind w:right="21" w:firstLine="709"/>
        <w:rPr>
          <w:rFonts w:ascii="Arial" w:hAnsi="Arial" w:cs="Arial"/>
          <w:sz w:val="24"/>
          <w:szCs w:val="24"/>
        </w:rPr>
      </w:pPr>
      <w:r w:rsidRPr="00693A84">
        <w:rPr>
          <w:rFonts w:ascii="Arial" w:hAnsi="Arial" w:cs="Arial"/>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3A84" w:rsidRPr="00693A84" w:rsidRDefault="00693A84" w:rsidP="00693A84">
      <w:pPr>
        <w:widowControl w:val="0"/>
        <w:tabs>
          <w:tab w:val="left" w:pos="993"/>
        </w:tabs>
        <w:suppressAutoHyphens/>
        <w:ind w:right="21" w:firstLine="709"/>
        <w:rPr>
          <w:rFonts w:ascii="Arial" w:hAnsi="Arial" w:cs="Arial"/>
          <w:sz w:val="24"/>
          <w:szCs w:val="24"/>
        </w:rPr>
      </w:pPr>
      <w:r w:rsidRPr="00693A84">
        <w:rPr>
          <w:rFonts w:ascii="Arial" w:hAnsi="Arial" w:cs="Arial"/>
          <w:sz w:val="24"/>
          <w:szCs w:val="24"/>
        </w:rPr>
        <w:t xml:space="preserve">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5"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r w:rsidRPr="00693A84">
        <w:rPr>
          <w:rFonts w:ascii="Arial" w:hAnsi="Arial" w:cs="Arial"/>
          <w:noProof/>
          <w:sz w:val="24"/>
          <w:szCs w:val="24"/>
          <w:lang w:eastAsia="ru-RU"/>
        </w:rPr>
        <w:drawing>
          <wp:inline distT="0" distB="0" distL="0" distR="0">
            <wp:extent cx="6985" cy="6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2.12.3. Для подуслуги «Признание жилого дома садовым домом»: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1) непредставление Заявителем документов, предусмотренных подпунктом «а» пункта 2.8. Административного регламента;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 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3) </w:t>
      </w:r>
      <w:r w:rsidRPr="00693A84">
        <w:rPr>
          <w:rFonts w:ascii="Arial" w:hAnsi="Arial" w:cs="Arial"/>
          <w:sz w:val="24"/>
          <w:szCs w:val="24"/>
        </w:rPr>
        <w:t xml:space="preserve">непредставление Заявителем правоустанавливающего документа, предусмотренного </w:t>
      </w:r>
      <w:hyperlink r:id="rId18" w:history="1">
        <w:r w:rsidRPr="00693A84">
          <w:rPr>
            <w:rFonts w:ascii="Arial" w:hAnsi="Arial" w:cs="Arial"/>
            <w:sz w:val="24"/>
            <w:szCs w:val="24"/>
          </w:rPr>
          <w:t>подпунктом «ж» пункта 2.</w:t>
        </w:r>
      </w:hyperlink>
      <w:r w:rsidRPr="00693A84">
        <w:rPr>
          <w:rFonts w:ascii="Arial" w:hAnsi="Arial" w:cs="Arial"/>
          <w:sz w:val="24"/>
          <w:szCs w:val="24"/>
        </w:rPr>
        <w:t>8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жилой дом;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4) непредставление Заявителем нотариально удостоверенного согласия третьих лиц в случае, если жилой дом обременен правами указанных лиц;</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5)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6) использования жилого дома Заявителем или иным лицом в качестве места постоянного проживания;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sz w:val="24"/>
          <w:szCs w:val="24"/>
        </w:rPr>
        <w:t xml:space="preserve">7) </w:t>
      </w:r>
      <w:r w:rsidRPr="00693A84">
        <w:rPr>
          <w:rFonts w:ascii="Arial" w:hAnsi="Arial" w:cs="Arial"/>
          <w:bCs/>
          <w:sz w:val="24"/>
          <w:szCs w:val="24"/>
        </w:rPr>
        <w:t>отсутствие документов (сведений), предусмотренных нормативными правовыми актами Российской Федерации;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8) документы (сведения), представленные Заявителем, противоречат документам (сведениям), полученным в рамках межведомственного взаимодействия.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9) </w:t>
      </w:r>
      <w:r w:rsidRPr="00693A84">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3A84" w:rsidRPr="00693A84" w:rsidRDefault="00693A84" w:rsidP="00693A84">
      <w:pPr>
        <w:widowControl w:val="0"/>
        <w:tabs>
          <w:tab w:val="left" w:pos="993"/>
        </w:tabs>
        <w:suppressAutoHyphens/>
        <w:ind w:right="21" w:firstLine="709"/>
        <w:rPr>
          <w:rFonts w:ascii="Arial" w:hAnsi="Arial" w:cs="Arial"/>
          <w:sz w:val="24"/>
          <w:szCs w:val="24"/>
        </w:rPr>
      </w:pPr>
      <w:r w:rsidRPr="00693A84">
        <w:rPr>
          <w:rFonts w:ascii="Arial" w:hAnsi="Arial" w:cs="Arial"/>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3A84" w:rsidRPr="00693A84" w:rsidRDefault="00693A84" w:rsidP="00693A84">
      <w:pPr>
        <w:widowControl w:val="0"/>
        <w:tabs>
          <w:tab w:val="left" w:pos="993"/>
        </w:tabs>
        <w:suppressAutoHyphens/>
        <w:ind w:right="21" w:firstLine="709"/>
        <w:rPr>
          <w:rFonts w:ascii="Arial" w:hAnsi="Arial" w:cs="Arial"/>
          <w:sz w:val="24"/>
          <w:szCs w:val="24"/>
        </w:rPr>
      </w:pPr>
      <w:r w:rsidRPr="00693A84">
        <w:rPr>
          <w:rFonts w:ascii="Arial" w:hAnsi="Arial" w:cs="Arial"/>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3A84" w:rsidRPr="00693A84" w:rsidRDefault="00693A84" w:rsidP="00693A84">
      <w:pPr>
        <w:widowControl w:val="0"/>
        <w:tabs>
          <w:tab w:val="left" w:pos="993"/>
        </w:tabs>
        <w:suppressAutoHyphens/>
        <w:ind w:right="21" w:firstLine="709"/>
        <w:rPr>
          <w:rFonts w:ascii="Arial" w:hAnsi="Arial" w:cs="Arial"/>
          <w:sz w:val="24"/>
          <w:szCs w:val="24"/>
        </w:rPr>
      </w:pPr>
      <w:r w:rsidRPr="00693A84">
        <w:rPr>
          <w:rFonts w:ascii="Arial" w:hAnsi="Arial" w:cs="Arial"/>
          <w:sz w:val="24"/>
          <w:szCs w:val="24"/>
        </w:rPr>
        <w:t xml:space="preserve">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9"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r w:rsidRPr="00693A84">
        <w:rPr>
          <w:rFonts w:ascii="Arial" w:hAnsi="Arial" w:cs="Arial"/>
          <w:noProof/>
          <w:sz w:val="24"/>
          <w:szCs w:val="24"/>
          <w:lang w:eastAsia="ru-RU"/>
        </w:rPr>
        <w:drawing>
          <wp:inline distT="0" distB="0" distL="0" distR="0">
            <wp:extent cx="6985" cy="6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693A84" w:rsidRPr="00693A84" w:rsidRDefault="00693A84" w:rsidP="00693A84">
      <w:pPr>
        <w:autoSpaceDE w:val="0"/>
        <w:autoSpaceDN w:val="0"/>
        <w:adjustRightInd w:val="0"/>
        <w:ind w:firstLine="709"/>
        <w:rPr>
          <w:rFonts w:ascii="Arial" w:hAnsi="Arial" w:cs="Arial"/>
          <w:b/>
          <w:bCs/>
          <w:sz w:val="24"/>
          <w:szCs w:val="24"/>
        </w:rPr>
      </w:pPr>
      <w:r w:rsidRPr="00693A84">
        <w:rPr>
          <w:rFonts w:ascii="Arial" w:hAnsi="Arial" w:cs="Arial"/>
          <w:b/>
          <w:bCs/>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а) заявление о предоставлении услуги подано в орган местного самоуправления, в полномочия которого не входит предоставление муниципальной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д) неполное заполнение полей в форме заявления, в том числе в интерактивной форме заявления на ЕПГУ;</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е) подача запроса о предоставлении услуги и документов, необходимых для предоставления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ж) предоставление Заявителем неполного комплекта документов, необходимых для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з) заявление подано лицом, не имеющим полномочий представлять интересы Заявителя.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4 к настоящему Административного регламенту.</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2.17. Результатом предоставления услуги является: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1) решение Уполномоченного органа о признании садового дома жилым домом или жилого дома садовым домом по форме, утвержденной приложением</w:t>
      </w:r>
      <w:r w:rsidRPr="00693A84">
        <w:rPr>
          <w:rFonts w:ascii="Arial" w:hAnsi="Arial" w:cs="Arial"/>
          <w:bCs/>
          <w:sz w:val="24"/>
          <w:szCs w:val="24"/>
        </w:rPr>
        <w:br/>
        <w:t>№ 3 к Положению № 47;</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2) решения Уполномоченного органа об отказе в предоставлении муниципальной услуги.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2.18. Форма решения о признании садового дома жилым домом и жилого дома садовым домом приведена в приложении № 1 к настоящему Административному регламенту.</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Форма решения об отказе в предоставлении муниципальной услуги приведена в приложении № 2 к настоящему Административному регламенту</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2.19. Предоставление услуги осуществляется без взимания платы.</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Сведения о ходе рассмотрения заявления, направленного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б) в электронной форме посредством электронной почты.</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693A84">
        <w:rPr>
          <w:rFonts w:ascii="Arial" w:hAnsi="Arial" w:cs="Arial"/>
          <w:bCs/>
          <w:color w:val="000000"/>
          <w:sz w:val="24"/>
          <w:szCs w:val="24"/>
        </w:rPr>
        <w:t xml:space="preserve">или в электронном виде посредством ЕПГУ в произвольной по форме </w:t>
      </w:r>
      <w:r w:rsidRPr="00693A84">
        <w:rPr>
          <w:rFonts w:ascii="Arial" w:hAnsi="Arial" w:cs="Arial"/>
          <w:bCs/>
          <w:sz w:val="24"/>
          <w:szCs w:val="24"/>
        </w:rPr>
        <w:t xml:space="preserve">в порядке, установленном пунктами 2.4 – 2.7, 2.10 настоящего Административного регламента.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2.22.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а) несоответствие Заявителя кругу лиц, указанных в пункте 2.2 настоящего Административного регламента;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б) отсутствие факта допущения опечаток и ошибок в уведомлении о соответствии, уведомлении о несоответствии.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2.23. Порядок выдачи дубликата решения Уполномоченного органа о признании садового дома жилым домом или жилого дома садовым домом.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в произвольной форме в порядке, установленном пунктами 2.4 – 2.7, 2.10 настоящего Административного регламента.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случае отсутствия оснований для отказа в выдаче дубликата,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несоответствие Заявителя кругу лиц, указанных в пункте 2.2 настоящего Административного регламента.</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3A84" w:rsidRPr="00693A84" w:rsidRDefault="00693A84" w:rsidP="00693A84">
      <w:pPr>
        <w:widowControl w:val="0"/>
        <w:tabs>
          <w:tab w:val="left" w:pos="993"/>
        </w:tabs>
        <w:suppressAutoHyphens/>
        <w:ind w:right="21" w:firstLine="699"/>
        <w:rPr>
          <w:rFonts w:ascii="Arial" w:hAnsi="Arial" w:cs="Arial"/>
          <w:sz w:val="24"/>
          <w:szCs w:val="24"/>
        </w:rPr>
      </w:pPr>
      <w:r w:rsidRPr="00693A84">
        <w:rPr>
          <w:rFonts w:ascii="Arial" w:hAnsi="Arial" w:cs="Arial"/>
          <w:sz w:val="24"/>
          <w:szCs w:val="24"/>
        </w:rPr>
        <w:t>2.26.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693A84" w:rsidRPr="00693A84" w:rsidRDefault="00693A84" w:rsidP="00693A84">
      <w:pPr>
        <w:widowControl w:val="0"/>
        <w:tabs>
          <w:tab w:val="left" w:pos="993"/>
        </w:tabs>
        <w:suppressAutoHyphens/>
        <w:ind w:right="21" w:firstLine="699"/>
        <w:rPr>
          <w:rFonts w:ascii="Arial" w:hAnsi="Arial" w:cs="Arial"/>
          <w:bCs/>
          <w:sz w:val="24"/>
          <w:szCs w:val="24"/>
        </w:rPr>
      </w:pPr>
      <w:r w:rsidRPr="00693A84">
        <w:rPr>
          <w:rFonts w:ascii="Arial" w:hAnsi="Arial" w:cs="Arial"/>
          <w:sz w:val="24"/>
          <w:szCs w:val="24"/>
        </w:rPr>
        <w:t>Порядок, размер и основания взимания платы за предоставление услуг, указанных в абзаце первом настоящего пункта, определяется организациями, предоставляющими данные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2.27. При предоставлении муниципальной услуги запрещается требовать от Заявителя: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xml:space="preserve">- представления документов и информации, которые в соответствии с нормативными правовыми актами Российской Федерации и </w:t>
      </w:r>
      <w:r w:rsidRPr="00693A84">
        <w:rPr>
          <w:rFonts w:ascii="Arial" w:hAnsi="Arial" w:cs="Arial"/>
          <w:bCs/>
          <w:iCs/>
          <w:sz w:val="24"/>
          <w:szCs w:val="24"/>
        </w:rPr>
        <w:t>Красноярского края</w:t>
      </w:r>
      <w:r w:rsidRPr="00693A84">
        <w:rPr>
          <w:rFonts w:ascii="Arial" w:hAnsi="Arial" w:cs="Arial"/>
          <w:bCs/>
          <w:sz w:val="24"/>
          <w:szCs w:val="24"/>
        </w:rPr>
        <w:t xml:space="preserve">, муниципальными правовыми актами </w:t>
      </w:r>
      <w:r w:rsidRPr="00693A84">
        <w:rPr>
          <w:rFonts w:ascii="Arial" w:hAnsi="Arial" w:cs="Arial"/>
          <w:bCs/>
          <w:iCs/>
          <w:sz w:val="24"/>
          <w:szCs w:val="24"/>
        </w:rPr>
        <w:t xml:space="preserve">муниципального образования город Норильска, </w:t>
      </w:r>
      <w:r w:rsidRPr="00693A84">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2.28. Требования к удобству и комфорту мест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93A84" w:rsidRPr="00693A84" w:rsidRDefault="00693A84" w:rsidP="00693A84">
      <w:pPr>
        <w:widowControl w:val="0"/>
        <w:tabs>
          <w:tab w:val="left" w:pos="567"/>
          <w:tab w:val="left" w:pos="1134"/>
        </w:tabs>
        <w:ind w:firstLine="709"/>
        <w:contextualSpacing/>
        <w:rPr>
          <w:rFonts w:ascii="Arial" w:hAnsi="Arial" w:cs="Arial"/>
          <w:sz w:val="24"/>
          <w:szCs w:val="24"/>
        </w:rPr>
      </w:pPr>
      <w:r w:rsidRPr="00693A84">
        <w:rPr>
          <w:rFonts w:ascii="Arial" w:hAnsi="Arial" w:cs="Arial"/>
          <w:sz w:val="24"/>
          <w:szCs w:val="24"/>
        </w:rPr>
        <w:t>- наименование;</w:t>
      </w:r>
    </w:p>
    <w:p w:rsidR="00693A84" w:rsidRPr="00693A84" w:rsidRDefault="00693A84" w:rsidP="00693A84">
      <w:pPr>
        <w:widowControl w:val="0"/>
        <w:tabs>
          <w:tab w:val="left" w:pos="567"/>
          <w:tab w:val="left" w:pos="1134"/>
        </w:tabs>
        <w:ind w:firstLine="709"/>
        <w:contextualSpacing/>
        <w:rPr>
          <w:rFonts w:ascii="Arial" w:hAnsi="Arial" w:cs="Arial"/>
          <w:sz w:val="24"/>
          <w:szCs w:val="24"/>
        </w:rPr>
      </w:pPr>
      <w:r w:rsidRPr="00693A84">
        <w:rPr>
          <w:rFonts w:ascii="Arial" w:hAnsi="Arial" w:cs="Arial"/>
          <w:sz w:val="24"/>
          <w:szCs w:val="24"/>
        </w:rPr>
        <w:t>- местонахождение и юридический адрес;</w:t>
      </w:r>
    </w:p>
    <w:p w:rsidR="00693A84" w:rsidRPr="00693A84" w:rsidRDefault="00693A84" w:rsidP="00693A84">
      <w:pPr>
        <w:widowControl w:val="0"/>
        <w:tabs>
          <w:tab w:val="left" w:pos="567"/>
          <w:tab w:val="left" w:pos="1134"/>
        </w:tabs>
        <w:ind w:firstLine="709"/>
        <w:contextualSpacing/>
        <w:rPr>
          <w:rFonts w:ascii="Arial" w:hAnsi="Arial" w:cs="Arial"/>
          <w:sz w:val="24"/>
          <w:szCs w:val="24"/>
        </w:rPr>
      </w:pPr>
      <w:r w:rsidRPr="00693A84">
        <w:rPr>
          <w:rFonts w:ascii="Arial" w:hAnsi="Arial" w:cs="Arial"/>
          <w:sz w:val="24"/>
          <w:szCs w:val="24"/>
        </w:rPr>
        <w:t>- режим работы;</w:t>
      </w:r>
    </w:p>
    <w:p w:rsidR="00693A84" w:rsidRPr="00693A84" w:rsidRDefault="00693A84" w:rsidP="00693A84">
      <w:pPr>
        <w:widowControl w:val="0"/>
        <w:tabs>
          <w:tab w:val="left" w:pos="567"/>
          <w:tab w:val="left" w:pos="1134"/>
        </w:tabs>
        <w:ind w:firstLine="709"/>
        <w:contextualSpacing/>
        <w:rPr>
          <w:rFonts w:ascii="Arial" w:hAnsi="Arial" w:cs="Arial"/>
          <w:sz w:val="24"/>
          <w:szCs w:val="24"/>
        </w:rPr>
      </w:pPr>
      <w:r w:rsidRPr="00693A84">
        <w:rPr>
          <w:rFonts w:ascii="Arial" w:hAnsi="Arial" w:cs="Arial"/>
          <w:sz w:val="24"/>
          <w:szCs w:val="24"/>
        </w:rPr>
        <w:t>- график приема;</w:t>
      </w:r>
    </w:p>
    <w:p w:rsidR="00693A84" w:rsidRPr="00693A84" w:rsidRDefault="00693A84" w:rsidP="00693A84">
      <w:pPr>
        <w:widowControl w:val="0"/>
        <w:tabs>
          <w:tab w:val="left" w:pos="567"/>
          <w:tab w:val="left" w:pos="1134"/>
        </w:tabs>
        <w:ind w:firstLine="709"/>
        <w:contextualSpacing/>
        <w:rPr>
          <w:rFonts w:ascii="Arial" w:hAnsi="Arial" w:cs="Arial"/>
          <w:sz w:val="24"/>
          <w:szCs w:val="24"/>
        </w:rPr>
      </w:pPr>
      <w:r w:rsidRPr="00693A84">
        <w:rPr>
          <w:rFonts w:ascii="Arial" w:hAnsi="Arial" w:cs="Arial"/>
          <w:sz w:val="24"/>
          <w:szCs w:val="24"/>
        </w:rPr>
        <w:t>- номера телефонов для справок.</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Помещения, в которых предоставляется муниципальная услуга, оснащаются:</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противопожарной системой и средствами пожаротушения;</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системой оповещения о возникновении чрезвычайной ситуации;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средствами оказания первой медицинской помощи;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туалетными комнатами для посетителей.</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Места приема Заявителей оборудуются информационными табличками (вывесками) с указанием:</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номера кабинета и наименования отдела;</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графика приема Заявителей.</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2.29. Основными показателями доступности предоставления муниципальной услуги являются: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возможность получения Заявителем уведомлений о предоставлении муниципальной услуги с помощью ЕПГУ,</w:t>
      </w:r>
      <w:r w:rsidRPr="00693A84">
        <w:rPr>
          <w:rFonts w:ascii="Arial" w:hAnsi="Arial" w:cs="Arial"/>
          <w:sz w:val="24"/>
          <w:szCs w:val="24"/>
        </w:rPr>
        <w:t xml:space="preserve"> </w:t>
      </w:r>
      <w:r w:rsidRPr="00693A84">
        <w:rPr>
          <w:rFonts w:ascii="Arial" w:hAnsi="Arial" w:cs="Arial"/>
          <w:bCs/>
          <w:sz w:val="24"/>
          <w:szCs w:val="24"/>
        </w:rPr>
        <w:t>РПГУ;</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2.30. Основными показателями качества предоставления муниципальной услуги являются:</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отсутствие нарушений установленных сроков в процессе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3A84" w:rsidRPr="00693A84" w:rsidRDefault="00693A84" w:rsidP="00693A84">
      <w:pPr>
        <w:widowControl w:val="0"/>
        <w:autoSpaceDE w:val="0"/>
        <w:autoSpaceDN w:val="0"/>
        <w:adjustRightInd w:val="0"/>
        <w:ind w:firstLine="709"/>
        <w:jc w:val="center"/>
        <w:rPr>
          <w:rFonts w:ascii="Arial" w:hAnsi="Arial" w:cs="Arial"/>
          <w:b/>
          <w:sz w:val="24"/>
          <w:szCs w:val="24"/>
        </w:rPr>
      </w:pPr>
    </w:p>
    <w:p w:rsidR="00693A84" w:rsidRPr="00693A84" w:rsidRDefault="00693A84" w:rsidP="00693A84">
      <w:pPr>
        <w:widowControl w:val="0"/>
        <w:autoSpaceDE w:val="0"/>
        <w:autoSpaceDN w:val="0"/>
        <w:adjustRightInd w:val="0"/>
        <w:jc w:val="center"/>
        <w:rPr>
          <w:rFonts w:ascii="Arial" w:hAnsi="Arial" w:cs="Arial"/>
          <w:b/>
          <w:sz w:val="24"/>
          <w:szCs w:val="24"/>
        </w:rPr>
      </w:pPr>
      <w:r w:rsidRPr="00693A84">
        <w:rPr>
          <w:rFonts w:ascii="Arial" w:hAnsi="Arial" w:cs="Arial"/>
          <w:b/>
          <w:sz w:val="24"/>
          <w:szCs w:val="24"/>
          <w:lang w:val="en-US"/>
        </w:rPr>
        <w:t>III</w:t>
      </w:r>
      <w:r w:rsidRPr="00693A84">
        <w:rPr>
          <w:rFonts w:ascii="Arial" w:hAnsi="Arial" w:cs="Arial"/>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93A84" w:rsidRPr="00693A84" w:rsidRDefault="00693A84" w:rsidP="00693A84">
      <w:pPr>
        <w:widowControl w:val="0"/>
        <w:autoSpaceDE w:val="0"/>
        <w:autoSpaceDN w:val="0"/>
        <w:adjustRightInd w:val="0"/>
        <w:ind w:firstLine="709"/>
        <w:rPr>
          <w:rFonts w:ascii="Arial" w:hAnsi="Arial" w:cs="Arial"/>
          <w:sz w:val="24"/>
          <w:szCs w:val="24"/>
        </w:rPr>
      </w:pPr>
    </w:p>
    <w:p w:rsidR="00693A84" w:rsidRPr="00693A84" w:rsidRDefault="00693A84" w:rsidP="00693A84">
      <w:pPr>
        <w:widowControl w:val="0"/>
        <w:tabs>
          <w:tab w:val="left" w:pos="567"/>
        </w:tabs>
        <w:ind w:firstLine="709"/>
        <w:contextualSpacing/>
        <w:rPr>
          <w:rFonts w:ascii="Arial" w:hAnsi="Arial" w:cs="Arial"/>
          <w:sz w:val="24"/>
          <w:szCs w:val="24"/>
        </w:rPr>
      </w:pPr>
      <w:r w:rsidRPr="00693A84">
        <w:rPr>
          <w:rFonts w:ascii="Arial" w:hAnsi="Arial" w:cs="Arial"/>
          <w:sz w:val="24"/>
          <w:szCs w:val="24"/>
        </w:rPr>
        <w:t>3.1. Предоставление муниципальной услуги включает в себя следующие административные процедуры:</w:t>
      </w:r>
    </w:p>
    <w:p w:rsidR="00693A84" w:rsidRPr="00693A84" w:rsidRDefault="00693A84" w:rsidP="00693A84">
      <w:pPr>
        <w:widowControl w:val="0"/>
        <w:tabs>
          <w:tab w:val="left" w:pos="567"/>
        </w:tabs>
        <w:ind w:firstLine="709"/>
        <w:contextualSpacing/>
        <w:rPr>
          <w:rFonts w:ascii="Arial" w:hAnsi="Arial" w:cs="Arial"/>
          <w:sz w:val="24"/>
          <w:szCs w:val="24"/>
        </w:rPr>
      </w:pPr>
      <w:r w:rsidRPr="00693A84">
        <w:rPr>
          <w:rFonts w:ascii="Arial" w:hAnsi="Arial" w:cs="Arial"/>
          <w:sz w:val="24"/>
          <w:szCs w:val="24"/>
        </w:rPr>
        <w:t xml:space="preserve">- прием, проверка документов и регистрация </w:t>
      </w:r>
      <w:r w:rsidRPr="00693A84">
        <w:rPr>
          <w:rFonts w:ascii="Arial" w:hAnsi="Arial" w:cs="Arial"/>
          <w:bCs/>
          <w:sz w:val="24"/>
          <w:szCs w:val="24"/>
        </w:rPr>
        <w:t>заявления</w:t>
      </w:r>
      <w:r w:rsidRPr="00693A84">
        <w:rPr>
          <w:rFonts w:ascii="Arial" w:hAnsi="Arial" w:cs="Arial"/>
          <w:sz w:val="24"/>
          <w:szCs w:val="24"/>
        </w:rPr>
        <w:t>;</w:t>
      </w:r>
    </w:p>
    <w:p w:rsidR="00693A84" w:rsidRPr="00693A84" w:rsidRDefault="00693A84" w:rsidP="00693A84">
      <w:pPr>
        <w:widowControl w:val="0"/>
        <w:tabs>
          <w:tab w:val="left" w:pos="567"/>
        </w:tabs>
        <w:ind w:firstLine="709"/>
        <w:contextualSpacing/>
        <w:rPr>
          <w:rFonts w:ascii="Arial" w:hAnsi="Arial" w:cs="Arial"/>
          <w:sz w:val="24"/>
          <w:szCs w:val="24"/>
        </w:rPr>
      </w:pPr>
      <w:r w:rsidRPr="00693A84">
        <w:rPr>
          <w:rFonts w:ascii="Arial" w:hAnsi="Arial" w:cs="Arial"/>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3A84" w:rsidRPr="00693A84" w:rsidRDefault="00693A84" w:rsidP="00693A84">
      <w:pPr>
        <w:widowControl w:val="0"/>
        <w:tabs>
          <w:tab w:val="left" w:pos="567"/>
        </w:tabs>
        <w:ind w:firstLine="709"/>
        <w:contextualSpacing/>
        <w:rPr>
          <w:rFonts w:ascii="Arial" w:hAnsi="Arial" w:cs="Arial"/>
          <w:sz w:val="24"/>
          <w:szCs w:val="24"/>
        </w:rPr>
      </w:pPr>
      <w:r w:rsidRPr="00693A84">
        <w:rPr>
          <w:rFonts w:ascii="Arial" w:hAnsi="Arial" w:cs="Arial"/>
          <w:sz w:val="24"/>
          <w:szCs w:val="24"/>
        </w:rPr>
        <w:t>- рассмотрение документов и сведений;</w:t>
      </w:r>
    </w:p>
    <w:p w:rsidR="00693A84" w:rsidRPr="00693A84" w:rsidRDefault="00693A84" w:rsidP="00693A84">
      <w:pPr>
        <w:widowControl w:val="0"/>
        <w:tabs>
          <w:tab w:val="left" w:pos="567"/>
        </w:tabs>
        <w:ind w:firstLine="709"/>
        <w:contextualSpacing/>
        <w:rPr>
          <w:rFonts w:ascii="Arial" w:hAnsi="Arial" w:cs="Arial"/>
          <w:sz w:val="24"/>
          <w:szCs w:val="24"/>
        </w:rPr>
      </w:pPr>
      <w:r w:rsidRPr="00693A84">
        <w:rPr>
          <w:rFonts w:ascii="Arial" w:hAnsi="Arial" w:cs="Arial"/>
          <w:sz w:val="24"/>
          <w:szCs w:val="24"/>
        </w:rPr>
        <w:t>- принятие решения;</w:t>
      </w:r>
    </w:p>
    <w:p w:rsidR="00693A84" w:rsidRPr="00693A84" w:rsidRDefault="00693A84" w:rsidP="00693A84">
      <w:pPr>
        <w:widowControl w:val="0"/>
        <w:tabs>
          <w:tab w:val="left" w:pos="567"/>
        </w:tabs>
        <w:ind w:firstLine="709"/>
        <w:contextualSpacing/>
        <w:rPr>
          <w:rFonts w:ascii="Arial" w:hAnsi="Arial" w:cs="Arial"/>
          <w:sz w:val="24"/>
          <w:szCs w:val="24"/>
        </w:rPr>
      </w:pPr>
      <w:r w:rsidRPr="00693A84">
        <w:rPr>
          <w:rFonts w:ascii="Arial" w:hAnsi="Arial" w:cs="Arial"/>
          <w:sz w:val="24"/>
          <w:szCs w:val="24"/>
        </w:rPr>
        <w:t xml:space="preserve">- выдача результата. </w:t>
      </w:r>
    </w:p>
    <w:p w:rsidR="00693A84" w:rsidRPr="00693A84" w:rsidRDefault="00693A84" w:rsidP="00693A84">
      <w:pPr>
        <w:widowControl w:val="0"/>
        <w:tabs>
          <w:tab w:val="left" w:pos="993"/>
        </w:tabs>
        <w:suppressAutoHyphens/>
        <w:ind w:right="21" w:firstLine="699"/>
        <w:rPr>
          <w:rFonts w:ascii="Arial" w:hAnsi="Arial" w:cs="Arial"/>
          <w:sz w:val="24"/>
          <w:szCs w:val="24"/>
        </w:rPr>
      </w:pPr>
      <w:r w:rsidRPr="00693A84">
        <w:rPr>
          <w:rFonts w:ascii="Arial" w:hAnsi="Arial" w:cs="Arial"/>
          <w:sz w:val="24"/>
          <w:szCs w:val="24"/>
        </w:rPr>
        <w:t>Описание административных процедур представлено в приложении № 5 к Административному регламенту.</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3.2. При предоставлении муниципальной услуги в электронной форме Заявителю обеспечиваются:</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получение информации о порядке и сроках предоставления муниципальной услуги;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 формирование </w:t>
      </w:r>
      <w:r w:rsidRPr="00693A84">
        <w:rPr>
          <w:rFonts w:ascii="Arial" w:hAnsi="Arial" w:cs="Arial"/>
          <w:bCs/>
          <w:sz w:val="24"/>
          <w:szCs w:val="24"/>
        </w:rPr>
        <w:t>заявления</w:t>
      </w:r>
      <w:r w:rsidRPr="00693A84">
        <w:rPr>
          <w:rFonts w:ascii="Arial" w:hAnsi="Arial" w:cs="Arial"/>
          <w:sz w:val="24"/>
          <w:szCs w:val="24"/>
        </w:rPr>
        <w:t>;</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 прием и регистрация Уполномоченным органом </w:t>
      </w:r>
      <w:r w:rsidRPr="00693A84">
        <w:rPr>
          <w:rFonts w:ascii="Arial" w:hAnsi="Arial" w:cs="Arial"/>
          <w:bCs/>
          <w:sz w:val="24"/>
          <w:szCs w:val="24"/>
        </w:rPr>
        <w:t>заявления и иных документов, необходимых для предоставления муниципальной услуги</w:t>
      </w:r>
      <w:r w:rsidRPr="00693A84">
        <w:rPr>
          <w:rFonts w:ascii="Arial" w:hAnsi="Arial" w:cs="Arial"/>
          <w:sz w:val="24"/>
          <w:szCs w:val="24"/>
        </w:rPr>
        <w:t>;</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 получение результата предоставления муниципальной услуги; </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 получение сведений о ходе рассмотрения </w:t>
      </w:r>
      <w:r w:rsidRPr="00693A84">
        <w:rPr>
          <w:rFonts w:ascii="Arial" w:hAnsi="Arial" w:cs="Arial"/>
          <w:bCs/>
          <w:sz w:val="24"/>
          <w:szCs w:val="24"/>
        </w:rPr>
        <w:t>заявления</w:t>
      </w:r>
      <w:r w:rsidRPr="00693A84">
        <w:rPr>
          <w:rFonts w:ascii="Arial" w:hAnsi="Arial" w:cs="Arial"/>
          <w:sz w:val="24"/>
          <w:szCs w:val="24"/>
        </w:rPr>
        <w:t>;</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осуществление оценки качества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3.3. Особенности формирования </w:t>
      </w:r>
      <w:r w:rsidRPr="00693A84">
        <w:rPr>
          <w:rFonts w:ascii="Arial" w:hAnsi="Arial" w:cs="Arial"/>
          <w:bCs/>
          <w:sz w:val="24"/>
          <w:szCs w:val="24"/>
        </w:rPr>
        <w:t>заявления в электронной форме</w:t>
      </w:r>
      <w:r w:rsidRPr="00693A84">
        <w:rPr>
          <w:rFonts w:ascii="Arial" w:hAnsi="Arial" w:cs="Arial"/>
          <w:sz w:val="24"/>
          <w:szCs w:val="24"/>
        </w:rPr>
        <w:t>.</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Формирование </w:t>
      </w:r>
      <w:r w:rsidRPr="00693A84">
        <w:rPr>
          <w:rFonts w:ascii="Arial" w:hAnsi="Arial" w:cs="Arial"/>
          <w:bCs/>
          <w:sz w:val="24"/>
          <w:szCs w:val="24"/>
        </w:rPr>
        <w:t>заявления</w:t>
      </w:r>
      <w:r w:rsidRPr="00693A84">
        <w:rPr>
          <w:rFonts w:ascii="Arial" w:hAnsi="Arial" w:cs="Arial"/>
          <w:sz w:val="24"/>
          <w:szCs w:val="24"/>
        </w:rPr>
        <w:t xml:space="preserve"> осуществляется посредством заполнения электронной формы </w:t>
      </w:r>
      <w:r w:rsidRPr="00693A84">
        <w:rPr>
          <w:rFonts w:ascii="Arial" w:hAnsi="Arial" w:cs="Arial"/>
          <w:bCs/>
          <w:sz w:val="24"/>
          <w:szCs w:val="24"/>
        </w:rPr>
        <w:t>заявления</w:t>
      </w:r>
      <w:r w:rsidRPr="00693A84">
        <w:rPr>
          <w:rFonts w:ascii="Arial" w:hAnsi="Arial" w:cs="Arial"/>
          <w:sz w:val="24"/>
          <w:szCs w:val="24"/>
        </w:rPr>
        <w:t xml:space="preserve"> на ЕПГУ, РПГУ, без необходимости дополнительной подачи </w:t>
      </w:r>
      <w:r w:rsidRPr="00693A84">
        <w:rPr>
          <w:rFonts w:ascii="Arial" w:hAnsi="Arial" w:cs="Arial"/>
          <w:bCs/>
          <w:sz w:val="24"/>
          <w:szCs w:val="24"/>
        </w:rPr>
        <w:t>заявления</w:t>
      </w:r>
      <w:r w:rsidRPr="00693A84">
        <w:rPr>
          <w:rFonts w:ascii="Arial" w:hAnsi="Arial" w:cs="Arial"/>
          <w:sz w:val="24"/>
          <w:szCs w:val="24"/>
        </w:rPr>
        <w:t xml:space="preserve"> в какой-либо иной форме.</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Форматно-логическая проверка сформированного </w:t>
      </w:r>
      <w:r w:rsidRPr="00693A84">
        <w:rPr>
          <w:rFonts w:ascii="Arial" w:hAnsi="Arial" w:cs="Arial"/>
          <w:bCs/>
          <w:sz w:val="24"/>
          <w:szCs w:val="24"/>
        </w:rPr>
        <w:t xml:space="preserve">заявления </w:t>
      </w:r>
      <w:r w:rsidRPr="00693A84">
        <w:rPr>
          <w:rFonts w:ascii="Arial" w:hAnsi="Arial" w:cs="Arial"/>
          <w:sz w:val="24"/>
          <w:szCs w:val="24"/>
        </w:rPr>
        <w:t xml:space="preserve">осуществляется после заполнения Заявителем каждого из полей электронной формы </w:t>
      </w:r>
      <w:r w:rsidRPr="00693A84">
        <w:rPr>
          <w:rFonts w:ascii="Arial" w:hAnsi="Arial" w:cs="Arial"/>
          <w:bCs/>
          <w:sz w:val="24"/>
          <w:szCs w:val="24"/>
        </w:rPr>
        <w:t>заявления</w:t>
      </w:r>
      <w:r w:rsidRPr="00693A84">
        <w:rPr>
          <w:rFonts w:ascii="Arial" w:hAnsi="Arial" w:cs="Arial"/>
          <w:sz w:val="24"/>
          <w:szCs w:val="24"/>
        </w:rPr>
        <w:t xml:space="preserve">. При выявлении некорректно заполненного поля электронной формы </w:t>
      </w:r>
      <w:r w:rsidRPr="00693A84">
        <w:rPr>
          <w:rFonts w:ascii="Arial" w:hAnsi="Arial" w:cs="Arial"/>
          <w:bCs/>
          <w:sz w:val="24"/>
          <w:szCs w:val="24"/>
        </w:rPr>
        <w:t>заявления</w:t>
      </w:r>
      <w:r w:rsidRPr="00693A84" w:rsidDel="0050003A">
        <w:rPr>
          <w:rFonts w:ascii="Arial" w:hAnsi="Arial" w:cs="Arial"/>
          <w:sz w:val="24"/>
          <w:szCs w:val="24"/>
        </w:rPr>
        <w:t xml:space="preserve"> </w:t>
      </w:r>
      <w:r w:rsidRPr="00693A84">
        <w:rPr>
          <w:rFonts w:ascii="Arial" w:hAnsi="Arial" w:cs="Arial"/>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93A84">
        <w:rPr>
          <w:rFonts w:ascii="Arial" w:hAnsi="Arial" w:cs="Arial"/>
          <w:bCs/>
          <w:sz w:val="24"/>
          <w:szCs w:val="24"/>
        </w:rPr>
        <w:t>заявления</w:t>
      </w:r>
      <w:r w:rsidRPr="00693A84">
        <w:rPr>
          <w:rFonts w:ascii="Arial" w:hAnsi="Arial" w:cs="Arial"/>
          <w:sz w:val="24"/>
          <w:szCs w:val="24"/>
        </w:rPr>
        <w:t>.</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При формировании </w:t>
      </w:r>
      <w:r w:rsidRPr="00693A84">
        <w:rPr>
          <w:rFonts w:ascii="Arial" w:hAnsi="Arial" w:cs="Arial"/>
          <w:bCs/>
          <w:sz w:val="24"/>
          <w:szCs w:val="24"/>
        </w:rPr>
        <w:t>заявления</w:t>
      </w:r>
      <w:r w:rsidRPr="00693A84">
        <w:rPr>
          <w:rFonts w:ascii="Arial" w:hAnsi="Arial" w:cs="Arial"/>
          <w:sz w:val="24"/>
          <w:szCs w:val="24"/>
        </w:rPr>
        <w:t xml:space="preserve"> Заявителю обеспечивается:</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а) возможность копирования и сохранения </w:t>
      </w:r>
      <w:r w:rsidRPr="00693A84">
        <w:rPr>
          <w:rFonts w:ascii="Arial" w:hAnsi="Arial" w:cs="Arial"/>
          <w:bCs/>
          <w:sz w:val="24"/>
          <w:szCs w:val="24"/>
        </w:rPr>
        <w:t xml:space="preserve">заявления </w:t>
      </w:r>
      <w:r w:rsidRPr="00693A84">
        <w:rPr>
          <w:rFonts w:ascii="Arial" w:hAnsi="Arial" w:cs="Arial"/>
          <w:sz w:val="24"/>
          <w:szCs w:val="24"/>
        </w:rPr>
        <w:t>и иных документов, указанных в Административном регламенте, необходимых для предоставления муниципальной услуги;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б) возможность печати на бумажном носителе копии электронной формы </w:t>
      </w:r>
      <w:r w:rsidRPr="00693A84">
        <w:rPr>
          <w:rFonts w:ascii="Arial" w:hAnsi="Arial" w:cs="Arial"/>
          <w:bCs/>
          <w:sz w:val="24"/>
          <w:szCs w:val="24"/>
        </w:rPr>
        <w:t>заявления</w:t>
      </w:r>
      <w:r w:rsidRPr="00693A84">
        <w:rPr>
          <w:rFonts w:ascii="Arial" w:hAnsi="Arial" w:cs="Arial"/>
          <w:sz w:val="24"/>
          <w:szCs w:val="24"/>
        </w:rPr>
        <w:t>;</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в) сохранение ранее введенных в электронную форму </w:t>
      </w:r>
      <w:r w:rsidRPr="00693A84">
        <w:rPr>
          <w:rFonts w:ascii="Arial" w:hAnsi="Arial" w:cs="Arial"/>
          <w:bCs/>
          <w:sz w:val="24"/>
          <w:szCs w:val="24"/>
        </w:rPr>
        <w:t>заявления</w:t>
      </w:r>
      <w:r w:rsidRPr="00693A84">
        <w:rPr>
          <w:rFonts w:ascii="Arial" w:hAnsi="Arial" w:cs="Arial"/>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93A84">
        <w:rPr>
          <w:rFonts w:ascii="Arial" w:hAnsi="Arial" w:cs="Arial"/>
          <w:bCs/>
          <w:sz w:val="24"/>
          <w:szCs w:val="24"/>
        </w:rPr>
        <w:t>заявления</w:t>
      </w:r>
      <w:r w:rsidRPr="00693A84">
        <w:rPr>
          <w:rFonts w:ascii="Arial" w:hAnsi="Arial" w:cs="Arial"/>
          <w:sz w:val="24"/>
          <w:szCs w:val="24"/>
        </w:rPr>
        <w:t>;</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г) заполнение полей электронной формы </w:t>
      </w:r>
      <w:r w:rsidRPr="00693A84">
        <w:rPr>
          <w:rFonts w:ascii="Arial" w:hAnsi="Arial" w:cs="Arial"/>
          <w:bCs/>
          <w:sz w:val="24"/>
          <w:szCs w:val="24"/>
        </w:rPr>
        <w:t>заявления</w:t>
      </w:r>
      <w:r w:rsidRPr="00693A84">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д) возможность вернуться на любой из этапов заполнения электронной формы </w:t>
      </w:r>
      <w:r w:rsidRPr="00693A84">
        <w:rPr>
          <w:rFonts w:ascii="Arial" w:hAnsi="Arial" w:cs="Arial"/>
          <w:bCs/>
          <w:sz w:val="24"/>
          <w:szCs w:val="24"/>
        </w:rPr>
        <w:t>заявления</w:t>
      </w:r>
      <w:r w:rsidRPr="00693A84">
        <w:rPr>
          <w:rFonts w:ascii="Arial" w:hAnsi="Arial" w:cs="Arial"/>
          <w:sz w:val="24"/>
          <w:szCs w:val="24"/>
        </w:rPr>
        <w:t xml:space="preserve"> без потери ранее введенной информации;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е) возможность доступа Заявителя на ЕПГУ, РПГУ, к ранее поданным им </w:t>
      </w:r>
      <w:r w:rsidRPr="00693A84">
        <w:rPr>
          <w:rFonts w:ascii="Arial" w:hAnsi="Arial" w:cs="Arial"/>
          <w:bCs/>
          <w:sz w:val="24"/>
          <w:szCs w:val="24"/>
        </w:rPr>
        <w:t>заявления</w:t>
      </w:r>
      <w:r w:rsidRPr="00693A84">
        <w:rPr>
          <w:rFonts w:ascii="Arial" w:hAnsi="Arial" w:cs="Arial"/>
          <w:sz w:val="24"/>
          <w:szCs w:val="24"/>
        </w:rPr>
        <w:t xml:space="preserve"> в течение не менее одного года, а также к частично сформированным заявлениям о предоставлении муниципальной услуги – в течение не менее 3 месяцев.</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3.4. Уполномоченный орган обеспечивает в срок не позднее 1 рабочего дня с момента подачи </w:t>
      </w:r>
      <w:r w:rsidRPr="00693A84">
        <w:rPr>
          <w:rFonts w:ascii="Arial" w:hAnsi="Arial" w:cs="Arial"/>
          <w:bCs/>
          <w:sz w:val="24"/>
          <w:szCs w:val="24"/>
        </w:rPr>
        <w:t>заявления</w:t>
      </w:r>
      <w:r w:rsidRPr="00693A84">
        <w:rPr>
          <w:rFonts w:ascii="Arial" w:hAnsi="Arial" w:cs="Arial"/>
          <w:sz w:val="24"/>
          <w:szCs w:val="24"/>
        </w:rPr>
        <w:t xml:space="preserve">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93A84">
        <w:rPr>
          <w:rFonts w:ascii="Arial" w:hAnsi="Arial" w:cs="Arial"/>
          <w:bCs/>
          <w:sz w:val="24"/>
          <w:szCs w:val="24"/>
        </w:rPr>
        <w:t>заявления</w:t>
      </w:r>
      <w:r w:rsidRPr="00693A84">
        <w:rPr>
          <w:rFonts w:ascii="Arial" w:hAnsi="Arial" w:cs="Arial"/>
          <w:sz w:val="24"/>
          <w:szCs w:val="24"/>
        </w:rPr>
        <w:t xml:space="preserve">. </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Ответственное должностное лицо:</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 проверяет наличие электронных </w:t>
      </w:r>
      <w:r w:rsidRPr="00693A84">
        <w:rPr>
          <w:rFonts w:ascii="Arial" w:hAnsi="Arial" w:cs="Arial"/>
          <w:bCs/>
          <w:sz w:val="24"/>
          <w:szCs w:val="24"/>
        </w:rPr>
        <w:t>заявлений</w:t>
      </w:r>
      <w:r w:rsidRPr="00693A84">
        <w:rPr>
          <w:rFonts w:ascii="Arial" w:hAnsi="Arial" w:cs="Arial"/>
          <w:sz w:val="24"/>
          <w:szCs w:val="24"/>
        </w:rPr>
        <w:t>, поступивших с ЕПГУ, регионального портала, с периодом не реже 2 раз в день;</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 рассматривает поступившие </w:t>
      </w:r>
      <w:r w:rsidRPr="00693A84">
        <w:rPr>
          <w:rFonts w:ascii="Arial" w:hAnsi="Arial" w:cs="Arial"/>
          <w:bCs/>
          <w:sz w:val="24"/>
          <w:szCs w:val="24"/>
        </w:rPr>
        <w:t xml:space="preserve">заявления </w:t>
      </w:r>
      <w:r w:rsidRPr="00693A84">
        <w:rPr>
          <w:rFonts w:ascii="Arial" w:hAnsi="Arial" w:cs="Arial"/>
          <w:sz w:val="24"/>
          <w:szCs w:val="24"/>
        </w:rPr>
        <w:t>и приложенные образы документов (документы);</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производит действия в соответствии с пунктом 3.4 настоящего Административного регламента.</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693A84" w:rsidRPr="00693A84" w:rsidRDefault="00693A84" w:rsidP="00693A84">
      <w:pPr>
        <w:autoSpaceDE w:val="0"/>
        <w:autoSpaceDN w:val="0"/>
        <w:adjustRightInd w:val="0"/>
        <w:ind w:firstLine="709"/>
        <w:rPr>
          <w:rFonts w:ascii="Arial" w:hAnsi="Arial" w:cs="Arial"/>
          <w:bCs/>
          <w:sz w:val="24"/>
          <w:szCs w:val="24"/>
        </w:rPr>
      </w:pPr>
      <w:r w:rsidRPr="00693A84">
        <w:rPr>
          <w:rFonts w:ascii="Arial" w:hAnsi="Arial" w:cs="Arial"/>
          <w:bCs/>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693A84" w:rsidRPr="00693A84" w:rsidRDefault="00693A84" w:rsidP="00693A84">
      <w:pPr>
        <w:widowControl w:val="0"/>
        <w:autoSpaceDE w:val="0"/>
        <w:autoSpaceDN w:val="0"/>
        <w:adjustRightInd w:val="0"/>
        <w:ind w:firstLine="709"/>
        <w:rPr>
          <w:rFonts w:ascii="Arial" w:hAnsi="Arial" w:cs="Arial"/>
          <w:bCs/>
          <w:sz w:val="24"/>
          <w:szCs w:val="24"/>
        </w:rPr>
      </w:pPr>
      <w:r w:rsidRPr="00693A84">
        <w:rPr>
          <w:rFonts w:ascii="Arial" w:hAnsi="Arial" w:cs="Arial"/>
          <w:bCs/>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w:t>
      </w:r>
      <w:r w:rsidRPr="00693A84">
        <w:rPr>
          <w:rFonts w:ascii="Arial" w:hAnsi="Arial" w:cs="Arial"/>
          <w:bCs/>
          <w:sz w:val="24"/>
          <w:szCs w:val="24"/>
        </w:rPr>
        <w:t>заявления</w:t>
      </w:r>
      <w:r w:rsidRPr="00693A84">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При предоставлении муниципальной услуги в электронной форме Заявителю направляется:</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а) уведомление о приеме и регистрации </w:t>
      </w:r>
      <w:r w:rsidRPr="00693A84">
        <w:rPr>
          <w:rFonts w:ascii="Arial" w:hAnsi="Arial" w:cs="Arial"/>
          <w:bCs/>
          <w:sz w:val="24"/>
          <w:szCs w:val="24"/>
        </w:rPr>
        <w:t>заявления</w:t>
      </w:r>
      <w:r w:rsidRPr="00693A84">
        <w:rPr>
          <w:rFonts w:ascii="Arial" w:hAnsi="Arial" w:cs="Arial"/>
          <w:sz w:val="24"/>
          <w:szCs w:val="24"/>
        </w:rPr>
        <w:t xml:space="preserve"> и иных документов, необходимых для предоставления муниципальной услуги, содержащее сведения о факте приема </w:t>
      </w:r>
      <w:r w:rsidRPr="00693A84">
        <w:rPr>
          <w:rFonts w:ascii="Arial" w:hAnsi="Arial" w:cs="Arial"/>
          <w:bCs/>
          <w:sz w:val="24"/>
          <w:szCs w:val="24"/>
        </w:rPr>
        <w:t>заявления</w:t>
      </w:r>
      <w:r w:rsidRPr="00693A84">
        <w:rPr>
          <w:rFonts w:ascii="Arial" w:hAnsi="Arial" w:cs="Arial"/>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3.8. Оценка качества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Оценка качества предоставления муниципальной услуги осуществляется в соответствии с </w:t>
      </w:r>
      <w:hyperlink r:id="rId21" w:history="1">
        <w:r w:rsidRPr="00693A84">
          <w:rPr>
            <w:rFonts w:ascii="Arial" w:hAnsi="Arial" w:cs="Arial"/>
            <w:sz w:val="24"/>
            <w:szCs w:val="24"/>
          </w:rPr>
          <w:t>Правилами</w:t>
        </w:r>
      </w:hyperlink>
      <w:r w:rsidRPr="00693A84">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муниципальной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A84" w:rsidRPr="00693A84" w:rsidRDefault="00693A84" w:rsidP="00693A84">
      <w:pPr>
        <w:rPr>
          <w:rFonts w:ascii="Arial" w:hAnsi="Arial" w:cs="Arial"/>
          <w:sz w:val="24"/>
          <w:szCs w:val="24"/>
        </w:rPr>
      </w:pPr>
    </w:p>
    <w:p w:rsidR="00693A84" w:rsidRPr="00693A84" w:rsidRDefault="00693A84" w:rsidP="00693A84">
      <w:pPr>
        <w:widowControl w:val="0"/>
        <w:autoSpaceDE w:val="0"/>
        <w:autoSpaceDN w:val="0"/>
        <w:adjustRightInd w:val="0"/>
        <w:jc w:val="center"/>
        <w:rPr>
          <w:rFonts w:ascii="Arial" w:hAnsi="Arial" w:cs="Arial"/>
          <w:b/>
          <w:sz w:val="24"/>
          <w:szCs w:val="24"/>
        </w:rPr>
      </w:pPr>
      <w:r w:rsidRPr="00693A84">
        <w:rPr>
          <w:rFonts w:ascii="Arial" w:hAnsi="Arial" w:cs="Arial"/>
          <w:b/>
          <w:sz w:val="24"/>
          <w:szCs w:val="24"/>
          <w:lang w:val="en-US"/>
        </w:rPr>
        <w:t>IV</w:t>
      </w:r>
      <w:r w:rsidRPr="00693A84">
        <w:rPr>
          <w:rFonts w:ascii="Arial" w:hAnsi="Arial" w:cs="Arial"/>
          <w:b/>
          <w:sz w:val="24"/>
          <w:szCs w:val="24"/>
        </w:rPr>
        <w:t>. Формы контроля за исполнением административного регламента</w:t>
      </w:r>
    </w:p>
    <w:p w:rsidR="00693A84" w:rsidRPr="00693A84" w:rsidRDefault="00693A84" w:rsidP="00693A84">
      <w:pPr>
        <w:widowControl w:val="0"/>
        <w:autoSpaceDE w:val="0"/>
        <w:autoSpaceDN w:val="0"/>
        <w:adjustRightInd w:val="0"/>
        <w:ind w:firstLine="709"/>
        <w:jc w:val="center"/>
        <w:rPr>
          <w:rFonts w:ascii="Arial" w:hAnsi="Arial" w:cs="Arial"/>
          <w:b/>
          <w:sz w:val="24"/>
          <w:szCs w:val="24"/>
        </w:rPr>
      </w:pP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Текущий контроль осуществляется путем проведения проверок:</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решений о предоставлении (об отказе в предоставлении)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выявления и устранения нарушений прав граждан;</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При плановой проверке полноты и качества предоставления муниципальной услуги контролю подлежат:</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соблюдение сроков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соблюдение положений настоящего Административного регламента;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правильность и обоснованность принятого решения об отказе в предоставлении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4.4 Основанием для проведения внеплановых проверок являются:</w:t>
      </w:r>
    </w:p>
    <w:p w:rsidR="00693A84" w:rsidRPr="00693A84" w:rsidRDefault="00693A84" w:rsidP="00693A84">
      <w:pPr>
        <w:autoSpaceDE w:val="0"/>
        <w:autoSpaceDN w:val="0"/>
        <w:adjustRightInd w:val="0"/>
        <w:ind w:firstLine="709"/>
        <w:rPr>
          <w:rFonts w:ascii="Arial" w:hAnsi="Arial" w:cs="Arial"/>
          <w:i/>
          <w:iCs/>
          <w:sz w:val="24"/>
          <w:szCs w:val="24"/>
        </w:rPr>
      </w:pPr>
      <w:r w:rsidRPr="00693A84">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93A84">
        <w:rPr>
          <w:rFonts w:ascii="Arial" w:hAnsi="Arial" w:cs="Arial"/>
          <w:iCs/>
          <w:sz w:val="24"/>
          <w:szCs w:val="24"/>
        </w:rPr>
        <w:t>Красноярского края</w:t>
      </w:r>
      <w:r w:rsidRPr="00693A84">
        <w:rPr>
          <w:rFonts w:ascii="Arial" w:hAnsi="Arial" w:cs="Arial"/>
          <w:i/>
          <w:iCs/>
          <w:sz w:val="24"/>
          <w:szCs w:val="24"/>
        </w:rPr>
        <w:t xml:space="preserve"> </w:t>
      </w:r>
      <w:r w:rsidRPr="00693A84">
        <w:rPr>
          <w:rFonts w:ascii="Arial" w:hAnsi="Arial" w:cs="Arial"/>
          <w:sz w:val="24"/>
          <w:szCs w:val="24"/>
        </w:rPr>
        <w:t xml:space="preserve">и нормативных правовых актов </w:t>
      </w:r>
      <w:r w:rsidRPr="00693A84">
        <w:rPr>
          <w:rFonts w:ascii="Arial" w:hAnsi="Arial" w:cs="Arial"/>
          <w:iCs/>
          <w:sz w:val="24"/>
          <w:szCs w:val="24"/>
        </w:rPr>
        <w:t>Администрации города Норильска</w:t>
      </w:r>
      <w:r w:rsidRPr="00693A84">
        <w:rPr>
          <w:rFonts w:ascii="Arial" w:hAnsi="Arial" w:cs="Arial"/>
          <w:i/>
          <w:iCs/>
          <w:sz w:val="24"/>
          <w:szCs w:val="24"/>
        </w:rPr>
        <w:t>;</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i/>
          <w:iCs/>
          <w:sz w:val="24"/>
          <w:szCs w:val="24"/>
        </w:rPr>
      </w:pPr>
      <w:r w:rsidRPr="00693A84">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93A84">
        <w:rPr>
          <w:rFonts w:ascii="Arial" w:hAnsi="Arial" w:cs="Arial"/>
          <w:iCs/>
          <w:sz w:val="24"/>
          <w:szCs w:val="24"/>
        </w:rPr>
        <w:t>Красноярского края</w:t>
      </w:r>
      <w:r w:rsidRPr="00693A84">
        <w:rPr>
          <w:rFonts w:ascii="Arial" w:hAnsi="Arial" w:cs="Arial"/>
          <w:sz w:val="24"/>
          <w:szCs w:val="24"/>
        </w:rPr>
        <w:t xml:space="preserve"> и нормативных правовых актов муниципального образования город Норильск</w:t>
      </w:r>
      <w:r w:rsidRPr="00693A84">
        <w:rPr>
          <w:rFonts w:ascii="Arial" w:hAnsi="Arial" w:cs="Arial"/>
          <w:i/>
          <w:iCs/>
          <w:sz w:val="24"/>
          <w:szCs w:val="24"/>
        </w:rPr>
        <w:t xml:space="preserve"> </w:t>
      </w:r>
      <w:r w:rsidRPr="00693A8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Граждане, их объединения и организации также имеют право:</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вносить предложения о мерах по устранению нарушений настоящего Административного регламента.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3A84" w:rsidRPr="00693A84" w:rsidRDefault="00693A84" w:rsidP="00693A84">
      <w:pPr>
        <w:autoSpaceDE w:val="0"/>
        <w:autoSpaceDN w:val="0"/>
        <w:adjustRightInd w:val="0"/>
        <w:ind w:firstLine="709"/>
        <w:rPr>
          <w:rFonts w:ascii="Arial" w:hAnsi="Arial" w:cs="Arial"/>
          <w:sz w:val="24"/>
          <w:szCs w:val="24"/>
        </w:rPr>
      </w:pPr>
    </w:p>
    <w:p w:rsidR="00693A84" w:rsidRPr="00693A84" w:rsidRDefault="00693A84" w:rsidP="00693A84">
      <w:pPr>
        <w:widowControl w:val="0"/>
        <w:autoSpaceDE w:val="0"/>
        <w:autoSpaceDN w:val="0"/>
        <w:adjustRightInd w:val="0"/>
        <w:jc w:val="center"/>
        <w:outlineLvl w:val="1"/>
        <w:rPr>
          <w:rFonts w:ascii="Arial" w:hAnsi="Arial" w:cs="Arial"/>
          <w:b/>
          <w:sz w:val="24"/>
          <w:szCs w:val="24"/>
        </w:rPr>
      </w:pPr>
      <w:r w:rsidRPr="00693A84">
        <w:rPr>
          <w:rFonts w:ascii="Arial" w:hAnsi="Arial" w:cs="Arial"/>
          <w:b/>
          <w:sz w:val="24"/>
          <w:szCs w:val="24"/>
          <w:lang w:val="en-US"/>
        </w:rPr>
        <w:t>V</w:t>
      </w:r>
      <w:r w:rsidRPr="00693A84">
        <w:rPr>
          <w:rFonts w:ascii="Arial" w:hAnsi="Arial" w:cs="Arial"/>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93A84" w:rsidRPr="00693A84" w:rsidRDefault="00693A84" w:rsidP="00693A84">
      <w:pPr>
        <w:widowControl w:val="0"/>
        <w:autoSpaceDE w:val="0"/>
        <w:autoSpaceDN w:val="0"/>
        <w:adjustRightInd w:val="0"/>
        <w:jc w:val="center"/>
        <w:outlineLvl w:val="1"/>
        <w:rPr>
          <w:rFonts w:ascii="Arial" w:hAnsi="Arial" w:cs="Arial"/>
          <w:b/>
          <w:sz w:val="24"/>
          <w:szCs w:val="24"/>
        </w:rPr>
      </w:pP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работников МФЦ при предоставлении Муниципальной услуги в досудебном (внесудебном) порядке (далее - жалоба). </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5.2. Органы местного самоуправления, органы, уполномоченные на рассмотрение жалобы, лица, которым может быть направлена жалоба Заявителя в досудебном (внесудебном) порядке.</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93A84" w:rsidRPr="00693A84" w:rsidRDefault="00693A84" w:rsidP="00693A84">
      <w:pPr>
        <w:ind w:right="17" w:firstLine="709"/>
        <w:rPr>
          <w:rFonts w:ascii="Arial" w:hAnsi="Arial" w:cs="Arial"/>
          <w:sz w:val="24"/>
          <w:szCs w:val="24"/>
        </w:rPr>
      </w:pPr>
      <w:r w:rsidRPr="00693A84">
        <w:rPr>
          <w:rFonts w:ascii="Arial" w:hAnsi="Arial" w:cs="Arial"/>
          <w:sz w:val="24"/>
          <w:szCs w:val="24"/>
        </w:rPr>
        <w:t>- должностных лиц, муниципальных служащих, специалистов Уполномоченного органа (кроме начальника Уполномоченного органа) - начальнику Уполномоченного органа;</w:t>
      </w:r>
    </w:p>
    <w:p w:rsidR="00693A84" w:rsidRPr="00693A84" w:rsidRDefault="00693A84" w:rsidP="00693A84">
      <w:pPr>
        <w:ind w:right="17" w:firstLine="709"/>
        <w:rPr>
          <w:rFonts w:ascii="Arial" w:hAnsi="Arial" w:cs="Arial"/>
          <w:sz w:val="24"/>
          <w:szCs w:val="24"/>
        </w:rPr>
      </w:pPr>
      <w:r w:rsidRPr="00693A84">
        <w:rPr>
          <w:rFonts w:ascii="Arial" w:hAnsi="Arial" w:cs="Arial"/>
          <w:sz w:val="24"/>
          <w:szCs w:val="24"/>
        </w:rPr>
        <w:t>- начальника Уполномоченного органа - заместителю Главы города Норильска по земельно-имущественным отношениям и развитию предпринимательства;</w:t>
      </w:r>
    </w:p>
    <w:p w:rsidR="00693A84" w:rsidRPr="00693A84" w:rsidRDefault="00693A84" w:rsidP="00693A84">
      <w:pPr>
        <w:ind w:right="17" w:firstLine="709"/>
        <w:rPr>
          <w:rFonts w:ascii="Arial" w:hAnsi="Arial" w:cs="Arial"/>
          <w:sz w:val="24"/>
          <w:szCs w:val="24"/>
        </w:rPr>
      </w:pPr>
      <w:r w:rsidRPr="00693A84">
        <w:rPr>
          <w:rFonts w:ascii="Arial" w:hAnsi="Arial" w:cs="Arial"/>
          <w:sz w:val="24"/>
          <w:szCs w:val="24"/>
        </w:rPr>
        <w:t>- заместителя Главы города Норильска по земельно-имущественным отношениям и развитию предпринимательства - Главе города Норильска;</w:t>
      </w:r>
    </w:p>
    <w:p w:rsidR="00693A84" w:rsidRPr="00693A84" w:rsidRDefault="00693A84" w:rsidP="00693A84">
      <w:pPr>
        <w:autoSpaceDE w:val="0"/>
        <w:autoSpaceDN w:val="0"/>
        <w:adjustRightInd w:val="0"/>
        <w:ind w:firstLine="709"/>
        <w:rPr>
          <w:rFonts w:ascii="Arial" w:hAnsi="Arial" w:cs="Arial"/>
          <w:spacing w:val="-6"/>
          <w:sz w:val="24"/>
          <w:szCs w:val="24"/>
        </w:rPr>
      </w:pPr>
      <w:r w:rsidRPr="00693A84">
        <w:rPr>
          <w:rFonts w:ascii="Arial" w:hAnsi="Arial" w:cs="Arial"/>
          <w:spacing w:val="-6"/>
          <w:sz w:val="24"/>
          <w:szCs w:val="24"/>
        </w:rPr>
        <w:t xml:space="preserve">- к руководителю МФЦ - на решения и действия (бездействие) работника МФЦ; </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 к учредителю МФЦ - на решение и действия (бездействие) МФЦ. </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В Администрации, Уполномоченном органе, МФЦ, у учредителя МФЦ определяются уполномоченные на рассмотрение жалоб должностные лица.</w:t>
      </w:r>
    </w:p>
    <w:p w:rsidR="00693A84" w:rsidRPr="00693A84" w:rsidRDefault="00693A84" w:rsidP="00693A84">
      <w:pPr>
        <w:pStyle w:val="af8"/>
        <w:ind w:firstLine="709"/>
        <w:rPr>
          <w:rFonts w:ascii="Arial" w:hAnsi="Arial" w:cs="Arial"/>
          <w:sz w:val="24"/>
          <w:szCs w:val="24"/>
        </w:rPr>
      </w:pPr>
      <w:r w:rsidRPr="00693A84">
        <w:rPr>
          <w:rFonts w:ascii="Arial" w:hAnsi="Arial" w:cs="Arial"/>
          <w:sz w:val="24"/>
          <w:szCs w:val="24"/>
          <w:lang w:val="ru-RU"/>
        </w:rPr>
        <w:t>5</w:t>
      </w:r>
      <w:r w:rsidRPr="00693A84">
        <w:rPr>
          <w:rFonts w:ascii="Arial" w:hAnsi="Arial" w:cs="Arial"/>
          <w:sz w:val="24"/>
          <w:szCs w:val="24"/>
        </w:rPr>
        <w:t>.3. Заявитель</w:t>
      </w:r>
      <w:r w:rsidRPr="00693A84">
        <w:rPr>
          <w:rFonts w:ascii="Arial" w:hAnsi="Arial" w:cs="Arial"/>
          <w:spacing w:val="-3"/>
          <w:sz w:val="24"/>
          <w:szCs w:val="24"/>
        </w:rPr>
        <w:t xml:space="preserve"> </w:t>
      </w:r>
      <w:r w:rsidRPr="00693A84">
        <w:rPr>
          <w:rFonts w:ascii="Arial" w:hAnsi="Arial" w:cs="Arial"/>
          <w:sz w:val="24"/>
          <w:szCs w:val="24"/>
        </w:rPr>
        <w:t>может</w:t>
      </w:r>
      <w:r w:rsidRPr="00693A84">
        <w:rPr>
          <w:rFonts w:ascii="Arial" w:hAnsi="Arial" w:cs="Arial"/>
          <w:spacing w:val="-1"/>
          <w:sz w:val="24"/>
          <w:szCs w:val="24"/>
        </w:rPr>
        <w:t xml:space="preserve"> </w:t>
      </w:r>
      <w:r w:rsidRPr="00693A84">
        <w:rPr>
          <w:rFonts w:ascii="Arial" w:hAnsi="Arial" w:cs="Arial"/>
          <w:sz w:val="24"/>
          <w:szCs w:val="24"/>
        </w:rPr>
        <w:t>обратиться</w:t>
      </w:r>
      <w:r w:rsidRPr="00693A84">
        <w:rPr>
          <w:rFonts w:ascii="Arial" w:hAnsi="Arial" w:cs="Arial"/>
          <w:spacing w:val="-1"/>
          <w:sz w:val="24"/>
          <w:szCs w:val="24"/>
        </w:rPr>
        <w:t xml:space="preserve"> </w:t>
      </w:r>
      <w:r w:rsidRPr="00693A84">
        <w:rPr>
          <w:rFonts w:ascii="Arial" w:hAnsi="Arial" w:cs="Arial"/>
          <w:sz w:val="24"/>
          <w:szCs w:val="24"/>
        </w:rPr>
        <w:t>с</w:t>
      </w:r>
      <w:r w:rsidRPr="00693A84">
        <w:rPr>
          <w:rFonts w:ascii="Arial" w:hAnsi="Arial" w:cs="Arial"/>
          <w:spacing w:val="-2"/>
          <w:sz w:val="24"/>
          <w:szCs w:val="24"/>
        </w:rPr>
        <w:t xml:space="preserve"> </w:t>
      </w:r>
      <w:r w:rsidRPr="00693A84">
        <w:rPr>
          <w:rFonts w:ascii="Arial" w:hAnsi="Arial" w:cs="Arial"/>
          <w:sz w:val="24"/>
          <w:szCs w:val="24"/>
        </w:rPr>
        <w:t>жалобой,</w:t>
      </w:r>
      <w:r w:rsidRPr="00693A84">
        <w:rPr>
          <w:rFonts w:ascii="Arial" w:hAnsi="Arial" w:cs="Arial"/>
          <w:spacing w:val="-2"/>
          <w:sz w:val="24"/>
          <w:szCs w:val="24"/>
        </w:rPr>
        <w:t xml:space="preserve"> </w:t>
      </w:r>
      <w:r w:rsidRPr="00693A84">
        <w:rPr>
          <w:rFonts w:ascii="Arial" w:hAnsi="Arial" w:cs="Arial"/>
          <w:sz w:val="24"/>
          <w:szCs w:val="24"/>
        </w:rPr>
        <w:t>в</w:t>
      </w:r>
      <w:r w:rsidRPr="00693A84">
        <w:rPr>
          <w:rFonts w:ascii="Arial" w:hAnsi="Arial" w:cs="Arial"/>
          <w:spacing w:val="-2"/>
          <w:sz w:val="24"/>
          <w:szCs w:val="24"/>
        </w:rPr>
        <w:t xml:space="preserve"> </w:t>
      </w:r>
      <w:r w:rsidRPr="00693A84">
        <w:rPr>
          <w:rFonts w:ascii="Arial" w:hAnsi="Arial" w:cs="Arial"/>
          <w:sz w:val="24"/>
          <w:szCs w:val="24"/>
        </w:rPr>
        <w:t>том</w:t>
      </w:r>
      <w:r w:rsidRPr="00693A84">
        <w:rPr>
          <w:rFonts w:ascii="Arial" w:hAnsi="Arial" w:cs="Arial"/>
          <w:spacing w:val="-2"/>
          <w:sz w:val="24"/>
          <w:szCs w:val="24"/>
        </w:rPr>
        <w:t xml:space="preserve"> </w:t>
      </w:r>
      <w:r w:rsidRPr="00693A84">
        <w:rPr>
          <w:rFonts w:ascii="Arial" w:hAnsi="Arial" w:cs="Arial"/>
          <w:sz w:val="24"/>
          <w:szCs w:val="24"/>
        </w:rPr>
        <w:t>числе</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2"/>
          <w:sz w:val="24"/>
          <w:szCs w:val="24"/>
        </w:rPr>
        <w:t xml:space="preserve"> </w:t>
      </w:r>
      <w:r w:rsidRPr="00693A84">
        <w:rPr>
          <w:rFonts w:ascii="Arial" w:hAnsi="Arial" w:cs="Arial"/>
          <w:sz w:val="24"/>
          <w:szCs w:val="24"/>
        </w:rPr>
        <w:t>следующих</w:t>
      </w:r>
      <w:r w:rsidRPr="00693A84">
        <w:rPr>
          <w:rFonts w:ascii="Arial" w:hAnsi="Arial" w:cs="Arial"/>
          <w:spacing w:val="-1"/>
          <w:sz w:val="24"/>
          <w:szCs w:val="24"/>
        </w:rPr>
        <w:t xml:space="preserve"> </w:t>
      </w:r>
      <w:r w:rsidRPr="00693A84">
        <w:rPr>
          <w:rFonts w:ascii="Arial" w:hAnsi="Arial" w:cs="Arial"/>
          <w:sz w:val="24"/>
          <w:szCs w:val="24"/>
        </w:rPr>
        <w:t>случаях:</w:t>
      </w:r>
    </w:p>
    <w:p w:rsidR="00693A84" w:rsidRPr="00693A84" w:rsidRDefault="00693A84" w:rsidP="00693A84">
      <w:pPr>
        <w:pStyle w:val="a5"/>
        <w:widowControl w:val="0"/>
        <w:tabs>
          <w:tab w:val="left" w:pos="1146"/>
        </w:tabs>
        <w:autoSpaceDE w:val="0"/>
        <w:autoSpaceDN w:val="0"/>
        <w:ind w:left="0" w:right="174" w:firstLine="709"/>
        <w:rPr>
          <w:rFonts w:ascii="Arial" w:hAnsi="Arial" w:cs="Arial"/>
          <w:sz w:val="24"/>
          <w:szCs w:val="24"/>
        </w:rPr>
      </w:pPr>
      <w:r w:rsidRPr="00693A84">
        <w:rPr>
          <w:rFonts w:ascii="Arial" w:hAnsi="Arial" w:cs="Arial"/>
          <w:sz w:val="24"/>
          <w:szCs w:val="24"/>
        </w:rPr>
        <w:t>1) нарушение</w:t>
      </w:r>
      <w:r w:rsidRPr="00693A84">
        <w:rPr>
          <w:rFonts w:ascii="Arial" w:hAnsi="Arial" w:cs="Arial"/>
          <w:spacing w:val="1"/>
          <w:sz w:val="24"/>
          <w:szCs w:val="24"/>
        </w:rPr>
        <w:t xml:space="preserve"> </w:t>
      </w:r>
      <w:r w:rsidRPr="00693A84">
        <w:rPr>
          <w:rFonts w:ascii="Arial" w:hAnsi="Arial" w:cs="Arial"/>
          <w:sz w:val="24"/>
          <w:szCs w:val="24"/>
        </w:rPr>
        <w:t>срока</w:t>
      </w:r>
      <w:r w:rsidRPr="00693A84">
        <w:rPr>
          <w:rFonts w:ascii="Arial" w:hAnsi="Arial" w:cs="Arial"/>
          <w:spacing w:val="1"/>
          <w:sz w:val="24"/>
          <w:szCs w:val="24"/>
        </w:rPr>
        <w:t xml:space="preserve"> </w:t>
      </w:r>
      <w:r w:rsidRPr="00693A84">
        <w:rPr>
          <w:rFonts w:ascii="Arial" w:hAnsi="Arial" w:cs="Arial"/>
          <w:sz w:val="24"/>
          <w:szCs w:val="24"/>
        </w:rPr>
        <w:t>регистрации</w:t>
      </w:r>
      <w:r w:rsidRPr="00693A84">
        <w:rPr>
          <w:rFonts w:ascii="Arial" w:hAnsi="Arial" w:cs="Arial"/>
          <w:spacing w:val="1"/>
          <w:sz w:val="24"/>
          <w:szCs w:val="24"/>
        </w:rPr>
        <w:t xml:space="preserve"> </w:t>
      </w:r>
      <w:r w:rsidRPr="00693A84">
        <w:rPr>
          <w:rFonts w:ascii="Arial" w:hAnsi="Arial" w:cs="Arial"/>
          <w:sz w:val="24"/>
          <w:szCs w:val="24"/>
        </w:rPr>
        <w:t>запроса</w:t>
      </w:r>
      <w:r w:rsidRPr="00693A84">
        <w:rPr>
          <w:rFonts w:ascii="Arial" w:hAnsi="Arial" w:cs="Arial"/>
          <w:spacing w:val="1"/>
          <w:sz w:val="24"/>
          <w:szCs w:val="24"/>
        </w:rPr>
        <w:t xml:space="preserve"> </w:t>
      </w:r>
      <w:r w:rsidRPr="00693A84">
        <w:rPr>
          <w:rFonts w:ascii="Arial" w:hAnsi="Arial" w:cs="Arial"/>
          <w:sz w:val="24"/>
          <w:szCs w:val="24"/>
        </w:rPr>
        <w:t>заявителя</w:t>
      </w:r>
      <w:r w:rsidRPr="00693A84">
        <w:rPr>
          <w:rFonts w:ascii="Arial" w:hAnsi="Arial" w:cs="Arial"/>
          <w:spacing w:val="1"/>
          <w:sz w:val="24"/>
          <w:szCs w:val="24"/>
        </w:rPr>
        <w:t xml:space="preserve"> </w:t>
      </w:r>
      <w:r w:rsidRPr="00693A84">
        <w:rPr>
          <w:rFonts w:ascii="Arial" w:hAnsi="Arial" w:cs="Arial"/>
          <w:sz w:val="24"/>
          <w:szCs w:val="24"/>
        </w:rPr>
        <w:t>о</w:t>
      </w:r>
      <w:r w:rsidRPr="00693A84">
        <w:rPr>
          <w:rFonts w:ascii="Arial" w:hAnsi="Arial" w:cs="Arial"/>
          <w:spacing w:val="1"/>
          <w:sz w:val="24"/>
          <w:szCs w:val="24"/>
        </w:rPr>
        <w:t xml:space="preserve"> </w:t>
      </w:r>
      <w:r w:rsidRPr="00693A84">
        <w:rPr>
          <w:rFonts w:ascii="Arial" w:hAnsi="Arial" w:cs="Arial"/>
          <w:sz w:val="24"/>
          <w:szCs w:val="24"/>
        </w:rPr>
        <w:t>предоставлении</w:t>
      </w:r>
      <w:r w:rsidRPr="00693A84">
        <w:rPr>
          <w:rFonts w:ascii="Arial" w:hAnsi="Arial" w:cs="Arial"/>
          <w:spacing w:val="-67"/>
          <w:sz w:val="24"/>
          <w:szCs w:val="24"/>
        </w:rPr>
        <w:t xml:space="preserve"> </w:t>
      </w:r>
      <w:r w:rsidRPr="00693A84">
        <w:rPr>
          <w:rFonts w:ascii="Arial" w:hAnsi="Arial" w:cs="Arial"/>
          <w:sz w:val="24"/>
          <w:szCs w:val="24"/>
        </w:rPr>
        <w:t>муниципальной</w:t>
      </w:r>
      <w:r w:rsidRPr="00693A84">
        <w:rPr>
          <w:rFonts w:ascii="Arial" w:hAnsi="Arial" w:cs="Arial"/>
          <w:spacing w:val="4"/>
          <w:sz w:val="24"/>
          <w:szCs w:val="24"/>
        </w:rPr>
        <w:t xml:space="preserve"> </w:t>
      </w:r>
      <w:r w:rsidRPr="00693A84">
        <w:rPr>
          <w:rFonts w:ascii="Arial" w:hAnsi="Arial" w:cs="Arial"/>
          <w:sz w:val="24"/>
          <w:szCs w:val="24"/>
        </w:rPr>
        <w:t>услуги;</w:t>
      </w:r>
    </w:p>
    <w:p w:rsidR="00693A84" w:rsidRPr="00693A84" w:rsidRDefault="00693A84" w:rsidP="00693A84">
      <w:pPr>
        <w:pStyle w:val="a5"/>
        <w:widowControl w:val="0"/>
        <w:tabs>
          <w:tab w:val="left" w:pos="1146"/>
        </w:tabs>
        <w:autoSpaceDE w:val="0"/>
        <w:autoSpaceDN w:val="0"/>
        <w:ind w:left="709" w:right="169"/>
        <w:rPr>
          <w:rFonts w:ascii="Arial" w:hAnsi="Arial" w:cs="Arial"/>
          <w:sz w:val="24"/>
          <w:szCs w:val="24"/>
        </w:rPr>
      </w:pPr>
      <w:r w:rsidRPr="00693A84">
        <w:rPr>
          <w:rFonts w:ascii="Arial" w:hAnsi="Arial" w:cs="Arial"/>
          <w:sz w:val="24"/>
          <w:szCs w:val="24"/>
        </w:rPr>
        <w:t>2) нарушение</w:t>
      </w:r>
      <w:r w:rsidRPr="00693A84">
        <w:rPr>
          <w:rFonts w:ascii="Arial" w:hAnsi="Arial" w:cs="Arial"/>
          <w:spacing w:val="1"/>
          <w:sz w:val="24"/>
          <w:szCs w:val="24"/>
        </w:rPr>
        <w:t xml:space="preserve"> </w:t>
      </w:r>
      <w:r w:rsidRPr="00693A84">
        <w:rPr>
          <w:rFonts w:ascii="Arial" w:hAnsi="Arial" w:cs="Arial"/>
          <w:sz w:val="24"/>
          <w:szCs w:val="24"/>
        </w:rPr>
        <w:t>срока</w:t>
      </w:r>
      <w:r w:rsidRPr="00693A84">
        <w:rPr>
          <w:rFonts w:ascii="Arial" w:hAnsi="Arial" w:cs="Arial"/>
          <w:spacing w:val="1"/>
          <w:sz w:val="24"/>
          <w:szCs w:val="24"/>
        </w:rPr>
        <w:t xml:space="preserve"> </w:t>
      </w:r>
      <w:r w:rsidRPr="00693A84">
        <w:rPr>
          <w:rFonts w:ascii="Arial" w:hAnsi="Arial" w:cs="Arial"/>
          <w:sz w:val="24"/>
          <w:szCs w:val="24"/>
        </w:rPr>
        <w:t>предоставления</w:t>
      </w:r>
      <w:r w:rsidRPr="00693A84">
        <w:rPr>
          <w:rFonts w:ascii="Arial" w:hAnsi="Arial" w:cs="Arial"/>
          <w:spacing w:val="1"/>
          <w:sz w:val="24"/>
          <w:szCs w:val="24"/>
        </w:rPr>
        <w:t xml:space="preserve"> </w:t>
      </w:r>
      <w:r w:rsidRPr="00693A84">
        <w:rPr>
          <w:rFonts w:ascii="Arial" w:hAnsi="Arial" w:cs="Arial"/>
          <w:sz w:val="24"/>
          <w:szCs w:val="24"/>
        </w:rPr>
        <w:t>муниципальной</w:t>
      </w:r>
      <w:r w:rsidRPr="00693A84">
        <w:rPr>
          <w:rFonts w:ascii="Arial" w:hAnsi="Arial" w:cs="Arial"/>
          <w:spacing w:val="1"/>
          <w:sz w:val="24"/>
          <w:szCs w:val="24"/>
        </w:rPr>
        <w:t xml:space="preserve"> </w:t>
      </w:r>
      <w:r w:rsidRPr="00693A84">
        <w:rPr>
          <w:rFonts w:ascii="Arial" w:hAnsi="Arial" w:cs="Arial"/>
          <w:sz w:val="24"/>
          <w:szCs w:val="24"/>
        </w:rPr>
        <w:t>услуги;</w:t>
      </w:r>
    </w:p>
    <w:p w:rsidR="00693A84" w:rsidRPr="00693A84" w:rsidRDefault="00693A84" w:rsidP="00693A84">
      <w:pPr>
        <w:pStyle w:val="a5"/>
        <w:widowControl w:val="0"/>
        <w:tabs>
          <w:tab w:val="left" w:pos="1146"/>
        </w:tabs>
        <w:autoSpaceDE w:val="0"/>
        <w:autoSpaceDN w:val="0"/>
        <w:ind w:left="0" w:right="165" w:firstLine="709"/>
        <w:rPr>
          <w:rFonts w:ascii="Arial" w:hAnsi="Arial" w:cs="Arial"/>
          <w:sz w:val="24"/>
          <w:szCs w:val="24"/>
        </w:rPr>
      </w:pPr>
      <w:r w:rsidRPr="00693A84">
        <w:rPr>
          <w:rFonts w:ascii="Arial" w:hAnsi="Arial" w:cs="Arial"/>
          <w:sz w:val="24"/>
          <w:szCs w:val="24"/>
        </w:rPr>
        <w:t>3) требование у заявителя документов или информации либо осуществления</w:t>
      </w:r>
      <w:r w:rsidRPr="00693A84">
        <w:rPr>
          <w:rFonts w:ascii="Arial" w:hAnsi="Arial" w:cs="Arial"/>
          <w:spacing w:val="-67"/>
          <w:sz w:val="24"/>
          <w:szCs w:val="24"/>
        </w:rPr>
        <w:t xml:space="preserve"> </w:t>
      </w:r>
      <w:r w:rsidRPr="00693A84">
        <w:rPr>
          <w:rFonts w:ascii="Arial" w:hAnsi="Arial" w:cs="Arial"/>
          <w:sz w:val="24"/>
          <w:szCs w:val="24"/>
        </w:rPr>
        <w:t>действий,</w:t>
      </w:r>
      <w:r w:rsidRPr="00693A84">
        <w:rPr>
          <w:rFonts w:ascii="Arial" w:hAnsi="Arial" w:cs="Arial"/>
          <w:spacing w:val="1"/>
          <w:sz w:val="24"/>
          <w:szCs w:val="24"/>
        </w:rPr>
        <w:t xml:space="preserve"> </w:t>
      </w:r>
      <w:r w:rsidRPr="00693A84">
        <w:rPr>
          <w:rFonts w:ascii="Arial" w:hAnsi="Arial" w:cs="Arial"/>
          <w:sz w:val="24"/>
          <w:szCs w:val="24"/>
        </w:rPr>
        <w:t>представление</w:t>
      </w:r>
      <w:r w:rsidRPr="00693A84">
        <w:rPr>
          <w:rFonts w:ascii="Arial" w:hAnsi="Arial" w:cs="Arial"/>
          <w:spacing w:val="1"/>
          <w:sz w:val="24"/>
          <w:szCs w:val="24"/>
        </w:rPr>
        <w:t xml:space="preserve"> </w:t>
      </w:r>
      <w:r w:rsidRPr="00693A84">
        <w:rPr>
          <w:rFonts w:ascii="Arial" w:hAnsi="Arial" w:cs="Arial"/>
          <w:sz w:val="24"/>
          <w:szCs w:val="24"/>
        </w:rPr>
        <w:t>или</w:t>
      </w:r>
      <w:r w:rsidRPr="00693A84">
        <w:rPr>
          <w:rFonts w:ascii="Arial" w:hAnsi="Arial" w:cs="Arial"/>
          <w:spacing w:val="1"/>
          <w:sz w:val="24"/>
          <w:szCs w:val="24"/>
        </w:rPr>
        <w:t xml:space="preserve"> </w:t>
      </w:r>
      <w:r w:rsidRPr="00693A84">
        <w:rPr>
          <w:rFonts w:ascii="Arial" w:hAnsi="Arial" w:cs="Arial"/>
          <w:sz w:val="24"/>
          <w:szCs w:val="24"/>
        </w:rPr>
        <w:t>осуществление</w:t>
      </w:r>
      <w:r w:rsidRPr="00693A84">
        <w:rPr>
          <w:rFonts w:ascii="Arial" w:hAnsi="Arial" w:cs="Arial"/>
          <w:spacing w:val="1"/>
          <w:sz w:val="24"/>
          <w:szCs w:val="24"/>
        </w:rPr>
        <w:t xml:space="preserve"> </w:t>
      </w:r>
      <w:r w:rsidRPr="00693A84">
        <w:rPr>
          <w:rFonts w:ascii="Arial" w:hAnsi="Arial" w:cs="Arial"/>
          <w:sz w:val="24"/>
          <w:szCs w:val="24"/>
        </w:rPr>
        <w:t>которых</w:t>
      </w:r>
      <w:r w:rsidRPr="00693A84">
        <w:rPr>
          <w:rFonts w:ascii="Arial" w:hAnsi="Arial" w:cs="Arial"/>
          <w:spacing w:val="1"/>
          <w:sz w:val="24"/>
          <w:szCs w:val="24"/>
        </w:rPr>
        <w:t xml:space="preserve"> </w:t>
      </w:r>
      <w:r w:rsidRPr="00693A84">
        <w:rPr>
          <w:rFonts w:ascii="Arial" w:hAnsi="Arial" w:cs="Arial"/>
          <w:sz w:val="24"/>
          <w:szCs w:val="24"/>
        </w:rPr>
        <w:t>не</w:t>
      </w:r>
      <w:r w:rsidRPr="00693A84">
        <w:rPr>
          <w:rFonts w:ascii="Arial" w:hAnsi="Arial" w:cs="Arial"/>
          <w:spacing w:val="1"/>
          <w:sz w:val="24"/>
          <w:szCs w:val="24"/>
        </w:rPr>
        <w:t xml:space="preserve"> </w:t>
      </w:r>
      <w:r w:rsidRPr="00693A84">
        <w:rPr>
          <w:rFonts w:ascii="Arial" w:hAnsi="Arial" w:cs="Arial"/>
          <w:sz w:val="24"/>
          <w:szCs w:val="24"/>
        </w:rPr>
        <w:t>предусмотрено</w:t>
      </w:r>
      <w:r w:rsidRPr="00693A84">
        <w:rPr>
          <w:rFonts w:ascii="Arial" w:hAnsi="Arial" w:cs="Arial"/>
          <w:spacing w:val="1"/>
          <w:sz w:val="24"/>
          <w:szCs w:val="24"/>
        </w:rPr>
        <w:t xml:space="preserve"> </w:t>
      </w:r>
      <w:r w:rsidRPr="00693A84">
        <w:rPr>
          <w:rFonts w:ascii="Arial" w:hAnsi="Arial" w:cs="Arial"/>
          <w:sz w:val="24"/>
          <w:szCs w:val="24"/>
        </w:rPr>
        <w:t>нормативными правовыми актами Российской Федерации, субъекта 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муниципальными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1"/>
          <w:sz w:val="24"/>
          <w:szCs w:val="24"/>
        </w:rPr>
        <w:t xml:space="preserve"> </w:t>
      </w:r>
      <w:r w:rsidRPr="00693A84">
        <w:rPr>
          <w:rFonts w:ascii="Arial" w:hAnsi="Arial" w:cs="Arial"/>
          <w:sz w:val="24"/>
          <w:szCs w:val="24"/>
        </w:rPr>
        <w:t>для</w:t>
      </w:r>
      <w:r w:rsidRPr="00693A84">
        <w:rPr>
          <w:rFonts w:ascii="Arial" w:hAnsi="Arial" w:cs="Arial"/>
          <w:spacing w:val="1"/>
          <w:sz w:val="24"/>
          <w:szCs w:val="24"/>
        </w:rPr>
        <w:t xml:space="preserve"> </w:t>
      </w:r>
      <w:r w:rsidRPr="00693A84">
        <w:rPr>
          <w:rFonts w:ascii="Arial" w:hAnsi="Arial" w:cs="Arial"/>
          <w:sz w:val="24"/>
          <w:szCs w:val="24"/>
        </w:rPr>
        <w:t>предоставления</w:t>
      </w:r>
      <w:r w:rsidRPr="00693A84">
        <w:rPr>
          <w:rFonts w:ascii="Arial" w:hAnsi="Arial" w:cs="Arial"/>
          <w:spacing w:val="1"/>
          <w:sz w:val="24"/>
          <w:szCs w:val="24"/>
        </w:rPr>
        <w:t xml:space="preserve"> </w:t>
      </w:r>
      <w:r w:rsidRPr="00693A84">
        <w:rPr>
          <w:rFonts w:ascii="Arial" w:hAnsi="Arial" w:cs="Arial"/>
          <w:sz w:val="24"/>
          <w:szCs w:val="24"/>
        </w:rPr>
        <w:t>муниципальной</w:t>
      </w:r>
      <w:r w:rsidRPr="00693A84">
        <w:rPr>
          <w:rFonts w:ascii="Arial" w:hAnsi="Arial" w:cs="Arial"/>
          <w:spacing w:val="4"/>
          <w:sz w:val="24"/>
          <w:szCs w:val="24"/>
        </w:rPr>
        <w:t xml:space="preserve"> </w:t>
      </w:r>
      <w:r w:rsidRPr="00693A84">
        <w:rPr>
          <w:rFonts w:ascii="Arial" w:hAnsi="Arial" w:cs="Arial"/>
          <w:sz w:val="24"/>
          <w:szCs w:val="24"/>
        </w:rPr>
        <w:t>услуги;</w:t>
      </w:r>
    </w:p>
    <w:p w:rsidR="00693A84" w:rsidRPr="00693A84" w:rsidRDefault="00693A84" w:rsidP="00693A84">
      <w:pPr>
        <w:pStyle w:val="a5"/>
        <w:widowControl w:val="0"/>
        <w:tabs>
          <w:tab w:val="left" w:pos="1146"/>
        </w:tabs>
        <w:autoSpaceDE w:val="0"/>
        <w:autoSpaceDN w:val="0"/>
        <w:ind w:left="0" w:right="164" w:firstLine="709"/>
        <w:rPr>
          <w:rFonts w:ascii="Arial" w:hAnsi="Arial" w:cs="Arial"/>
          <w:sz w:val="24"/>
          <w:szCs w:val="24"/>
        </w:rPr>
      </w:pPr>
      <w:r w:rsidRPr="00693A84">
        <w:rPr>
          <w:rFonts w:ascii="Arial" w:hAnsi="Arial" w:cs="Arial"/>
          <w:sz w:val="24"/>
          <w:szCs w:val="24"/>
        </w:rPr>
        <w:t>4) отказ</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приеме</w:t>
      </w:r>
      <w:r w:rsidRPr="00693A84">
        <w:rPr>
          <w:rFonts w:ascii="Arial" w:hAnsi="Arial" w:cs="Arial"/>
          <w:spacing w:val="1"/>
          <w:sz w:val="24"/>
          <w:szCs w:val="24"/>
        </w:rPr>
        <w:t xml:space="preserve"> </w:t>
      </w:r>
      <w:r w:rsidRPr="00693A84">
        <w:rPr>
          <w:rFonts w:ascii="Arial" w:hAnsi="Arial" w:cs="Arial"/>
          <w:sz w:val="24"/>
          <w:szCs w:val="24"/>
        </w:rPr>
        <w:t>документов,</w:t>
      </w:r>
      <w:r w:rsidRPr="00693A84">
        <w:rPr>
          <w:rFonts w:ascii="Arial" w:hAnsi="Arial" w:cs="Arial"/>
          <w:spacing w:val="1"/>
          <w:sz w:val="24"/>
          <w:szCs w:val="24"/>
        </w:rPr>
        <w:t xml:space="preserve"> </w:t>
      </w:r>
      <w:r w:rsidRPr="00693A84">
        <w:rPr>
          <w:rFonts w:ascii="Arial" w:hAnsi="Arial" w:cs="Arial"/>
          <w:sz w:val="24"/>
          <w:szCs w:val="24"/>
        </w:rPr>
        <w:t>предоставление</w:t>
      </w:r>
      <w:r w:rsidRPr="00693A84">
        <w:rPr>
          <w:rFonts w:ascii="Arial" w:hAnsi="Arial" w:cs="Arial"/>
          <w:spacing w:val="1"/>
          <w:sz w:val="24"/>
          <w:szCs w:val="24"/>
        </w:rPr>
        <w:t xml:space="preserve"> </w:t>
      </w:r>
      <w:r w:rsidRPr="00693A84">
        <w:rPr>
          <w:rFonts w:ascii="Arial" w:hAnsi="Arial" w:cs="Arial"/>
          <w:sz w:val="24"/>
          <w:szCs w:val="24"/>
        </w:rPr>
        <w:t>которых</w:t>
      </w:r>
      <w:r w:rsidRPr="00693A84">
        <w:rPr>
          <w:rFonts w:ascii="Arial" w:hAnsi="Arial" w:cs="Arial"/>
          <w:spacing w:val="1"/>
          <w:sz w:val="24"/>
          <w:szCs w:val="24"/>
        </w:rPr>
        <w:t xml:space="preserve"> </w:t>
      </w:r>
      <w:r w:rsidRPr="00693A84">
        <w:rPr>
          <w:rFonts w:ascii="Arial" w:hAnsi="Arial" w:cs="Arial"/>
          <w:sz w:val="24"/>
          <w:szCs w:val="24"/>
        </w:rPr>
        <w:t>предусмотрено</w:t>
      </w:r>
      <w:r w:rsidRPr="00693A84">
        <w:rPr>
          <w:rFonts w:ascii="Arial" w:hAnsi="Arial" w:cs="Arial"/>
          <w:spacing w:val="1"/>
          <w:sz w:val="24"/>
          <w:szCs w:val="24"/>
        </w:rPr>
        <w:t xml:space="preserve"> </w:t>
      </w:r>
      <w:r w:rsidRPr="00693A84">
        <w:rPr>
          <w:rFonts w:ascii="Arial" w:hAnsi="Arial" w:cs="Arial"/>
          <w:sz w:val="24"/>
          <w:szCs w:val="24"/>
        </w:rPr>
        <w:t>нормативными правовыми актами Российской Федерации, субъекта 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муниципальными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1"/>
          <w:sz w:val="24"/>
          <w:szCs w:val="24"/>
        </w:rPr>
        <w:t xml:space="preserve"> </w:t>
      </w:r>
      <w:r w:rsidRPr="00693A84">
        <w:rPr>
          <w:rFonts w:ascii="Arial" w:hAnsi="Arial" w:cs="Arial"/>
          <w:sz w:val="24"/>
          <w:szCs w:val="24"/>
        </w:rPr>
        <w:t>для</w:t>
      </w:r>
      <w:r w:rsidRPr="00693A84">
        <w:rPr>
          <w:rFonts w:ascii="Arial" w:hAnsi="Arial" w:cs="Arial"/>
          <w:spacing w:val="1"/>
          <w:sz w:val="24"/>
          <w:szCs w:val="24"/>
        </w:rPr>
        <w:t xml:space="preserve"> </w:t>
      </w:r>
      <w:r w:rsidRPr="00693A84">
        <w:rPr>
          <w:rFonts w:ascii="Arial" w:hAnsi="Arial" w:cs="Arial"/>
          <w:sz w:val="24"/>
          <w:szCs w:val="24"/>
        </w:rPr>
        <w:t>предоставления</w:t>
      </w:r>
      <w:r w:rsidRPr="00693A84">
        <w:rPr>
          <w:rFonts w:ascii="Arial" w:hAnsi="Arial" w:cs="Arial"/>
          <w:spacing w:val="-1"/>
          <w:sz w:val="24"/>
          <w:szCs w:val="24"/>
        </w:rPr>
        <w:t xml:space="preserve"> </w:t>
      </w:r>
      <w:r w:rsidRPr="00693A84">
        <w:rPr>
          <w:rFonts w:ascii="Arial" w:hAnsi="Arial" w:cs="Arial"/>
          <w:sz w:val="24"/>
          <w:szCs w:val="24"/>
        </w:rPr>
        <w:t>муниципальной</w:t>
      </w:r>
      <w:r w:rsidRPr="00693A84">
        <w:rPr>
          <w:rFonts w:ascii="Arial" w:hAnsi="Arial" w:cs="Arial"/>
          <w:spacing w:val="4"/>
          <w:sz w:val="24"/>
          <w:szCs w:val="24"/>
        </w:rPr>
        <w:t xml:space="preserve"> </w:t>
      </w:r>
      <w:r w:rsidRPr="00693A84">
        <w:rPr>
          <w:rFonts w:ascii="Arial" w:hAnsi="Arial" w:cs="Arial"/>
          <w:sz w:val="24"/>
          <w:szCs w:val="24"/>
        </w:rPr>
        <w:t>услуги,</w:t>
      </w:r>
      <w:r w:rsidRPr="00693A84">
        <w:rPr>
          <w:rFonts w:ascii="Arial" w:hAnsi="Arial" w:cs="Arial"/>
          <w:spacing w:val="-2"/>
          <w:sz w:val="24"/>
          <w:szCs w:val="24"/>
        </w:rPr>
        <w:t xml:space="preserve"> </w:t>
      </w:r>
      <w:r w:rsidRPr="00693A84">
        <w:rPr>
          <w:rFonts w:ascii="Arial" w:hAnsi="Arial" w:cs="Arial"/>
          <w:sz w:val="24"/>
          <w:szCs w:val="24"/>
        </w:rPr>
        <w:t>у</w:t>
      </w:r>
      <w:r w:rsidRPr="00693A84">
        <w:rPr>
          <w:rFonts w:ascii="Arial" w:hAnsi="Arial" w:cs="Arial"/>
          <w:spacing w:val="-4"/>
          <w:sz w:val="24"/>
          <w:szCs w:val="24"/>
        </w:rPr>
        <w:t xml:space="preserve"> </w:t>
      </w:r>
      <w:r w:rsidRPr="00693A84">
        <w:rPr>
          <w:rFonts w:ascii="Arial" w:hAnsi="Arial" w:cs="Arial"/>
          <w:sz w:val="24"/>
          <w:szCs w:val="24"/>
        </w:rPr>
        <w:t>заявителя;</w:t>
      </w:r>
    </w:p>
    <w:p w:rsidR="00693A84" w:rsidRPr="00693A84" w:rsidRDefault="00693A84" w:rsidP="00693A84">
      <w:pPr>
        <w:pStyle w:val="a5"/>
        <w:widowControl w:val="0"/>
        <w:tabs>
          <w:tab w:val="left" w:pos="1146"/>
        </w:tabs>
        <w:autoSpaceDE w:val="0"/>
        <w:autoSpaceDN w:val="0"/>
        <w:ind w:left="0" w:right="162" w:firstLine="709"/>
        <w:rPr>
          <w:rFonts w:ascii="Arial" w:hAnsi="Arial" w:cs="Arial"/>
          <w:sz w:val="24"/>
          <w:szCs w:val="24"/>
        </w:rPr>
      </w:pPr>
      <w:r w:rsidRPr="00693A84">
        <w:rPr>
          <w:rFonts w:ascii="Arial" w:hAnsi="Arial" w:cs="Arial"/>
          <w:sz w:val="24"/>
          <w:szCs w:val="24"/>
        </w:rPr>
        <w:t>5) отказ в предоставлении муниципальной услуги, если</w:t>
      </w:r>
      <w:r w:rsidRPr="00693A84">
        <w:rPr>
          <w:rFonts w:ascii="Arial" w:hAnsi="Arial" w:cs="Arial"/>
          <w:spacing w:val="1"/>
          <w:sz w:val="24"/>
          <w:szCs w:val="24"/>
        </w:rPr>
        <w:t xml:space="preserve"> </w:t>
      </w:r>
      <w:r w:rsidRPr="00693A84">
        <w:rPr>
          <w:rFonts w:ascii="Arial" w:hAnsi="Arial" w:cs="Arial"/>
          <w:sz w:val="24"/>
          <w:szCs w:val="24"/>
        </w:rPr>
        <w:t>основания</w:t>
      </w:r>
      <w:r w:rsidRPr="00693A84">
        <w:rPr>
          <w:rFonts w:ascii="Arial" w:hAnsi="Arial" w:cs="Arial"/>
          <w:spacing w:val="1"/>
          <w:sz w:val="24"/>
          <w:szCs w:val="24"/>
        </w:rPr>
        <w:t xml:space="preserve"> </w:t>
      </w:r>
      <w:r w:rsidRPr="00693A84">
        <w:rPr>
          <w:rFonts w:ascii="Arial" w:hAnsi="Arial" w:cs="Arial"/>
          <w:sz w:val="24"/>
          <w:szCs w:val="24"/>
        </w:rPr>
        <w:t>отказа</w:t>
      </w:r>
      <w:r w:rsidRPr="00693A84">
        <w:rPr>
          <w:rFonts w:ascii="Arial" w:hAnsi="Arial" w:cs="Arial"/>
          <w:spacing w:val="1"/>
          <w:sz w:val="24"/>
          <w:szCs w:val="24"/>
        </w:rPr>
        <w:t xml:space="preserve"> </w:t>
      </w:r>
      <w:r w:rsidRPr="00693A84">
        <w:rPr>
          <w:rFonts w:ascii="Arial" w:hAnsi="Arial" w:cs="Arial"/>
          <w:sz w:val="24"/>
          <w:szCs w:val="24"/>
        </w:rPr>
        <w:t>не</w:t>
      </w:r>
      <w:r w:rsidRPr="00693A84">
        <w:rPr>
          <w:rFonts w:ascii="Arial" w:hAnsi="Arial" w:cs="Arial"/>
          <w:spacing w:val="1"/>
          <w:sz w:val="24"/>
          <w:szCs w:val="24"/>
        </w:rPr>
        <w:t xml:space="preserve"> </w:t>
      </w:r>
      <w:r w:rsidRPr="00693A84">
        <w:rPr>
          <w:rFonts w:ascii="Arial" w:hAnsi="Arial" w:cs="Arial"/>
          <w:sz w:val="24"/>
          <w:szCs w:val="24"/>
        </w:rPr>
        <w:t>предусмотрены</w:t>
      </w:r>
      <w:r w:rsidRPr="00693A84">
        <w:rPr>
          <w:rFonts w:ascii="Arial" w:hAnsi="Arial" w:cs="Arial"/>
          <w:spacing w:val="1"/>
          <w:sz w:val="24"/>
          <w:szCs w:val="24"/>
        </w:rPr>
        <w:t xml:space="preserve"> </w:t>
      </w:r>
      <w:r w:rsidRPr="00693A84">
        <w:rPr>
          <w:rFonts w:ascii="Arial" w:hAnsi="Arial" w:cs="Arial"/>
          <w:sz w:val="24"/>
          <w:szCs w:val="24"/>
        </w:rPr>
        <w:t>федеральными</w:t>
      </w:r>
      <w:r w:rsidRPr="00693A84">
        <w:rPr>
          <w:rFonts w:ascii="Arial" w:hAnsi="Arial" w:cs="Arial"/>
          <w:spacing w:val="1"/>
          <w:sz w:val="24"/>
          <w:szCs w:val="24"/>
        </w:rPr>
        <w:t xml:space="preserve"> </w:t>
      </w:r>
      <w:r w:rsidRPr="00693A84">
        <w:rPr>
          <w:rFonts w:ascii="Arial" w:hAnsi="Arial" w:cs="Arial"/>
          <w:sz w:val="24"/>
          <w:szCs w:val="24"/>
        </w:rPr>
        <w:t>законами</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1"/>
          <w:sz w:val="24"/>
          <w:szCs w:val="24"/>
        </w:rPr>
        <w:t xml:space="preserve"> </w:t>
      </w:r>
      <w:r w:rsidRPr="00693A84">
        <w:rPr>
          <w:rFonts w:ascii="Arial" w:hAnsi="Arial" w:cs="Arial"/>
          <w:sz w:val="24"/>
          <w:szCs w:val="24"/>
        </w:rPr>
        <w:t>принятыми</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соответствии</w:t>
      </w:r>
      <w:r w:rsidRPr="00693A84">
        <w:rPr>
          <w:rFonts w:ascii="Arial" w:hAnsi="Arial" w:cs="Arial"/>
          <w:spacing w:val="1"/>
          <w:sz w:val="24"/>
          <w:szCs w:val="24"/>
        </w:rPr>
        <w:t xml:space="preserve"> </w:t>
      </w:r>
      <w:r w:rsidRPr="00693A84">
        <w:rPr>
          <w:rFonts w:ascii="Arial" w:hAnsi="Arial" w:cs="Arial"/>
          <w:sz w:val="24"/>
          <w:szCs w:val="24"/>
        </w:rPr>
        <w:t>с</w:t>
      </w:r>
      <w:r w:rsidRPr="00693A84">
        <w:rPr>
          <w:rFonts w:ascii="Arial" w:hAnsi="Arial" w:cs="Arial"/>
          <w:spacing w:val="1"/>
          <w:sz w:val="24"/>
          <w:szCs w:val="24"/>
        </w:rPr>
        <w:t xml:space="preserve"> </w:t>
      </w:r>
      <w:r w:rsidRPr="00693A84">
        <w:rPr>
          <w:rFonts w:ascii="Arial" w:hAnsi="Arial" w:cs="Arial"/>
          <w:sz w:val="24"/>
          <w:szCs w:val="24"/>
        </w:rPr>
        <w:t>ними</w:t>
      </w:r>
      <w:r w:rsidRPr="00693A84">
        <w:rPr>
          <w:rFonts w:ascii="Arial" w:hAnsi="Arial" w:cs="Arial"/>
          <w:spacing w:val="1"/>
          <w:sz w:val="24"/>
          <w:szCs w:val="24"/>
        </w:rPr>
        <w:t xml:space="preserve"> </w:t>
      </w:r>
      <w:r w:rsidRPr="00693A84">
        <w:rPr>
          <w:rFonts w:ascii="Arial" w:hAnsi="Arial" w:cs="Arial"/>
          <w:sz w:val="24"/>
          <w:szCs w:val="24"/>
        </w:rPr>
        <w:t>иными</w:t>
      </w:r>
      <w:r w:rsidRPr="00693A84">
        <w:rPr>
          <w:rFonts w:ascii="Arial" w:hAnsi="Arial" w:cs="Arial"/>
          <w:spacing w:val="1"/>
          <w:sz w:val="24"/>
          <w:szCs w:val="24"/>
        </w:rPr>
        <w:t xml:space="preserve"> </w:t>
      </w:r>
      <w:r w:rsidRPr="00693A84">
        <w:rPr>
          <w:rFonts w:ascii="Arial" w:hAnsi="Arial" w:cs="Arial"/>
          <w:sz w:val="24"/>
          <w:szCs w:val="24"/>
        </w:rPr>
        <w:t>нормативными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1"/>
          <w:sz w:val="24"/>
          <w:szCs w:val="24"/>
        </w:rPr>
        <w:t xml:space="preserve"> </w:t>
      </w:r>
      <w:r w:rsidRPr="00693A84">
        <w:rPr>
          <w:rFonts w:ascii="Arial" w:hAnsi="Arial" w:cs="Arial"/>
          <w:sz w:val="24"/>
          <w:szCs w:val="24"/>
        </w:rPr>
        <w:t>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законами</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1"/>
          <w:sz w:val="24"/>
          <w:szCs w:val="24"/>
        </w:rPr>
        <w:t xml:space="preserve"> </w:t>
      </w:r>
      <w:r w:rsidRPr="00693A84">
        <w:rPr>
          <w:rFonts w:ascii="Arial" w:hAnsi="Arial" w:cs="Arial"/>
          <w:sz w:val="24"/>
          <w:szCs w:val="24"/>
        </w:rPr>
        <w:t>иными</w:t>
      </w:r>
      <w:r w:rsidRPr="00693A84">
        <w:rPr>
          <w:rFonts w:ascii="Arial" w:hAnsi="Arial" w:cs="Arial"/>
          <w:spacing w:val="1"/>
          <w:sz w:val="24"/>
          <w:szCs w:val="24"/>
        </w:rPr>
        <w:t xml:space="preserve"> </w:t>
      </w:r>
      <w:r w:rsidRPr="00693A84">
        <w:rPr>
          <w:rFonts w:ascii="Arial" w:hAnsi="Arial" w:cs="Arial"/>
          <w:sz w:val="24"/>
          <w:szCs w:val="24"/>
        </w:rPr>
        <w:t>нормативными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1"/>
          <w:sz w:val="24"/>
          <w:szCs w:val="24"/>
        </w:rPr>
        <w:t xml:space="preserve"> </w:t>
      </w:r>
      <w:r w:rsidRPr="00693A84">
        <w:rPr>
          <w:rFonts w:ascii="Arial" w:hAnsi="Arial" w:cs="Arial"/>
          <w:sz w:val="24"/>
          <w:szCs w:val="24"/>
        </w:rPr>
        <w:t>субъекта</w:t>
      </w:r>
      <w:r w:rsidRPr="00693A84">
        <w:rPr>
          <w:rFonts w:ascii="Arial" w:hAnsi="Arial" w:cs="Arial"/>
          <w:spacing w:val="1"/>
          <w:sz w:val="24"/>
          <w:szCs w:val="24"/>
        </w:rPr>
        <w:t xml:space="preserve"> </w:t>
      </w:r>
      <w:r w:rsidRPr="00693A84">
        <w:rPr>
          <w:rFonts w:ascii="Arial" w:hAnsi="Arial" w:cs="Arial"/>
          <w:sz w:val="24"/>
          <w:szCs w:val="24"/>
        </w:rPr>
        <w:t>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муниципальными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p>
    <w:p w:rsidR="00693A84" w:rsidRPr="00693A84" w:rsidRDefault="00693A84" w:rsidP="00693A84">
      <w:pPr>
        <w:pStyle w:val="a5"/>
        <w:widowControl w:val="0"/>
        <w:tabs>
          <w:tab w:val="left" w:pos="1146"/>
        </w:tabs>
        <w:autoSpaceDE w:val="0"/>
        <w:autoSpaceDN w:val="0"/>
        <w:ind w:left="0" w:right="166" w:firstLine="709"/>
        <w:rPr>
          <w:rFonts w:ascii="Arial" w:hAnsi="Arial" w:cs="Arial"/>
          <w:sz w:val="24"/>
          <w:szCs w:val="24"/>
        </w:rPr>
      </w:pPr>
      <w:r w:rsidRPr="00693A84">
        <w:rPr>
          <w:rFonts w:ascii="Arial" w:hAnsi="Arial" w:cs="Arial"/>
          <w:sz w:val="24"/>
          <w:szCs w:val="24"/>
        </w:rPr>
        <w:t>6) затребование от заявителя при предоставлении муниципальной услуги</w:t>
      </w:r>
      <w:r w:rsidRPr="00693A84">
        <w:rPr>
          <w:rFonts w:ascii="Arial" w:hAnsi="Arial" w:cs="Arial"/>
          <w:spacing w:val="1"/>
          <w:sz w:val="24"/>
          <w:szCs w:val="24"/>
        </w:rPr>
        <w:t xml:space="preserve"> </w:t>
      </w:r>
      <w:r w:rsidRPr="00693A84">
        <w:rPr>
          <w:rFonts w:ascii="Arial" w:hAnsi="Arial" w:cs="Arial"/>
          <w:sz w:val="24"/>
          <w:szCs w:val="24"/>
        </w:rPr>
        <w:t>платы,</w:t>
      </w:r>
      <w:r w:rsidRPr="00693A84">
        <w:rPr>
          <w:rFonts w:ascii="Arial" w:hAnsi="Arial" w:cs="Arial"/>
          <w:spacing w:val="1"/>
          <w:sz w:val="24"/>
          <w:szCs w:val="24"/>
        </w:rPr>
        <w:t xml:space="preserve"> </w:t>
      </w:r>
      <w:r w:rsidRPr="00693A84">
        <w:rPr>
          <w:rFonts w:ascii="Arial" w:hAnsi="Arial" w:cs="Arial"/>
          <w:sz w:val="24"/>
          <w:szCs w:val="24"/>
        </w:rPr>
        <w:t>не</w:t>
      </w:r>
      <w:r w:rsidRPr="00693A84">
        <w:rPr>
          <w:rFonts w:ascii="Arial" w:hAnsi="Arial" w:cs="Arial"/>
          <w:spacing w:val="1"/>
          <w:sz w:val="24"/>
          <w:szCs w:val="24"/>
        </w:rPr>
        <w:t xml:space="preserve"> </w:t>
      </w:r>
      <w:r w:rsidRPr="00693A84">
        <w:rPr>
          <w:rFonts w:ascii="Arial" w:hAnsi="Arial" w:cs="Arial"/>
          <w:sz w:val="24"/>
          <w:szCs w:val="24"/>
        </w:rPr>
        <w:t>предусмотренной</w:t>
      </w:r>
      <w:r w:rsidRPr="00693A84">
        <w:rPr>
          <w:rFonts w:ascii="Arial" w:hAnsi="Arial" w:cs="Arial"/>
          <w:spacing w:val="1"/>
          <w:sz w:val="24"/>
          <w:szCs w:val="24"/>
        </w:rPr>
        <w:t xml:space="preserve"> </w:t>
      </w:r>
      <w:r w:rsidRPr="00693A84">
        <w:rPr>
          <w:rFonts w:ascii="Arial" w:hAnsi="Arial" w:cs="Arial"/>
          <w:sz w:val="24"/>
          <w:szCs w:val="24"/>
        </w:rPr>
        <w:t>нормативными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1"/>
          <w:sz w:val="24"/>
          <w:szCs w:val="24"/>
        </w:rPr>
        <w:t xml:space="preserve"> </w:t>
      </w:r>
      <w:r w:rsidRPr="00693A84">
        <w:rPr>
          <w:rFonts w:ascii="Arial" w:hAnsi="Arial" w:cs="Arial"/>
          <w:sz w:val="24"/>
          <w:szCs w:val="24"/>
        </w:rPr>
        <w:t>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субъекта</w:t>
      </w:r>
      <w:r w:rsidRPr="00693A84">
        <w:rPr>
          <w:rFonts w:ascii="Arial" w:hAnsi="Arial" w:cs="Arial"/>
          <w:spacing w:val="1"/>
          <w:sz w:val="24"/>
          <w:szCs w:val="24"/>
        </w:rPr>
        <w:t xml:space="preserve"> </w:t>
      </w:r>
      <w:r w:rsidRPr="00693A84">
        <w:rPr>
          <w:rFonts w:ascii="Arial" w:hAnsi="Arial" w:cs="Arial"/>
          <w:sz w:val="24"/>
          <w:szCs w:val="24"/>
        </w:rPr>
        <w:t>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муниципальными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p>
    <w:p w:rsidR="00693A84" w:rsidRPr="00693A84" w:rsidRDefault="00693A84" w:rsidP="00693A84">
      <w:pPr>
        <w:pStyle w:val="a5"/>
        <w:widowControl w:val="0"/>
        <w:tabs>
          <w:tab w:val="left" w:pos="1146"/>
        </w:tabs>
        <w:autoSpaceDE w:val="0"/>
        <w:autoSpaceDN w:val="0"/>
        <w:ind w:left="0" w:right="165" w:firstLine="709"/>
        <w:rPr>
          <w:rFonts w:ascii="Arial" w:hAnsi="Arial" w:cs="Arial"/>
          <w:sz w:val="24"/>
          <w:szCs w:val="24"/>
        </w:rPr>
      </w:pPr>
      <w:r w:rsidRPr="00693A84">
        <w:rPr>
          <w:rFonts w:ascii="Arial" w:hAnsi="Arial" w:cs="Arial"/>
          <w:sz w:val="24"/>
          <w:szCs w:val="24"/>
        </w:rPr>
        <w:t>7) отказ</w:t>
      </w:r>
      <w:r w:rsidRPr="00693A84">
        <w:rPr>
          <w:rFonts w:ascii="Arial" w:hAnsi="Arial" w:cs="Arial"/>
          <w:spacing w:val="1"/>
          <w:sz w:val="24"/>
          <w:szCs w:val="24"/>
        </w:rPr>
        <w:t xml:space="preserve"> </w:t>
      </w:r>
      <w:r w:rsidRPr="00693A84">
        <w:rPr>
          <w:rFonts w:ascii="Arial" w:hAnsi="Arial" w:cs="Arial"/>
          <w:sz w:val="24"/>
          <w:szCs w:val="24"/>
        </w:rPr>
        <w:t>Уполномоченного органа,</w:t>
      </w:r>
      <w:r w:rsidRPr="00693A84">
        <w:rPr>
          <w:rFonts w:ascii="Arial" w:hAnsi="Arial" w:cs="Arial"/>
          <w:spacing w:val="1"/>
          <w:sz w:val="24"/>
          <w:szCs w:val="24"/>
        </w:rPr>
        <w:t xml:space="preserve"> </w:t>
      </w:r>
      <w:r w:rsidRPr="00693A84">
        <w:rPr>
          <w:rFonts w:ascii="Arial" w:hAnsi="Arial" w:cs="Arial"/>
          <w:sz w:val="24"/>
          <w:szCs w:val="24"/>
        </w:rPr>
        <w:t>должностного</w:t>
      </w:r>
      <w:r w:rsidRPr="00693A84">
        <w:rPr>
          <w:rFonts w:ascii="Arial" w:hAnsi="Arial" w:cs="Arial"/>
          <w:spacing w:val="1"/>
          <w:sz w:val="24"/>
          <w:szCs w:val="24"/>
        </w:rPr>
        <w:t xml:space="preserve"> </w:t>
      </w:r>
      <w:r w:rsidRPr="00693A84">
        <w:rPr>
          <w:rFonts w:ascii="Arial" w:hAnsi="Arial" w:cs="Arial"/>
          <w:sz w:val="24"/>
          <w:szCs w:val="24"/>
        </w:rPr>
        <w:t>лица</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исправлении</w:t>
      </w:r>
      <w:r w:rsidRPr="00693A84">
        <w:rPr>
          <w:rFonts w:ascii="Arial" w:hAnsi="Arial" w:cs="Arial"/>
          <w:spacing w:val="1"/>
          <w:sz w:val="24"/>
          <w:szCs w:val="24"/>
        </w:rPr>
        <w:t xml:space="preserve"> </w:t>
      </w:r>
      <w:r w:rsidRPr="00693A84">
        <w:rPr>
          <w:rFonts w:ascii="Arial" w:hAnsi="Arial" w:cs="Arial"/>
          <w:sz w:val="24"/>
          <w:szCs w:val="24"/>
        </w:rPr>
        <w:t>допущенных</w:t>
      </w:r>
      <w:r w:rsidRPr="00693A84">
        <w:rPr>
          <w:rFonts w:ascii="Arial" w:hAnsi="Arial" w:cs="Arial"/>
          <w:spacing w:val="1"/>
          <w:sz w:val="24"/>
          <w:szCs w:val="24"/>
        </w:rPr>
        <w:t xml:space="preserve"> </w:t>
      </w:r>
      <w:r w:rsidRPr="00693A84">
        <w:rPr>
          <w:rFonts w:ascii="Arial" w:hAnsi="Arial" w:cs="Arial"/>
          <w:sz w:val="24"/>
          <w:szCs w:val="24"/>
        </w:rPr>
        <w:t>опечаток</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1"/>
          <w:sz w:val="24"/>
          <w:szCs w:val="24"/>
        </w:rPr>
        <w:t xml:space="preserve"> </w:t>
      </w:r>
      <w:r w:rsidRPr="00693A84">
        <w:rPr>
          <w:rFonts w:ascii="Arial" w:hAnsi="Arial" w:cs="Arial"/>
          <w:sz w:val="24"/>
          <w:szCs w:val="24"/>
        </w:rPr>
        <w:t>ошибок</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выданных</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результате</w:t>
      </w:r>
      <w:r w:rsidRPr="00693A84">
        <w:rPr>
          <w:rFonts w:ascii="Arial" w:hAnsi="Arial" w:cs="Arial"/>
          <w:spacing w:val="1"/>
          <w:sz w:val="24"/>
          <w:szCs w:val="24"/>
        </w:rPr>
        <w:t xml:space="preserve"> </w:t>
      </w:r>
      <w:r w:rsidRPr="00693A84">
        <w:rPr>
          <w:rFonts w:ascii="Arial" w:hAnsi="Arial" w:cs="Arial"/>
          <w:sz w:val="24"/>
          <w:szCs w:val="24"/>
        </w:rPr>
        <w:t>предоставления</w:t>
      </w:r>
      <w:r w:rsidRPr="00693A84">
        <w:rPr>
          <w:rFonts w:ascii="Arial" w:hAnsi="Arial" w:cs="Arial"/>
          <w:spacing w:val="1"/>
          <w:sz w:val="24"/>
          <w:szCs w:val="24"/>
        </w:rPr>
        <w:t xml:space="preserve"> </w:t>
      </w:r>
      <w:r w:rsidRPr="00693A84">
        <w:rPr>
          <w:rFonts w:ascii="Arial" w:hAnsi="Arial" w:cs="Arial"/>
          <w:sz w:val="24"/>
          <w:szCs w:val="24"/>
        </w:rPr>
        <w:t>муниципальной</w:t>
      </w:r>
      <w:r w:rsidRPr="00693A84">
        <w:rPr>
          <w:rFonts w:ascii="Arial" w:hAnsi="Arial" w:cs="Arial"/>
          <w:spacing w:val="1"/>
          <w:sz w:val="24"/>
          <w:szCs w:val="24"/>
        </w:rPr>
        <w:t xml:space="preserve"> </w:t>
      </w:r>
      <w:r w:rsidRPr="00693A84">
        <w:rPr>
          <w:rFonts w:ascii="Arial" w:hAnsi="Arial" w:cs="Arial"/>
          <w:sz w:val="24"/>
          <w:szCs w:val="24"/>
        </w:rPr>
        <w:t>услуги</w:t>
      </w:r>
      <w:r w:rsidRPr="00693A84">
        <w:rPr>
          <w:rFonts w:ascii="Arial" w:hAnsi="Arial" w:cs="Arial"/>
          <w:spacing w:val="1"/>
          <w:sz w:val="24"/>
          <w:szCs w:val="24"/>
        </w:rPr>
        <w:t xml:space="preserve"> </w:t>
      </w:r>
      <w:r w:rsidRPr="00693A84">
        <w:rPr>
          <w:rFonts w:ascii="Arial" w:hAnsi="Arial" w:cs="Arial"/>
          <w:sz w:val="24"/>
          <w:szCs w:val="24"/>
        </w:rPr>
        <w:t>документах</w:t>
      </w:r>
      <w:r w:rsidRPr="00693A84">
        <w:rPr>
          <w:rFonts w:ascii="Arial" w:hAnsi="Arial" w:cs="Arial"/>
          <w:spacing w:val="1"/>
          <w:sz w:val="24"/>
          <w:szCs w:val="24"/>
        </w:rPr>
        <w:t xml:space="preserve"> </w:t>
      </w:r>
      <w:r w:rsidRPr="00693A84">
        <w:rPr>
          <w:rFonts w:ascii="Arial" w:hAnsi="Arial" w:cs="Arial"/>
          <w:sz w:val="24"/>
          <w:szCs w:val="24"/>
        </w:rPr>
        <w:t>либо</w:t>
      </w:r>
      <w:r w:rsidRPr="00693A84">
        <w:rPr>
          <w:rFonts w:ascii="Arial" w:hAnsi="Arial" w:cs="Arial"/>
          <w:spacing w:val="1"/>
          <w:sz w:val="24"/>
          <w:szCs w:val="24"/>
        </w:rPr>
        <w:t xml:space="preserve"> </w:t>
      </w:r>
      <w:r w:rsidRPr="00693A84">
        <w:rPr>
          <w:rFonts w:ascii="Arial" w:hAnsi="Arial" w:cs="Arial"/>
          <w:sz w:val="24"/>
          <w:szCs w:val="24"/>
        </w:rPr>
        <w:t>нарушение</w:t>
      </w:r>
      <w:r w:rsidRPr="00693A84">
        <w:rPr>
          <w:rFonts w:ascii="Arial" w:hAnsi="Arial" w:cs="Arial"/>
          <w:spacing w:val="1"/>
          <w:sz w:val="24"/>
          <w:szCs w:val="24"/>
        </w:rPr>
        <w:t xml:space="preserve"> </w:t>
      </w:r>
      <w:r w:rsidRPr="00693A84">
        <w:rPr>
          <w:rFonts w:ascii="Arial" w:hAnsi="Arial" w:cs="Arial"/>
          <w:sz w:val="24"/>
          <w:szCs w:val="24"/>
        </w:rPr>
        <w:t>установленного срока таких</w:t>
      </w:r>
      <w:r w:rsidRPr="00693A84">
        <w:rPr>
          <w:rFonts w:ascii="Arial" w:hAnsi="Arial" w:cs="Arial"/>
          <w:spacing w:val="-3"/>
          <w:sz w:val="24"/>
          <w:szCs w:val="24"/>
        </w:rPr>
        <w:t xml:space="preserve"> </w:t>
      </w:r>
      <w:r w:rsidRPr="00693A84">
        <w:rPr>
          <w:rFonts w:ascii="Arial" w:hAnsi="Arial" w:cs="Arial"/>
          <w:sz w:val="24"/>
          <w:szCs w:val="24"/>
        </w:rPr>
        <w:t>исправлений;</w:t>
      </w:r>
    </w:p>
    <w:p w:rsidR="00693A84" w:rsidRPr="00693A84" w:rsidRDefault="00693A84" w:rsidP="00693A84">
      <w:pPr>
        <w:pStyle w:val="a5"/>
        <w:widowControl w:val="0"/>
        <w:tabs>
          <w:tab w:val="left" w:pos="1146"/>
        </w:tabs>
        <w:autoSpaceDE w:val="0"/>
        <w:autoSpaceDN w:val="0"/>
        <w:ind w:left="0" w:right="176" w:firstLine="709"/>
        <w:rPr>
          <w:rFonts w:ascii="Arial" w:hAnsi="Arial" w:cs="Arial"/>
          <w:sz w:val="24"/>
          <w:szCs w:val="24"/>
        </w:rPr>
      </w:pPr>
      <w:r w:rsidRPr="00693A84">
        <w:rPr>
          <w:rFonts w:ascii="Arial" w:hAnsi="Arial" w:cs="Arial"/>
          <w:sz w:val="24"/>
          <w:szCs w:val="24"/>
        </w:rPr>
        <w:t>8) нарушение</w:t>
      </w:r>
      <w:r w:rsidRPr="00693A84">
        <w:rPr>
          <w:rFonts w:ascii="Arial" w:hAnsi="Arial" w:cs="Arial"/>
          <w:spacing w:val="1"/>
          <w:sz w:val="24"/>
          <w:szCs w:val="24"/>
        </w:rPr>
        <w:t xml:space="preserve"> </w:t>
      </w:r>
      <w:r w:rsidRPr="00693A84">
        <w:rPr>
          <w:rFonts w:ascii="Arial" w:hAnsi="Arial" w:cs="Arial"/>
          <w:sz w:val="24"/>
          <w:szCs w:val="24"/>
        </w:rPr>
        <w:t>срока</w:t>
      </w:r>
      <w:r w:rsidRPr="00693A84">
        <w:rPr>
          <w:rFonts w:ascii="Arial" w:hAnsi="Arial" w:cs="Arial"/>
          <w:spacing w:val="1"/>
          <w:sz w:val="24"/>
          <w:szCs w:val="24"/>
        </w:rPr>
        <w:t xml:space="preserve"> </w:t>
      </w:r>
      <w:r w:rsidRPr="00693A84">
        <w:rPr>
          <w:rFonts w:ascii="Arial" w:hAnsi="Arial" w:cs="Arial"/>
          <w:sz w:val="24"/>
          <w:szCs w:val="24"/>
        </w:rPr>
        <w:t>или</w:t>
      </w:r>
      <w:r w:rsidRPr="00693A84">
        <w:rPr>
          <w:rFonts w:ascii="Arial" w:hAnsi="Arial" w:cs="Arial"/>
          <w:spacing w:val="1"/>
          <w:sz w:val="24"/>
          <w:szCs w:val="24"/>
        </w:rPr>
        <w:t xml:space="preserve"> </w:t>
      </w:r>
      <w:r w:rsidRPr="00693A84">
        <w:rPr>
          <w:rFonts w:ascii="Arial" w:hAnsi="Arial" w:cs="Arial"/>
          <w:sz w:val="24"/>
          <w:szCs w:val="24"/>
        </w:rPr>
        <w:t>порядка</w:t>
      </w:r>
      <w:r w:rsidRPr="00693A84">
        <w:rPr>
          <w:rFonts w:ascii="Arial" w:hAnsi="Arial" w:cs="Arial"/>
          <w:spacing w:val="1"/>
          <w:sz w:val="24"/>
          <w:szCs w:val="24"/>
        </w:rPr>
        <w:t xml:space="preserve"> </w:t>
      </w:r>
      <w:r w:rsidRPr="00693A84">
        <w:rPr>
          <w:rFonts w:ascii="Arial" w:hAnsi="Arial" w:cs="Arial"/>
          <w:sz w:val="24"/>
          <w:szCs w:val="24"/>
        </w:rPr>
        <w:t>выдачи</w:t>
      </w:r>
      <w:r w:rsidRPr="00693A84">
        <w:rPr>
          <w:rFonts w:ascii="Arial" w:hAnsi="Arial" w:cs="Arial"/>
          <w:spacing w:val="1"/>
          <w:sz w:val="24"/>
          <w:szCs w:val="24"/>
        </w:rPr>
        <w:t xml:space="preserve"> </w:t>
      </w:r>
      <w:r w:rsidRPr="00693A84">
        <w:rPr>
          <w:rFonts w:ascii="Arial" w:hAnsi="Arial" w:cs="Arial"/>
          <w:sz w:val="24"/>
          <w:szCs w:val="24"/>
        </w:rPr>
        <w:t>документов</w:t>
      </w:r>
      <w:r w:rsidRPr="00693A84">
        <w:rPr>
          <w:rFonts w:ascii="Arial" w:hAnsi="Arial" w:cs="Arial"/>
          <w:spacing w:val="1"/>
          <w:sz w:val="24"/>
          <w:szCs w:val="24"/>
        </w:rPr>
        <w:t xml:space="preserve"> </w:t>
      </w:r>
      <w:r w:rsidRPr="00693A84">
        <w:rPr>
          <w:rFonts w:ascii="Arial" w:hAnsi="Arial" w:cs="Arial"/>
          <w:sz w:val="24"/>
          <w:szCs w:val="24"/>
        </w:rPr>
        <w:t>по</w:t>
      </w:r>
      <w:r w:rsidRPr="00693A84">
        <w:rPr>
          <w:rFonts w:ascii="Arial" w:hAnsi="Arial" w:cs="Arial"/>
          <w:spacing w:val="1"/>
          <w:sz w:val="24"/>
          <w:szCs w:val="24"/>
        </w:rPr>
        <w:t xml:space="preserve"> </w:t>
      </w:r>
      <w:r w:rsidRPr="00693A84">
        <w:rPr>
          <w:rFonts w:ascii="Arial" w:hAnsi="Arial" w:cs="Arial"/>
          <w:sz w:val="24"/>
          <w:szCs w:val="24"/>
        </w:rPr>
        <w:t>результатам</w:t>
      </w:r>
      <w:r w:rsidRPr="00693A84">
        <w:rPr>
          <w:rFonts w:ascii="Arial" w:hAnsi="Arial" w:cs="Arial"/>
          <w:spacing w:val="-67"/>
          <w:sz w:val="24"/>
          <w:szCs w:val="24"/>
        </w:rPr>
        <w:t xml:space="preserve"> </w:t>
      </w:r>
      <w:r w:rsidRPr="00693A84">
        <w:rPr>
          <w:rFonts w:ascii="Arial" w:hAnsi="Arial" w:cs="Arial"/>
          <w:sz w:val="24"/>
          <w:szCs w:val="24"/>
        </w:rPr>
        <w:t>предоставления</w:t>
      </w:r>
      <w:r w:rsidRPr="00693A84">
        <w:rPr>
          <w:rFonts w:ascii="Arial" w:hAnsi="Arial" w:cs="Arial"/>
          <w:spacing w:val="-1"/>
          <w:sz w:val="24"/>
          <w:szCs w:val="24"/>
        </w:rPr>
        <w:t xml:space="preserve"> </w:t>
      </w:r>
      <w:r w:rsidRPr="00693A84">
        <w:rPr>
          <w:rFonts w:ascii="Arial" w:hAnsi="Arial" w:cs="Arial"/>
          <w:sz w:val="24"/>
          <w:szCs w:val="24"/>
        </w:rPr>
        <w:t>муниципальной</w:t>
      </w:r>
      <w:r w:rsidRPr="00693A84">
        <w:rPr>
          <w:rFonts w:ascii="Arial" w:hAnsi="Arial" w:cs="Arial"/>
          <w:spacing w:val="3"/>
          <w:sz w:val="24"/>
          <w:szCs w:val="24"/>
        </w:rPr>
        <w:t xml:space="preserve"> </w:t>
      </w:r>
      <w:r w:rsidRPr="00693A84">
        <w:rPr>
          <w:rFonts w:ascii="Arial" w:hAnsi="Arial" w:cs="Arial"/>
          <w:sz w:val="24"/>
          <w:szCs w:val="24"/>
        </w:rPr>
        <w:t>услуги;</w:t>
      </w:r>
    </w:p>
    <w:p w:rsidR="00693A84" w:rsidRPr="00693A84" w:rsidRDefault="00693A84" w:rsidP="00693A84">
      <w:pPr>
        <w:pStyle w:val="a5"/>
        <w:widowControl w:val="0"/>
        <w:tabs>
          <w:tab w:val="left" w:pos="1146"/>
        </w:tabs>
        <w:autoSpaceDE w:val="0"/>
        <w:autoSpaceDN w:val="0"/>
        <w:ind w:left="0" w:right="166" w:firstLine="709"/>
        <w:rPr>
          <w:rFonts w:ascii="Arial" w:hAnsi="Arial" w:cs="Arial"/>
          <w:sz w:val="24"/>
          <w:szCs w:val="24"/>
        </w:rPr>
      </w:pPr>
      <w:r w:rsidRPr="00693A84">
        <w:rPr>
          <w:rFonts w:ascii="Arial" w:hAnsi="Arial" w:cs="Arial"/>
          <w:sz w:val="24"/>
          <w:szCs w:val="24"/>
        </w:rPr>
        <w:t>9) приостановление</w:t>
      </w:r>
      <w:r w:rsidRPr="00693A84">
        <w:rPr>
          <w:rFonts w:ascii="Arial" w:hAnsi="Arial" w:cs="Arial"/>
          <w:spacing w:val="1"/>
          <w:sz w:val="24"/>
          <w:szCs w:val="24"/>
        </w:rPr>
        <w:t xml:space="preserve"> </w:t>
      </w:r>
      <w:r w:rsidRPr="00693A84">
        <w:rPr>
          <w:rFonts w:ascii="Arial" w:hAnsi="Arial" w:cs="Arial"/>
          <w:sz w:val="24"/>
          <w:szCs w:val="24"/>
        </w:rPr>
        <w:t>предоставления</w:t>
      </w:r>
      <w:r w:rsidRPr="00693A84">
        <w:rPr>
          <w:rFonts w:ascii="Arial" w:hAnsi="Arial" w:cs="Arial"/>
          <w:spacing w:val="1"/>
          <w:sz w:val="24"/>
          <w:szCs w:val="24"/>
        </w:rPr>
        <w:t xml:space="preserve"> </w:t>
      </w:r>
      <w:r w:rsidRPr="00693A84">
        <w:rPr>
          <w:rFonts w:ascii="Arial" w:hAnsi="Arial" w:cs="Arial"/>
          <w:sz w:val="24"/>
          <w:szCs w:val="24"/>
        </w:rPr>
        <w:t>муниципальной</w:t>
      </w:r>
      <w:r w:rsidRPr="00693A84">
        <w:rPr>
          <w:rFonts w:ascii="Arial" w:hAnsi="Arial" w:cs="Arial"/>
          <w:spacing w:val="-67"/>
          <w:sz w:val="24"/>
          <w:szCs w:val="24"/>
        </w:rPr>
        <w:t xml:space="preserve"> </w:t>
      </w:r>
      <w:r w:rsidRPr="00693A84">
        <w:rPr>
          <w:rFonts w:ascii="Arial" w:hAnsi="Arial" w:cs="Arial"/>
          <w:sz w:val="24"/>
          <w:szCs w:val="24"/>
        </w:rPr>
        <w:t>услуги,</w:t>
      </w:r>
      <w:r w:rsidRPr="00693A84">
        <w:rPr>
          <w:rFonts w:ascii="Arial" w:hAnsi="Arial" w:cs="Arial"/>
          <w:spacing w:val="1"/>
          <w:sz w:val="24"/>
          <w:szCs w:val="24"/>
        </w:rPr>
        <w:t xml:space="preserve"> </w:t>
      </w:r>
      <w:r w:rsidRPr="00693A84">
        <w:rPr>
          <w:rFonts w:ascii="Arial" w:hAnsi="Arial" w:cs="Arial"/>
          <w:sz w:val="24"/>
          <w:szCs w:val="24"/>
        </w:rPr>
        <w:t>если</w:t>
      </w:r>
      <w:r w:rsidRPr="00693A84">
        <w:rPr>
          <w:rFonts w:ascii="Arial" w:hAnsi="Arial" w:cs="Arial"/>
          <w:spacing w:val="1"/>
          <w:sz w:val="24"/>
          <w:szCs w:val="24"/>
        </w:rPr>
        <w:t xml:space="preserve"> </w:t>
      </w:r>
      <w:r w:rsidRPr="00693A84">
        <w:rPr>
          <w:rFonts w:ascii="Arial" w:hAnsi="Arial" w:cs="Arial"/>
          <w:sz w:val="24"/>
          <w:szCs w:val="24"/>
        </w:rPr>
        <w:t>основания</w:t>
      </w:r>
      <w:r w:rsidRPr="00693A84">
        <w:rPr>
          <w:rFonts w:ascii="Arial" w:hAnsi="Arial" w:cs="Arial"/>
          <w:spacing w:val="1"/>
          <w:sz w:val="24"/>
          <w:szCs w:val="24"/>
        </w:rPr>
        <w:t xml:space="preserve"> </w:t>
      </w:r>
      <w:r w:rsidRPr="00693A84">
        <w:rPr>
          <w:rFonts w:ascii="Arial" w:hAnsi="Arial" w:cs="Arial"/>
          <w:sz w:val="24"/>
          <w:szCs w:val="24"/>
        </w:rPr>
        <w:t>приостановления</w:t>
      </w:r>
      <w:r w:rsidRPr="00693A84">
        <w:rPr>
          <w:rFonts w:ascii="Arial" w:hAnsi="Arial" w:cs="Arial"/>
          <w:spacing w:val="1"/>
          <w:sz w:val="24"/>
          <w:szCs w:val="24"/>
        </w:rPr>
        <w:t xml:space="preserve"> </w:t>
      </w:r>
      <w:r w:rsidRPr="00693A84">
        <w:rPr>
          <w:rFonts w:ascii="Arial" w:hAnsi="Arial" w:cs="Arial"/>
          <w:sz w:val="24"/>
          <w:szCs w:val="24"/>
        </w:rPr>
        <w:t>не</w:t>
      </w:r>
      <w:r w:rsidRPr="00693A84">
        <w:rPr>
          <w:rFonts w:ascii="Arial" w:hAnsi="Arial" w:cs="Arial"/>
          <w:spacing w:val="1"/>
          <w:sz w:val="24"/>
          <w:szCs w:val="24"/>
        </w:rPr>
        <w:t xml:space="preserve"> </w:t>
      </w:r>
      <w:r w:rsidRPr="00693A84">
        <w:rPr>
          <w:rFonts w:ascii="Arial" w:hAnsi="Arial" w:cs="Arial"/>
          <w:sz w:val="24"/>
          <w:szCs w:val="24"/>
        </w:rPr>
        <w:t>предусмотрены</w:t>
      </w:r>
      <w:r w:rsidRPr="00693A84">
        <w:rPr>
          <w:rFonts w:ascii="Arial" w:hAnsi="Arial" w:cs="Arial"/>
          <w:spacing w:val="1"/>
          <w:sz w:val="24"/>
          <w:szCs w:val="24"/>
        </w:rPr>
        <w:t xml:space="preserve"> </w:t>
      </w:r>
      <w:r w:rsidRPr="00693A84">
        <w:rPr>
          <w:rFonts w:ascii="Arial" w:hAnsi="Arial" w:cs="Arial"/>
          <w:sz w:val="24"/>
          <w:szCs w:val="24"/>
        </w:rPr>
        <w:t>федеральными</w:t>
      </w:r>
      <w:r w:rsidRPr="00693A84">
        <w:rPr>
          <w:rFonts w:ascii="Arial" w:hAnsi="Arial" w:cs="Arial"/>
          <w:spacing w:val="-67"/>
          <w:sz w:val="24"/>
          <w:szCs w:val="24"/>
        </w:rPr>
        <w:t xml:space="preserve"> </w:t>
      </w:r>
      <w:r w:rsidRPr="00693A84">
        <w:rPr>
          <w:rFonts w:ascii="Arial" w:hAnsi="Arial" w:cs="Arial"/>
          <w:sz w:val="24"/>
          <w:szCs w:val="24"/>
        </w:rPr>
        <w:t>законами и принятыми в соответствии с ними иными нормативными 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1"/>
          <w:sz w:val="24"/>
          <w:szCs w:val="24"/>
        </w:rPr>
        <w:t xml:space="preserve"> </w:t>
      </w:r>
      <w:r w:rsidRPr="00693A84">
        <w:rPr>
          <w:rFonts w:ascii="Arial" w:hAnsi="Arial" w:cs="Arial"/>
          <w:sz w:val="24"/>
          <w:szCs w:val="24"/>
        </w:rPr>
        <w:t>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законами</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1"/>
          <w:sz w:val="24"/>
          <w:szCs w:val="24"/>
        </w:rPr>
        <w:t xml:space="preserve"> </w:t>
      </w:r>
      <w:r w:rsidRPr="00693A84">
        <w:rPr>
          <w:rFonts w:ascii="Arial" w:hAnsi="Arial" w:cs="Arial"/>
          <w:sz w:val="24"/>
          <w:szCs w:val="24"/>
        </w:rPr>
        <w:t>иными</w:t>
      </w:r>
      <w:r w:rsidRPr="00693A84">
        <w:rPr>
          <w:rFonts w:ascii="Arial" w:hAnsi="Arial" w:cs="Arial"/>
          <w:spacing w:val="1"/>
          <w:sz w:val="24"/>
          <w:szCs w:val="24"/>
        </w:rPr>
        <w:t xml:space="preserve"> </w:t>
      </w:r>
      <w:r w:rsidRPr="00693A84">
        <w:rPr>
          <w:rFonts w:ascii="Arial" w:hAnsi="Arial" w:cs="Arial"/>
          <w:sz w:val="24"/>
          <w:szCs w:val="24"/>
        </w:rPr>
        <w:t>нормативными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4"/>
          <w:sz w:val="24"/>
          <w:szCs w:val="24"/>
        </w:rPr>
        <w:t xml:space="preserve"> </w:t>
      </w:r>
      <w:r w:rsidRPr="00693A84">
        <w:rPr>
          <w:rFonts w:ascii="Arial" w:hAnsi="Arial" w:cs="Arial"/>
          <w:sz w:val="24"/>
          <w:szCs w:val="24"/>
        </w:rPr>
        <w:t>субъекта</w:t>
      </w:r>
      <w:r w:rsidRPr="00693A84">
        <w:rPr>
          <w:rFonts w:ascii="Arial" w:hAnsi="Arial" w:cs="Arial"/>
          <w:spacing w:val="-1"/>
          <w:sz w:val="24"/>
          <w:szCs w:val="24"/>
        </w:rPr>
        <w:t xml:space="preserve"> </w:t>
      </w:r>
      <w:r w:rsidRPr="00693A84">
        <w:rPr>
          <w:rFonts w:ascii="Arial" w:hAnsi="Arial" w:cs="Arial"/>
          <w:sz w:val="24"/>
          <w:szCs w:val="24"/>
        </w:rPr>
        <w:t>Российской</w:t>
      </w:r>
      <w:r w:rsidRPr="00693A84">
        <w:rPr>
          <w:rFonts w:ascii="Arial" w:hAnsi="Arial" w:cs="Arial"/>
          <w:spacing w:val="-2"/>
          <w:sz w:val="24"/>
          <w:szCs w:val="24"/>
        </w:rPr>
        <w:t xml:space="preserve"> </w:t>
      </w:r>
      <w:r w:rsidRPr="00693A84">
        <w:rPr>
          <w:rFonts w:ascii="Arial" w:hAnsi="Arial" w:cs="Arial"/>
          <w:sz w:val="24"/>
          <w:szCs w:val="24"/>
        </w:rPr>
        <w:t>Федерации,</w:t>
      </w:r>
      <w:r w:rsidRPr="00693A84">
        <w:rPr>
          <w:rFonts w:ascii="Arial" w:hAnsi="Arial" w:cs="Arial"/>
          <w:spacing w:val="-4"/>
          <w:sz w:val="24"/>
          <w:szCs w:val="24"/>
        </w:rPr>
        <w:t xml:space="preserve"> </w:t>
      </w:r>
      <w:r w:rsidRPr="00693A84">
        <w:rPr>
          <w:rFonts w:ascii="Arial" w:hAnsi="Arial" w:cs="Arial"/>
          <w:sz w:val="24"/>
          <w:szCs w:val="24"/>
        </w:rPr>
        <w:t>муниципальными</w:t>
      </w:r>
      <w:r w:rsidRPr="00693A84">
        <w:rPr>
          <w:rFonts w:ascii="Arial" w:hAnsi="Arial" w:cs="Arial"/>
          <w:spacing w:val="-4"/>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p>
    <w:p w:rsidR="00693A84" w:rsidRPr="00693A84" w:rsidRDefault="00693A84" w:rsidP="00693A84">
      <w:pPr>
        <w:pStyle w:val="a5"/>
        <w:widowControl w:val="0"/>
        <w:tabs>
          <w:tab w:val="left" w:pos="1288"/>
        </w:tabs>
        <w:autoSpaceDE w:val="0"/>
        <w:autoSpaceDN w:val="0"/>
        <w:ind w:left="0" w:right="164" w:firstLine="709"/>
        <w:rPr>
          <w:rFonts w:ascii="Arial" w:hAnsi="Arial" w:cs="Arial"/>
          <w:sz w:val="24"/>
          <w:szCs w:val="24"/>
        </w:rPr>
      </w:pPr>
      <w:r w:rsidRPr="00693A84">
        <w:rPr>
          <w:rFonts w:ascii="Arial" w:hAnsi="Arial" w:cs="Arial"/>
          <w:sz w:val="24"/>
          <w:szCs w:val="24"/>
        </w:rPr>
        <w:t>10) требование</w:t>
      </w:r>
      <w:r w:rsidRPr="00693A84">
        <w:rPr>
          <w:rFonts w:ascii="Arial" w:hAnsi="Arial" w:cs="Arial"/>
          <w:spacing w:val="1"/>
          <w:sz w:val="24"/>
          <w:szCs w:val="24"/>
        </w:rPr>
        <w:t xml:space="preserve"> </w:t>
      </w:r>
      <w:r w:rsidRPr="00693A84">
        <w:rPr>
          <w:rFonts w:ascii="Arial" w:hAnsi="Arial" w:cs="Arial"/>
          <w:sz w:val="24"/>
          <w:szCs w:val="24"/>
        </w:rPr>
        <w:t>у</w:t>
      </w:r>
      <w:r w:rsidRPr="00693A84">
        <w:rPr>
          <w:rFonts w:ascii="Arial" w:hAnsi="Arial" w:cs="Arial"/>
          <w:spacing w:val="1"/>
          <w:sz w:val="24"/>
          <w:szCs w:val="24"/>
        </w:rPr>
        <w:t xml:space="preserve"> </w:t>
      </w:r>
      <w:r w:rsidRPr="00693A84">
        <w:rPr>
          <w:rFonts w:ascii="Arial" w:hAnsi="Arial" w:cs="Arial"/>
          <w:sz w:val="24"/>
          <w:szCs w:val="24"/>
        </w:rPr>
        <w:t>заявителя</w:t>
      </w:r>
      <w:r w:rsidRPr="00693A84">
        <w:rPr>
          <w:rFonts w:ascii="Arial" w:hAnsi="Arial" w:cs="Arial"/>
          <w:spacing w:val="1"/>
          <w:sz w:val="24"/>
          <w:szCs w:val="24"/>
        </w:rPr>
        <w:t xml:space="preserve"> </w:t>
      </w:r>
      <w:r w:rsidRPr="00693A84">
        <w:rPr>
          <w:rFonts w:ascii="Arial" w:hAnsi="Arial" w:cs="Arial"/>
          <w:sz w:val="24"/>
          <w:szCs w:val="24"/>
        </w:rPr>
        <w:t>при</w:t>
      </w:r>
      <w:r w:rsidRPr="00693A84">
        <w:rPr>
          <w:rFonts w:ascii="Arial" w:hAnsi="Arial" w:cs="Arial"/>
          <w:spacing w:val="1"/>
          <w:sz w:val="24"/>
          <w:szCs w:val="24"/>
        </w:rPr>
        <w:t xml:space="preserve"> </w:t>
      </w:r>
      <w:r w:rsidRPr="00693A84">
        <w:rPr>
          <w:rFonts w:ascii="Arial" w:hAnsi="Arial" w:cs="Arial"/>
          <w:sz w:val="24"/>
          <w:szCs w:val="24"/>
        </w:rPr>
        <w:t>предоставлении</w:t>
      </w:r>
      <w:r w:rsidRPr="00693A84">
        <w:rPr>
          <w:rFonts w:ascii="Arial" w:hAnsi="Arial" w:cs="Arial"/>
          <w:spacing w:val="1"/>
          <w:sz w:val="24"/>
          <w:szCs w:val="24"/>
        </w:rPr>
        <w:t xml:space="preserve"> </w:t>
      </w:r>
      <w:r w:rsidRPr="00693A84">
        <w:rPr>
          <w:rFonts w:ascii="Arial" w:hAnsi="Arial" w:cs="Arial"/>
          <w:sz w:val="24"/>
          <w:szCs w:val="24"/>
        </w:rPr>
        <w:t>муниципальной</w:t>
      </w:r>
      <w:r w:rsidRPr="00693A84">
        <w:rPr>
          <w:rFonts w:ascii="Arial" w:hAnsi="Arial" w:cs="Arial"/>
          <w:spacing w:val="1"/>
          <w:sz w:val="24"/>
          <w:szCs w:val="24"/>
        </w:rPr>
        <w:t xml:space="preserve"> </w:t>
      </w:r>
      <w:r w:rsidRPr="00693A84">
        <w:rPr>
          <w:rFonts w:ascii="Arial" w:hAnsi="Arial" w:cs="Arial"/>
          <w:sz w:val="24"/>
          <w:szCs w:val="24"/>
        </w:rPr>
        <w:t>услуги</w:t>
      </w:r>
      <w:r w:rsidRPr="00693A84">
        <w:rPr>
          <w:rFonts w:ascii="Arial" w:hAnsi="Arial" w:cs="Arial"/>
          <w:spacing w:val="1"/>
          <w:sz w:val="24"/>
          <w:szCs w:val="24"/>
        </w:rPr>
        <w:t xml:space="preserve"> </w:t>
      </w:r>
      <w:r w:rsidRPr="00693A84">
        <w:rPr>
          <w:rFonts w:ascii="Arial" w:hAnsi="Arial" w:cs="Arial"/>
          <w:sz w:val="24"/>
          <w:szCs w:val="24"/>
        </w:rPr>
        <w:t>документов</w:t>
      </w:r>
      <w:r w:rsidRPr="00693A84">
        <w:rPr>
          <w:rFonts w:ascii="Arial" w:hAnsi="Arial" w:cs="Arial"/>
          <w:spacing w:val="1"/>
          <w:sz w:val="24"/>
          <w:szCs w:val="24"/>
        </w:rPr>
        <w:t xml:space="preserve"> </w:t>
      </w:r>
      <w:r w:rsidRPr="00693A84">
        <w:rPr>
          <w:rFonts w:ascii="Arial" w:hAnsi="Arial" w:cs="Arial"/>
          <w:sz w:val="24"/>
          <w:szCs w:val="24"/>
        </w:rPr>
        <w:t>или</w:t>
      </w:r>
      <w:r w:rsidRPr="00693A84">
        <w:rPr>
          <w:rFonts w:ascii="Arial" w:hAnsi="Arial" w:cs="Arial"/>
          <w:spacing w:val="1"/>
          <w:sz w:val="24"/>
          <w:szCs w:val="24"/>
        </w:rPr>
        <w:t xml:space="preserve"> </w:t>
      </w:r>
      <w:r w:rsidRPr="00693A84">
        <w:rPr>
          <w:rFonts w:ascii="Arial" w:hAnsi="Arial" w:cs="Arial"/>
          <w:sz w:val="24"/>
          <w:szCs w:val="24"/>
        </w:rPr>
        <w:t>информации,</w:t>
      </w:r>
      <w:r w:rsidRPr="00693A84">
        <w:rPr>
          <w:rFonts w:ascii="Arial" w:hAnsi="Arial" w:cs="Arial"/>
          <w:spacing w:val="1"/>
          <w:sz w:val="24"/>
          <w:szCs w:val="24"/>
        </w:rPr>
        <w:t xml:space="preserve"> </w:t>
      </w:r>
      <w:r w:rsidRPr="00693A84">
        <w:rPr>
          <w:rFonts w:ascii="Arial" w:hAnsi="Arial" w:cs="Arial"/>
          <w:sz w:val="24"/>
          <w:szCs w:val="24"/>
        </w:rPr>
        <w:t>отсутствие</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1"/>
          <w:sz w:val="24"/>
          <w:szCs w:val="24"/>
        </w:rPr>
        <w:t xml:space="preserve"> </w:t>
      </w:r>
      <w:r w:rsidRPr="00693A84">
        <w:rPr>
          <w:rFonts w:ascii="Arial" w:hAnsi="Arial" w:cs="Arial"/>
          <w:sz w:val="24"/>
          <w:szCs w:val="24"/>
        </w:rPr>
        <w:t>(или)</w:t>
      </w:r>
      <w:r w:rsidRPr="00693A84">
        <w:rPr>
          <w:rFonts w:ascii="Arial" w:hAnsi="Arial" w:cs="Arial"/>
          <w:spacing w:val="-67"/>
          <w:sz w:val="24"/>
          <w:szCs w:val="24"/>
        </w:rPr>
        <w:t xml:space="preserve"> </w:t>
      </w:r>
      <w:r w:rsidRPr="00693A84">
        <w:rPr>
          <w:rFonts w:ascii="Arial" w:hAnsi="Arial" w:cs="Arial"/>
          <w:sz w:val="24"/>
          <w:szCs w:val="24"/>
        </w:rPr>
        <w:t>недостоверность которых не указывались при первоначальном отказе в приеме</w:t>
      </w:r>
      <w:r w:rsidRPr="00693A84">
        <w:rPr>
          <w:rFonts w:ascii="Arial" w:hAnsi="Arial" w:cs="Arial"/>
          <w:spacing w:val="1"/>
          <w:sz w:val="24"/>
          <w:szCs w:val="24"/>
        </w:rPr>
        <w:t xml:space="preserve"> </w:t>
      </w:r>
      <w:r w:rsidRPr="00693A84">
        <w:rPr>
          <w:rFonts w:ascii="Arial" w:hAnsi="Arial" w:cs="Arial"/>
          <w:sz w:val="24"/>
          <w:szCs w:val="24"/>
        </w:rPr>
        <w:t>документов, необходимых для предоставления муниципальной</w:t>
      </w:r>
      <w:r w:rsidRPr="00693A84">
        <w:rPr>
          <w:rFonts w:ascii="Arial" w:hAnsi="Arial" w:cs="Arial"/>
          <w:spacing w:val="-67"/>
          <w:sz w:val="24"/>
          <w:szCs w:val="24"/>
        </w:rPr>
        <w:t xml:space="preserve"> </w:t>
      </w:r>
      <w:r w:rsidRPr="00693A84">
        <w:rPr>
          <w:rFonts w:ascii="Arial" w:hAnsi="Arial" w:cs="Arial"/>
          <w:sz w:val="24"/>
          <w:szCs w:val="24"/>
        </w:rPr>
        <w:t>услуги,</w:t>
      </w:r>
      <w:r w:rsidRPr="00693A84">
        <w:rPr>
          <w:rFonts w:ascii="Arial" w:hAnsi="Arial" w:cs="Arial"/>
          <w:spacing w:val="28"/>
          <w:sz w:val="24"/>
          <w:szCs w:val="24"/>
        </w:rPr>
        <w:t xml:space="preserve"> </w:t>
      </w:r>
      <w:r w:rsidRPr="00693A84">
        <w:rPr>
          <w:rFonts w:ascii="Arial" w:hAnsi="Arial" w:cs="Arial"/>
          <w:sz w:val="24"/>
          <w:szCs w:val="24"/>
        </w:rPr>
        <w:t>либо</w:t>
      </w:r>
      <w:r w:rsidRPr="00693A84">
        <w:rPr>
          <w:rFonts w:ascii="Arial" w:hAnsi="Arial" w:cs="Arial"/>
          <w:spacing w:val="30"/>
          <w:sz w:val="24"/>
          <w:szCs w:val="24"/>
        </w:rPr>
        <w:t xml:space="preserve"> </w:t>
      </w:r>
      <w:r w:rsidRPr="00693A84">
        <w:rPr>
          <w:rFonts w:ascii="Arial" w:hAnsi="Arial" w:cs="Arial"/>
          <w:sz w:val="24"/>
          <w:szCs w:val="24"/>
        </w:rPr>
        <w:t>в</w:t>
      </w:r>
      <w:r w:rsidRPr="00693A84">
        <w:rPr>
          <w:rFonts w:ascii="Arial" w:hAnsi="Arial" w:cs="Arial"/>
          <w:spacing w:val="26"/>
          <w:sz w:val="24"/>
          <w:szCs w:val="24"/>
        </w:rPr>
        <w:t xml:space="preserve"> </w:t>
      </w:r>
      <w:r w:rsidRPr="00693A84">
        <w:rPr>
          <w:rFonts w:ascii="Arial" w:hAnsi="Arial" w:cs="Arial"/>
          <w:sz w:val="24"/>
          <w:szCs w:val="24"/>
        </w:rPr>
        <w:t>предоставлении</w:t>
      </w:r>
      <w:r w:rsidRPr="00693A84">
        <w:rPr>
          <w:rFonts w:ascii="Arial" w:hAnsi="Arial" w:cs="Arial"/>
          <w:spacing w:val="34"/>
          <w:sz w:val="24"/>
          <w:szCs w:val="24"/>
        </w:rPr>
        <w:t xml:space="preserve"> </w:t>
      </w:r>
      <w:r w:rsidRPr="00693A84">
        <w:rPr>
          <w:rFonts w:ascii="Arial" w:hAnsi="Arial" w:cs="Arial"/>
          <w:sz w:val="24"/>
          <w:szCs w:val="24"/>
        </w:rPr>
        <w:t>муниципальной</w:t>
      </w:r>
      <w:r w:rsidRPr="00693A84">
        <w:rPr>
          <w:rFonts w:ascii="Arial" w:hAnsi="Arial" w:cs="Arial"/>
          <w:spacing w:val="34"/>
          <w:sz w:val="24"/>
          <w:szCs w:val="24"/>
        </w:rPr>
        <w:t xml:space="preserve"> </w:t>
      </w:r>
      <w:r w:rsidRPr="00693A84">
        <w:rPr>
          <w:rFonts w:ascii="Arial" w:hAnsi="Arial" w:cs="Arial"/>
          <w:sz w:val="24"/>
          <w:szCs w:val="24"/>
        </w:rPr>
        <w:t>услуги,</w:t>
      </w:r>
      <w:r w:rsidRPr="00693A84">
        <w:rPr>
          <w:rFonts w:ascii="Arial" w:hAnsi="Arial" w:cs="Arial"/>
          <w:spacing w:val="30"/>
          <w:sz w:val="24"/>
          <w:szCs w:val="24"/>
        </w:rPr>
        <w:t xml:space="preserve"> </w:t>
      </w:r>
      <w:r w:rsidRPr="00693A84">
        <w:rPr>
          <w:rFonts w:ascii="Arial" w:hAnsi="Arial" w:cs="Arial"/>
          <w:sz w:val="24"/>
          <w:szCs w:val="24"/>
        </w:rPr>
        <w:t>за исключением</w:t>
      </w:r>
      <w:r w:rsidRPr="00693A84">
        <w:rPr>
          <w:rFonts w:ascii="Arial" w:hAnsi="Arial" w:cs="Arial"/>
          <w:spacing w:val="1"/>
          <w:sz w:val="24"/>
          <w:szCs w:val="24"/>
        </w:rPr>
        <w:t xml:space="preserve"> </w:t>
      </w:r>
      <w:r w:rsidRPr="00693A84">
        <w:rPr>
          <w:rFonts w:ascii="Arial" w:hAnsi="Arial" w:cs="Arial"/>
          <w:sz w:val="24"/>
          <w:szCs w:val="24"/>
        </w:rPr>
        <w:t>случаев,</w:t>
      </w:r>
      <w:r w:rsidRPr="00693A84">
        <w:rPr>
          <w:rFonts w:ascii="Arial" w:hAnsi="Arial" w:cs="Arial"/>
          <w:spacing w:val="1"/>
          <w:sz w:val="24"/>
          <w:szCs w:val="24"/>
        </w:rPr>
        <w:t xml:space="preserve"> </w:t>
      </w:r>
      <w:r w:rsidRPr="00693A84">
        <w:rPr>
          <w:rFonts w:ascii="Arial" w:hAnsi="Arial" w:cs="Arial"/>
          <w:sz w:val="24"/>
          <w:szCs w:val="24"/>
        </w:rPr>
        <w:t>предусмотренных</w:t>
      </w:r>
      <w:r w:rsidRPr="00693A84">
        <w:rPr>
          <w:rFonts w:ascii="Arial" w:hAnsi="Arial" w:cs="Arial"/>
          <w:spacing w:val="1"/>
          <w:sz w:val="24"/>
          <w:szCs w:val="24"/>
        </w:rPr>
        <w:t xml:space="preserve"> </w:t>
      </w:r>
      <w:r w:rsidRPr="00693A84">
        <w:rPr>
          <w:rFonts w:ascii="Arial" w:hAnsi="Arial" w:cs="Arial"/>
          <w:sz w:val="24"/>
          <w:szCs w:val="24"/>
        </w:rPr>
        <w:t>пунктом</w:t>
      </w:r>
      <w:r w:rsidRPr="00693A84">
        <w:rPr>
          <w:rFonts w:ascii="Arial" w:hAnsi="Arial" w:cs="Arial"/>
          <w:spacing w:val="1"/>
          <w:sz w:val="24"/>
          <w:szCs w:val="24"/>
        </w:rPr>
        <w:t xml:space="preserve"> </w:t>
      </w:r>
      <w:r w:rsidRPr="00693A84">
        <w:rPr>
          <w:rFonts w:ascii="Arial" w:hAnsi="Arial" w:cs="Arial"/>
          <w:sz w:val="24"/>
          <w:szCs w:val="24"/>
        </w:rPr>
        <w:t>4</w:t>
      </w:r>
      <w:r w:rsidRPr="00693A84">
        <w:rPr>
          <w:rFonts w:ascii="Arial" w:hAnsi="Arial" w:cs="Arial"/>
          <w:spacing w:val="1"/>
          <w:sz w:val="24"/>
          <w:szCs w:val="24"/>
        </w:rPr>
        <w:t xml:space="preserve"> </w:t>
      </w:r>
      <w:r w:rsidRPr="00693A84">
        <w:rPr>
          <w:rFonts w:ascii="Arial" w:hAnsi="Arial" w:cs="Arial"/>
          <w:sz w:val="24"/>
          <w:szCs w:val="24"/>
        </w:rPr>
        <w:t>части</w:t>
      </w:r>
      <w:r w:rsidRPr="00693A84">
        <w:rPr>
          <w:rFonts w:ascii="Arial" w:hAnsi="Arial" w:cs="Arial"/>
          <w:spacing w:val="1"/>
          <w:sz w:val="24"/>
          <w:szCs w:val="24"/>
        </w:rPr>
        <w:t xml:space="preserve"> </w:t>
      </w:r>
      <w:r w:rsidRPr="00693A84">
        <w:rPr>
          <w:rFonts w:ascii="Arial" w:hAnsi="Arial" w:cs="Arial"/>
          <w:sz w:val="24"/>
          <w:szCs w:val="24"/>
        </w:rPr>
        <w:t>1</w:t>
      </w:r>
      <w:r w:rsidRPr="00693A84">
        <w:rPr>
          <w:rFonts w:ascii="Arial" w:hAnsi="Arial" w:cs="Arial"/>
          <w:spacing w:val="1"/>
          <w:sz w:val="24"/>
          <w:szCs w:val="24"/>
        </w:rPr>
        <w:t xml:space="preserve"> </w:t>
      </w:r>
      <w:r w:rsidRPr="00693A84">
        <w:rPr>
          <w:rFonts w:ascii="Arial" w:hAnsi="Arial" w:cs="Arial"/>
          <w:sz w:val="24"/>
          <w:szCs w:val="24"/>
        </w:rPr>
        <w:t>статьи</w:t>
      </w:r>
      <w:r w:rsidRPr="00693A84">
        <w:rPr>
          <w:rFonts w:ascii="Arial" w:hAnsi="Arial" w:cs="Arial"/>
          <w:spacing w:val="71"/>
          <w:sz w:val="24"/>
          <w:szCs w:val="24"/>
        </w:rPr>
        <w:t xml:space="preserve"> </w:t>
      </w:r>
      <w:r w:rsidRPr="00693A84">
        <w:rPr>
          <w:rFonts w:ascii="Arial" w:hAnsi="Arial" w:cs="Arial"/>
          <w:sz w:val="24"/>
          <w:szCs w:val="24"/>
        </w:rPr>
        <w:t>7</w:t>
      </w:r>
      <w:r w:rsidRPr="00693A84">
        <w:rPr>
          <w:rFonts w:ascii="Arial" w:hAnsi="Arial" w:cs="Arial"/>
          <w:spacing w:val="-67"/>
          <w:sz w:val="24"/>
          <w:szCs w:val="24"/>
        </w:rPr>
        <w:t xml:space="preserve"> </w:t>
      </w:r>
      <w:r w:rsidRPr="00693A84">
        <w:rPr>
          <w:rFonts w:ascii="Arial" w:hAnsi="Arial" w:cs="Arial"/>
          <w:sz w:val="24"/>
          <w:szCs w:val="24"/>
        </w:rPr>
        <w:t>Федерального закона № 210-ФЗ.</w:t>
      </w:r>
    </w:p>
    <w:p w:rsidR="00693A84" w:rsidRPr="00693A84" w:rsidRDefault="00693A84" w:rsidP="00693A84">
      <w:pPr>
        <w:widowControl w:val="0"/>
        <w:tabs>
          <w:tab w:val="left" w:pos="1333"/>
        </w:tabs>
        <w:autoSpaceDE w:val="0"/>
        <w:autoSpaceDN w:val="0"/>
        <w:ind w:right="163" w:firstLine="709"/>
        <w:rPr>
          <w:rFonts w:ascii="Arial" w:hAnsi="Arial" w:cs="Arial"/>
          <w:sz w:val="24"/>
          <w:szCs w:val="24"/>
        </w:rPr>
      </w:pPr>
      <w:r w:rsidRPr="00693A84">
        <w:rPr>
          <w:rFonts w:ascii="Arial" w:hAnsi="Arial" w:cs="Arial"/>
          <w:sz w:val="24"/>
          <w:szCs w:val="24"/>
        </w:rPr>
        <w:t>5.4. Жалоба</w:t>
      </w:r>
      <w:r w:rsidRPr="00693A84">
        <w:rPr>
          <w:rFonts w:ascii="Arial" w:hAnsi="Arial" w:cs="Arial"/>
          <w:spacing w:val="1"/>
          <w:sz w:val="24"/>
          <w:szCs w:val="24"/>
        </w:rPr>
        <w:t xml:space="preserve"> </w:t>
      </w:r>
      <w:r w:rsidRPr="00693A84">
        <w:rPr>
          <w:rFonts w:ascii="Arial" w:hAnsi="Arial" w:cs="Arial"/>
          <w:sz w:val="24"/>
          <w:szCs w:val="24"/>
        </w:rPr>
        <w:t>подается</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письменной</w:t>
      </w:r>
      <w:r w:rsidRPr="00693A84">
        <w:rPr>
          <w:rFonts w:ascii="Arial" w:hAnsi="Arial" w:cs="Arial"/>
          <w:spacing w:val="1"/>
          <w:sz w:val="24"/>
          <w:szCs w:val="24"/>
        </w:rPr>
        <w:t xml:space="preserve"> </w:t>
      </w:r>
      <w:r w:rsidRPr="00693A84">
        <w:rPr>
          <w:rFonts w:ascii="Arial" w:hAnsi="Arial" w:cs="Arial"/>
          <w:sz w:val="24"/>
          <w:szCs w:val="24"/>
        </w:rPr>
        <w:t>форме</w:t>
      </w:r>
      <w:r w:rsidRPr="00693A84">
        <w:rPr>
          <w:rFonts w:ascii="Arial" w:hAnsi="Arial" w:cs="Arial"/>
          <w:spacing w:val="1"/>
          <w:sz w:val="24"/>
          <w:szCs w:val="24"/>
        </w:rPr>
        <w:t xml:space="preserve"> </w:t>
      </w:r>
      <w:r w:rsidRPr="00693A84">
        <w:rPr>
          <w:rFonts w:ascii="Arial" w:hAnsi="Arial" w:cs="Arial"/>
          <w:sz w:val="24"/>
          <w:szCs w:val="24"/>
        </w:rPr>
        <w:t>на</w:t>
      </w:r>
      <w:r w:rsidRPr="00693A84">
        <w:rPr>
          <w:rFonts w:ascii="Arial" w:hAnsi="Arial" w:cs="Arial"/>
          <w:spacing w:val="1"/>
          <w:sz w:val="24"/>
          <w:szCs w:val="24"/>
        </w:rPr>
        <w:t xml:space="preserve"> </w:t>
      </w:r>
      <w:r w:rsidRPr="00693A84">
        <w:rPr>
          <w:rFonts w:ascii="Arial" w:hAnsi="Arial" w:cs="Arial"/>
          <w:sz w:val="24"/>
          <w:szCs w:val="24"/>
        </w:rPr>
        <w:t>бумажном</w:t>
      </w:r>
      <w:r w:rsidRPr="00693A84">
        <w:rPr>
          <w:rFonts w:ascii="Arial" w:hAnsi="Arial" w:cs="Arial"/>
          <w:spacing w:val="1"/>
          <w:sz w:val="24"/>
          <w:szCs w:val="24"/>
        </w:rPr>
        <w:t xml:space="preserve"> </w:t>
      </w:r>
      <w:r w:rsidRPr="00693A84">
        <w:rPr>
          <w:rFonts w:ascii="Arial" w:hAnsi="Arial" w:cs="Arial"/>
          <w:sz w:val="24"/>
          <w:szCs w:val="24"/>
        </w:rPr>
        <w:t>носителе,</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электронной</w:t>
      </w:r>
      <w:r w:rsidRPr="00693A84">
        <w:rPr>
          <w:rFonts w:ascii="Arial" w:hAnsi="Arial" w:cs="Arial"/>
          <w:spacing w:val="1"/>
          <w:sz w:val="24"/>
          <w:szCs w:val="24"/>
        </w:rPr>
        <w:t xml:space="preserve"> </w:t>
      </w:r>
      <w:r w:rsidRPr="00693A84">
        <w:rPr>
          <w:rFonts w:ascii="Arial" w:hAnsi="Arial" w:cs="Arial"/>
          <w:sz w:val="24"/>
          <w:szCs w:val="24"/>
        </w:rPr>
        <w:t>форме</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Уполномоченный орган, многофункциональный центр либо в соответствующий</w:t>
      </w:r>
      <w:r w:rsidRPr="00693A84">
        <w:rPr>
          <w:rFonts w:ascii="Arial" w:hAnsi="Arial" w:cs="Arial"/>
          <w:spacing w:val="1"/>
          <w:sz w:val="24"/>
          <w:szCs w:val="24"/>
        </w:rPr>
        <w:t xml:space="preserve"> </w:t>
      </w:r>
      <w:r w:rsidRPr="00693A84">
        <w:rPr>
          <w:rFonts w:ascii="Arial" w:hAnsi="Arial" w:cs="Arial"/>
          <w:sz w:val="24"/>
          <w:szCs w:val="24"/>
        </w:rPr>
        <w:t>орган государственной власти, являющийся учредителем многофункционального</w:t>
      </w:r>
      <w:r w:rsidRPr="00693A84">
        <w:rPr>
          <w:rFonts w:ascii="Arial" w:hAnsi="Arial" w:cs="Arial"/>
          <w:spacing w:val="1"/>
          <w:sz w:val="24"/>
          <w:szCs w:val="24"/>
        </w:rPr>
        <w:t xml:space="preserve"> </w:t>
      </w:r>
      <w:r w:rsidRPr="00693A84">
        <w:rPr>
          <w:rFonts w:ascii="Arial" w:hAnsi="Arial" w:cs="Arial"/>
          <w:sz w:val="24"/>
          <w:szCs w:val="24"/>
        </w:rPr>
        <w:t xml:space="preserve">центра (далее - учредитель многофункционального центра). </w:t>
      </w:r>
    </w:p>
    <w:p w:rsidR="00693A84" w:rsidRPr="00693A84" w:rsidRDefault="00693A84" w:rsidP="00693A84">
      <w:pPr>
        <w:pStyle w:val="af8"/>
        <w:ind w:right="163" w:firstLine="709"/>
        <w:rPr>
          <w:rFonts w:ascii="Arial" w:hAnsi="Arial" w:cs="Arial"/>
          <w:sz w:val="24"/>
          <w:szCs w:val="24"/>
        </w:rPr>
      </w:pPr>
      <w:r w:rsidRPr="00693A84">
        <w:rPr>
          <w:rFonts w:ascii="Arial" w:hAnsi="Arial" w:cs="Arial"/>
          <w:sz w:val="24"/>
          <w:szCs w:val="24"/>
        </w:rPr>
        <w:t>Жалоба может быть направлена по почте, через МФЦ, с использованием</w:t>
      </w:r>
      <w:r w:rsidRPr="00693A84">
        <w:rPr>
          <w:rFonts w:ascii="Arial" w:hAnsi="Arial" w:cs="Arial"/>
          <w:spacing w:val="1"/>
          <w:sz w:val="24"/>
          <w:szCs w:val="24"/>
        </w:rPr>
        <w:t xml:space="preserve"> </w:t>
      </w:r>
      <w:r w:rsidRPr="00693A84">
        <w:rPr>
          <w:rFonts w:ascii="Arial" w:hAnsi="Arial" w:cs="Arial"/>
          <w:sz w:val="24"/>
          <w:szCs w:val="24"/>
        </w:rPr>
        <w:t>информационно-телекоммуникационной сети «Интернет», официального сайта муниципального образования город Норильск,</w:t>
      </w:r>
      <w:r w:rsidRPr="00693A84">
        <w:rPr>
          <w:rFonts w:ascii="Arial" w:hAnsi="Arial" w:cs="Arial"/>
          <w:spacing w:val="1"/>
          <w:sz w:val="24"/>
          <w:szCs w:val="24"/>
        </w:rPr>
        <w:t xml:space="preserve"> </w:t>
      </w:r>
      <w:r w:rsidRPr="00693A84">
        <w:rPr>
          <w:rFonts w:ascii="Arial" w:hAnsi="Arial" w:cs="Arial"/>
          <w:sz w:val="24"/>
          <w:szCs w:val="24"/>
        </w:rPr>
        <w:t>Регионального</w:t>
      </w:r>
      <w:r w:rsidRPr="00693A84">
        <w:rPr>
          <w:rFonts w:ascii="Arial" w:hAnsi="Arial" w:cs="Arial"/>
          <w:spacing w:val="1"/>
          <w:sz w:val="24"/>
          <w:szCs w:val="24"/>
        </w:rPr>
        <w:t xml:space="preserve"> </w:t>
      </w:r>
      <w:r w:rsidRPr="00693A84">
        <w:rPr>
          <w:rFonts w:ascii="Arial" w:hAnsi="Arial" w:cs="Arial"/>
          <w:sz w:val="24"/>
          <w:szCs w:val="24"/>
        </w:rPr>
        <w:t>портала,</w:t>
      </w:r>
      <w:r w:rsidRPr="00693A84">
        <w:rPr>
          <w:rFonts w:ascii="Arial" w:hAnsi="Arial" w:cs="Arial"/>
          <w:spacing w:val="1"/>
          <w:sz w:val="24"/>
          <w:szCs w:val="24"/>
        </w:rPr>
        <w:t xml:space="preserve"> </w:t>
      </w:r>
      <w:r w:rsidRPr="00693A84">
        <w:rPr>
          <w:rFonts w:ascii="Arial" w:hAnsi="Arial" w:cs="Arial"/>
          <w:sz w:val="24"/>
          <w:szCs w:val="24"/>
        </w:rPr>
        <w:t>Единого</w:t>
      </w:r>
      <w:r w:rsidRPr="00693A84">
        <w:rPr>
          <w:rFonts w:ascii="Arial" w:hAnsi="Arial" w:cs="Arial"/>
          <w:spacing w:val="1"/>
          <w:sz w:val="24"/>
          <w:szCs w:val="24"/>
        </w:rPr>
        <w:t xml:space="preserve"> </w:t>
      </w:r>
      <w:r w:rsidRPr="00693A84">
        <w:rPr>
          <w:rFonts w:ascii="Arial" w:hAnsi="Arial" w:cs="Arial"/>
          <w:sz w:val="24"/>
          <w:szCs w:val="24"/>
        </w:rPr>
        <w:t>портала,</w:t>
      </w:r>
      <w:r w:rsidRPr="00693A84">
        <w:rPr>
          <w:rFonts w:ascii="Arial" w:hAnsi="Arial" w:cs="Arial"/>
          <w:spacing w:val="1"/>
          <w:sz w:val="24"/>
          <w:szCs w:val="24"/>
        </w:rPr>
        <w:t xml:space="preserve"> </w:t>
      </w:r>
      <w:r w:rsidRPr="00693A84">
        <w:rPr>
          <w:rFonts w:ascii="Arial" w:hAnsi="Arial" w:cs="Arial"/>
          <w:sz w:val="24"/>
          <w:szCs w:val="24"/>
        </w:rPr>
        <w:t>информационной</w:t>
      </w:r>
      <w:r w:rsidRPr="00693A84">
        <w:rPr>
          <w:rFonts w:ascii="Arial" w:hAnsi="Arial" w:cs="Arial"/>
          <w:spacing w:val="1"/>
          <w:sz w:val="24"/>
          <w:szCs w:val="24"/>
        </w:rPr>
        <w:t xml:space="preserve"> </w:t>
      </w:r>
      <w:r w:rsidRPr="00693A84">
        <w:rPr>
          <w:rFonts w:ascii="Arial" w:hAnsi="Arial" w:cs="Arial"/>
          <w:sz w:val="24"/>
          <w:szCs w:val="24"/>
        </w:rPr>
        <w:t>системы</w:t>
      </w:r>
      <w:r w:rsidRPr="00693A84">
        <w:rPr>
          <w:rFonts w:ascii="Arial" w:hAnsi="Arial" w:cs="Arial"/>
          <w:spacing w:val="1"/>
          <w:sz w:val="24"/>
          <w:szCs w:val="24"/>
        </w:rPr>
        <w:t xml:space="preserve"> </w:t>
      </w:r>
      <w:r w:rsidRPr="00693A84">
        <w:rPr>
          <w:rFonts w:ascii="Arial" w:hAnsi="Arial" w:cs="Arial"/>
          <w:sz w:val="24"/>
          <w:szCs w:val="24"/>
        </w:rPr>
        <w:t>досудебного</w:t>
      </w:r>
      <w:r w:rsidRPr="00693A84">
        <w:rPr>
          <w:rFonts w:ascii="Arial" w:hAnsi="Arial" w:cs="Arial"/>
          <w:spacing w:val="1"/>
          <w:sz w:val="24"/>
          <w:szCs w:val="24"/>
        </w:rPr>
        <w:t xml:space="preserve"> </w:t>
      </w:r>
      <w:r w:rsidRPr="00693A84">
        <w:rPr>
          <w:rFonts w:ascii="Arial" w:hAnsi="Arial" w:cs="Arial"/>
          <w:sz w:val="24"/>
          <w:szCs w:val="24"/>
        </w:rPr>
        <w:t>обжалования,</w:t>
      </w:r>
      <w:r w:rsidRPr="00693A84">
        <w:rPr>
          <w:rFonts w:ascii="Arial" w:hAnsi="Arial" w:cs="Arial"/>
          <w:spacing w:val="1"/>
          <w:sz w:val="24"/>
          <w:szCs w:val="24"/>
        </w:rPr>
        <w:t xml:space="preserve"> </w:t>
      </w:r>
      <w:r w:rsidRPr="00693A84">
        <w:rPr>
          <w:rFonts w:ascii="Arial" w:hAnsi="Arial" w:cs="Arial"/>
          <w:sz w:val="24"/>
          <w:szCs w:val="24"/>
        </w:rPr>
        <w:t>а</w:t>
      </w:r>
      <w:r w:rsidRPr="00693A84">
        <w:rPr>
          <w:rFonts w:ascii="Arial" w:hAnsi="Arial" w:cs="Arial"/>
          <w:spacing w:val="1"/>
          <w:sz w:val="24"/>
          <w:szCs w:val="24"/>
        </w:rPr>
        <w:t xml:space="preserve"> </w:t>
      </w:r>
      <w:r w:rsidRPr="00693A84">
        <w:rPr>
          <w:rFonts w:ascii="Arial" w:hAnsi="Arial" w:cs="Arial"/>
          <w:sz w:val="24"/>
          <w:szCs w:val="24"/>
        </w:rPr>
        <w:t>также</w:t>
      </w:r>
      <w:r w:rsidRPr="00693A84">
        <w:rPr>
          <w:rFonts w:ascii="Arial" w:hAnsi="Arial" w:cs="Arial"/>
          <w:spacing w:val="71"/>
          <w:sz w:val="24"/>
          <w:szCs w:val="24"/>
        </w:rPr>
        <w:t xml:space="preserve"> </w:t>
      </w:r>
      <w:r w:rsidRPr="00693A84">
        <w:rPr>
          <w:rFonts w:ascii="Arial" w:hAnsi="Arial" w:cs="Arial"/>
          <w:sz w:val="24"/>
          <w:szCs w:val="24"/>
        </w:rPr>
        <w:t>может</w:t>
      </w:r>
      <w:r w:rsidRPr="00693A84">
        <w:rPr>
          <w:rFonts w:ascii="Arial" w:hAnsi="Arial" w:cs="Arial"/>
          <w:spacing w:val="71"/>
          <w:sz w:val="24"/>
          <w:szCs w:val="24"/>
        </w:rPr>
        <w:t xml:space="preserve"> </w:t>
      </w:r>
      <w:r w:rsidRPr="00693A84">
        <w:rPr>
          <w:rFonts w:ascii="Arial" w:hAnsi="Arial" w:cs="Arial"/>
          <w:sz w:val="24"/>
          <w:szCs w:val="24"/>
        </w:rPr>
        <w:t>быть</w:t>
      </w:r>
      <w:r w:rsidRPr="00693A84">
        <w:rPr>
          <w:rFonts w:ascii="Arial" w:hAnsi="Arial" w:cs="Arial"/>
          <w:spacing w:val="-67"/>
          <w:sz w:val="24"/>
          <w:szCs w:val="24"/>
        </w:rPr>
        <w:t xml:space="preserve"> </w:t>
      </w:r>
      <w:r w:rsidRPr="00693A84">
        <w:rPr>
          <w:rFonts w:ascii="Arial" w:hAnsi="Arial" w:cs="Arial"/>
          <w:sz w:val="24"/>
          <w:szCs w:val="24"/>
        </w:rPr>
        <w:t>принята</w:t>
      </w:r>
      <w:r w:rsidRPr="00693A84">
        <w:rPr>
          <w:rFonts w:ascii="Arial" w:hAnsi="Arial" w:cs="Arial"/>
          <w:spacing w:val="-1"/>
          <w:sz w:val="24"/>
          <w:szCs w:val="24"/>
        </w:rPr>
        <w:t xml:space="preserve"> </w:t>
      </w:r>
      <w:r w:rsidRPr="00693A84">
        <w:rPr>
          <w:rFonts w:ascii="Arial" w:hAnsi="Arial" w:cs="Arial"/>
          <w:sz w:val="24"/>
          <w:szCs w:val="24"/>
        </w:rPr>
        <w:t>при личном</w:t>
      </w:r>
      <w:r w:rsidRPr="00693A84">
        <w:rPr>
          <w:rFonts w:ascii="Arial" w:hAnsi="Arial" w:cs="Arial"/>
          <w:spacing w:val="-3"/>
          <w:sz w:val="24"/>
          <w:szCs w:val="24"/>
        </w:rPr>
        <w:t xml:space="preserve"> </w:t>
      </w:r>
      <w:r w:rsidRPr="00693A84">
        <w:rPr>
          <w:rFonts w:ascii="Arial" w:hAnsi="Arial" w:cs="Arial"/>
          <w:sz w:val="24"/>
          <w:szCs w:val="24"/>
        </w:rPr>
        <w:t>приеме заявителя.</w:t>
      </w:r>
    </w:p>
    <w:p w:rsidR="00693A84" w:rsidRPr="00693A84" w:rsidRDefault="00693A84" w:rsidP="00693A84">
      <w:pPr>
        <w:widowControl w:val="0"/>
        <w:tabs>
          <w:tab w:val="left" w:pos="1333"/>
        </w:tabs>
        <w:autoSpaceDE w:val="0"/>
        <w:autoSpaceDN w:val="0"/>
        <w:ind w:firstLine="709"/>
        <w:rPr>
          <w:rFonts w:ascii="Arial" w:hAnsi="Arial" w:cs="Arial"/>
          <w:sz w:val="24"/>
          <w:szCs w:val="24"/>
        </w:rPr>
      </w:pPr>
      <w:r w:rsidRPr="00693A84">
        <w:rPr>
          <w:rFonts w:ascii="Arial" w:hAnsi="Arial" w:cs="Arial"/>
          <w:sz w:val="24"/>
          <w:szCs w:val="24"/>
        </w:rPr>
        <w:t>5.5. Жалоба</w:t>
      </w:r>
      <w:r w:rsidRPr="00693A84">
        <w:rPr>
          <w:rFonts w:ascii="Arial" w:hAnsi="Arial" w:cs="Arial"/>
          <w:spacing w:val="-3"/>
          <w:sz w:val="24"/>
          <w:szCs w:val="24"/>
        </w:rPr>
        <w:t xml:space="preserve"> </w:t>
      </w:r>
      <w:r w:rsidRPr="00693A84">
        <w:rPr>
          <w:rFonts w:ascii="Arial" w:hAnsi="Arial" w:cs="Arial"/>
          <w:sz w:val="24"/>
          <w:szCs w:val="24"/>
        </w:rPr>
        <w:t>должна</w:t>
      </w:r>
      <w:r w:rsidRPr="00693A84">
        <w:rPr>
          <w:rFonts w:ascii="Arial" w:hAnsi="Arial" w:cs="Arial"/>
          <w:spacing w:val="-5"/>
          <w:sz w:val="24"/>
          <w:szCs w:val="24"/>
        </w:rPr>
        <w:t xml:space="preserve"> </w:t>
      </w:r>
      <w:r w:rsidRPr="00693A84">
        <w:rPr>
          <w:rFonts w:ascii="Arial" w:hAnsi="Arial" w:cs="Arial"/>
          <w:sz w:val="24"/>
          <w:szCs w:val="24"/>
        </w:rPr>
        <w:t>содержать</w:t>
      </w:r>
      <w:r w:rsidRPr="00693A84">
        <w:rPr>
          <w:rFonts w:ascii="Arial" w:hAnsi="Arial" w:cs="Arial"/>
          <w:spacing w:val="-3"/>
          <w:sz w:val="24"/>
          <w:szCs w:val="24"/>
        </w:rPr>
        <w:t xml:space="preserve"> </w:t>
      </w:r>
      <w:r w:rsidRPr="00693A84">
        <w:rPr>
          <w:rFonts w:ascii="Arial" w:hAnsi="Arial" w:cs="Arial"/>
          <w:sz w:val="24"/>
          <w:szCs w:val="24"/>
        </w:rPr>
        <w:t>следующую</w:t>
      </w:r>
      <w:r w:rsidRPr="00693A84">
        <w:rPr>
          <w:rFonts w:ascii="Arial" w:hAnsi="Arial" w:cs="Arial"/>
          <w:spacing w:val="-3"/>
          <w:sz w:val="24"/>
          <w:szCs w:val="24"/>
        </w:rPr>
        <w:t xml:space="preserve"> </w:t>
      </w:r>
      <w:r w:rsidRPr="00693A84">
        <w:rPr>
          <w:rFonts w:ascii="Arial" w:hAnsi="Arial" w:cs="Arial"/>
          <w:sz w:val="24"/>
          <w:szCs w:val="24"/>
        </w:rPr>
        <w:t>информацию:</w:t>
      </w:r>
    </w:p>
    <w:p w:rsidR="00693A84" w:rsidRPr="00693A84" w:rsidRDefault="00693A84" w:rsidP="00693A84">
      <w:pPr>
        <w:pStyle w:val="a5"/>
        <w:widowControl w:val="0"/>
        <w:tabs>
          <w:tab w:val="left" w:pos="1146"/>
        </w:tabs>
        <w:autoSpaceDE w:val="0"/>
        <w:autoSpaceDN w:val="0"/>
        <w:ind w:left="0" w:right="165" w:firstLine="709"/>
        <w:rPr>
          <w:rFonts w:ascii="Arial" w:hAnsi="Arial" w:cs="Arial"/>
          <w:sz w:val="24"/>
          <w:szCs w:val="24"/>
        </w:rPr>
      </w:pPr>
      <w:r w:rsidRPr="00693A84">
        <w:rPr>
          <w:rFonts w:ascii="Arial" w:hAnsi="Arial" w:cs="Arial"/>
          <w:sz w:val="24"/>
          <w:szCs w:val="24"/>
        </w:rPr>
        <w:t>1) наименование</w:t>
      </w:r>
      <w:r w:rsidRPr="00693A84">
        <w:rPr>
          <w:rFonts w:ascii="Arial" w:hAnsi="Arial" w:cs="Arial"/>
          <w:spacing w:val="1"/>
          <w:sz w:val="24"/>
          <w:szCs w:val="24"/>
        </w:rPr>
        <w:t xml:space="preserve"> </w:t>
      </w:r>
      <w:r w:rsidRPr="00693A84">
        <w:rPr>
          <w:rFonts w:ascii="Arial" w:hAnsi="Arial" w:cs="Arial"/>
          <w:sz w:val="24"/>
          <w:szCs w:val="24"/>
        </w:rPr>
        <w:t>органа,</w:t>
      </w:r>
      <w:r w:rsidRPr="00693A84">
        <w:rPr>
          <w:rFonts w:ascii="Arial" w:hAnsi="Arial" w:cs="Arial"/>
          <w:spacing w:val="1"/>
          <w:sz w:val="24"/>
          <w:szCs w:val="24"/>
        </w:rPr>
        <w:t xml:space="preserve"> </w:t>
      </w:r>
      <w:r w:rsidRPr="00693A84">
        <w:rPr>
          <w:rFonts w:ascii="Arial" w:hAnsi="Arial" w:cs="Arial"/>
          <w:sz w:val="24"/>
          <w:szCs w:val="24"/>
        </w:rPr>
        <w:t>предоставляющего</w:t>
      </w:r>
      <w:r w:rsidRPr="00693A84">
        <w:rPr>
          <w:rFonts w:ascii="Arial" w:hAnsi="Arial" w:cs="Arial"/>
          <w:spacing w:val="1"/>
          <w:sz w:val="24"/>
          <w:szCs w:val="24"/>
        </w:rPr>
        <w:t xml:space="preserve"> </w:t>
      </w:r>
      <w:r w:rsidRPr="00693A84">
        <w:rPr>
          <w:rFonts w:ascii="Arial" w:hAnsi="Arial" w:cs="Arial"/>
          <w:sz w:val="24"/>
          <w:szCs w:val="24"/>
        </w:rPr>
        <w:t>муниципальную</w:t>
      </w:r>
      <w:r w:rsidRPr="00693A84">
        <w:rPr>
          <w:rFonts w:ascii="Arial" w:hAnsi="Arial" w:cs="Arial"/>
          <w:spacing w:val="1"/>
          <w:sz w:val="24"/>
          <w:szCs w:val="24"/>
        </w:rPr>
        <w:t xml:space="preserve"> </w:t>
      </w:r>
      <w:r w:rsidRPr="00693A84">
        <w:rPr>
          <w:rFonts w:ascii="Arial" w:hAnsi="Arial" w:cs="Arial"/>
          <w:sz w:val="24"/>
          <w:szCs w:val="24"/>
        </w:rPr>
        <w:t>услугу,</w:t>
      </w:r>
      <w:r w:rsidRPr="00693A84">
        <w:rPr>
          <w:rFonts w:ascii="Arial" w:hAnsi="Arial" w:cs="Arial"/>
          <w:spacing w:val="1"/>
          <w:sz w:val="24"/>
          <w:szCs w:val="24"/>
        </w:rPr>
        <w:t xml:space="preserve"> </w:t>
      </w:r>
      <w:r w:rsidRPr="00693A84">
        <w:rPr>
          <w:rFonts w:ascii="Arial" w:hAnsi="Arial" w:cs="Arial"/>
          <w:sz w:val="24"/>
          <w:szCs w:val="24"/>
        </w:rPr>
        <w:t>должностного</w:t>
      </w:r>
      <w:r w:rsidRPr="00693A84">
        <w:rPr>
          <w:rFonts w:ascii="Arial" w:hAnsi="Arial" w:cs="Arial"/>
          <w:spacing w:val="1"/>
          <w:sz w:val="24"/>
          <w:szCs w:val="24"/>
        </w:rPr>
        <w:t xml:space="preserve"> </w:t>
      </w:r>
      <w:r w:rsidRPr="00693A84">
        <w:rPr>
          <w:rFonts w:ascii="Arial" w:hAnsi="Arial" w:cs="Arial"/>
          <w:sz w:val="24"/>
          <w:szCs w:val="24"/>
        </w:rPr>
        <w:t>лица</w:t>
      </w:r>
      <w:r w:rsidRPr="00693A84">
        <w:rPr>
          <w:rFonts w:ascii="Arial" w:hAnsi="Arial" w:cs="Arial"/>
          <w:spacing w:val="1"/>
          <w:sz w:val="24"/>
          <w:szCs w:val="24"/>
        </w:rPr>
        <w:t xml:space="preserve"> </w:t>
      </w:r>
      <w:r w:rsidRPr="00693A84">
        <w:rPr>
          <w:rFonts w:ascii="Arial" w:hAnsi="Arial" w:cs="Arial"/>
          <w:sz w:val="24"/>
          <w:szCs w:val="24"/>
        </w:rPr>
        <w:t>органа,</w:t>
      </w:r>
      <w:r w:rsidRPr="00693A84">
        <w:rPr>
          <w:rFonts w:ascii="Arial" w:hAnsi="Arial" w:cs="Arial"/>
          <w:spacing w:val="1"/>
          <w:sz w:val="24"/>
          <w:szCs w:val="24"/>
        </w:rPr>
        <w:t xml:space="preserve"> </w:t>
      </w:r>
      <w:r w:rsidRPr="00693A84">
        <w:rPr>
          <w:rFonts w:ascii="Arial" w:hAnsi="Arial" w:cs="Arial"/>
          <w:sz w:val="24"/>
          <w:szCs w:val="24"/>
        </w:rPr>
        <w:t>предоставляющего</w:t>
      </w:r>
      <w:r w:rsidRPr="00693A84">
        <w:rPr>
          <w:rFonts w:ascii="Arial" w:hAnsi="Arial" w:cs="Arial"/>
          <w:spacing w:val="1"/>
          <w:sz w:val="24"/>
          <w:szCs w:val="24"/>
        </w:rPr>
        <w:t xml:space="preserve"> </w:t>
      </w:r>
      <w:r w:rsidRPr="00693A84">
        <w:rPr>
          <w:rFonts w:ascii="Arial" w:hAnsi="Arial" w:cs="Arial"/>
          <w:sz w:val="24"/>
          <w:szCs w:val="24"/>
        </w:rPr>
        <w:t>муниципальную услугу, многофункционального центра, его</w:t>
      </w:r>
      <w:r w:rsidRPr="00693A84">
        <w:rPr>
          <w:rFonts w:ascii="Arial" w:hAnsi="Arial" w:cs="Arial"/>
          <w:spacing w:val="-67"/>
          <w:sz w:val="24"/>
          <w:szCs w:val="24"/>
        </w:rPr>
        <w:t xml:space="preserve"> </w:t>
      </w:r>
      <w:r w:rsidRPr="00693A84">
        <w:rPr>
          <w:rFonts w:ascii="Arial" w:hAnsi="Arial" w:cs="Arial"/>
          <w:sz w:val="24"/>
          <w:szCs w:val="24"/>
        </w:rPr>
        <w:t>руководителя</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1"/>
          <w:sz w:val="24"/>
          <w:szCs w:val="24"/>
        </w:rPr>
        <w:t xml:space="preserve"> </w:t>
      </w:r>
      <w:r w:rsidRPr="00693A84">
        <w:rPr>
          <w:rFonts w:ascii="Arial" w:hAnsi="Arial" w:cs="Arial"/>
          <w:sz w:val="24"/>
          <w:szCs w:val="24"/>
        </w:rPr>
        <w:t>(или)</w:t>
      </w:r>
      <w:r w:rsidRPr="00693A84">
        <w:rPr>
          <w:rFonts w:ascii="Arial" w:hAnsi="Arial" w:cs="Arial"/>
          <w:spacing w:val="1"/>
          <w:sz w:val="24"/>
          <w:szCs w:val="24"/>
        </w:rPr>
        <w:t xml:space="preserve"> </w:t>
      </w:r>
      <w:r w:rsidRPr="00693A84">
        <w:rPr>
          <w:rFonts w:ascii="Arial" w:hAnsi="Arial" w:cs="Arial"/>
          <w:sz w:val="24"/>
          <w:szCs w:val="24"/>
        </w:rPr>
        <w:t>работника,</w:t>
      </w:r>
      <w:r w:rsidRPr="00693A84">
        <w:rPr>
          <w:rFonts w:ascii="Arial" w:hAnsi="Arial" w:cs="Arial"/>
          <w:spacing w:val="1"/>
          <w:sz w:val="24"/>
          <w:szCs w:val="24"/>
        </w:rPr>
        <w:t xml:space="preserve"> </w:t>
      </w:r>
      <w:r w:rsidRPr="00693A84">
        <w:rPr>
          <w:rFonts w:ascii="Arial" w:hAnsi="Arial" w:cs="Arial"/>
          <w:sz w:val="24"/>
          <w:szCs w:val="24"/>
        </w:rPr>
        <w:t>организаций,</w:t>
      </w:r>
      <w:r w:rsidRPr="00693A84">
        <w:rPr>
          <w:rFonts w:ascii="Arial" w:hAnsi="Arial" w:cs="Arial"/>
          <w:spacing w:val="1"/>
          <w:sz w:val="24"/>
          <w:szCs w:val="24"/>
        </w:rPr>
        <w:t xml:space="preserve"> </w:t>
      </w:r>
      <w:r w:rsidRPr="00693A84">
        <w:rPr>
          <w:rFonts w:ascii="Arial" w:hAnsi="Arial" w:cs="Arial"/>
          <w:sz w:val="24"/>
          <w:szCs w:val="24"/>
        </w:rPr>
        <w:t>предусмотренных</w:t>
      </w:r>
      <w:r w:rsidRPr="00693A84">
        <w:rPr>
          <w:rFonts w:ascii="Arial" w:hAnsi="Arial" w:cs="Arial"/>
          <w:spacing w:val="1"/>
          <w:sz w:val="24"/>
          <w:szCs w:val="24"/>
        </w:rPr>
        <w:t xml:space="preserve"> </w:t>
      </w:r>
      <w:r w:rsidRPr="00693A84">
        <w:rPr>
          <w:rFonts w:ascii="Arial" w:hAnsi="Arial" w:cs="Arial"/>
          <w:sz w:val="24"/>
          <w:szCs w:val="24"/>
        </w:rPr>
        <w:t>частью</w:t>
      </w:r>
      <w:r w:rsidRPr="00693A84">
        <w:rPr>
          <w:rFonts w:ascii="Arial" w:hAnsi="Arial" w:cs="Arial"/>
          <w:spacing w:val="70"/>
          <w:sz w:val="24"/>
          <w:szCs w:val="24"/>
        </w:rPr>
        <w:t xml:space="preserve"> </w:t>
      </w:r>
      <w:r w:rsidRPr="00693A84">
        <w:rPr>
          <w:rFonts w:ascii="Arial" w:hAnsi="Arial" w:cs="Arial"/>
          <w:sz w:val="24"/>
          <w:szCs w:val="24"/>
        </w:rPr>
        <w:t>1.1</w:t>
      </w:r>
      <w:r w:rsidRPr="00693A84">
        <w:rPr>
          <w:rFonts w:ascii="Arial" w:hAnsi="Arial" w:cs="Arial"/>
          <w:spacing w:val="1"/>
          <w:sz w:val="24"/>
          <w:szCs w:val="24"/>
        </w:rPr>
        <w:t xml:space="preserve"> </w:t>
      </w:r>
      <w:r w:rsidRPr="00693A84">
        <w:rPr>
          <w:rFonts w:ascii="Arial" w:hAnsi="Arial" w:cs="Arial"/>
          <w:sz w:val="24"/>
          <w:szCs w:val="24"/>
        </w:rPr>
        <w:t>статьи 16 Федерального закона № 210-ФЗ, их руководителей и (или) работников,</w:t>
      </w:r>
      <w:r w:rsidRPr="00693A84">
        <w:rPr>
          <w:rFonts w:ascii="Arial" w:hAnsi="Arial" w:cs="Arial"/>
          <w:spacing w:val="1"/>
          <w:sz w:val="24"/>
          <w:szCs w:val="24"/>
        </w:rPr>
        <w:t xml:space="preserve"> </w:t>
      </w:r>
      <w:r w:rsidRPr="00693A84">
        <w:rPr>
          <w:rFonts w:ascii="Arial" w:hAnsi="Arial" w:cs="Arial"/>
          <w:sz w:val="24"/>
          <w:szCs w:val="24"/>
        </w:rPr>
        <w:t>решения</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3"/>
          <w:sz w:val="24"/>
          <w:szCs w:val="24"/>
        </w:rPr>
        <w:t xml:space="preserve"> </w:t>
      </w:r>
      <w:r w:rsidRPr="00693A84">
        <w:rPr>
          <w:rFonts w:ascii="Arial" w:hAnsi="Arial" w:cs="Arial"/>
          <w:sz w:val="24"/>
          <w:szCs w:val="24"/>
        </w:rPr>
        <w:t>действия</w:t>
      </w:r>
      <w:r w:rsidRPr="00693A84">
        <w:rPr>
          <w:rFonts w:ascii="Arial" w:hAnsi="Arial" w:cs="Arial"/>
          <w:spacing w:val="-2"/>
          <w:sz w:val="24"/>
          <w:szCs w:val="24"/>
        </w:rPr>
        <w:t xml:space="preserve"> </w:t>
      </w:r>
      <w:r w:rsidRPr="00693A84">
        <w:rPr>
          <w:rFonts w:ascii="Arial" w:hAnsi="Arial" w:cs="Arial"/>
          <w:sz w:val="24"/>
          <w:szCs w:val="24"/>
        </w:rPr>
        <w:t>(бездействие) которых</w:t>
      </w:r>
      <w:r w:rsidRPr="00693A84">
        <w:rPr>
          <w:rFonts w:ascii="Arial" w:hAnsi="Arial" w:cs="Arial"/>
          <w:spacing w:val="-3"/>
          <w:sz w:val="24"/>
          <w:szCs w:val="24"/>
        </w:rPr>
        <w:t xml:space="preserve"> </w:t>
      </w:r>
      <w:r w:rsidRPr="00693A84">
        <w:rPr>
          <w:rFonts w:ascii="Arial" w:hAnsi="Arial" w:cs="Arial"/>
          <w:sz w:val="24"/>
          <w:szCs w:val="24"/>
        </w:rPr>
        <w:t>обжалуются;</w:t>
      </w:r>
    </w:p>
    <w:p w:rsidR="00693A84" w:rsidRPr="00693A84" w:rsidRDefault="00693A84" w:rsidP="00693A84">
      <w:pPr>
        <w:pStyle w:val="a5"/>
        <w:widowControl w:val="0"/>
        <w:tabs>
          <w:tab w:val="left" w:pos="1146"/>
        </w:tabs>
        <w:autoSpaceDE w:val="0"/>
        <w:autoSpaceDN w:val="0"/>
        <w:ind w:left="0" w:right="168" w:firstLine="709"/>
        <w:rPr>
          <w:rFonts w:ascii="Arial" w:hAnsi="Arial" w:cs="Arial"/>
          <w:sz w:val="24"/>
          <w:szCs w:val="24"/>
        </w:rPr>
      </w:pPr>
      <w:r w:rsidRPr="00693A84">
        <w:rPr>
          <w:rFonts w:ascii="Arial" w:hAnsi="Arial" w:cs="Arial"/>
          <w:sz w:val="24"/>
          <w:szCs w:val="24"/>
        </w:rPr>
        <w:t>2) фамилию, имя, отчество</w:t>
      </w:r>
      <w:r w:rsidRPr="00693A84">
        <w:rPr>
          <w:rFonts w:ascii="Arial" w:hAnsi="Arial" w:cs="Arial"/>
          <w:spacing w:val="1"/>
          <w:sz w:val="24"/>
          <w:szCs w:val="24"/>
        </w:rPr>
        <w:t xml:space="preserve"> </w:t>
      </w:r>
      <w:r w:rsidRPr="00693A84">
        <w:rPr>
          <w:rFonts w:ascii="Arial" w:hAnsi="Arial" w:cs="Arial"/>
          <w:sz w:val="24"/>
          <w:szCs w:val="24"/>
        </w:rPr>
        <w:t>(последнее</w:t>
      </w:r>
      <w:r w:rsidRPr="00693A84">
        <w:rPr>
          <w:rFonts w:ascii="Arial" w:hAnsi="Arial" w:cs="Arial"/>
          <w:spacing w:val="1"/>
          <w:sz w:val="24"/>
          <w:szCs w:val="24"/>
        </w:rPr>
        <w:t xml:space="preserve"> </w:t>
      </w:r>
      <w:r w:rsidRPr="00693A84">
        <w:rPr>
          <w:rFonts w:ascii="Arial" w:hAnsi="Arial" w:cs="Arial"/>
          <w:sz w:val="24"/>
          <w:szCs w:val="24"/>
        </w:rPr>
        <w:t>- при наличии), сведения о</w:t>
      </w:r>
      <w:r w:rsidRPr="00693A84">
        <w:rPr>
          <w:rFonts w:ascii="Arial" w:hAnsi="Arial" w:cs="Arial"/>
          <w:spacing w:val="1"/>
          <w:sz w:val="24"/>
          <w:szCs w:val="24"/>
        </w:rPr>
        <w:t xml:space="preserve"> </w:t>
      </w:r>
      <w:r w:rsidRPr="00693A84">
        <w:rPr>
          <w:rFonts w:ascii="Arial" w:hAnsi="Arial" w:cs="Arial"/>
          <w:sz w:val="24"/>
          <w:szCs w:val="24"/>
        </w:rPr>
        <w:t>месте</w:t>
      </w:r>
      <w:r w:rsidRPr="00693A84">
        <w:rPr>
          <w:rFonts w:ascii="Arial" w:hAnsi="Arial" w:cs="Arial"/>
          <w:spacing w:val="1"/>
          <w:sz w:val="24"/>
          <w:szCs w:val="24"/>
        </w:rPr>
        <w:t xml:space="preserve"> </w:t>
      </w:r>
      <w:r w:rsidRPr="00693A84">
        <w:rPr>
          <w:rFonts w:ascii="Arial" w:hAnsi="Arial" w:cs="Arial"/>
          <w:sz w:val="24"/>
          <w:szCs w:val="24"/>
        </w:rPr>
        <w:t>жительства заявителя - физического лица либо наименование, сведения о месте</w:t>
      </w:r>
      <w:r w:rsidRPr="00693A84">
        <w:rPr>
          <w:rFonts w:ascii="Arial" w:hAnsi="Arial" w:cs="Arial"/>
          <w:spacing w:val="1"/>
          <w:sz w:val="24"/>
          <w:szCs w:val="24"/>
        </w:rPr>
        <w:t xml:space="preserve"> </w:t>
      </w:r>
      <w:r w:rsidRPr="00693A84">
        <w:rPr>
          <w:rFonts w:ascii="Arial" w:hAnsi="Arial" w:cs="Arial"/>
          <w:sz w:val="24"/>
          <w:szCs w:val="24"/>
        </w:rPr>
        <w:t>нахождения заявителя - юридического лица, а также номер (номера) контактного</w:t>
      </w:r>
      <w:r w:rsidRPr="00693A84">
        <w:rPr>
          <w:rFonts w:ascii="Arial" w:hAnsi="Arial" w:cs="Arial"/>
          <w:spacing w:val="1"/>
          <w:sz w:val="24"/>
          <w:szCs w:val="24"/>
        </w:rPr>
        <w:t xml:space="preserve"> </w:t>
      </w:r>
      <w:r w:rsidRPr="00693A84">
        <w:rPr>
          <w:rFonts w:ascii="Arial" w:hAnsi="Arial" w:cs="Arial"/>
          <w:sz w:val="24"/>
          <w:szCs w:val="24"/>
        </w:rPr>
        <w:t>телефона, адрес (адреса) электронной почты (при наличии) и почтовый адрес, по</w:t>
      </w:r>
      <w:r w:rsidRPr="00693A84">
        <w:rPr>
          <w:rFonts w:ascii="Arial" w:hAnsi="Arial" w:cs="Arial"/>
          <w:spacing w:val="1"/>
          <w:sz w:val="24"/>
          <w:szCs w:val="24"/>
        </w:rPr>
        <w:t xml:space="preserve"> </w:t>
      </w:r>
      <w:r w:rsidRPr="00693A84">
        <w:rPr>
          <w:rFonts w:ascii="Arial" w:hAnsi="Arial" w:cs="Arial"/>
          <w:sz w:val="24"/>
          <w:szCs w:val="24"/>
        </w:rPr>
        <w:t>которым</w:t>
      </w:r>
      <w:r w:rsidRPr="00693A84">
        <w:rPr>
          <w:rFonts w:ascii="Arial" w:hAnsi="Arial" w:cs="Arial"/>
          <w:spacing w:val="-4"/>
          <w:sz w:val="24"/>
          <w:szCs w:val="24"/>
        </w:rPr>
        <w:t xml:space="preserve"> </w:t>
      </w:r>
      <w:r w:rsidRPr="00693A84">
        <w:rPr>
          <w:rFonts w:ascii="Arial" w:hAnsi="Arial" w:cs="Arial"/>
          <w:sz w:val="24"/>
          <w:szCs w:val="24"/>
        </w:rPr>
        <w:t>должен</w:t>
      </w:r>
      <w:r w:rsidRPr="00693A84">
        <w:rPr>
          <w:rFonts w:ascii="Arial" w:hAnsi="Arial" w:cs="Arial"/>
          <w:spacing w:val="-3"/>
          <w:sz w:val="24"/>
          <w:szCs w:val="24"/>
        </w:rPr>
        <w:t xml:space="preserve"> </w:t>
      </w:r>
      <w:r w:rsidRPr="00693A84">
        <w:rPr>
          <w:rFonts w:ascii="Arial" w:hAnsi="Arial" w:cs="Arial"/>
          <w:sz w:val="24"/>
          <w:szCs w:val="24"/>
        </w:rPr>
        <w:t>быть</w:t>
      </w:r>
      <w:r w:rsidRPr="00693A84">
        <w:rPr>
          <w:rFonts w:ascii="Arial" w:hAnsi="Arial" w:cs="Arial"/>
          <w:spacing w:val="-1"/>
          <w:sz w:val="24"/>
          <w:szCs w:val="24"/>
        </w:rPr>
        <w:t xml:space="preserve"> </w:t>
      </w:r>
      <w:r w:rsidRPr="00693A84">
        <w:rPr>
          <w:rFonts w:ascii="Arial" w:hAnsi="Arial" w:cs="Arial"/>
          <w:sz w:val="24"/>
          <w:szCs w:val="24"/>
        </w:rPr>
        <w:t>направлен</w:t>
      </w:r>
      <w:r w:rsidRPr="00693A84">
        <w:rPr>
          <w:rFonts w:ascii="Arial" w:hAnsi="Arial" w:cs="Arial"/>
          <w:spacing w:val="-3"/>
          <w:sz w:val="24"/>
          <w:szCs w:val="24"/>
        </w:rPr>
        <w:t xml:space="preserve"> </w:t>
      </w:r>
      <w:r w:rsidRPr="00693A84">
        <w:rPr>
          <w:rFonts w:ascii="Arial" w:hAnsi="Arial" w:cs="Arial"/>
          <w:sz w:val="24"/>
          <w:szCs w:val="24"/>
        </w:rPr>
        <w:t>ответ заявителю;</w:t>
      </w:r>
    </w:p>
    <w:p w:rsidR="00693A84" w:rsidRPr="00693A84" w:rsidRDefault="00693A84" w:rsidP="00693A84">
      <w:pPr>
        <w:pStyle w:val="a5"/>
        <w:widowControl w:val="0"/>
        <w:tabs>
          <w:tab w:val="left" w:pos="1146"/>
        </w:tabs>
        <w:autoSpaceDE w:val="0"/>
        <w:autoSpaceDN w:val="0"/>
        <w:ind w:left="0" w:right="167" w:firstLine="709"/>
        <w:rPr>
          <w:rFonts w:ascii="Arial" w:hAnsi="Arial" w:cs="Arial"/>
          <w:sz w:val="24"/>
          <w:szCs w:val="24"/>
        </w:rPr>
      </w:pPr>
      <w:r w:rsidRPr="00693A84">
        <w:rPr>
          <w:rFonts w:ascii="Arial" w:hAnsi="Arial" w:cs="Arial"/>
          <w:sz w:val="24"/>
          <w:szCs w:val="24"/>
        </w:rPr>
        <w:t>3) сведения</w:t>
      </w:r>
      <w:r w:rsidRPr="00693A84">
        <w:rPr>
          <w:rFonts w:ascii="Arial" w:hAnsi="Arial" w:cs="Arial"/>
          <w:spacing w:val="1"/>
          <w:sz w:val="24"/>
          <w:szCs w:val="24"/>
        </w:rPr>
        <w:t xml:space="preserve"> </w:t>
      </w:r>
      <w:r w:rsidRPr="00693A84">
        <w:rPr>
          <w:rFonts w:ascii="Arial" w:hAnsi="Arial" w:cs="Arial"/>
          <w:sz w:val="24"/>
          <w:szCs w:val="24"/>
        </w:rPr>
        <w:t>об</w:t>
      </w:r>
      <w:r w:rsidRPr="00693A84">
        <w:rPr>
          <w:rFonts w:ascii="Arial" w:hAnsi="Arial" w:cs="Arial"/>
          <w:spacing w:val="1"/>
          <w:sz w:val="24"/>
          <w:szCs w:val="24"/>
        </w:rPr>
        <w:t xml:space="preserve"> </w:t>
      </w:r>
      <w:r w:rsidRPr="00693A84">
        <w:rPr>
          <w:rFonts w:ascii="Arial" w:hAnsi="Arial" w:cs="Arial"/>
          <w:sz w:val="24"/>
          <w:szCs w:val="24"/>
        </w:rPr>
        <w:t>обжалуемых</w:t>
      </w:r>
      <w:r w:rsidRPr="00693A84">
        <w:rPr>
          <w:rFonts w:ascii="Arial" w:hAnsi="Arial" w:cs="Arial"/>
          <w:spacing w:val="1"/>
          <w:sz w:val="24"/>
          <w:szCs w:val="24"/>
        </w:rPr>
        <w:t xml:space="preserve"> </w:t>
      </w:r>
      <w:r w:rsidRPr="00693A84">
        <w:rPr>
          <w:rFonts w:ascii="Arial" w:hAnsi="Arial" w:cs="Arial"/>
          <w:sz w:val="24"/>
          <w:szCs w:val="24"/>
        </w:rPr>
        <w:t>решениях и</w:t>
      </w:r>
      <w:r w:rsidRPr="00693A84">
        <w:rPr>
          <w:rFonts w:ascii="Arial" w:hAnsi="Arial" w:cs="Arial"/>
          <w:spacing w:val="1"/>
          <w:sz w:val="24"/>
          <w:szCs w:val="24"/>
        </w:rPr>
        <w:t xml:space="preserve"> </w:t>
      </w:r>
      <w:r w:rsidRPr="00693A84">
        <w:rPr>
          <w:rFonts w:ascii="Arial" w:hAnsi="Arial" w:cs="Arial"/>
          <w:sz w:val="24"/>
          <w:szCs w:val="24"/>
        </w:rPr>
        <w:t>действиях</w:t>
      </w:r>
      <w:r w:rsidRPr="00693A84">
        <w:rPr>
          <w:rFonts w:ascii="Arial" w:hAnsi="Arial" w:cs="Arial"/>
          <w:spacing w:val="1"/>
          <w:sz w:val="24"/>
          <w:szCs w:val="24"/>
        </w:rPr>
        <w:t xml:space="preserve"> </w:t>
      </w:r>
      <w:r w:rsidRPr="00693A84">
        <w:rPr>
          <w:rFonts w:ascii="Arial" w:hAnsi="Arial" w:cs="Arial"/>
          <w:sz w:val="24"/>
          <w:szCs w:val="24"/>
        </w:rPr>
        <w:t>(бездействии)</w:t>
      </w:r>
      <w:r w:rsidRPr="00693A84">
        <w:rPr>
          <w:rFonts w:ascii="Arial" w:hAnsi="Arial" w:cs="Arial"/>
          <w:spacing w:val="1"/>
          <w:sz w:val="24"/>
          <w:szCs w:val="24"/>
        </w:rPr>
        <w:t xml:space="preserve"> </w:t>
      </w:r>
      <w:r w:rsidRPr="00693A84">
        <w:rPr>
          <w:rFonts w:ascii="Arial" w:hAnsi="Arial" w:cs="Arial"/>
          <w:sz w:val="24"/>
          <w:szCs w:val="24"/>
        </w:rPr>
        <w:t>органа,</w:t>
      </w:r>
      <w:r w:rsidRPr="00693A84">
        <w:rPr>
          <w:rFonts w:ascii="Arial" w:hAnsi="Arial" w:cs="Arial"/>
          <w:spacing w:val="1"/>
          <w:sz w:val="24"/>
          <w:szCs w:val="24"/>
        </w:rPr>
        <w:t xml:space="preserve"> </w:t>
      </w:r>
      <w:r w:rsidRPr="00693A84">
        <w:rPr>
          <w:rFonts w:ascii="Arial" w:hAnsi="Arial" w:cs="Arial"/>
          <w:sz w:val="24"/>
          <w:szCs w:val="24"/>
        </w:rPr>
        <w:t>предоставляющего муниципальную услугу, должностного</w:t>
      </w:r>
      <w:r w:rsidRPr="00693A84">
        <w:rPr>
          <w:rFonts w:ascii="Arial" w:hAnsi="Arial" w:cs="Arial"/>
          <w:spacing w:val="1"/>
          <w:sz w:val="24"/>
          <w:szCs w:val="24"/>
        </w:rPr>
        <w:t xml:space="preserve"> </w:t>
      </w:r>
      <w:r w:rsidRPr="00693A84">
        <w:rPr>
          <w:rFonts w:ascii="Arial" w:hAnsi="Arial" w:cs="Arial"/>
          <w:sz w:val="24"/>
          <w:szCs w:val="24"/>
        </w:rPr>
        <w:t>лица</w:t>
      </w:r>
      <w:r w:rsidRPr="00693A84">
        <w:rPr>
          <w:rFonts w:ascii="Arial" w:hAnsi="Arial" w:cs="Arial"/>
          <w:spacing w:val="1"/>
          <w:sz w:val="24"/>
          <w:szCs w:val="24"/>
        </w:rPr>
        <w:t xml:space="preserve"> </w:t>
      </w:r>
      <w:r w:rsidRPr="00693A84">
        <w:rPr>
          <w:rFonts w:ascii="Arial" w:hAnsi="Arial" w:cs="Arial"/>
          <w:sz w:val="24"/>
          <w:szCs w:val="24"/>
        </w:rPr>
        <w:t>органа,</w:t>
      </w:r>
      <w:r w:rsidRPr="00693A84">
        <w:rPr>
          <w:rFonts w:ascii="Arial" w:hAnsi="Arial" w:cs="Arial"/>
          <w:spacing w:val="1"/>
          <w:sz w:val="24"/>
          <w:szCs w:val="24"/>
        </w:rPr>
        <w:t xml:space="preserve"> </w:t>
      </w:r>
      <w:r w:rsidRPr="00693A84">
        <w:rPr>
          <w:rFonts w:ascii="Arial" w:hAnsi="Arial" w:cs="Arial"/>
          <w:sz w:val="24"/>
          <w:szCs w:val="24"/>
        </w:rPr>
        <w:t>предоставляющего</w:t>
      </w:r>
      <w:r w:rsidRPr="00693A84">
        <w:rPr>
          <w:rFonts w:ascii="Arial" w:hAnsi="Arial" w:cs="Arial"/>
          <w:spacing w:val="1"/>
          <w:sz w:val="24"/>
          <w:szCs w:val="24"/>
        </w:rPr>
        <w:t xml:space="preserve"> </w:t>
      </w:r>
      <w:r w:rsidRPr="00693A84">
        <w:rPr>
          <w:rFonts w:ascii="Arial" w:hAnsi="Arial" w:cs="Arial"/>
          <w:sz w:val="24"/>
          <w:szCs w:val="24"/>
        </w:rPr>
        <w:t>муниципальную</w:t>
      </w:r>
      <w:r w:rsidRPr="00693A84">
        <w:rPr>
          <w:rFonts w:ascii="Arial" w:hAnsi="Arial" w:cs="Arial"/>
          <w:spacing w:val="1"/>
          <w:sz w:val="24"/>
          <w:szCs w:val="24"/>
        </w:rPr>
        <w:t xml:space="preserve"> </w:t>
      </w:r>
      <w:r w:rsidRPr="00693A84">
        <w:rPr>
          <w:rFonts w:ascii="Arial" w:hAnsi="Arial" w:cs="Arial"/>
          <w:sz w:val="24"/>
          <w:szCs w:val="24"/>
        </w:rPr>
        <w:t>услугу,</w:t>
      </w:r>
      <w:r w:rsidRPr="00693A84">
        <w:rPr>
          <w:rFonts w:ascii="Arial" w:hAnsi="Arial" w:cs="Arial"/>
          <w:spacing w:val="-67"/>
          <w:sz w:val="24"/>
          <w:szCs w:val="24"/>
        </w:rPr>
        <w:t xml:space="preserve"> </w:t>
      </w:r>
      <w:r w:rsidRPr="00693A84">
        <w:rPr>
          <w:rFonts w:ascii="Arial" w:hAnsi="Arial" w:cs="Arial"/>
          <w:sz w:val="24"/>
          <w:szCs w:val="24"/>
        </w:rPr>
        <w:t>либо</w:t>
      </w:r>
      <w:r w:rsidRPr="00693A84">
        <w:rPr>
          <w:rFonts w:ascii="Arial" w:hAnsi="Arial" w:cs="Arial"/>
          <w:spacing w:val="1"/>
          <w:sz w:val="24"/>
          <w:szCs w:val="24"/>
        </w:rPr>
        <w:t xml:space="preserve"> </w:t>
      </w:r>
      <w:r w:rsidRPr="00693A84">
        <w:rPr>
          <w:rFonts w:ascii="Arial" w:hAnsi="Arial" w:cs="Arial"/>
          <w:sz w:val="24"/>
          <w:szCs w:val="24"/>
        </w:rPr>
        <w:t>муниципального</w:t>
      </w:r>
      <w:r w:rsidRPr="00693A84">
        <w:rPr>
          <w:rFonts w:ascii="Arial" w:hAnsi="Arial" w:cs="Arial"/>
          <w:spacing w:val="1"/>
          <w:sz w:val="24"/>
          <w:szCs w:val="24"/>
        </w:rPr>
        <w:t xml:space="preserve"> </w:t>
      </w:r>
      <w:r w:rsidRPr="00693A84">
        <w:rPr>
          <w:rFonts w:ascii="Arial" w:hAnsi="Arial" w:cs="Arial"/>
          <w:sz w:val="24"/>
          <w:szCs w:val="24"/>
        </w:rPr>
        <w:t>служащего,</w:t>
      </w:r>
      <w:r w:rsidRPr="00693A84">
        <w:rPr>
          <w:rFonts w:ascii="Arial" w:hAnsi="Arial" w:cs="Arial"/>
          <w:spacing w:val="1"/>
          <w:sz w:val="24"/>
          <w:szCs w:val="24"/>
        </w:rPr>
        <w:t xml:space="preserve"> </w:t>
      </w:r>
      <w:r w:rsidRPr="00693A84">
        <w:rPr>
          <w:rFonts w:ascii="Arial" w:hAnsi="Arial" w:cs="Arial"/>
          <w:sz w:val="24"/>
          <w:szCs w:val="24"/>
        </w:rPr>
        <w:t>многофункционального</w:t>
      </w:r>
      <w:r w:rsidRPr="00693A84">
        <w:rPr>
          <w:rFonts w:ascii="Arial" w:hAnsi="Arial" w:cs="Arial"/>
          <w:spacing w:val="1"/>
          <w:sz w:val="24"/>
          <w:szCs w:val="24"/>
        </w:rPr>
        <w:t xml:space="preserve"> </w:t>
      </w:r>
      <w:r w:rsidRPr="00693A84">
        <w:rPr>
          <w:rFonts w:ascii="Arial" w:hAnsi="Arial" w:cs="Arial"/>
          <w:sz w:val="24"/>
          <w:szCs w:val="24"/>
        </w:rPr>
        <w:t>центра,</w:t>
      </w:r>
      <w:r w:rsidRPr="00693A84">
        <w:rPr>
          <w:rFonts w:ascii="Arial" w:hAnsi="Arial" w:cs="Arial"/>
          <w:spacing w:val="1"/>
          <w:sz w:val="24"/>
          <w:szCs w:val="24"/>
        </w:rPr>
        <w:t xml:space="preserve"> </w:t>
      </w:r>
      <w:r w:rsidRPr="00693A84">
        <w:rPr>
          <w:rFonts w:ascii="Arial" w:hAnsi="Arial" w:cs="Arial"/>
          <w:sz w:val="24"/>
          <w:szCs w:val="24"/>
        </w:rPr>
        <w:t>работника</w:t>
      </w:r>
      <w:r w:rsidRPr="00693A84">
        <w:rPr>
          <w:rFonts w:ascii="Arial" w:hAnsi="Arial" w:cs="Arial"/>
          <w:spacing w:val="1"/>
          <w:sz w:val="24"/>
          <w:szCs w:val="24"/>
        </w:rPr>
        <w:t xml:space="preserve"> </w:t>
      </w:r>
      <w:r w:rsidRPr="00693A84">
        <w:rPr>
          <w:rFonts w:ascii="Arial" w:hAnsi="Arial" w:cs="Arial"/>
          <w:sz w:val="24"/>
          <w:szCs w:val="24"/>
        </w:rPr>
        <w:t>многофункционального центра, организаций, предусмотренных частью 1.1 статьи</w:t>
      </w:r>
      <w:r w:rsidRPr="00693A84">
        <w:rPr>
          <w:rFonts w:ascii="Arial" w:hAnsi="Arial" w:cs="Arial"/>
          <w:spacing w:val="1"/>
          <w:sz w:val="24"/>
          <w:szCs w:val="24"/>
        </w:rPr>
        <w:t xml:space="preserve"> </w:t>
      </w:r>
      <w:r w:rsidRPr="00693A84">
        <w:rPr>
          <w:rFonts w:ascii="Arial" w:hAnsi="Arial" w:cs="Arial"/>
          <w:sz w:val="24"/>
          <w:szCs w:val="24"/>
        </w:rPr>
        <w:t>16 Федерального</w:t>
      </w:r>
      <w:r w:rsidRPr="00693A84">
        <w:rPr>
          <w:rFonts w:ascii="Arial" w:hAnsi="Arial" w:cs="Arial"/>
          <w:spacing w:val="1"/>
          <w:sz w:val="24"/>
          <w:szCs w:val="24"/>
        </w:rPr>
        <w:t xml:space="preserve"> </w:t>
      </w:r>
      <w:r w:rsidRPr="00693A84">
        <w:rPr>
          <w:rFonts w:ascii="Arial" w:hAnsi="Arial" w:cs="Arial"/>
          <w:sz w:val="24"/>
          <w:szCs w:val="24"/>
        </w:rPr>
        <w:t>закона</w:t>
      </w:r>
      <w:r w:rsidRPr="00693A84">
        <w:rPr>
          <w:rFonts w:ascii="Arial" w:hAnsi="Arial" w:cs="Arial"/>
          <w:spacing w:val="2"/>
          <w:sz w:val="24"/>
          <w:szCs w:val="24"/>
        </w:rPr>
        <w:t xml:space="preserve"> </w:t>
      </w:r>
      <w:r w:rsidRPr="00693A84">
        <w:rPr>
          <w:rFonts w:ascii="Arial" w:hAnsi="Arial" w:cs="Arial"/>
          <w:sz w:val="24"/>
          <w:szCs w:val="24"/>
        </w:rPr>
        <w:t>№</w:t>
      </w:r>
      <w:r w:rsidRPr="00693A84">
        <w:rPr>
          <w:rFonts w:ascii="Arial" w:hAnsi="Arial" w:cs="Arial"/>
          <w:spacing w:val="-3"/>
          <w:sz w:val="24"/>
          <w:szCs w:val="24"/>
        </w:rPr>
        <w:t xml:space="preserve"> </w:t>
      </w:r>
      <w:r w:rsidRPr="00693A84">
        <w:rPr>
          <w:rFonts w:ascii="Arial" w:hAnsi="Arial" w:cs="Arial"/>
          <w:sz w:val="24"/>
          <w:szCs w:val="24"/>
        </w:rPr>
        <w:t>210-ФЗ,</w:t>
      </w:r>
      <w:r w:rsidRPr="00693A84">
        <w:rPr>
          <w:rFonts w:ascii="Arial" w:hAnsi="Arial" w:cs="Arial"/>
          <w:spacing w:val="-2"/>
          <w:sz w:val="24"/>
          <w:szCs w:val="24"/>
        </w:rPr>
        <w:t xml:space="preserve"> </w:t>
      </w:r>
      <w:r w:rsidRPr="00693A84">
        <w:rPr>
          <w:rFonts w:ascii="Arial" w:hAnsi="Arial" w:cs="Arial"/>
          <w:sz w:val="24"/>
          <w:szCs w:val="24"/>
        </w:rPr>
        <w:t>их</w:t>
      </w:r>
      <w:r w:rsidRPr="00693A84">
        <w:rPr>
          <w:rFonts w:ascii="Arial" w:hAnsi="Arial" w:cs="Arial"/>
          <w:spacing w:val="-3"/>
          <w:sz w:val="24"/>
          <w:szCs w:val="24"/>
        </w:rPr>
        <w:t xml:space="preserve"> </w:t>
      </w:r>
      <w:r w:rsidRPr="00693A84">
        <w:rPr>
          <w:rFonts w:ascii="Arial" w:hAnsi="Arial" w:cs="Arial"/>
          <w:sz w:val="24"/>
          <w:szCs w:val="24"/>
        </w:rPr>
        <w:t>работников;</w:t>
      </w:r>
    </w:p>
    <w:p w:rsidR="00693A84" w:rsidRPr="00693A84" w:rsidRDefault="00693A84" w:rsidP="00693A84">
      <w:pPr>
        <w:pStyle w:val="a5"/>
        <w:widowControl w:val="0"/>
        <w:tabs>
          <w:tab w:val="left" w:pos="1146"/>
        </w:tabs>
        <w:autoSpaceDE w:val="0"/>
        <w:autoSpaceDN w:val="0"/>
        <w:ind w:left="0" w:right="166" w:firstLine="709"/>
        <w:rPr>
          <w:rFonts w:ascii="Arial" w:hAnsi="Arial" w:cs="Arial"/>
          <w:sz w:val="24"/>
          <w:szCs w:val="24"/>
        </w:rPr>
      </w:pPr>
      <w:r w:rsidRPr="00693A84">
        <w:rPr>
          <w:rFonts w:ascii="Arial" w:hAnsi="Arial" w:cs="Arial"/>
          <w:sz w:val="24"/>
          <w:szCs w:val="24"/>
        </w:rPr>
        <w:t>4) доводы,</w:t>
      </w:r>
      <w:r w:rsidRPr="00693A84">
        <w:rPr>
          <w:rFonts w:ascii="Arial" w:hAnsi="Arial" w:cs="Arial"/>
          <w:spacing w:val="1"/>
          <w:sz w:val="24"/>
          <w:szCs w:val="24"/>
        </w:rPr>
        <w:t xml:space="preserve"> </w:t>
      </w:r>
      <w:r w:rsidRPr="00693A84">
        <w:rPr>
          <w:rFonts w:ascii="Arial" w:hAnsi="Arial" w:cs="Arial"/>
          <w:sz w:val="24"/>
          <w:szCs w:val="24"/>
        </w:rPr>
        <w:t>на</w:t>
      </w:r>
      <w:r w:rsidRPr="00693A84">
        <w:rPr>
          <w:rFonts w:ascii="Arial" w:hAnsi="Arial" w:cs="Arial"/>
          <w:spacing w:val="1"/>
          <w:sz w:val="24"/>
          <w:szCs w:val="24"/>
        </w:rPr>
        <w:t xml:space="preserve"> </w:t>
      </w:r>
      <w:r w:rsidRPr="00693A84">
        <w:rPr>
          <w:rFonts w:ascii="Arial" w:hAnsi="Arial" w:cs="Arial"/>
          <w:sz w:val="24"/>
          <w:szCs w:val="24"/>
        </w:rPr>
        <w:t>основании</w:t>
      </w:r>
      <w:r w:rsidRPr="00693A84">
        <w:rPr>
          <w:rFonts w:ascii="Arial" w:hAnsi="Arial" w:cs="Arial"/>
          <w:spacing w:val="1"/>
          <w:sz w:val="24"/>
          <w:szCs w:val="24"/>
        </w:rPr>
        <w:t xml:space="preserve"> </w:t>
      </w:r>
      <w:r w:rsidRPr="00693A84">
        <w:rPr>
          <w:rFonts w:ascii="Arial" w:hAnsi="Arial" w:cs="Arial"/>
          <w:sz w:val="24"/>
          <w:szCs w:val="24"/>
        </w:rPr>
        <w:t>которых</w:t>
      </w:r>
      <w:r w:rsidRPr="00693A84">
        <w:rPr>
          <w:rFonts w:ascii="Arial" w:hAnsi="Arial" w:cs="Arial"/>
          <w:spacing w:val="1"/>
          <w:sz w:val="24"/>
          <w:szCs w:val="24"/>
        </w:rPr>
        <w:t xml:space="preserve"> </w:t>
      </w:r>
      <w:r w:rsidRPr="00693A84">
        <w:rPr>
          <w:rFonts w:ascii="Arial" w:hAnsi="Arial" w:cs="Arial"/>
          <w:sz w:val="24"/>
          <w:szCs w:val="24"/>
        </w:rPr>
        <w:t>заявитель</w:t>
      </w:r>
      <w:r w:rsidRPr="00693A84">
        <w:rPr>
          <w:rFonts w:ascii="Arial" w:hAnsi="Arial" w:cs="Arial"/>
          <w:spacing w:val="1"/>
          <w:sz w:val="24"/>
          <w:szCs w:val="24"/>
        </w:rPr>
        <w:t xml:space="preserve"> </w:t>
      </w:r>
      <w:r w:rsidRPr="00693A84">
        <w:rPr>
          <w:rFonts w:ascii="Arial" w:hAnsi="Arial" w:cs="Arial"/>
          <w:sz w:val="24"/>
          <w:szCs w:val="24"/>
        </w:rPr>
        <w:t>не</w:t>
      </w:r>
      <w:r w:rsidRPr="00693A84">
        <w:rPr>
          <w:rFonts w:ascii="Arial" w:hAnsi="Arial" w:cs="Arial"/>
          <w:spacing w:val="1"/>
          <w:sz w:val="24"/>
          <w:szCs w:val="24"/>
        </w:rPr>
        <w:t xml:space="preserve"> </w:t>
      </w:r>
      <w:r w:rsidRPr="00693A84">
        <w:rPr>
          <w:rFonts w:ascii="Arial" w:hAnsi="Arial" w:cs="Arial"/>
          <w:sz w:val="24"/>
          <w:szCs w:val="24"/>
        </w:rPr>
        <w:t>согласен</w:t>
      </w:r>
      <w:r w:rsidRPr="00693A84">
        <w:rPr>
          <w:rFonts w:ascii="Arial" w:hAnsi="Arial" w:cs="Arial"/>
          <w:spacing w:val="1"/>
          <w:sz w:val="24"/>
          <w:szCs w:val="24"/>
        </w:rPr>
        <w:t xml:space="preserve"> </w:t>
      </w:r>
      <w:r w:rsidRPr="00693A84">
        <w:rPr>
          <w:rFonts w:ascii="Arial" w:hAnsi="Arial" w:cs="Arial"/>
          <w:sz w:val="24"/>
          <w:szCs w:val="24"/>
        </w:rPr>
        <w:t>с</w:t>
      </w:r>
      <w:r w:rsidRPr="00693A84">
        <w:rPr>
          <w:rFonts w:ascii="Arial" w:hAnsi="Arial" w:cs="Arial"/>
          <w:spacing w:val="1"/>
          <w:sz w:val="24"/>
          <w:szCs w:val="24"/>
        </w:rPr>
        <w:t xml:space="preserve"> </w:t>
      </w:r>
      <w:r w:rsidRPr="00693A84">
        <w:rPr>
          <w:rFonts w:ascii="Arial" w:hAnsi="Arial" w:cs="Arial"/>
          <w:sz w:val="24"/>
          <w:szCs w:val="24"/>
        </w:rPr>
        <w:t>решением</w:t>
      </w:r>
      <w:r w:rsidRPr="00693A84">
        <w:rPr>
          <w:rFonts w:ascii="Arial" w:hAnsi="Arial" w:cs="Arial"/>
          <w:spacing w:val="1"/>
          <w:sz w:val="24"/>
          <w:szCs w:val="24"/>
        </w:rPr>
        <w:t xml:space="preserve"> </w:t>
      </w:r>
      <w:r w:rsidRPr="00693A84">
        <w:rPr>
          <w:rFonts w:ascii="Arial" w:hAnsi="Arial" w:cs="Arial"/>
          <w:sz w:val="24"/>
          <w:szCs w:val="24"/>
        </w:rPr>
        <w:t>и</w:t>
      </w:r>
      <w:r w:rsidRPr="00693A84">
        <w:rPr>
          <w:rFonts w:ascii="Arial" w:hAnsi="Arial" w:cs="Arial"/>
          <w:spacing w:val="1"/>
          <w:sz w:val="24"/>
          <w:szCs w:val="24"/>
        </w:rPr>
        <w:t xml:space="preserve"> </w:t>
      </w:r>
      <w:r w:rsidRPr="00693A84">
        <w:rPr>
          <w:rFonts w:ascii="Arial" w:hAnsi="Arial" w:cs="Arial"/>
          <w:sz w:val="24"/>
          <w:szCs w:val="24"/>
        </w:rPr>
        <w:t>действием (бездействием) органа, предоставляющего услугу, должностного лица</w:t>
      </w:r>
      <w:r w:rsidRPr="00693A84">
        <w:rPr>
          <w:rFonts w:ascii="Arial" w:hAnsi="Arial" w:cs="Arial"/>
          <w:spacing w:val="1"/>
          <w:sz w:val="24"/>
          <w:szCs w:val="24"/>
        </w:rPr>
        <w:t xml:space="preserve"> </w:t>
      </w:r>
      <w:r w:rsidRPr="00693A84">
        <w:rPr>
          <w:rFonts w:ascii="Arial" w:hAnsi="Arial" w:cs="Arial"/>
          <w:sz w:val="24"/>
          <w:szCs w:val="24"/>
        </w:rPr>
        <w:t>органа,</w:t>
      </w:r>
      <w:r w:rsidRPr="00693A84">
        <w:rPr>
          <w:rFonts w:ascii="Arial" w:hAnsi="Arial" w:cs="Arial"/>
          <w:spacing w:val="45"/>
          <w:sz w:val="24"/>
          <w:szCs w:val="24"/>
        </w:rPr>
        <w:t xml:space="preserve"> </w:t>
      </w:r>
      <w:r w:rsidRPr="00693A84">
        <w:rPr>
          <w:rFonts w:ascii="Arial" w:hAnsi="Arial" w:cs="Arial"/>
          <w:sz w:val="24"/>
          <w:szCs w:val="24"/>
        </w:rPr>
        <w:t>предоставляющего</w:t>
      </w:r>
      <w:r w:rsidRPr="00693A84">
        <w:rPr>
          <w:rFonts w:ascii="Arial" w:hAnsi="Arial" w:cs="Arial"/>
          <w:spacing w:val="46"/>
          <w:sz w:val="24"/>
          <w:szCs w:val="24"/>
        </w:rPr>
        <w:t xml:space="preserve"> </w:t>
      </w:r>
      <w:r w:rsidRPr="00693A84">
        <w:rPr>
          <w:rFonts w:ascii="Arial" w:hAnsi="Arial" w:cs="Arial"/>
          <w:sz w:val="24"/>
          <w:szCs w:val="24"/>
        </w:rPr>
        <w:t>услугу,</w:t>
      </w:r>
      <w:r w:rsidRPr="00693A84">
        <w:rPr>
          <w:rFonts w:ascii="Arial" w:hAnsi="Arial" w:cs="Arial"/>
          <w:spacing w:val="46"/>
          <w:sz w:val="24"/>
          <w:szCs w:val="24"/>
        </w:rPr>
        <w:t xml:space="preserve"> </w:t>
      </w:r>
      <w:r w:rsidRPr="00693A84">
        <w:rPr>
          <w:rFonts w:ascii="Arial" w:hAnsi="Arial" w:cs="Arial"/>
          <w:sz w:val="24"/>
          <w:szCs w:val="24"/>
        </w:rPr>
        <w:t>многофункционального</w:t>
      </w:r>
      <w:r w:rsidRPr="00693A84">
        <w:rPr>
          <w:rFonts w:ascii="Arial" w:hAnsi="Arial" w:cs="Arial"/>
          <w:spacing w:val="46"/>
          <w:sz w:val="24"/>
          <w:szCs w:val="24"/>
        </w:rPr>
        <w:t xml:space="preserve"> </w:t>
      </w:r>
      <w:r w:rsidRPr="00693A84">
        <w:rPr>
          <w:rFonts w:ascii="Arial" w:hAnsi="Arial" w:cs="Arial"/>
          <w:sz w:val="24"/>
          <w:szCs w:val="24"/>
        </w:rPr>
        <w:t>центра,</w:t>
      </w:r>
      <w:r w:rsidRPr="00693A84">
        <w:rPr>
          <w:rFonts w:ascii="Arial" w:hAnsi="Arial" w:cs="Arial"/>
          <w:spacing w:val="45"/>
          <w:sz w:val="24"/>
          <w:szCs w:val="24"/>
        </w:rPr>
        <w:t xml:space="preserve"> </w:t>
      </w:r>
      <w:r w:rsidRPr="00693A84">
        <w:rPr>
          <w:rFonts w:ascii="Arial" w:hAnsi="Arial" w:cs="Arial"/>
          <w:sz w:val="24"/>
          <w:szCs w:val="24"/>
        </w:rPr>
        <w:t>работника многофункционального центра, организаций, предусмотренных частью 1.1 статьи</w:t>
      </w:r>
      <w:r w:rsidRPr="00693A84">
        <w:rPr>
          <w:rFonts w:ascii="Arial" w:hAnsi="Arial" w:cs="Arial"/>
          <w:spacing w:val="1"/>
          <w:sz w:val="24"/>
          <w:szCs w:val="24"/>
        </w:rPr>
        <w:t xml:space="preserve"> </w:t>
      </w:r>
      <w:r w:rsidRPr="00693A84">
        <w:rPr>
          <w:rFonts w:ascii="Arial" w:hAnsi="Arial" w:cs="Arial"/>
          <w:sz w:val="24"/>
          <w:szCs w:val="24"/>
        </w:rPr>
        <w:t>16 Федерального</w:t>
      </w:r>
      <w:r w:rsidRPr="00693A84">
        <w:rPr>
          <w:rFonts w:ascii="Arial" w:hAnsi="Arial" w:cs="Arial"/>
          <w:spacing w:val="1"/>
          <w:sz w:val="24"/>
          <w:szCs w:val="24"/>
        </w:rPr>
        <w:t xml:space="preserve"> </w:t>
      </w:r>
      <w:r w:rsidRPr="00693A84">
        <w:rPr>
          <w:rFonts w:ascii="Arial" w:hAnsi="Arial" w:cs="Arial"/>
          <w:sz w:val="24"/>
          <w:szCs w:val="24"/>
        </w:rPr>
        <w:t>закона</w:t>
      </w:r>
      <w:r w:rsidRPr="00693A84">
        <w:rPr>
          <w:rFonts w:ascii="Arial" w:hAnsi="Arial" w:cs="Arial"/>
          <w:spacing w:val="2"/>
          <w:sz w:val="24"/>
          <w:szCs w:val="24"/>
        </w:rPr>
        <w:t xml:space="preserve"> </w:t>
      </w:r>
      <w:r w:rsidRPr="00693A84">
        <w:rPr>
          <w:rFonts w:ascii="Arial" w:hAnsi="Arial" w:cs="Arial"/>
          <w:sz w:val="24"/>
          <w:szCs w:val="24"/>
        </w:rPr>
        <w:t>№</w:t>
      </w:r>
      <w:r w:rsidRPr="00693A84">
        <w:rPr>
          <w:rFonts w:ascii="Arial" w:hAnsi="Arial" w:cs="Arial"/>
          <w:spacing w:val="-3"/>
          <w:sz w:val="24"/>
          <w:szCs w:val="24"/>
        </w:rPr>
        <w:t xml:space="preserve"> </w:t>
      </w:r>
      <w:r w:rsidRPr="00693A84">
        <w:rPr>
          <w:rFonts w:ascii="Arial" w:hAnsi="Arial" w:cs="Arial"/>
          <w:sz w:val="24"/>
          <w:szCs w:val="24"/>
        </w:rPr>
        <w:t>210-ФЗ,</w:t>
      </w:r>
      <w:r w:rsidRPr="00693A84">
        <w:rPr>
          <w:rFonts w:ascii="Arial" w:hAnsi="Arial" w:cs="Arial"/>
          <w:spacing w:val="-1"/>
          <w:sz w:val="24"/>
          <w:szCs w:val="24"/>
        </w:rPr>
        <w:t xml:space="preserve"> </w:t>
      </w:r>
      <w:r w:rsidRPr="00693A84">
        <w:rPr>
          <w:rFonts w:ascii="Arial" w:hAnsi="Arial" w:cs="Arial"/>
          <w:sz w:val="24"/>
          <w:szCs w:val="24"/>
        </w:rPr>
        <w:t>их</w:t>
      </w:r>
      <w:r w:rsidRPr="00693A84">
        <w:rPr>
          <w:rFonts w:ascii="Arial" w:hAnsi="Arial" w:cs="Arial"/>
          <w:spacing w:val="-4"/>
          <w:sz w:val="24"/>
          <w:szCs w:val="24"/>
        </w:rPr>
        <w:t xml:space="preserve"> </w:t>
      </w:r>
      <w:r w:rsidRPr="00693A84">
        <w:rPr>
          <w:rFonts w:ascii="Arial" w:hAnsi="Arial" w:cs="Arial"/>
          <w:sz w:val="24"/>
          <w:szCs w:val="24"/>
        </w:rPr>
        <w:t>работников.</w:t>
      </w:r>
    </w:p>
    <w:p w:rsidR="00693A84" w:rsidRPr="00693A84" w:rsidRDefault="00693A84" w:rsidP="00693A84">
      <w:pPr>
        <w:widowControl w:val="0"/>
        <w:tabs>
          <w:tab w:val="left" w:pos="1395"/>
        </w:tabs>
        <w:autoSpaceDE w:val="0"/>
        <w:autoSpaceDN w:val="0"/>
        <w:ind w:firstLine="709"/>
        <w:rPr>
          <w:rFonts w:ascii="Arial" w:hAnsi="Arial" w:cs="Arial"/>
          <w:sz w:val="24"/>
          <w:szCs w:val="24"/>
        </w:rPr>
      </w:pPr>
      <w:r w:rsidRPr="00693A84">
        <w:rPr>
          <w:rFonts w:ascii="Arial" w:hAnsi="Arial" w:cs="Arial"/>
          <w:sz w:val="24"/>
          <w:szCs w:val="24"/>
        </w:rPr>
        <w:t>5.6. Поступившая</w:t>
      </w:r>
      <w:r w:rsidRPr="00693A84">
        <w:rPr>
          <w:rFonts w:ascii="Arial" w:hAnsi="Arial" w:cs="Arial"/>
          <w:spacing w:val="57"/>
          <w:sz w:val="24"/>
          <w:szCs w:val="24"/>
        </w:rPr>
        <w:t xml:space="preserve"> </w:t>
      </w:r>
      <w:r w:rsidRPr="00693A84">
        <w:rPr>
          <w:rFonts w:ascii="Arial" w:hAnsi="Arial" w:cs="Arial"/>
          <w:sz w:val="24"/>
          <w:szCs w:val="24"/>
        </w:rPr>
        <w:t>жалоба</w:t>
      </w:r>
      <w:r w:rsidRPr="00693A84">
        <w:rPr>
          <w:rFonts w:ascii="Arial" w:hAnsi="Arial" w:cs="Arial"/>
          <w:spacing w:val="61"/>
          <w:sz w:val="24"/>
          <w:szCs w:val="24"/>
        </w:rPr>
        <w:t xml:space="preserve"> </w:t>
      </w:r>
      <w:r w:rsidRPr="00693A84">
        <w:rPr>
          <w:rFonts w:ascii="Arial" w:hAnsi="Arial" w:cs="Arial"/>
          <w:sz w:val="24"/>
          <w:szCs w:val="24"/>
        </w:rPr>
        <w:t>подлежит</w:t>
      </w:r>
      <w:r w:rsidRPr="00693A84">
        <w:rPr>
          <w:rFonts w:ascii="Arial" w:hAnsi="Arial" w:cs="Arial"/>
          <w:spacing w:val="60"/>
          <w:sz w:val="24"/>
          <w:szCs w:val="24"/>
        </w:rPr>
        <w:t xml:space="preserve"> </w:t>
      </w:r>
      <w:r w:rsidRPr="00693A84">
        <w:rPr>
          <w:rFonts w:ascii="Arial" w:hAnsi="Arial" w:cs="Arial"/>
          <w:sz w:val="24"/>
          <w:szCs w:val="24"/>
        </w:rPr>
        <w:t>регистрации</w:t>
      </w:r>
      <w:r w:rsidRPr="00693A84">
        <w:rPr>
          <w:rFonts w:ascii="Arial" w:hAnsi="Arial" w:cs="Arial"/>
          <w:spacing w:val="61"/>
          <w:sz w:val="24"/>
          <w:szCs w:val="24"/>
        </w:rPr>
        <w:t xml:space="preserve"> </w:t>
      </w:r>
      <w:r w:rsidRPr="00693A84">
        <w:rPr>
          <w:rFonts w:ascii="Arial" w:hAnsi="Arial" w:cs="Arial"/>
          <w:sz w:val="24"/>
          <w:szCs w:val="24"/>
        </w:rPr>
        <w:t>в</w:t>
      </w:r>
      <w:r w:rsidRPr="00693A84">
        <w:rPr>
          <w:rFonts w:ascii="Arial" w:hAnsi="Arial" w:cs="Arial"/>
          <w:spacing w:val="60"/>
          <w:sz w:val="24"/>
          <w:szCs w:val="24"/>
        </w:rPr>
        <w:t xml:space="preserve"> </w:t>
      </w:r>
      <w:r w:rsidRPr="00693A84">
        <w:rPr>
          <w:rFonts w:ascii="Arial" w:hAnsi="Arial" w:cs="Arial"/>
          <w:sz w:val="24"/>
          <w:szCs w:val="24"/>
        </w:rPr>
        <w:t>срок</w:t>
      </w:r>
      <w:r w:rsidRPr="00693A84">
        <w:rPr>
          <w:rFonts w:ascii="Arial" w:hAnsi="Arial" w:cs="Arial"/>
          <w:spacing w:val="58"/>
          <w:sz w:val="24"/>
          <w:szCs w:val="24"/>
        </w:rPr>
        <w:t xml:space="preserve"> </w:t>
      </w:r>
      <w:r w:rsidRPr="00693A84">
        <w:rPr>
          <w:rFonts w:ascii="Arial" w:hAnsi="Arial" w:cs="Arial"/>
          <w:sz w:val="24"/>
          <w:szCs w:val="24"/>
        </w:rPr>
        <w:t>не</w:t>
      </w:r>
      <w:r w:rsidRPr="00693A84">
        <w:rPr>
          <w:rFonts w:ascii="Arial" w:hAnsi="Arial" w:cs="Arial"/>
          <w:spacing w:val="61"/>
          <w:sz w:val="24"/>
          <w:szCs w:val="24"/>
        </w:rPr>
        <w:t xml:space="preserve"> </w:t>
      </w:r>
      <w:r w:rsidRPr="00693A84">
        <w:rPr>
          <w:rFonts w:ascii="Arial" w:hAnsi="Arial" w:cs="Arial"/>
          <w:sz w:val="24"/>
          <w:szCs w:val="24"/>
        </w:rPr>
        <w:t>позднее трех дней с момента поступления.</w:t>
      </w:r>
    </w:p>
    <w:p w:rsidR="00693A84" w:rsidRPr="00693A84" w:rsidRDefault="00693A84" w:rsidP="00693A84">
      <w:pPr>
        <w:widowControl w:val="0"/>
        <w:tabs>
          <w:tab w:val="left" w:pos="1395"/>
        </w:tabs>
        <w:autoSpaceDE w:val="0"/>
        <w:autoSpaceDN w:val="0"/>
        <w:ind w:firstLine="709"/>
        <w:rPr>
          <w:rFonts w:ascii="Arial" w:hAnsi="Arial" w:cs="Arial"/>
          <w:sz w:val="24"/>
          <w:szCs w:val="24"/>
        </w:rPr>
      </w:pPr>
      <w:r w:rsidRPr="00693A84">
        <w:rPr>
          <w:rFonts w:ascii="Arial" w:hAnsi="Arial" w:cs="Arial"/>
          <w:sz w:val="24"/>
          <w:szCs w:val="24"/>
        </w:rPr>
        <w:t>5.7. Жалоба,</w:t>
      </w:r>
      <w:r w:rsidRPr="00693A84">
        <w:rPr>
          <w:rFonts w:ascii="Arial" w:hAnsi="Arial" w:cs="Arial"/>
          <w:spacing w:val="1"/>
          <w:sz w:val="24"/>
          <w:szCs w:val="24"/>
        </w:rPr>
        <w:t xml:space="preserve"> </w:t>
      </w:r>
      <w:r w:rsidRPr="00693A84">
        <w:rPr>
          <w:rFonts w:ascii="Arial" w:hAnsi="Arial" w:cs="Arial"/>
          <w:sz w:val="24"/>
          <w:szCs w:val="24"/>
        </w:rPr>
        <w:t>поступившая</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орган,</w:t>
      </w:r>
      <w:r w:rsidRPr="00693A84">
        <w:rPr>
          <w:rFonts w:ascii="Arial" w:hAnsi="Arial" w:cs="Arial"/>
          <w:spacing w:val="1"/>
          <w:sz w:val="24"/>
          <w:szCs w:val="24"/>
        </w:rPr>
        <w:t xml:space="preserve"> </w:t>
      </w:r>
      <w:r w:rsidRPr="00693A84">
        <w:rPr>
          <w:rFonts w:ascii="Arial" w:hAnsi="Arial" w:cs="Arial"/>
          <w:sz w:val="24"/>
          <w:szCs w:val="24"/>
        </w:rPr>
        <w:t>предоставляющий</w:t>
      </w:r>
      <w:r w:rsidRPr="00693A84">
        <w:rPr>
          <w:rFonts w:ascii="Arial" w:hAnsi="Arial" w:cs="Arial"/>
          <w:spacing w:val="1"/>
          <w:sz w:val="24"/>
          <w:szCs w:val="24"/>
        </w:rPr>
        <w:t xml:space="preserve"> </w:t>
      </w:r>
      <w:r w:rsidRPr="00693A84">
        <w:rPr>
          <w:rFonts w:ascii="Arial" w:hAnsi="Arial" w:cs="Arial"/>
          <w:sz w:val="24"/>
          <w:szCs w:val="24"/>
        </w:rPr>
        <w:t>муниципальную</w:t>
      </w:r>
      <w:r w:rsidRPr="00693A84">
        <w:rPr>
          <w:rFonts w:ascii="Arial" w:hAnsi="Arial" w:cs="Arial"/>
          <w:spacing w:val="1"/>
          <w:sz w:val="24"/>
          <w:szCs w:val="24"/>
        </w:rPr>
        <w:t xml:space="preserve"> </w:t>
      </w:r>
      <w:r w:rsidRPr="00693A84">
        <w:rPr>
          <w:rFonts w:ascii="Arial" w:hAnsi="Arial" w:cs="Arial"/>
          <w:sz w:val="24"/>
          <w:szCs w:val="24"/>
        </w:rPr>
        <w:t>услугу,</w:t>
      </w:r>
      <w:r w:rsidRPr="00693A84">
        <w:rPr>
          <w:rFonts w:ascii="Arial" w:hAnsi="Arial" w:cs="Arial"/>
          <w:spacing w:val="1"/>
          <w:sz w:val="24"/>
          <w:szCs w:val="24"/>
        </w:rPr>
        <w:t xml:space="preserve"> </w:t>
      </w:r>
      <w:r w:rsidRPr="00693A84">
        <w:rPr>
          <w:rFonts w:ascii="Arial" w:hAnsi="Arial" w:cs="Arial"/>
          <w:sz w:val="24"/>
          <w:szCs w:val="24"/>
        </w:rPr>
        <w:t>многофункциональный</w:t>
      </w:r>
      <w:r w:rsidRPr="00693A84">
        <w:rPr>
          <w:rFonts w:ascii="Arial" w:hAnsi="Arial" w:cs="Arial"/>
          <w:spacing w:val="1"/>
          <w:sz w:val="24"/>
          <w:szCs w:val="24"/>
        </w:rPr>
        <w:t xml:space="preserve"> </w:t>
      </w:r>
      <w:r w:rsidRPr="00693A84">
        <w:rPr>
          <w:rFonts w:ascii="Arial" w:hAnsi="Arial" w:cs="Arial"/>
          <w:sz w:val="24"/>
          <w:szCs w:val="24"/>
        </w:rPr>
        <w:t>центр,</w:t>
      </w:r>
      <w:r w:rsidRPr="00693A84">
        <w:rPr>
          <w:rFonts w:ascii="Arial" w:hAnsi="Arial" w:cs="Arial"/>
          <w:spacing w:val="1"/>
          <w:sz w:val="24"/>
          <w:szCs w:val="24"/>
        </w:rPr>
        <w:t xml:space="preserve"> </w:t>
      </w:r>
      <w:r w:rsidRPr="00693A84">
        <w:rPr>
          <w:rFonts w:ascii="Arial" w:hAnsi="Arial" w:cs="Arial"/>
          <w:sz w:val="24"/>
          <w:szCs w:val="24"/>
        </w:rPr>
        <w:t>учредителю</w:t>
      </w:r>
      <w:r w:rsidRPr="00693A84">
        <w:rPr>
          <w:rFonts w:ascii="Arial" w:hAnsi="Arial" w:cs="Arial"/>
          <w:spacing w:val="71"/>
          <w:sz w:val="24"/>
          <w:szCs w:val="24"/>
        </w:rPr>
        <w:t xml:space="preserve"> </w:t>
      </w:r>
      <w:r w:rsidRPr="00693A84">
        <w:rPr>
          <w:rFonts w:ascii="Arial" w:hAnsi="Arial" w:cs="Arial"/>
          <w:sz w:val="24"/>
          <w:szCs w:val="24"/>
        </w:rPr>
        <w:t>многофункционального</w:t>
      </w:r>
      <w:r w:rsidRPr="00693A84">
        <w:rPr>
          <w:rFonts w:ascii="Arial" w:hAnsi="Arial" w:cs="Arial"/>
          <w:spacing w:val="1"/>
          <w:sz w:val="24"/>
          <w:szCs w:val="24"/>
        </w:rPr>
        <w:t xml:space="preserve"> </w:t>
      </w:r>
      <w:r w:rsidRPr="00693A84">
        <w:rPr>
          <w:rFonts w:ascii="Arial" w:hAnsi="Arial" w:cs="Arial"/>
          <w:sz w:val="24"/>
          <w:szCs w:val="24"/>
        </w:rPr>
        <w:t>центра,</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организации,</w:t>
      </w:r>
      <w:r w:rsidRPr="00693A84">
        <w:rPr>
          <w:rFonts w:ascii="Arial" w:hAnsi="Arial" w:cs="Arial"/>
          <w:spacing w:val="1"/>
          <w:sz w:val="24"/>
          <w:szCs w:val="24"/>
        </w:rPr>
        <w:t xml:space="preserve"> </w:t>
      </w:r>
      <w:r w:rsidRPr="00693A84">
        <w:rPr>
          <w:rFonts w:ascii="Arial" w:hAnsi="Arial" w:cs="Arial"/>
          <w:sz w:val="24"/>
          <w:szCs w:val="24"/>
        </w:rPr>
        <w:t>предусмотренные</w:t>
      </w:r>
      <w:r w:rsidRPr="00693A84">
        <w:rPr>
          <w:rFonts w:ascii="Arial" w:hAnsi="Arial" w:cs="Arial"/>
          <w:spacing w:val="1"/>
          <w:sz w:val="24"/>
          <w:szCs w:val="24"/>
        </w:rPr>
        <w:t xml:space="preserve"> </w:t>
      </w:r>
      <w:r w:rsidRPr="00693A84">
        <w:rPr>
          <w:rFonts w:ascii="Arial" w:hAnsi="Arial" w:cs="Arial"/>
          <w:sz w:val="24"/>
          <w:szCs w:val="24"/>
        </w:rPr>
        <w:t>частью</w:t>
      </w:r>
      <w:r w:rsidRPr="00693A84">
        <w:rPr>
          <w:rFonts w:ascii="Arial" w:hAnsi="Arial" w:cs="Arial"/>
          <w:spacing w:val="1"/>
          <w:sz w:val="24"/>
          <w:szCs w:val="24"/>
        </w:rPr>
        <w:t xml:space="preserve"> </w:t>
      </w:r>
      <w:r w:rsidRPr="00693A84">
        <w:rPr>
          <w:rFonts w:ascii="Arial" w:hAnsi="Arial" w:cs="Arial"/>
          <w:sz w:val="24"/>
          <w:szCs w:val="24"/>
        </w:rPr>
        <w:t>1.1</w:t>
      </w:r>
      <w:r w:rsidRPr="00693A84">
        <w:rPr>
          <w:rFonts w:ascii="Arial" w:hAnsi="Arial" w:cs="Arial"/>
          <w:spacing w:val="1"/>
          <w:sz w:val="24"/>
          <w:szCs w:val="24"/>
        </w:rPr>
        <w:t xml:space="preserve"> </w:t>
      </w:r>
      <w:r w:rsidRPr="00693A84">
        <w:rPr>
          <w:rFonts w:ascii="Arial" w:hAnsi="Arial" w:cs="Arial"/>
          <w:sz w:val="24"/>
          <w:szCs w:val="24"/>
        </w:rPr>
        <w:t>статьи</w:t>
      </w:r>
      <w:r w:rsidRPr="00693A84">
        <w:rPr>
          <w:rFonts w:ascii="Arial" w:hAnsi="Arial" w:cs="Arial"/>
          <w:spacing w:val="1"/>
          <w:sz w:val="24"/>
          <w:szCs w:val="24"/>
        </w:rPr>
        <w:t xml:space="preserve"> </w:t>
      </w:r>
      <w:r w:rsidRPr="00693A84">
        <w:rPr>
          <w:rFonts w:ascii="Arial" w:hAnsi="Arial" w:cs="Arial"/>
          <w:sz w:val="24"/>
          <w:szCs w:val="24"/>
        </w:rPr>
        <w:t>16</w:t>
      </w:r>
      <w:r w:rsidRPr="00693A84">
        <w:rPr>
          <w:rFonts w:ascii="Arial" w:hAnsi="Arial" w:cs="Arial"/>
          <w:spacing w:val="1"/>
          <w:sz w:val="24"/>
          <w:szCs w:val="24"/>
        </w:rPr>
        <w:t xml:space="preserve"> </w:t>
      </w:r>
      <w:r w:rsidRPr="00693A84">
        <w:rPr>
          <w:rFonts w:ascii="Arial" w:hAnsi="Arial" w:cs="Arial"/>
          <w:sz w:val="24"/>
          <w:szCs w:val="24"/>
        </w:rPr>
        <w:t>Федерального</w:t>
      </w:r>
      <w:r w:rsidRPr="00693A84">
        <w:rPr>
          <w:rFonts w:ascii="Arial" w:hAnsi="Arial" w:cs="Arial"/>
          <w:spacing w:val="1"/>
          <w:sz w:val="24"/>
          <w:szCs w:val="24"/>
        </w:rPr>
        <w:t xml:space="preserve"> </w:t>
      </w:r>
      <w:r w:rsidRPr="00693A84">
        <w:rPr>
          <w:rFonts w:ascii="Arial" w:hAnsi="Arial" w:cs="Arial"/>
          <w:sz w:val="24"/>
          <w:szCs w:val="24"/>
        </w:rPr>
        <w:t>закона</w:t>
      </w:r>
      <w:r w:rsidRPr="00693A84">
        <w:rPr>
          <w:rFonts w:ascii="Arial" w:hAnsi="Arial" w:cs="Arial"/>
          <w:spacing w:val="1"/>
          <w:sz w:val="24"/>
          <w:szCs w:val="24"/>
        </w:rPr>
        <w:t xml:space="preserve"> </w:t>
      </w:r>
      <w:r w:rsidRPr="00693A84">
        <w:rPr>
          <w:rFonts w:ascii="Arial" w:hAnsi="Arial" w:cs="Arial"/>
          <w:sz w:val="24"/>
          <w:szCs w:val="24"/>
        </w:rPr>
        <w:t>№</w:t>
      </w:r>
      <w:r w:rsidRPr="00693A84">
        <w:rPr>
          <w:rFonts w:ascii="Arial" w:hAnsi="Arial" w:cs="Arial"/>
          <w:spacing w:val="1"/>
          <w:sz w:val="24"/>
          <w:szCs w:val="24"/>
        </w:rPr>
        <w:t xml:space="preserve"> </w:t>
      </w:r>
      <w:r w:rsidRPr="00693A84">
        <w:rPr>
          <w:rFonts w:ascii="Arial" w:hAnsi="Arial" w:cs="Arial"/>
          <w:sz w:val="24"/>
          <w:szCs w:val="24"/>
        </w:rPr>
        <w:t>210-ФЗ,</w:t>
      </w:r>
      <w:r w:rsidRPr="00693A84">
        <w:rPr>
          <w:rFonts w:ascii="Arial" w:hAnsi="Arial" w:cs="Arial"/>
          <w:spacing w:val="1"/>
          <w:sz w:val="24"/>
          <w:szCs w:val="24"/>
        </w:rPr>
        <w:t xml:space="preserve"> </w:t>
      </w:r>
      <w:r w:rsidRPr="00693A84">
        <w:rPr>
          <w:rFonts w:ascii="Arial" w:hAnsi="Arial" w:cs="Arial"/>
          <w:sz w:val="24"/>
          <w:szCs w:val="24"/>
        </w:rPr>
        <w:t>Заместителю Главы города Норильска или Главе города Норильска,</w:t>
      </w:r>
      <w:r w:rsidRPr="00693A84">
        <w:rPr>
          <w:rFonts w:ascii="Arial" w:hAnsi="Arial" w:cs="Arial"/>
          <w:spacing w:val="1"/>
          <w:sz w:val="24"/>
          <w:szCs w:val="24"/>
        </w:rPr>
        <w:t xml:space="preserve"> </w:t>
      </w:r>
      <w:r w:rsidRPr="00693A84">
        <w:rPr>
          <w:rFonts w:ascii="Arial" w:hAnsi="Arial" w:cs="Arial"/>
          <w:sz w:val="24"/>
          <w:szCs w:val="24"/>
        </w:rPr>
        <w:t>подлежит</w:t>
      </w:r>
      <w:r w:rsidRPr="00693A84">
        <w:rPr>
          <w:rFonts w:ascii="Arial" w:hAnsi="Arial" w:cs="Arial"/>
          <w:spacing w:val="1"/>
          <w:sz w:val="24"/>
          <w:szCs w:val="24"/>
        </w:rPr>
        <w:t xml:space="preserve"> </w:t>
      </w:r>
      <w:r w:rsidRPr="00693A84">
        <w:rPr>
          <w:rFonts w:ascii="Arial" w:hAnsi="Arial" w:cs="Arial"/>
          <w:sz w:val="24"/>
          <w:szCs w:val="24"/>
        </w:rPr>
        <w:t>рассмотрению в течение пятнадцати рабочих дней со дня ее регистрации, а в</w:t>
      </w:r>
      <w:r w:rsidRPr="00693A84">
        <w:rPr>
          <w:rFonts w:ascii="Arial" w:hAnsi="Arial" w:cs="Arial"/>
          <w:spacing w:val="1"/>
          <w:sz w:val="24"/>
          <w:szCs w:val="24"/>
        </w:rPr>
        <w:t xml:space="preserve"> </w:t>
      </w:r>
      <w:r w:rsidRPr="00693A84">
        <w:rPr>
          <w:rFonts w:ascii="Arial" w:hAnsi="Arial" w:cs="Arial"/>
          <w:sz w:val="24"/>
          <w:szCs w:val="24"/>
        </w:rPr>
        <w:t>случае</w:t>
      </w:r>
      <w:r w:rsidRPr="00693A84">
        <w:rPr>
          <w:rFonts w:ascii="Arial" w:hAnsi="Arial" w:cs="Arial"/>
          <w:spacing w:val="1"/>
          <w:sz w:val="24"/>
          <w:szCs w:val="24"/>
        </w:rPr>
        <w:t xml:space="preserve"> </w:t>
      </w:r>
      <w:r w:rsidRPr="00693A84">
        <w:rPr>
          <w:rFonts w:ascii="Arial" w:hAnsi="Arial" w:cs="Arial"/>
          <w:sz w:val="24"/>
          <w:szCs w:val="24"/>
        </w:rPr>
        <w:t>обжалования</w:t>
      </w:r>
      <w:r w:rsidRPr="00693A84">
        <w:rPr>
          <w:rFonts w:ascii="Arial" w:hAnsi="Arial" w:cs="Arial"/>
          <w:spacing w:val="1"/>
          <w:sz w:val="24"/>
          <w:szCs w:val="24"/>
        </w:rPr>
        <w:t xml:space="preserve"> </w:t>
      </w:r>
      <w:r w:rsidRPr="00693A84">
        <w:rPr>
          <w:rFonts w:ascii="Arial" w:hAnsi="Arial" w:cs="Arial"/>
          <w:sz w:val="24"/>
          <w:szCs w:val="24"/>
        </w:rPr>
        <w:t>отказа</w:t>
      </w:r>
      <w:r w:rsidRPr="00693A84">
        <w:rPr>
          <w:rFonts w:ascii="Arial" w:hAnsi="Arial" w:cs="Arial"/>
          <w:spacing w:val="1"/>
          <w:sz w:val="24"/>
          <w:szCs w:val="24"/>
        </w:rPr>
        <w:t xml:space="preserve"> </w:t>
      </w:r>
      <w:r w:rsidRPr="00693A84">
        <w:rPr>
          <w:rFonts w:ascii="Arial" w:hAnsi="Arial" w:cs="Arial"/>
          <w:sz w:val="24"/>
          <w:szCs w:val="24"/>
        </w:rPr>
        <w:t>органа,</w:t>
      </w:r>
      <w:r w:rsidRPr="00693A84">
        <w:rPr>
          <w:rFonts w:ascii="Arial" w:hAnsi="Arial" w:cs="Arial"/>
          <w:spacing w:val="1"/>
          <w:sz w:val="24"/>
          <w:szCs w:val="24"/>
        </w:rPr>
        <w:t xml:space="preserve"> </w:t>
      </w:r>
      <w:r w:rsidRPr="00693A84">
        <w:rPr>
          <w:rFonts w:ascii="Arial" w:hAnsi="Arial" w:cs="Arial"/>
          <w:sz w:val="24"/>
          <w:szCs w:val="24"/>
        </w:rPr>
        <w:t>предоставляющего</w:t>
      </w:r>
      <w:r w:rsidRPr="00693A84">
        <w:rPr>
          <w:rFonts w:ascii="Arial" w:hAnsi="Arial" w:cs="Arial"/>
          <w:spacing w:val="1"/>
          <w:sz w:val="24"/>
          <w:szCs w:val="24"/>
        </w:rPr>
        <w:t xml:space="preserve"> </w:t>
      </w:r>
      <w:r w:rsidRPr="00693A84">
        <w:rPr>
          <w:rFonts w:ascii="Arial" w:hAnsi="Arial" w:cs="Arial"/>
          <w:sz w:val="24"/>
          <w:szCs w:val="24"/>
        </w:rPr>
        <w:t>муниципальную</w:t>
      </w:r>
      <w:r w:rsidRPr="00693A84">
        <w:rPr>
          <w:rFonts w:ascii="Arial" w:hAnsi="Arial" w:cs="Arial"/>
          <w:spacing w:val="1"/>
          <w:sz w:val="24"/>
          <w:szCs w:val="24"/>
        </w:rPr>
        <w:t xml:space="preserve"> </w:t>
      </w:r>
      <w:r w:rsidRPr="00693A84">
        <w:rPr>
          <w:rFonts w:ascii="Arial" w:hAnsi="Arial" w:cs="Arial"/>
          <w:sz w:val="24"/>
          <w:szCs w:val="24"/>
        </w:rPr>
        <w:t>услугу,</w:t>
      </w:r>
      <w:r w:rsidRPr="00693A84">
        <w:rPr>
          <w:rFonts w:ascii="Arial" w:hAnsi="Arial" w:cs="Arial"/>
          <w:spacing w:val="1"/>
          <w:sz w:val="24"/>
          <w:szCs w:val="24"/>
        </w:rPr>
        <w:t xml:space="preserve"> </w:t>
      </w:r>
      <w:r w:rsidRPr="00693A84">
        <w:rPr>
          <w:rFonts w:ascii="Arial" w:hAnsi="Arial" w:cs="Arial"/>
          <w:sz w:val="24"/>
          <w:szCs w:val="24"/>
        </w:rPr>
        <w:t>многофункционального</w:t>
      </w:r>
      <w:r w:rsidRPr="00693A84">
        <w:rPr>
          <w:rFonts w:ascii="Arial" w:hAnsi="Arial" w:cs="Arial"/>
          <w:spacing w:val="1"/>
          <w:sz w:val="24"/>
          <w:szCs w:val="24"/>
        </w:rPr>
        <w:t xml:space="preserve"> </w:t>
      </w:r>
      <w:r w:rsidRPr="00693A84">
        <w:rPr>
          <w:rFonts w:ascii="Arial" w:hAnsi="Arial" w:cs="Arial"/>
          <w:sz w:val="24"/>
          <w:szCs w:val="24"/>
        </w:rPr>
        <w:t>центра,</w:t>
      </w:r>
      <w:r w:rsidRPr="00693A84">
        <w:rPr>
          <w:rFonts w:ascii="Arial" w:hAnsi="Arial" w:cs="Arial"/>
          <w:spacing w:val="1"/>
          <w:sz w:val="24"/>
          <w:szCs w:val="24"/>
        </w:rPr>
        <w:t xml:space="preserve"> </w:t>
      </w:r>
      <w:r w:rsidRPr="00693A84">
        <w:rPr>
          <w:rFonts w:ascii="Arial" w:hAnsi="Arial" w:cs="Arial"/>
          <w:sz w:val="24"/>
          <w:szCs w:val="24"/>
        </w:rPr>
        <w:t>организаций,</w:t>
      </w:r>
      <w:r w:rsidRPr="00693A84">
        <w:rPr>
          <w:rFonts w:ascii="Arial" w:hAnsi="Arial" w:cs="Arial"/>
          <w:spacing w:val="1"/>
          <w:sz w:val="24"/>
          <w:szCs w:val="24"/>
        </w:rPr>
        <w:t xml:space="preserve"> </w:t>
      </w:r>
      <w:r w:rsidRPr="00693A84">
        <w:rPr>
          <w:rFonts w:ascii="Arial" w:hAnsi="Arial" w:cs="Arial"/>
          <w:sz w:val="24"/>
          <w:szCs w:val="24"/>
        </w:rPr>
        <w:t>предусмотренных частью 1.1 статьи 16 Федерального закона № 210-ФЗ, в приеме</w:t>
      </w:r>
      <w:r w:rsidRPr="00693A84">
        <w:rPr>
          <w:rFonts w:ascii="Arial" w:hAnsi="Arial" w:cs="Arial"/>
          <w:spacing w:val="1"/>
          <w:sz w:val="24"/>
          <w:szCs w:val="24"/>
        </w:rPr>
        <w:t xml:space="preserve"> </w:t>
      </w:r>
      <w:r w:rsidRPr="00693A84">
        <w:rPr>
          <w:rFonts w:ascii="Arial" w:hAnsi="Arial" w:cs="Arial"/>
          <w:sz w:val="24"/>
          <w:szCs w:val="24"/>
        </w:rPr>
        <w:t>документов</w:t>
      </w:r>
      <w:r w:rsidRPr="00693A84">
        <w:rPr>
          <w:rFonts w:ascii="Arial" w:hAnsi="Arial" w:cs="Arial"/>
          <w:spacing w:val="11"/>
          <w:sz w:val="24"/>
          <w:szCs w:val="24"/>
        </w:rPr>
        <w:t xml:space="preserve"> </w:t>
      </w:r>
      <w:r w:rsidRPr="00693A84">
        <w:rPr>
          <w:rFonts w:ascii="Arial" w:hAnsi="Arial" w:cs="Arial"/>
          <w:sz w:val="24"/>
          <w:szCs w:val="24"/>
        </w:rPr>
        <w:t>у</w:t>
      </w:r>
      <w:r w:rsidRPr="00693A84">
        <w:rPr>
          <w:rFonts w:ascii="Arial" w:hAnsi="Arial" w:cs="Arial"/>
          <w:spacing w:val="9"/>
          <w:sz w:val="24"/>
          <w:szCs w:val="24"/>
        </w:rPr>
        <w:t xml:space="preserve"> </w:t>
      </w:r>
      <w:r w:rsidRPr="00693A84">
        <w:rPr>
          <w:rFonts w:ascii="Arial" w:hAnsi="Arial" w:cs="Arial"/>
          <w:sz w:val="24"/>
          <w:szCs w:val="24"/>
        </w:rPr>
        <w:t>заявителя</w:t>
      </w:r>
      <w:r w:rsidRPr="00693A84">
        <w:rPr>
          <w:rFonts w:ascii="Arial" w:hAnsi="Arial" w:cs="Arial"/>
          <w:spacing w:val="11"/>
          <w:sz w:val="24"/>
          <w:szCs w:val="24"/>
        </w:rPr>
        <w:t xml:space="preserve"> </w:t>
      </w:r>
      <w:r w:rsidRPr="00693A84">
        <w:rPr>
          <w:rFonts w:ascii="Arial" w:hAnsi="Arial" w:cs="Arial"/>
          <w:sz w:val="24"/>
          <w:szCs w:val="24"/>
        </w:rPr>
        <w:t>либо</w:t>
      </w:r>
      <w:r w:rsidRPr="00693A84">
        <w:rPr>
          <w:rFonts w:ascii="Arial" w:hAnsi="Arial" w:cs="Arial"/>
          <w:spacing w:val="13"/>
          <w:sz w:val="24"/>
          <w:szCs w:val="24"/>
        </w:rPr>
        <w:t xml:space="preserve"> </w:t>
      </w:r>
      <w:r w:rsidRPr="00693A84">
        <w:rPr>
          <w:rFonts w:ascii="Arial" w:hAnsi="Arial" w:cs="Arial"/>
          <w:sz w:val="24"/>
          <w:szCs w:val="24"/>
        </w:rPr>
        <w:t>в</w:t>
      </w:r>
      <w:r w:rsidRPr="00693A84">
        <w:rPr>
          <w:rFonts w:ascii="Arial" w:hAnsi="Arial" w:cs="Arial"/>
          <w:spacing w:val="11"/>
          <w:sz w:val="24"/>
          <w:szCs w:val="24"/>
        </w:rPr>
        <w:t xml:space="preserve"> </w:t>
      </w:r>
      <w:r w:rsidRPr="00693A84">
        <w:rPr>
          <w:rFonts w:ascii="Arial" w:hAnsi="Arial" w:cs="Arial"/>
          <w:sz w:val="24"/>
          <w:szCs w:val="24"/>
        </w:rPr>
        <w:t>исправлении</w:t>
      </w:r>
      <w:r w:rsidRPr="00693A84">
        <w:rPr>
          <w:rFonts w:ascii="Arial" w:hAnsi="Arial" w:cs="Arial"/>
          <w:spacing w:val="13"/>
          <w:sz w:val="24"/>
          <w:szCs w:val="24"/>
        </w:rPr>
        <w:t xml:space="preserve"> </w:t>
      </w:r>
      <w:r w:rsidRPr="00693A84">
        <w:rPr>
          <w:rFonts w:ascii="Arial" w:hAnsi="Arial" w:cs="Arial"/>
          <w:sz w:val="24"/>
          <w:szCs w:val="24"/>
        </w:rPr>
        <w:t>допущенных</w:t>
      </w:r>
      <w:r w:rsidRPr="00693A84">
        <w:rPr>
          <w:rFonts w:ascii="Arial" w:hAnsi="Arial" w:cs="Arial"/>
          <w:spacing w:val="13"/>
          <w:sz w:val="24"/>
          <w:szCs w:val="24"/>
        </w:rPr>
        <w:t xml:space="preserve"> </w:t>
      </w:r>
      <w:r w:rsidRPr="00693A84">
        <w:rPr>
          <w:rFonts w:ascii="Arial" w:hAnsi="Arial" w:cs="Arial"/>
          <w:sz w:val="24"/>
          <w:szCs w:val="24"/>
        </w:rPr>
        <w:t>опечаток</w:t>
      </w:r>
      <w:r w:rsidRPr="00693A84">
        <w:rPr>
          <w:rFonts w:ascii="Arial" w:hAnsi="Arial" w:cs="Arial"/>
          <w:spacing w:val="12"/>
          <w:sz w:val="24"/>
          <w:szCs w:val="24"/>
        </w:rPr>
        <w:t xml:space="preserve"> </w:t>
      </w:r>
      <w:r w:rsidRPr="00693A84">
        <w:rPr>
          <w:rFonts w:ascii="Arial" w:hAnsi="Arial" w:cs="Arial"/>
          <w:sz w:val="24"/>
          <w:szCs w:val="24"/>
        </w:rPr>
        <w:t>и</w:t>
      </w:r>
      <w:r w:rsidRPr="00693A84">
        <w:rPr>
          <w:rFonts w:ascii="Arial" w:hAnsi="Arial" w:cs="Arial"/>
          <w:spacing w:val="10"/>
          <w:sz w:val="24"/>
          <w:szCs w:val="24"/>
        </w:rPr>
        <w:t xml:space="preserve"> </w:t>
      </w:r>
      <w:r w:rsidRPr="00693A84">
        <w:rPr>
          <w:rFonts w:ascii="Arial" w:hAnsi="Arial" w:cs="Arial"/>
          <w:sz w:val="24"/>
          <w:szCs w:val="24"/>
        </w:rPr>
        <w:t>ошибок</w:t>
      </w:r>
      <w:r w:rsidRPr="00693A84">
        <w:rPr>
          <w:rFonts w:ascii="Arial" w:hAnsi="Arial" w:cs="Arial"/>
          <w:spacing w:val="12"/>
          <w:sz w:val="24"/>
          <w:szCs w:val="24"/>
        </w:rPr>
        <w:t xml:space="preserve"> </w:t>
      </w:r>
      <w:r w:rsidRPr="00693A84">
        <w:rPr>
          <w:rFonts w:ascii="Arial" w:hAnsi="Arial" w:cs="Arial"/>
          <w:sz w:val="24"/>
          <w:szCs w:val="24"/>
        </w:rPr>
        <w:t xml:space="preserve">или </w:t>
      </w:r>
      <w:r w:rsidRPr="00693A84">
        <w:rPr>
          <w:rFonts w:ascii="Arial" w:hAnsi="Arial" w:cs="Arial"/>
          <w:spacing w:val="-67"/>
          <w:sz w:val="24"/>
          <w:szCs w:val="24"/>
        </w:rPr>
        <w:t xml:space="preserve"> </w:t>
      </w:r>
      <w:r w:rsidRPr="00693A84">
        <w:rPr>
          <w:rFonts w:ascii="Arial" w:hAnsi="Arial" w:cs="Arial"/>
          <w:sz w:val="24"/>
          <w:szCs w:val="24"/>
        </w:rPr>
        <w:t>в случае обжалования нарушения установленного срока таких исправлений - в</w:t>
      </w:r>
      <w:r w:rsidRPr="00693A84">
        <w:rPr>
          <w:rFonts w:ascii="Arial" w:hAnsi="Arial" w:cs="Arial"/>
          <w:spacing w:val="1"/>
          <w:sz w:val="24"/>
          <w:szCs w:val="24"/>
        </w:rPr>
        <w:t xml:space="preserve"> </w:t>
      </w:r>
      <w:r w:rsidRPr="00693A84">
        <w:rPr>
          <w:rFonts w:ascii="Arial" w:hAnsi="Arial" w:cs="Arial"/>
          <w:sz w:val="24"/>
          <w:szCs w:val="24"/>
        </w:rPr>
        <w:t>течение</w:t>
      </w:r>
      <w:r w:rsidRPr="00693A84">
        <w:rPr>
          <w:rFonts w:ascii="Arial" w:hAnsi="Arial" w:cs="Arial"/>
          <w:spacing w:val="64"/>
          <w:sz w:val="24"/>
          <w:szCs w:val="24"/>
        </w:rPr>
        <w:t xml:space="preserve"> </w:t>
      </w:r>
      <w:r w:rsidRPr="00693A84">
        <w:rPr>
          <w:rFonts w:ascii="Arial" w:hAnsi="Arial" w:cs="Arial"/>
          <w:sz w:val="24"/>
          <w:szCs w:val="24"/>
        </w:rPr>
        <w:t>пяти рабочих дней со дня ее регистрации.</w:t>
      </w:r>
    </w:p>
    <w:p w:rsidR="00693A84" w:rsidRPr="00693A84" w:rsidRDefault="00693A84" w:rsidP="00693A84">
      <w:pPr>
        <w:widowControl w:val="0"/>
        <w:tabs>
          <w:tab w:val="left" w:pos="1359"/>
        </w:tabs>
        <w:autoSpaceDE w:val="0"/>
        <w:autoSpaceDN w:val="0"/>
        <w:ind w:right="171" w:firstLine="709"/>
        <w:rPr>
          <w:rFonts w:ascii="Arial" w:hAnsi="Arial" w:cs="Arial"/>
          <w:sz w:val="24"/>
          <w:szCs w:val="24"/>
        </w:rPr>
      </w:pPr>
      <w:r w:rsidRPr="00693A84">
        <w:rPr>
          <w:rFonts w:ascii="Arial" w:hAnsi="Arial" w:cs="Arial"/>
          <w:sz w:val="24"/>
          <w:szCs w:val="24"/>
        </w:rPr>
        <w:t>5.8. К жалобе могут быть приложены копии документов, подтверждающих</w:t>
      </w:r>
      <w:r w:rsidRPr="00693A84">
        <w:rPr>
          <w:rFonts w:ascii="Arial" w:hAnsi="Arial" w:cs="Arial"/>
          <w:spacing w:val="1"/>
          <w:sz w:val="24"/>
          <w:szCs w:val="24"/>
        </w:rPr>
        <w:t xml:space="preserve"> </w:t>
      </w:r>
      <w:r w:rsidRPr="00693A84">
        <w:rPr>
          <w:rFonts w:ascii="Arial" w:hAnsi="Arial" w:cs="Arial"/>
          <w:sz w:val="24"/>
          <w:szCs w:val="24"/>
        </w:rPr>
        <w:t>изложенные</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жалобе</w:t>
      </w:r>
      <w:r w:rsidRPr="00693A84">
        <w:rPr>
          <w:rFonts w:ascii="Arial" w:hAnsi="Arial" w:cs="Arial"/>
          <w:spacing w:val="1"/>
          <w:sz w:val="24"/>
          <w:szCs w:val="24"/>
        </w:rPr>
        <w:t xml:space="preserve"> </w:t>
      </w:r>
      <w:r w:rsidRPr="00693A84">
        <w:rPr>
          <w:rFonts w:ascii="Arial" w:hAnsi="Arial" w:cs="Arial"/>
          <w:sz w:val="24"/>
          <w:szCs w:val="24"/>
        </w:rPr>
        <w:t>обстоятельства.</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таком</w:t>
      </w:r>
      <w:r w:rsidRPr="00693A84">
        <w:rPr>
          <w:rFonts w:ascii="Arial" w:hAnsi="Arial" w:cs="Arial"/>
          <w:spacing w:val="1"/>
          <w:sz w:val="24"/>
          <w:szCs w:val="24"/>
        </w:rPr>
        <w:t xml:space="preserve"> </w:t>
      </w:r>
      <w:r w:rsidRPr="00693A84">
        <w:rPr>
          <w:rFonts w:ascii="Arial" w:hAnsi="Arial" w:cs="Arial"/>
          <w:sz w:val="24"/>
          <w:szCs w:val="24"/>
        </w:rPr>
        <w:t>случае</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жалобе</w:t>
      </w:r>
      <w:r w:rsidRPr="00693A84">
        <w:rPr>
          <w:rFonts w:ascii="Arial" w:hAnsi="Arial" w:cs="Arial"/>
          <w:spacing w:val="1"/>
          <w:sz w:val="24"/>
          <w:szCs w:val="24"/>
        </w:rPr>
        <w:t xml:space="preserve"> </w:t>
      </w:r>
      <w:r w:rsidRPr="00693A84">
        <w:rPr>
          <w:rFonts w:ascii="Arial" w:hAnsi="Arial" w:cs="Arial"/>
          <w:sz w:val="24"/>
          <w:szCs w:val="24"/>
        </w:rPr>
        <w:t>приводится</w:t>
      </w:r>
      <w:r w:rsidRPr="00693A84">
        <w:rPr>
          <w:rFonts w:ascii="Arial" w:hAnsi="Arial" w:cs="Arial"/>
          <w:spacing w:val="1"/>
          <w:sz w:val="24"/>
          <w:szCs w:val="24"/>
        </w:rPr>
        <w:t xml:space="preserve"> </w:t>
      </w:r>
      <w:r w:rsidRPr="00693A84">
        <w:rPr>
          <w:rFonts w:ascii="Arial" w:hAnsi="Arial" w:cs="Arial"/>
          <w:sz w:val="24"/>
          <w:szCs w:val="24"/>
        </w:rPr>
        <w:t>перечень</w:t>
      </w:r>
      <w:r w:rsidRPr="00693A84">
        <w:rPr>
          <w:rFonts w:ascii="Arial" w:hAnsi="Arial" w:cs="Arial"/>
          <w:spacing w:val="-2"/>
          <w:sz w:val="24"/>
          <w:szCs w:val="24"/>
        </w:rPr>
        <w:t xml:space="preserve"> </w:t>
      </w:r>
      <w:r w:rsidRPr="00693A84">
        <w:rPr>
          <w:rFonts w:ascii="Arial" w:hAnsi="Arial" w:cs="Arial"/>
          <w:sz w:val="24"/>
          <w:szCs w:val="24"/>
        </w:rPr>
        <w:t>прилагаемых</w:t>
      </w:r>
      <w:r w:rsidRPr="00693A84">
        <w:rPr>
          <w:rFonts w:ascii="Arial" w:hAnsi="Arial" w:cs="Arial"/>
          <w:spacing w:val="1"/>
          <w:sz w:val="24"/>
          <w:szCs w:val="24"/>
        </w:rPr>
        <w:t xml:space="preserve"> </w:t>
      </w:r>
      <w:r w:rsidRPr="00693A84">
        <w:rPr>
          <w:rFonts w:ascii="Arial" w:hAnsi="Arial" w:cs="Arial"/>
          <w:sz w:val="24"/>
          <w:szCs w:val="24"/>
        </w:rPr>
        <w:t>к</w:t>
      </w:r>
      <w:r w:rsidRPr="00693A84">
        <w:rPr>
          <w:rFonts w:ascii="Arial" w:hAnsi="Arial" w:cs="Arial"/>
          <w:spacing w:val="-4"/>
          <w:sz w:val="24"/>
          <w:szCs w:val="24"/>
        </w:rPr>
        <w:t xml:space="preserve"> </w:t>
      </w:r>
      <w:r w:rsidRPr="00693A84">
        <w:rPr>
          <w:rFonts w:ascii="Arial" w:hAnsi="Arial" w:cs="Arial"/>
          <w:sz w:val="24"/>
          <w:szCs w:val="24"/>
        </w:rPr>
        <w:t>ней документов.</w:t>
      </w:r>
    </w:p>
    <w:p w:rsidR="00693A84" w:rsidRPr="00693A84" w:rsidRDefault="00693A84" w:rsidP="00693A84">
      <w:pPr>
        <w:widowControl w:val="0"/>
        <w:tabs>
          <w:tab w:val="left" w:pos="1347"/>
        </w:tabs>
        <w:autoSpaceDE w:val="0"/>
        <w:autoSpaceDN w:val="0"/>
        <w:ind w:right="-1" w:firstLine="709"/>
        <w:rPr>
          <w:rFonts w:ascii="Arial" w:hAnsi="Arial" w:cs="Arial"/>
          <w:sz w:val="24"/>
          <w:szCs w:val="24"/>
        </w:rPr>
      </w:pPr>
      <w:r w:rsidRPr="00693A84">
        <w:rPr>
          <w:rFonts w:ascii="Arial" w:hAnsi="Arial" w:cs="Arial"/>
          <w:sz w:val="24"/>
          <w:szCs w:val="24"/>
        </w:rPr>
        <w:t>5.9. По результатам рассмотрения жалобы принимается одно из следующих</w:t>
      </w:r>
      <w:r w:rsidRPr="00693A84">
        <w:rPr>
          <w:rFonts w:ascii="Arial" w:hAnsi="Arial" w:cs="Arial"/>
          <w:spacing w:val="1"/>
          <w:sz w:val="24"/>
          <w:szCs w:val="24"/>
        </w:rPr>
        <w:t xml:space="preserve"> </w:t>
      </w:r>
      <w:r w:rsidRPr="00693A84">
        <w:rPr>
          <w:rFonts w:ascii="Arial" w:hAnsi="Arial" w:cs="Arial"/>
          <w:sz w:val="24"/>
          <w:szCs w:val="24"/>
        </w:rPr>
        <w:t>решений:</w:t>
      </w:r>
    </w:p>
    <w:p w:rsidR="00693A84" w:rsidRPr="00693A84" w:rsidRDefault="00693A84" w:rsidP="00693A84">
      <w:pPr>
        <w:pStyle w:val="a5"/>
        <w:widowControl w:val="0"/>
        <w:tabs>
          <w:tab w:val="left" w:pos="1273"/>
        </w:tabs>
        <w:autoSpaceDE w:val="0"/>
        <w:autoSpaceDN w:val="0"/>
        <w:ind w:left="0" w:right="167" w:firstLine="709"/>
        <w:rPr>
          <w:rFonts w:ascii="Arial" w:hAnsi="Arial" w:cs="Arial"/>
          <w:sz w:val="24"/>
          <w:szCs w:val="24"/>
        </w:rPr>
      </w:pPr>
      <w:r w:rsidRPr="00693A84">
        <w:rPr>
          <w:rFonts w:ascii="Arial" w:hAnsi="Arial" w:cs="Arial"/>
          <w:sz w:val="24"/>
          <w:szCs w:val="24"/>
        </w:rPr>
        <w:t>1) жалоба</w:t>
      </w:r>
      <w:r w:rsidRPr="00693A84">
        <w:rPr>
          <w:rFonts w:ascii="Arial" w:hAnsi="Arial" w:cs="Arial"/>
          <w:spacing w:val="1"/>
          <w:sz w:val="24"/>
          <w:szCs w:val="24"/>
        </w:rPr>
        <w:t xml:space="preserve"> </w:t>
      </w:r>
      <w:r w:rsidRPr="00693A84">
        <w:rPr>
          <w:rFonts w:ascii="Arial" w:hAnsi="Arial" w:cs="Arial"/>
          <w:sz w:val="24"/>
          <w:szCs w:val="24"/>
        </w:rPr>
        <w:t>удовлетворяется,</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том</w:t>
      </w:r>
      <w:r w:rsidRPr="00693A84">
        <w:rPr>
          <w:rFonts w:ascii="Arial" w:hAnsi="Arial" w:cs="Arial"/>
          <w:spacing w:val="1"/>
          <w:sz w:val="24"/>
          <w:szCs w:val="24"/>
        </w:rPr>
        <w:t xml:space="preserve"> </w:t>
      </w:r>
      <w:r w:rsidRPr="00693A84">
        <w:rPr>
          <w:rFonts w:ascii="Arial" w:hAnsi="Arial" w:cs="Arial"/>
          <w:sz w:val="24"/>
          <w:szCs w:val="24"/>
        </w:rPr>
        <w:t>числе</w:t>
      </w:r>
      <w:r w:rsidRPr="00693A84">
        <w:rPr>
          <w:rFonts w:ascii="Arial" w:hAnsi="Arial" w:cs="Arial"/>
          <w:spacing w:val="1"/>
          <w:sz w:val="24"/>
          <w:szCs w:val="24"/>
        </w:rPr>
        <w:t xml:space="preserve"> </w:t>
      </w:r>
      <w:r w:rsidRPr="00693A84">
        <w:rPr>
          <w:rFonts w:ascii="Arial" w:hAnsi="Arial" w:cs="Arial"/>
          <w:sz w:val="24"/>
          <w:szCs w:val="24"/>
        </w:rPr>
        <w:t>в</w:t>
      </w:r>
      <w:r w:rsidRPr="00693A84">
        <w:rPr>
          <w:rFonts w:ascii="Arial" w:hAnsi="Arial" w:cs="Arial"/>
          <w:spacing w:val="1"/>
          <w:sz w:val="24"/>
          <w:szCs w:val="24"/>
        </w:rPr>
        <w:t xml:space="preserve"> </w:t>
      </w:r>
      <w:r w:rsidRPr="00693A84">
        <w:rPr>
          <w:rFonts w:ascii="Arial" w:hAnsi="Arial" w:cs="Arial"/>
          <w:sz w:val="24"/>
          <w:szCs w:val="24"/>
        </w:rPr>
        <w:t>форме</w:t>
      </w:r>
      <w:r w:rsidRPr="00693A84">
        <w:rPr>
          <w:rFonts w:ascii="Arial" w:hAnsi="Arial" w:cs="Arial"/>
          <w:spacing w:val="1"/>
          <w:sz w:val="24"/>
          <w:szCs w:val="24"/>
        </w:rPr>
        <w:t xml:space="preserve"> </w:t>
      </w:r>
      <w:r w:rsidRPr="00693A84">
        <w:rPr>
          <w:rFonts w:ascii="Arial" w:hAnsi="Arial" w:cs="Arial"/>
          <w:sz w:val="24"/>
          <w:szCs w:val="24"/>
        </w:rPr>
        <w:t>отмены</w:t>
      </w:r>
      <w:r w:rsidRPr="00693A84">
        <w:rPr>
          <w:rFonts w:ascii="Arial" w:hAnsi="Arial" w:cs="Arial"/>
          <w:spacing w:val="1"/>
          <w:sz w:val="24"/>
          <w:szCs w:val="24"/>
        </w:rPr>
        <w:t xml:space="preserve"> </w:t>
      </w:r>
      <w:r w:rsidRPr="00693A84">
        <w:rPr>
          <w:rFonts w:ascii="Arial" w:hAnsi="Arial" w:cs="Arial"/>
          <w:sz w:val="24"/>
          <w:szCs w:val="24"/>
        </w:rPr>
        <w:t>принятого</w:t>
      </w:r>
      <w:r w:rsidRPr="00693A84">
        <w:rPr>
          <w:rFonts w:ascii="Arial" w:hAnsi="Arial" w:cs="Arial"/>
          <w:spacing w:val="1"/>
          <w:sz w:val="24"/>
          <w:szCs w:val="24"/>
        </w:rPr>
        <w:t xml:space="preserve"> </w:t>
      </w:r>
      <w:r w:rsidRPr="00693A84">
        <w:rPr>
          <w:rFonts w:ascii="Arial" w:hAnsi="Arial" w:cs="Arial"/>
          <w:sz w:val="24"/>
          <w:szCs w:val="24"/>
        </w:rPr>
        <w:t>решения, исправления допущенных опечаток и ошибок в выданных в результате</w:t>
      </w:r>
      <w:r w:rsidRPr="00693A84">
        <w:rPr>
          <w:rFonts w:ascii="Arial" w:hAnsi="Arial" w:cs="Arial"/>
          <w:spacing w:val="1"/>
          <w:sz w:val="24"/>
          <w:szCs w:val="24"/>
        </w:rPr>
        <w:t xml:space="preserve"> </w:t>
      </w:r>
      <w:r w:rsidRPr="00693A84">
        <w:rPr>
          <w:rFonts w:ascii="Arial" w:hAnsi="Arial" w:cs="Arial"/>
          <w:sz w:val="24"/>
          <w:szCs w:val="24"/>
        </w:rPr>
        <w:t>предоставления муниципальной услуги документах, возврата</w:t>
      </w:r>
      <w:r w:rsidRPr="00693A84">
        <w:rPr>
          <w:rFonts w:ascii="Arial" w:hAnsi="Arial" w:cs="Arial"/>
          <w:spacing w:val="1"/>
          <w:sz w:val="24"/>
          <w:szCs w:val="24"/>
        </w:rPr>
        <w:t xml:space="preserve"> </w:t>
      </w:r>
      <w:r w:rsidRPr="00693A84">
        <w:rPr>
          <w:rFonts w:ascii="Arial" w:hAnsi="Arial" w:cs="Arial"/>
          <w:sz w:val="24"/>
          <w:szCs w:val="24"/>
        </w:rPr>
        <w:t>заявителю</w:t>
      </w:r>
      <w:r w:rsidRPr="00693A84">
        <w:rPr>
          <w:rFonts w:ascii="Arial" w:hAnsi="Arial" w:cs="Arial"/>
          <w:spacing w:val="1"/>
          <w:sz w:val="24"/>
          <w:szCs w:val="24"/>
        </w:rPr>
        <w:t xml:space="preserve"> </w:t>
      </w:r>
      <w:r w:rsidRPr="00693A84">
        <w:rPr>
          <w:rFonts w:ascii="Arial" w:hAnsi="Arial" w:cs="Arial"/>
          <w:sz w:val="24"/>
          <w:szCs w:val="24"/>
        </w:rPr>
        <w:t>денежных</w:t>
      </w:r>
      <w:r w:rsidRPr="00693A84">
        <w:rPr>
          <w:rFonts w:ascii="Arial" w:hAnsi="Arial" w:cs="Arial"/>
          <w:spacing w:val="1"/>
          <w:sz w:val="24"/>
          <w:szCs w:val="24"/>
        </w:rPr>
        <w:t xml:space="preserve"> </w:t>
      </w:r>
      <w:r w:rsidRPr="00693A84">
        <w:rPr>
          <w:rFonts w:ascii="Arial" w:hAnsi="Arial" w:cs="Arial"/>
          <w:sz w:val="24"/>
          <w:szCs w:val="24"/>
        </w:rPr>
        <w:t>средств,</w:t>
      </w:r>
      <w:r w:rsidRPr="00693A84">
        <w:rPr>
          <w:rFonts w:ascii="Arial" w:hAnsi="Arial" w:cs="Arial"/>
          <w:spacing w:val="1"/>
          <w:sz w:val="24"/>
          <w:szCs w:val="24"/>
        </w:rPr>
        <w:t xml:space="preserve"> </w:t>
      </w:r>
      <w:r w:rsidRPr="00693A84">
        <w:rPr>
          <w:rFonts w:ascii="Arial" w:hAnsi="Arial" w:cs="Arial"/>
          <w:sz w:val="24"/>
          <w:szCs w:val="24"/>
        </w:rPr>
        <w:t>взимание</w:t>
      </w:r>
      <w:r w:rsidRPr="00693A84">
        <w:rPr>
          <w:rFonts w:ascii="Arial" w:hAnsi="Arial" w:cs="Arial"/>
          <w:spacing w:val="1"/>
          <w:sz w:val="24"/>
          <w:szCs w:val="24"/>
        </w:rPr>
        <w:t xml:space="preserve"> </w:t>
      </w:r>
      <w:r w:rsidRPr="00693A84">
        <w:rPr>
          <w:rFonts w:ascii="Arial" w:hAnsi="Arial" w:cs="Arial"/>
          <w:sz w:val="24"/>
          <w:szCs w:val="24"/>
        </w:rPr>
        <w:t>которых</w:t>
      </w:r>
      <w:r w:rsidRPr="00693A84">
        <w:rPr>
          <w:rFonts w:ascii="Arial" w:hAnsi="Arial" w:cs="Arial"/>
          <w:spacing w:val="1"/>
          <w:sz w:val="24"/>
          <w:szCs w:val="24"/>
        </w:rPr>
        <w:t xml:space="preserve"> </w:t>
      </w:r>
      <w:r w:rsidRPr="00693A84">
        <w:rPr>
          <w:rFonts w:ascii="Arial" w:hAnsi="Arial" w:cs="Arial"/>
          <w:sz w:val="24"/>
          <w:szCs w:val="24"/>
        </w:rPr>
        <w:t>не</w:t>
      </w:r>
      <w:r w:rsidRPr="00693A84">
        <w:rPr>
          <w:rFonts w:ascii="Arial" w:hAnsi="Arial" w:cs="Arial"/>
          <w:spacing w:val="71"/>
          <w:sz w:val="24"/>
          <w:szCs w:val="24"/>
        </w:rPr>
        <w:t xml:space="preserve"> </w:t>
      </w:r>
      <w:r w:rsidRPr="00693A84">
        <w:rPr>
          <w:rFonts w:ascii="Arial" w:hAnsi="Arial" w:cs="Arial"/>
          <w:sz w:val="24"/>
          <w:szCs w:val="24"/>
        </w:rPr>
        <w:t>предусмотрено</w:t>
      </w:r>
      <w:r w:rsidRPr="00693A84">
        <w:rPr>
          <w:rFonts w:ascii="Arial" w:hAnsi="Arial" w:cs="Arial"/>
          <w:spacing w:val="1"/>
          <w:sz w:val="24"/>
          <w:szCs w:val="24"/>
        </w:rPr>
        <w:t xml:space="preserve"> </w:t>
      </w:r>
      <w:r w:rsidRPr="00693A84">
        <w:rPr>
          <w:rFonts w:ascii="Arial" w:hAnsi="Arial" w:cs="Arial"/>
          <w:sz w:val="24"/>
          <w:szCs w:val="24"/>
        </w:rPr>
        <w:t>нормативными</w:t>
      </w:r>
      <w:r w:rsidRPr="00693A84">
        <w:rPr>
          <w:rFonts w:ascii="Arial" w:hAnsi="Arial" w:cs="Arial"/>
          <w:spacing w:val="1"/>
          <w:sz w:val="24"/>
          <w:szCs w:val="24"/>
        </w:rPr>
        <w:t xml:space="preserve"> </w:t>
      </w:r>
      <w:r w:rsidRPr="00693A84">
        <w:rPr>
          <w:rFonts w:ascii="Arial" w:hAnsi="Arial" w:cs="Arial"/>
          <w:sz w:val="24"/>
          <w:szCs w:val="24"/>
        </w:rPr>
        <w:t>правовыми</w:t>
      </w:r>
      <w:r w:rsidRPr="00693A84">
        <w:rPr>
          <w:rFonts w:ascii="Arial" w:hAnsi="Arial" w:cs="Arial"/>
          <w:spacing w:val="1"/>
          <w:sz w:val="24"/>
          <w:szCs w:val="24"/>
        </w:rPr>
        <w:t xml:space="preserve"> </w:t>
      </w:r>
      <w:r w:rsidRPr="00693A84">
        <w:rPr>
          <w:rFonts w:ascii="Arial" w:hAnsi="Arial" w:cs="Arial"/>
          <w:sz w:val="24"/>
          <w:szCs w:val="24"/>
        </w:rPr>
        <w:t>актами</w:t>
      </w:r>
      <w:r w:rsidRPr="00693A84">
        <w:rPr>
          <w:rFonts w:ascii="Arial" w:hAnsi="Arial" w:cs="Arial"/>
          <w:spacing w:val="1"/>
          <w:sz w:val="24"/>
          <w:szCs w:val="24"/>
        </w:rPr>
        <w:t xml:space="preserve"> </w:t>
      </w:r>
      <w:r w:rsidRPr="00693A84">
        <w:rPr>
          <w:rFonts w:ascii="Arial" w:hAnsi="Arial" w:cs="Arial"/>
          <w:sz w:val="24"/>
          <w:szCs w:val="24"/>
        </w:rPr>
        <w:t>Российской</w:t>
      </w:r>
      <w:r w:rsidRPr="00693A84">
        <w:rPr>
          <w:rFonts w:ascii="Arial" w:hAnsi="Arial" w:cs="Arial"/>
          <w:spacing w:val="1"/>
          <w:sz w:val="24"/>
          <w:szCs w:val="24"/>
        </w:rPr>
        <w:t xml:space="preserve"> </w:t>
      </w:r>
      <w:r w:rsidRPr="00693A84">
        <w:rPr>
          <w:rFonts w:ascii="Arial" w:hAnsi="Arial" w:cs="Arial"/>
          <w:sz w:val="24"/>
          <w:szCs w:val="24"/>
        </w:rPr>
        <w:t>Федерации,</w:t>
      </w:r>
      <w:r w:rsidRPr="00693A84">
        <w:rPr>
          <w:rFonts w:ascii="Arial" w:hAnsi="Arial" w:cs="Arial"/>
          <w:spacing w:val="1"/>
          <w:sz w:val="24"/>
          <w:szCs w:val="24"/>
        </w:rPr>
        <w:t xml:space="preserve"> </w:t>
      </w:r>
      <w:r w:rsidRPr="00693A84">
        <w:rPr>
          <w:rFonts w:ascii="Arial" w:hAnsi="Arial" w:cs="Arial"/>
          <w:sz w:val="24"/>
          <w:szCs w:val="24"/>
        </w:rPr>
        <w:t>нормативными</w:t>
      </w:r>
      <w:r w:rsidRPr="00693A84">
        <w:rPr>
          <w:rFonts w:ascii="Arial" w:hAnsi="Arial" w:cs="Arial"/>
          <w:spacing w:val="1"/>
          <w:sz w:val="24"/>
          <w:szCs w:val="24"/>
        </w:rPr>
        <w:t xml:space="preserve"> </w:t>
      </w:r>
      <w:r w:rsidRPr="00693A84">
        <w:rPr>
          <w:rFonts w:ascii="Arial" w:hAnsi="Arial" w:cs="Arial"/>
          <w:sz w:val="24"/>
          <w:szCs w:val="24"/>
        </w:rPr>
        <w:t>правовыми актами субъекта Российской Федерации, муниципальными правовыми актами;</w:t>
      </w:r>
    </w:p>
    <w:p w:rsidR="00693A84" w:rsidRPr="00693A84" w:rsidRDefault="00693A84" w:rsidP="00693A84">
      <w:pPr>
        <w:pStyle w:val="a5"/>
        <w:widowControl w:val="0"/>
        <w:tabs>
          <w:tab w:val="left" w:pos="1146"/>
        </w:tabs>
        <w:autoSpaceDE w:val="0"/>
        <w:autoSpaceDN w:val="0"/>
        <w:ind w:left="0" w:firstLine="709"/>
        <w:rPr>
          <w:rFonts w:ascii="Arial" w:hAnsi="Arial" w:cs="Arial"/>
          <w:sz w:val="24"/>
          <w:szCs w:val="24"/>
        </w:rPr>
      </w:pPr>
      <w:r w:rsidRPr="00693A84">
        <w:rPr>
          <w:rFonts w:ascii="Arial" w:hAnsi="Arial" w:cs="Arial"/>
          <w:sz w:val="24"/>
          <w:szCs w:val="24"/>
        </w:rPr>
        <w:t>2) в</w:t>
      </w:r>
      <w:r w:rsidRPr="00693A84">
        <w:rPr>
          <w:rFonts w:ascii="Arial" w:hAnsi="Arial" w:cs="Arial"/>
          <w:spacing w:val="-4"/>
          <w:sz w:val="24"/>
          <w:szCs w:val="24"/>
        </w:rPr>
        <w:t xml:space="preserve"> </w:t>
      </w:r>
      <w:r w:rsidRPr="00693A84">
        <w:rPr>
          <w:rFonts w:ascii="Arial" w:hAnsi="Arial" w:cs="Arial"/>
          <w:sz w:val="24"/>
          <w:szCs w:val="24"/>
        </w:rPr>
        <w:t>удовлетворении</w:t>
      </w:r>
      <w:r w:rsidRPr="00693A84">
        <w:rPr>
          <w:rFonts w:ascii="Arial" w:hAnsi="Arial" w:cs="Arial"/>
          <w:spacing w:val="-4"/>
          <w:sz w:val="24"/>
          <w:szCs w:val="24"/>
        </w:rPr>
        <w:t xml:space="preserve"> </w:t>
      </w:r>
      <w:r w:rsidRPr="00693A84">
        <w:rPr>
          <w:rFonts w:ascii="Arial" w:hAnsi="Arial" w:cs="Arial"/>
          <w:sz w:val="24"/>
          <w:szCs w:val="24"/>
        </w:rPr>
        <w:t>жалобы</w:t>
      </w:r>
      <w:r w:rsidRPr="00693A84">
        <w:rPr>
          <w:rFonts w:ascii="Arial" w:hAnsi="Arial" w:cs="Arial"/>
          <w:spacing w:val="-5"/>
          <w:sz w:val="24"/>
          <w:szCs w:val="24"/>
        </w:rPr>
        <w:t xml:space="preserve"> </w:t>
      </w:r>
      <w:r w:rsidRPr="00693A84">
        <w:rPr>
          <w:rFonts w:ascii="Arial" w:hAnsi="Arial" w:cs="Arial"/>
          <w:sz w:val="24"/>
          <w:szCs w:val="24"/>
        </w:rPr>
        <w:t>отказывается.</w:t>
      </w:r>
    </w:p>
    <w:p w:rsidR="00693A84" w:rsidRPr="00693A84" w:rsidRDefault="00693A84" w:rsidP="00693A84">
      <w:pPr>
        <w:pStyle w:val="af8"/>
        <w:ind w:right="164" w:firstLine="709"/>
        <w:rPr>
          <w:rFonts w:ascii="Arial" w:hAnsi="Arial" w:cs="Arial"/>
          <w:sz w:val="24"/>
          <w:szCs w:val="24"/>
        </w:rPr>
      </w:pPr>
      <w:r w:rsidRPr="00693A84">
        <w:rPr>
          <w:rFonts w:ascii="Arial" w:hAnsi="Arial" w:cs="Arial"/>
          <w:sz w:val="24"/>
          <w:szCs w:val="24"/>
        </w:rPr>
        <w:t>Мотивированный ответ о результатах рассмотрения жалобы направляется</w:t>
      </w:r>
      <w:r w:rsidRPr="00693A84">
        <w:rPr>
          <w:rFonts w:ascii="Arial" w:hAnsi="Arial" w:cs="Arial"/>
          <w:spacing w:val="1"/>
          <w:sz w:val="24"/>
          <w:szCs w:val="24"/>
        </w:rPr>
        <w:t xml:space="preserve"> </w:t>
      </w:r>
      <w:r w:rsidRPr="00693A84">
        <w:rPr>
          <w:rFonts w:ascii="Arial" w:hAnsi="Arial" w:cs="Arial"/>
          <w:sz w:val="24"/>
          <w:szCs w:val="24"/>
        </w:rPr>
        <w:t>заявителю</w:t>
      </w:r>
      <w:r w:rsidRPr="00693A84">
        <w:rPr>
          <w:rFonts w:ascii="Arial" w:hAnsi="Arial" w:cs="Arial"/>
          <w:spacing w:val="-3"/>
          <w:sz w:val="24"/>
          <w:szCs w:val="24"/>
        </w:rPr>
        <w:t xml:space="preserve"> </w:t>
      </w:r>
      <w:r w:rsidRPr="00693A84">
        <w:rPr>
          <w:rFonts w:ascii="Arial" w:hAnsi="Arial" w:cs="Arial"/>
          <w:sz w:val="24"/>
          <w:szCs w:val="24"/>
        </w:rPr>
        <w:t>в</w:t>
      </w:r>
      <w:r w:rsidRPr="00693A84">
        <w:rPr>
          <w:rFonts w:ascii="Arial" w:hAnsi="Arial" w:cs="Arial"/>
          <w:spacing w:val="-2"/>
          <w:sz w:val="24"/>
          <w:szCs w:val="24"/>
        </w:rPr>
        <w:t xml:space="preserve"> </w:t>
      </w:r>
      <w:r w:rsidRPr="00693A84">
        <w:rPr>
          <w:rFonts w:ascii="Arial" w:hAnsi="Arial" w:cs="Arial"/>
          <w:sz w:val="24"/>
          <w:szCs w:val="24"/>
        </w:rPr>
        <w:t>срок</w:t>
      </w:r>
      <w:r w:rsidRPr="00693A84">
        <w:rPr>
          <w:rFonts w:ascii="Arial" w:hAnsi="Arial" w:cs="Arial"/>
          <w:spacing w:val="65"/>
          <w:sz w:val="24"/>
          <w:szCs w:val="24"/>
        </w:rPr>
        <w:t xml:space="preserve"> </w:t>
      </w:r>
      <w:r w:rsidRPr="00693A84">
        <w:rPr>
          <w:rFonts w:ascii="Arial" w:hAnsi="Arial" w:cs="Arial"/>
          <w:sz w:val="24"/>
          <w:szCs w:val="24"/>
        </w:rPr>
        <w:t>не позднее дня, следующего за днем принятия решения по</w:t>
      </w:r>
      <w:r w:rsidRPr="00693A84">
        <w:rPr>
          <w:rFonts w:ascii="Arial" w:hAnsi="Arial" w:cs="Arial"/>
          <w:sz w:val="24"/>
          <w:szCs w:val="24"/>
          <w:u w:val="single"/>
        </w:rPr>
        <w:t xml:space="preserve"> </w:t>
      </w:r>
      <w:r w:rsidRPr="00693A84">
        <w:rPr>
          <w:rFonts w:ascii="Arial" w:hAnsi="Arial" w:cs="Arial"/>
          <w:sz w:val="24"/>
          <w:szCs w:val="24"/>
        </w:rPr>
        <w:t>результатам рассмотрения жалобы.</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5.10.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A84" w:rsidRPr="00693A84" w:rsidRDefault="00693A84" w:rsidP="00693A84">
      <w:pPr>
        <w:autoSpaceDE w:val="0"/>
        <w:autoSpaceDN w:val="0"/>
        <w:adjustRightInd w:val="0"/>
        <w:ind w:firstLine="709"/>
        <w:rPr>
          <w:rFonts w:ascii="Arial" w:hAnsi="Arial" w:cs="Arial"/>
          <w:sz w:val="24"/>
          <w:szCs w:val="24"/>
        </w:rPr>
      </w:pPr>
    </w:p>
    <w:p w:rsidR="00693A84" w:rsidRPr="00693A84" w:rsidRDefault="00693A84" w:rsidP="00693A84">
      <w:pPr>
        <w:widowControl w:val="0"/>
        <w:tabs>
          <w:tab w:val="left" w:pos="0"/>
        </w:tabs>
        <w:contextualSpacing/>
        <w:jc w:val="center"/>
        <w:rPr>
          <w:rFonts w:ascii="Arial" w:hAnsi="Arial" w:cs="Arial"/>
          <w:b/>
          <w:sz w:val="24"/>
          <w:szCs w:val="24"/>
        </w:rPr>
      </w:pPr>
      <w:r w:rsidRPr="00693A84">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3A84" w:rsidRPr="00693A84" w:rsidRDefault="00693A84" w:rsidP="00693A84">
      <w:pPr>
        <w:rPr>
          <w:rFonts w:ascii="Arial" w:hAnsi="Arial" w:cs="Arial"/>
          <w:sz w:val="24"/>
          <w:szCs w:val="24"/>
        </w:rPr>
      </w:pP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6.1 Многофункциональный центр осуществляет:</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иные процедуры и действия, предусмотренные Федеральным законом № 210-ФЗ.</w:t>
      </w:r>
    </w:p>
    <w:p w:rsidR="00693A84" w:rsidRPr="00693A84" w:rsidRDefault="00693A84" w:rsidP="00693A84">
      <w:pPr>
        <w:widowControl w:val="0"/>
        <w:autoSpaceDE w:val="0"/>
        <w:autoSpaceDN w:val="0"/>
        <w:adjustRightInd w:val="0"/>
        <w:ind w:firstLine="709"/>
        <w:rPr>
          <w:rFonts w:ascii="Arial" w:hAnsi="Arial" w:cs="Arial"/>
          <w:sz w:val="24"/>
          <w:szCs w:val="24"/>
        </w:rPr>
      </w:pPr>
      <w:r w:rsidRPr="00693A84">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93A84" w:rsidRPr="00693A84" w:rsidRDefault="00693A84" w:rsidP="00693A84">
      <w:pPr>
        <w:ind w:firstLine="709"/>
        <w:rPr>
          <w:rFonts w:ascii="Arial" w:hAnsi="Arial" w:cs="Arial"/>
          <w:sz w:val="24"/>
          <w:szCs w:val="24"/>
        </w:rPr>
      </w:pPr>
      <w:r w:rsidRPr="00693A84">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693A84" w:rsidRPr="00693A84" w:rsidRDefault="00693A84" w:rsidP="00693A84">
      <w:pPr>
        <w:ind w:firstLine="709"/>
        <w:rPr>
          <w:rFonts w:ascii="Arial" w:hAnsi="Arial" w:cs="Arial"/>
          <w:sz w:val="24"/>
          <w:szCs w:val="24"/>
        </w:rPr>
      </w:pPr>
      <w:r w:rsidRPr="00693A84">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3A84" w:rsidRPr="00693A84" w:rsidRDefault="00693A84" w:rsidP="00693A84">
      <w:pPr>
        <w:ind w:firstLine="709"/>
        <w:rPr>
          <w:rFonts w:ascii="Arial" w:hAnsi="Arial" w:cs="Arial"/>
          <w:sz w:val="24"/>
          <w:szCs w:val="24"/>
        </w:rPr>
      </w:pPr>
      <w:r w:rsidRPr="00693A84">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93A84" w:rsidRPr="00693A84" w:rsidRDefault="00693A84" w:rsidP="00693A84">
      <w:pPr>
        <w:ind w:firstLine="709"/>
        <w:rPr>
          <w:rFonts w:ascii="Arial" w:hAnsi="Arial" w:cs="Arial"/>
          <w:sz w:val="24"/>
          <w:szCs w:val="24"/>
        </w:rPr>
      </w:pPr>
      <w:r w:rsidRPr="00693A84">
        <w:rPr>
          <w:rFonts w:ascii="Arial" w:hAnsi="Arial" w:cs="Arial"/>
          <w:sz w:val="24"/>
          <w:szCs w:val="24"/>
        </w:rPr>
        <w:t>При личном обращении работник многофункционального центра</w:t>
      </w:r>
      <w:r w:rsidRPr="00693A84" w:rsidDel="006864D0">
        <w:rPr>
          <w:rFonts w:ascii="Arial" w:hAnsi="Arial" w:cs="Arial"/>
          <w:sz w:val="24"/>
          <w:szCs w:val="24"/>
        </w:rPr>
        <w:t xml:space="preserve"> </w:t>
      </w:r>
      <w:r w:rsidRPr="00693A84">
        <w:rPr>
          <w:rFonts w:ascii="Arial" w:hAnsi="Arial" w:cs="Arial"/>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3A84" w:rsidRPr="00693A84" w:rsidRDefault="00693A84" w:rsidP="00693A84">
      <w:pPr>
        <w:ind w:firstLine="709"/>
        <w:rPr>
          <w:rFonts w:ascii="Arial" w:hAnsi="Arial" w:cs="Arial"/>
          <w:sz w:val="24"/>
          <w:szCs w:val="24"/>
        </w:rPr>
      </w:pPr>
      <w:r w:rsidRPr="00693A84">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93A84" w:rsidDel="006864D0">
        <w:rPr>
          <w:rFonts w:ascii="Arial" w:hAnsi="Arial" w:cs="Arial"/>
          <w:sz w:val="24"/>
          <w:szCs w:val="24"/>
        </w:rPr>
        <w:t xml:space="preserve"> </w:t>
      </w:r>
      <w:r w:rsidRPr="00693A84">
        <w:rPr>
          <w:rFonts w:ascii="Arial" w:hAnsi="Arial" w:cs="Arial"/>
          <w:sz w:val="24"/>
          <w:szCs w:val="24"/>
        </w:rPr>
        <w:t xml:space="preserve">осуществляет не более 10 минут; </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назначить другое время для консультаций.</w:t>
      </w:r>
    </w:p>
    <w:p w:rsidR="00693A84" w:rsidRPr="00693A84" w:rsidRDefault="00693A84" w:rsidP="00693A84">
      <w:pPr>
        <w:ind w:firstLine="709"/>
        <w:rPr>
          <w:rFonts w:ascii="Arial" w:hAnsi="Arial" w:cs="Arial"/>
          <w:sz w:val="24"/>
          <w:szCs w:val="24"/>
        </w:rPr>
      </w:pPr>
      <w:r w:rsidRPr="00693A84">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93A84" w:rsidDel="006864D0">
        <w:rPr>
          <w:rFonts w:ascii="Arial" w:hAnsi="Arial" w:cs="Arial"/>
          <w:sz w:val="24"/>
          <w:szCs w:val="24"/>
        </w:rPr>
        <w:t xml:space="preserve"> </w:t>
      </w:r>
      <w:r w:rsidRPr="00693A84">
        <w:rPr>
          <w:rFonts w:ascii="Arial" w:hAnsi="Arial" w:cs="Arial"/>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693A84" w:rsidDel="006864D0">
        <w:rPr>
          <w:rFonts w:ascii="Arial" w:hAnsi="Arial" w:cs="Arial"/>
          <w:sz w:val="24"/>
          <w:szCs w:val="24"/>
        </w:rPr>
        <w:t xml:space="preserve"> </w:t>
      </w:r>
      <w:r w:rsidRPr="00693A84">
        <w:rPr>
          <w:rFonts w:ascii="Arial" w:hAnsi="Arial" w:cs="Arial"/>
          <w:sz w:val="24"/>
          <w:szCs w:val="24"/>
        </w:rPr>
        <w:t>в письменной форме.</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 xml:space="preserve">6.3. При наличии в </w:t>
      </w:r>
      <w:r w:rsidRPr="00693A84">
        <w:rPr>
          <w:rFonts w:ascii="Arial" w:hAnsi="Arial" w:cs="Arial"/>
          <w:bCs/>
          <w:sz w:val="24"/>
          <w:szCs w:val="24"/>
        </w:rPr>
        <w:t>заявлении о признании садового дома жилым домом или жилого дома садовым домом</w:t>
      </w:r>
      <w:r w:rsidRPr="00693A84">
        <w:rPr>
          <w:rFonts w:ascii="Arial" w:hAnsi="Arial" w:cs="Arial"/>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693A84" w:rsidDel="006864D0">
        <w:rPr>
          <w:rFonts w:ascii="Arial" w:hAnsi="Arial" w:cs="Arial"/>
          <w:sz w:val="24"/>
          <w:szCs w:val="24"/>
        </w:rPr>
        <w:t xml:space="preserve"> </w:t>
      </w:r>
      <w:r w:rsidRPr="00693A84">
        <w:rPr>
          <w:rFonts w:ascii="Arial" w:hAnsi="Arial" w:cs="Arial"/>
          <w:sz w:val="24"/>
          <w:szCs w:val="24"/>
        </w:rPr>
        <w:t>для последующей выдачи Заявителю (представителю) способом, согласно соглашению о взаимодействии между многофункциональным центром и Администрацией города Норильска.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Порядок и сроки передачи Уполномоченным органом таких документов в многофункциональный центр</w:t>
      </w:r>
      <w:r w:rsidRPr="00693A84" w:rsidDel="006864D0">
        <w:rPr>
          <w:rFonts w:ascii="Arial" w:hAnsi="Arial" w:cs="Arial"/>
          <w:sz w:val="24"/>
          <w:szCs w:val="24"/>
        </w:rPr>
        <w:t xml:space="preserve"> </w:t>
      </w:r>
      <w:r w:rsidRPr="00693A84">
        <w:rPr>
          <w:rFonts w:ascii="Arial" w:hAnsi="Arial" w:cs="Arial"/>
          <w:sz w:val="24"/>
          <w:szCs w:val="24"/>
        </w:rPr>
        <w:t>определяются соглашением о взаимодействии между многофункциональным центром и Администрацией города Норильска.</w:t>
      </w:r>
    </w:p>
    <w:p w:rsidR="00693A84" w:rsidRPr="00693A84" w:rsidRDefault="00693A84" w:rsidP="00693A84">
      <w:pPr>
        <w:autoSpaceDE w:val="0"/>
        <w:autoSpaceDN w:val="0"/>
        <w:adjustRightInd w:val="0"/>
        <w:ind w:firstLine="709"/>
        <w:rPr>
          <w:rFonts w:ascii="Arial" w:hAnsi="Arial" w:cs="Arial"/>
          <w:sz w:val="24"/>
          <w:szCs w:val="24"/>
        </w:rPr>
      </w:pPr>
      <w:r w:rsidRPr="00693A84">
        <w:rPr>
          <w:rFonts w:ascii="Arial"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Работник многофункционального центра</w:t>
      </w:r>
      <w:r w:rsidRPr="00693A84" w:rsidDel="006864D0">
        <w:rPr>
          <w:rFonts w:ascii="Arial" w:hAnsi="Arial" w:cs="Arial"/>
          <w:sz w:val="24"/>
          <w:szCs w:val="24"/>
        </w:rPr>
        <w:t xml:space="preserve"> </w:t>
      </w:r>
      <w:r w:rsidRPr="00693A84">
        <w:rPr>
          <w:rFonts w:ascii="Arial" w:hAnsi="Arial" w:cs="Arial"/>
          <w:sz w:val="24"/>
          <w:szCs w:val="24"/>
        </w:rPr>
        <w:t>осуществляет следующие действия:</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проверяет полномочия представителя Заявителя (в случае обращения представителя Заявителя);</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xml:space="preserve">- определяет статус исполнения </w:t>
      </w:r>
      <w:r w:rsidRPr="00693A84">
        <w:rPr>
          <w:rFonts w:ascii="Arial" w:hAnsi="Arial" w:cs="Arial"/>
          <w:bCs/>
          <w:sz w:val="24"/>
          <w:szCs w:val="24"/>
        </w:rPr>
        <w:t>заявления о предоставлении муниципальной услуги</w:t>
      </w:r>
      <w:r w:rsidRPr="00693A84">
        <w:rPr>
          <w:rFonts w:ascii="Arial" w:hAnsi="Arial" w:cs="Arial"/>
          <w:sz w:val="24"/>
          <w:szCs w:val="24"/>
        </w:rPr>
        <w:t xml:space="preserve"> в ГИС;</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693A84" w:rsidRPr="00693A84" w:rsidRDefault="00693A84" w:rsidP="00693A84">
      <w:pPr>
        <w:tabs>
          <w:tab w:val="left" w:pos="7920"/>
        </w:tabs>
        <w:ind w:firstLine="709"/>
        <w:rPr>
          <w:rFonts w:ascii="Arial" w:hAnsi="Arial" w:cs="Arial"/>
          <w:sz w:val="24"/>
          <w:szCs w:val="24"/>
        </w:rPr>
      </w:pPr>
      <w:r w:rsidRPr="00693A84">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693A84" w:rsidRPr="00693A84" w:rsidRDefault="00693A84" w:rsidP="00693A84">
      <w:pPr>
        <w:autoSpaceDE w:val="0"/>
        <w:autoSpaceDN w:val="0"/>
        <w:adjustRightInd w:val="0"/>
        <w:ind w:firstLine="5245"/>
        <w:jc w:val="right"/>
        <w:rPr>
          <w:rFonts w:ascii="Arial" w:hAnsi="Arial" w:cs="Arial"/>
          <w:bCs/>
          <w:sz w:val="24"/>
          <w:szCs w:val="24"/>
        </w:rPr>
        <w:sectPr w:rsidR="00693A84" w:rsidRPr="00693A84" w:rsidSect="009A58B3">
          <w:pgSz w:w="11906" w:h="16838"/>
          <w:pgMar w:top="1134" w:right="709" w:bottom="851" w:left="1418" w:header="425" w:footer="1111" w:gutter="0"/>
          <w:pgNumType w:start="1"/>
          <w:cols w:space="708"/>
          <w:titlePg/>
          <w:docGrid w:linePitch="360"/>
        </w:sectPr>
      </w:pPr>
    </w:p>
    <w:p w:rsidR="00693A84" w:rsidRPr="00693A84" w:rsidRDefault="00693A84" w:rsidP="00693A84">
      <w:pPr>
        <w:autoSpaceDE w:val="0"/>
        <w:autoSpaceDN w:val="0"/>
        <w:adjustRightInd w:val="0"/>
        <w:ind w:left="5670" w:right="-2"/>
        <w:rPr>
          <w:rFonts w:ascii="Arial" w:hAnsi="Arial" w:cs="Arial"/>
          <w:bCs/>
          <w:sz w:val="24"/>
          <w:szCs w:val="24"/>
        </w:rPr>
      </w:pPr>
      <w:r w:rsidRPr="00693A84">
        <w:rPr>
          <w:rFonts w:ascii="Arial" w:hAnsi="Arial" w:cs="Arial"/>
          <w:bCs/>
          <w:sz w:val="24"/>
          <w:szCs w:val="24"/>
        </w:rPr>
        <w:t>Приложение № 1</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к Административному регламенту</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 xml:space="preserve">предоставления муниципальной услуги «Признание садового дома жилым домом и жилого дома садовым домом» </w:t>
      </w:r>
      <w:r w:rsidRPr="00693A84">
        <w:rPr>
          <w:rFonts w:ascii="Arial" w:hAnsi="Arial" w:cs="Arial"/>
          <w:bCs/>
          <w:sz w:val="24"/>
          <w:szCs w:val="24"/>
        </w:rPr>
        <w:t xml:space="preserve">на территории </w:t>
      </w:r>
      <w:r w:rsidRPr="00693A84">
        <w:rPr>
          <w:rFonts w:ascii="Arial" w:hAnsi="Arial" w:cs="Arial"/>
          <w:bCs/>
          <w:iCs/>
          <w:sz w:val="24"/>
          <w:szCs w:val="24"/>
        </w:rPr>
        <w:t>муниципального образования город Норильск</w:t>
      </w:r>
      <w:r w:rsidRPr="00693A84">
        <w:rPr>
          <w:rFonts w:ascii="Arial" w:hAnsi="Arial" w:cs="Arial"/>
          <w:sz w:val="24"/>
          <w:szCs w:val="24"/>
        </w:rPr>
        <w:t xml:space="preserve">, утвержденному постановлением Администрации города Норильска </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от 03.10.2019 № 435</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Форма</w:t>
      </w: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положительного решения о предоставлении муниципальной услуги</w:t>
      </w: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«Признание садового дома жилым домом и жилого дома садовым домом»</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spacing w:after="120"/>
        <w:ind w:left="5670"/>
        <w:rPr>
          <w:rFonts w:ascii="Arial" w:hAnsi="Arial" w:cs="Arial"/>
          <w:sz w:val="24"/>
          <w:szCs w:val="24"/>
        </w:rPr>
      </w:pPr>
      <w:r w:rsidRPr="00693A84">
        <w:rPr>
          <w:rFonts w:ascii="Arial" w:hAnsi="Arial" w:cs="Arial"/>
          <w:sz w:val="24"/>
          <w:szCs w:val="24"/>
        </w:rPr>
        <w:t>Приложение № 3</w:t>
      </w:r>
      <w:r>
        <w:rPr>
          <w:rFonts w:ascii="Arial" w:hAnsi="Arial" w:cs="Arial"/>
          <w:sz w:val="24"/>
          <w:szCs w:val="24"/>
        </w:rPr>
        <w:t xml:space="preserve"> </w:t>
      </w:r>
      <w:r w:rsidRPr="00693A84">
        <w:rPr>
          <w:rFonts w:ascii="Arial" w:hAnsi="Arial" w:cs="Arial"/>
          <w:sz w:val="24"/>
          <w:szCs w:val="24"/>
        </w:rPr>
        <w:t>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w:t>
      </w:r>
      <w:r>
        <w:rPr>
          <w:rFonts w:ascii="Arial" w:hAnsi="Arial" w:cs="Arial"/>
          <w:sz w:val="24"/>
          <w:szCs w:val="24"/>
        </w:rPr>
        <w:t xml:space="preserve"> </w:t>
      </w:r>
      <w:r w:rsidRPr="00693A84">
        <w:rPr>
          <w:rFonts w:ascii="Arial" w:hAnsi="Arial" w:cs="Arial"/>
          <w:sz w:val="24"/>
          <w:szCs w:val="24"/>
        </w:rPr>
        <w:t>(в ред. Постановления Правительства РФ</w:t>
      </w:r>
      <w:r w:rsidRPr="00693A84">
        <w:rPr>
          <w:rFonts w:ascii="Arial" w:hAnsi="Arial" w:cs="Arial"/>
          <w:sz w:val="24"/>
          <w:szCs w:val="24"/>
        </w:rPr>
        <w:br/>
        <w:t>от 24.12.2018 № 1653)</w:t>
      </w:r>
    </w:p>
    <w:p w:rsidR="00693A84" w:rsidRPr="00693A84" w:rsidRDefault="00693A84" w:rsidP="00693A84">
      <w:pPr>
        <w:spacing w:after="240"/>
        <w:rPr>
          <w:rFonts w:ascii="Arial" w:hAnsi="Arial" w:cs="Arial"/>
          <w:bCs/>
          <w:sz w:val="24"/>
          <w:szCs w:val="24"/>
        </w:rPr>
      </w:pPr>
      <w:r w:rsidRPr="00693A84">
        <w:rPr>
          <w:rFonts w:ascii="Arial" w:hAnsi="Arial" w:cs="Arial"/>
          <w:bCs/>
          <w:sz w:val="24"/>
          <w:szCs w:val="24"/>
        </w:rPr>
        <w:t xml:space="preserve"> (Бланк Уполномоченного органа)</w:t>
      </w:r>
    </w:p>
    <w:p w:rsidR="00693A84" w:rsidRPr="00693A84" w:rsidRDefault="00693A84" w:rsidP="00693A84">
      <w:pPr>
        <w:spacing w:after="60"/>
        <w:jc w:val="center"/>
        <w:rPr>
          <w:rFonts w:ascii="Arial" w:hAnsi="Arial" w:cs="Arial"/>
          <w:b/>
          <w:bCs/>
          <w:spacing w:val="60"/>
          <w:sz w:val="24"/>
          <w:szCs w:val="24"/>
        </w:rPr>
      </w:pPr>
      <w:r w:rsidRPr="00693A84">
        <w:rPr>
          <w:rFonts w:ascii="Arial" w:hAnsi="Arial" w:cs="Arial"/>
          <w:b/>
          <w:bCs/>
          <w:spacing w:val="60"/>
          <w:sz w:val="24"/>
          <w:szCs w:val="24"/>
        </w:rPr>
        <w:t>РЕШЕНИЕ</w:t>
      </w:r>
    </w:p>
    <w:p w:rsidR="00693A84" w:rsidRPr="00693A84" w:rsidRDefault="00693A84" w:rsidP="00693A84">
      <w:pPr>
        <w:spacing w:after="240"/>
        <w:jc w:val="center"/>
        <w:rPr>
          <w:rFonts w:ascii="Arial" w:hAnsi="Arial" w:cs="Arial"/>
          <w:b/>
          <w:sz w:val="24"/>
          <w:szCs w:val="24"/>
        </w:rPr>
      </w:pPr>
      <w:r w:rsidRPr="00693A84">
        <w:rPr>
          <w:rFonts w:ascii="Arial" w:hAnsi="Arial" w:cs="Arial"/>
          <w:b/>
          <w:snapToGrid w:val="0"/>
          <w:sz w:val="24"/>
          <w:szCs w:val="24"/>
        </w:rPr>
        <w:t>о признании садового дома жилым домом</w:t>
      </w:r>
      <w:r w:rsidRPr="00693A84">
        <w:rPr>
          <w:rFonts w:ascii="Arial" w:hAnsi="Arial" w:cs="Arial"/>
          <w:b/>
          <w:snapToGrid w:val="0"/>
          <w:sz w:val="24"/>
          <w:szCs w:val="24"/>
        </w:rPr>
        <w:br/>
        <w:t>и жилого дома садовым домом</w:t>
      </w:r>
    </w:p>
    <w:p w:rsidR="00693A84" w:rsidRPr="00693A84" w:rsidRDefault="00693A84" w:rsidP="00693A84">
      <w:pPr>
        <w:spacing w:after="120"/>
        <w:jc w:val="center"/>
        <w:rPr>
          <w:rFonts w:ascii="Arial" w:hAnsi="Arial" w:cs="Arial"/>
          <w:sz w:val="24"/>
          <w:szCs w:val="24"/>
        </w:rPr>
      </w:pPr>
      <w:r w:rsidRPr="00693A84">
        <w:rPr>
          <w:rFonts w:ascii="Arial" w:hAnsi="Arial" w:cs="Arial"/>
          <w:sz w:val="24"/>
          <w:szCs w:val="24"/>
        </w:rPr>
        <w:t>Дата, номер</w:t>
      </w:r>
    </w:p>
    <w:p w:rsidR="00693A84" w:rsidRPr="00693A84" w:rsidRDefault="00693A84" w:rsidP="00693A84">
      <w:pPr>
        <w:rPr>
          <w:rFonts w:ascii="Arial" w:hAnsi="Arial" w:cs="Arial"/>
          <w:sz w:val="24"/>
          <w:szCs w:val="24"/>
        </w:rPr>
      </w:pPr>
      <w:r w:rsidRPr="00693A84">
        <w:rPr>
          <w:rFonts w:ascii="Arial" w:hAnsi="Arial" w:cs="Arial"/>
          <w:sz w:val="24"/>
          <w:szCs w:val="24"/>
        </w:rPr>
        <w:t xml:space="preserve">В связи с обращением  </w:t>
      </w:r>
    </w:p>
    <w:p w:rsidR="00693A84" w:rsidRPr="00693A84" w:rsidRDefault="00693A84" w:rsidP="00693A84">
      <w:pPr>
        <w:widowControl w:val="0"/>
        <w:pBdr>
          <w:top w:val="single" w:sz="4" w:space="1" w:color="auto"/>
        </w:pBdr>
        <w:jc w:val="center"/>
        <w:rPr>
          <w:rFonts w:ascii="Arial" w:hAnsi="Arial" w:cs="Arial"/>
          <w:sz w:val="20"/>
          <w:szCs w:val="20"/>
        </w:rPr>
      </w:pPr>
      <w:r w:rsidRPr="00693A84">
        <w:rPr>
          <w:rFonts w:ascii="Arial" w:hAnsi="Arial" w:cs="Arial"/>
          <w:sz w:val="20"/>
          <w:szCs w:val="20"/>
        </w:rPr>
        <w:t>(Ф.И.О. физического лица, наименование юридического лица - заявителя)</w:t>
      </w:r>
    </w:p>
    <w:p w:rsidR="00693A84" w:rsidRPr="00693A84" w:rsidRDefault="00693A84" w:rsidP="00693A84">
      <w:pPr>
        <w:widowControl w:val="0"/>
        <w:jc w:val="center"/>
        <w:rPr>
          <w:rFonts w:ascii="Arial" w:hAnsi="Arial" w:cs="Arial"/>
          <w:sz w:val="20"/>
          <w:szCs w:val="20"/>
        </w:rPr>
      </w:pPr>
      <w:r w:rsidRPr="00693A84">
        <w:rPr>
          <w:rFonts w:ascii="Arial" w:hAnsi="Arial" w:cs="Arial"/>
          <w:sz w:val="24"/>
          <w:szCs w:val="24"/>
        </w:rPr>
        <w:t xml:space="preserve">о намерении признать </w:t>
      </w:r>
      <w:r w:rsidRPr="00693A84">
        <w:rPr>
          <w:rFonts w:ascii="Arial" w:hAnsi="Arial" w:cs="Arial"/>
          <w:sz w:val="24"/>
          <w:szCs w:val="24"/>
          <w:u w:val="single"/>
        </w:rPr>
        <w:t>садовый дом жилым домом/жилой дом садовым домом</w:t>
      </w:r>
      <w:r w:rsidRPr="00693A84">
        <w:rPr>
          <w:rFonts w:ascii="Arial" w:hAnsi="Arial" w:cs="Arial"/>
          <w:sz w:val="24"/>
          <w:szCs w:val="24"/>
        </w:rPr>
        <w:t>,</w:t>
      </w:r>
      <w:r w:rsidRPr="00693A84">
        <w:rPr>
          <w:rFonts w:ascii="Arial" w:hAnsi="Arial" w:cs="Arial"/>
          <w:sz w:val="24"/>
          <w:szCs w:val="24"/>
        </w:rPr>
        <w:br/>
      </w:r>
      <w:r w:rsidRPr="00693A84">
        <w:rPr>
          <w:rFonts w:ascii="Arial" w:hAnsi="Arial" w:cs="Arial"/>
          <w:sz w:val="20"/>
          <w:szCs w:val="20"/>
        </w:rPr>
        <w:t>(ненужное зачеркнуть)</w:t>
      </w:r>
    </w:p>
    <w:p w:rsidR="00693A84" w:rsidRPr="00693A84" w:rsidRDefault="00693A84" w:rsidP="00693A84">
      <w:pPr>
        <w:widowControl w:val="0"/>
        <w:rPr>
          <w:rFonts w:ascii="Arial" w:hAnsi="Arial" w:cs="Arial"/>
          <w:sz w:val="24"/>
          <w:szCs w:val="24"/>
        </w:rPr>
      </w:pPr>
      <w:r w:rsidRPr="00693A84">
        <w:rPr>
          <w:rFonts w:ascii="Arial" w:hAnsi="Arial" w:cs="Arial"/>
          <w:sz w:val="24"/>
          <w:szCs w:val="24"/>
        </w:rPr>
        <w:t xml:space="preserve">расположенный по адресу:  </w:t>
      </w:r>
      <w:r w:rsidRPr="00693A84">
        <w:rPr>
          <w:rFonts w:ascii="Arial" w:hAnsi="Arial" w:cs="Arial"/>
          <w:sz w:val="24"/>
          <w:szCs w:val="24"/>
        </w:rPr>
        <w:tab/>
        <w:t>,</w:t>
      </w:r>
    </w:p>
    <w:p w:rsidR="00693A84" w:rsidRPr="00693A84" w:rsidRDefault="00693A84" w:rsidP="00693A84">
      <w:pPr>
        <w:widowControl w:val="0"/>
        <w:pBdr>
          <w:top w:val="single" w:sz="4" w:space="1" w:color="auto"/>
        </w:pBdr>
        <w:rPr>
          <w:rFonts w:ascii="Arial" w:hAnsi="Arial" w:cs="Arial"/>
          <w:sz w:val="24"/>
          <w:szCs w:val="24"/>
        </w:rPr>
      </w:pPr>
    </w:p>
    <w:p w:rsidR="00693A84" w:rsidRPr="00693A84" w:rsidRDefault="00693A84" w:rsidP="00693A84">
      <w:pPr>
        <w:widowControl w:val="0"/>
        <w:rPr>
          <w:rFonts w:ascii="Arial" w:hAnsi="Arial" w:cs="Arial"/>
          <w:sz w:val="24"/>
          <w:szCs w:val="24"/>
        </w:rPr>
      </w:pPr>
      <w:r w:rsidRPr="00693A84">
        <w:rPr>
          <w:rFonts w:ascii="Arial" w:hAnsi="Arial" w:cs="Arial"/>
          <w:sz w:val="24"/>
          <w:szCs w:val="24"/>
        </w:rPr>
        <w:t>кадастровый номер земельного участка, в пределах которого расположен дом:</w:t>
      </w:r>
      <w:r w:rsidRPr="00693A84">
        <w:rPr>
          <w:rFonts w:ascii="Arial" w:hAnsi="Arial" w:cs="Arial"/>
          <w:sz w:val="24"/>
          <w:szCs w:val="24"/>
        </w:rPr>
        <w:br/>
      </w:r>
      <w:r w:rsidRPr="00693A84">
        <w:rPr>
          <w:rFonts w:ascii="Arial" w:hAnsi="Arial" w:cs="Arial"/>
          <w:sz w:val="24"/>
          <w:szCs w:val="24"/>
        </w:rPr>
        <w:tab/>
        <w:t>,</w:t>
      </w:r>
    </w:p>
    <w:p w:rsidR="00693A84" w:rsidRPr="00693A84" w:rsidRDefault="00693A84" w:rsidP="00693A84">
      <w:pPr>
        <w:widowControl w:val="0"/>
        <w:pBdr>
          <w:top w:val="single" w:sz="4" w:space="1" w:color="auto"/>
        </w:pBdr>
        <w:rPr>
          <w:rFonts w:ascii="Arial" w:hAnsi="Arial" w:cs="Arial"/>
          <w:sz w:val="24"/>
          <w:szCs w:val="24"/>
        </w:rPr>
      </w:pPr>
    </w:p>
    <w:p w:rsidR="00693A84" w:rsidRPr="00693A84" w:rsidRDefault="00693A84" w:rsidP="00693A84">
      <w:pPr>
        <w:widowControl w:val="0"/>
        <w:rPr>
          <w:rFonts w:ascii="Arial" w:hAnsi="Arial" w:cs="Arial"/>
          <w:sz w:val="24"/>
          <w:szCs w:val="24"/>
        </w:rPr>
      </w:pPr>
      <w:r w:rsidRPr="00693A84">
        <w:rPr>
          <w:rFonts w:ascii="Arial" w:hAnsi="Arial" w:cs="Arial"/>
          <w:sz w:val="24"/>
          <w:szCs w:val="24"/>
        </w:rPr>
        <w:t xml:space="preserve">на основании  </w:t>
      </w:r>
    </w:p>
    <w:p w:rsidR="00693A84" w:rsidRPr="00693A84" w:rsidRDefault="00693A84" w:rsidP="00693A84">
      <w:pPr>
        <w:widowControl w:val="0"/>
        <w:pBdr>
          <w:top w:val="single" w:sz="4" w:space="1" w:color="auto"/>
        </w:pBdr>
        <w:jc w:val="center"/>
        <w:rPr>
          <w:rFonts w:ascii="Arial" w:hAnsi="Arial" w:cs="Arial"/>
          <w:sz w:val="20"/>
          <w:szCs w:val="20"/>
        </w:rPr>
      </w:pPr>
      <w:r w:rsidRPr="00693A84">
        <w:rPr>
          <w:rFonts w:ascii="Arial" w:hAnsi="Arial" w:cs="Arial"/>
          <w:sz w:val="20"/>
          <w:szCs w:val="20"/>
        </w:rPr>
        <w:t>(наименование и реквизиты правоустанавливающего документа)</w:t>
      </w:r>
    </w:p>
    <w:p w:rsidR="00693A84" w:rsidRPr="00693A84" w:rsidRDefault="00693A84" w:rsidP="00693A84">
      <w:pPr>
        <w:widowControl w:val="0"/>
        <w:tabs>
          <w:tab w:val="right" w:pos="9923"/>
        </w:tabs>
        <w:rPr>
          <w:rFonts w:ascii="Arial" w:hAnsi="Arial" w:cs="Arial"/>
          <w:sz w:val="24"/>
          <w:szCs w:val="24"/>
        </w:rPr>
      </w:pPr>
      <w:r w:rsidRPr="00693A84">
        <w:rPr>
          <w:rFonts w:ascii="Arial" w:hAnsi="Arial" w:cs="Arial"/>
          <w:sz w:val="24"/>
          <w:szCs w:val="24"/>
        </w:rPr>
        <w:tab/>
        <w:t>,</w:t>
      </w:r>
    </w:p>
    <w:p w:rsidR="00693A84" w:rsidRPr="00693A84" w:rsidRDefault="00693A84" w:rsidP="00693A84">
      <w:pPr>
        <w:widowControl w:val="0"/>
        <w:pBdr>
          <w:top w:val="single" w:sz="4" w:space="1" w:color="auto"/>
        </w:pBdr>
        <w:rPr>
          <w:rFonts w:ascii="Arial" w:hAnsi="Arial" w:cs="Arial"/>
          <w:sz w:val="24"/>
          <w:szCs w:val="24"/>
        </w:rPr>
      </w:pPr>
    </w:p>
    <w:p w:rsidR="00693A84" w:rsidRPr="00693A84" w:rsidRDefault="00693A84" w:rsidP="00693A84">
      <w:pPr>
        <w:widowControl w:val="0"/>
        <w:rPr>
          <w:rFonts w:ascii="Arial" w:hAnsi="Arial" w:cs="Arial"/>
          <w:sz w:val="24"/>
          <w:szCs w:val="24"/>
        </w:rPr>
      </w:pPr>
      <w:r w:rsidRPr="00693A84">
        <w:rPr>
          <w:rFonts w:ascii="Arial" w:hAnsi="Arial" w:cs="Arial"/>
          <w:sz w:val="24"/>
          <w:szCs w:val="24"/>
        </w:rPr>
        <w:t>по результатам рассмотрения представленных документов принято решение:</w:t>
      </w:r>
    </w:p>
    <w:p w:rsidR="00BE675D" w:rsidRDefault="00BE675D" w:rsidP="00693A84">
      <w:pPr>
        <w:widowControl w:val="0"/>
        <w:rPr>
          <w:rFonts w:ascii="Arial" w:hAnsi="Arial" w:cs="Arial"/>
          <w:sz w:val="24"/>
          <w:szCs w:val="24"/>
        </w:rPr>
      </w:pPr>
    </w:p>
    <w:p w:rsidR="00693A84" w:rsidRPr="00693A84" w:rsidRDefault="00693A84" w:rsidP="00693A84">
      <w:pPr>
        <w:widowControl w:val="0"/>
        <w:rPr>
          <w:rFonts w:ascii="Arial" w:hAnsi="Arial" w:cs="Arial"/>
          <w:sz w:val="24"/>
          <w:szCs w:val="24"/>
        </w:rPr>
      </w:pPr>
      <w:r w:rsidRPr="00693A84">
        <w:rPr>
          <w:rFonts w:ascii="Arial" w:hAnsi="Arial" w:cs="Arial"/>
          <w:sz w:val="24"/>
          <w:szCs w:val="24"/>
        </w:rPr>
        <w:t>Признать</w:t>
      </w:r>
    </w:p>
    <w:p w:rsidR="005978E9" w:rsidRDefault="00693A84" w:rsidP="005978E9">
      <w:pPr>
        <w:widowControl w:val="0"/>
        <w:pBdr>
          <w:top w:val="single" w:sz="4" w:space="1" w:color="auto"/>
        </w:pBdr>
        <w:rPr>
          <w:rFonts w:ascii="Arial" w:hAnsi="Arial" w:cs="Arial"/>
          <w:sz w:val="24"/>
          <w:szCs w:val="24"/>
        </w:rPr>
      </w:pPr>
      <w:r w:rsidRPr="00BE675D">
        <w:rPr>
          <w:rFonts w:ascii="Arial" w:hAnsi="Arial" w:cs="Arial"/>
          <w:sz w:val="20"/>
          <w:szCs w:val="20"/>
        </w:rPr>
        <w:t>(садовый дом жилым домом/жилой дом садовым домом - нужное указать)</w:t>
      </w:r>
      <w:r w:rsidR="00BE675D">
        <w:rPr>
          <w:rFonts w:ascii="Arial" w:hAnsi="Arial" w:cs="Arial"/>
          <w:sz w:val="20"/>
          <w:szCs w:val="20"/>
        </w:rPr>
        <w:br/>
      </w:r>
    </w:p>
    <w:p w:rsidR="005978E9" w:rsidRDefault="005978E9" w:rsidP="005978E9">
      <w:pPr>
        <w:widowControl w:val="0"/>
        <w:pBdr>
          <w:top w:val="single" w:sz="4" w:space="1" w:color="auto"/>
        </w:pBdr>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____________________________________</w:t>
      </w:r>
    </w:p>
    <w:p w:rsidR="00693A84" w:rsidRPr="005978E9" w:rsidRDefault="00693A84" w:rsidP="005978E9">
      <w:pPr>
        <w:widowControl w:val="0"/>
        <w:pBdr>
          <w:top w:val="single" w:sz="4" w:space="1" w:color="auto"/>
        </w:pBdr>
        <w:rPr>
          <w:rFonts w:ascii="Arial" w:hAnsi="Arial" w:cs="Arial"/>
          <w:sz w:val="20"/>
          <w:szCs w:val="20"/>
        </w:rPr>
      </w:pPr>
      <w:r w:rsidRPr="005978E9">
        <w:rPr>
          <w:rFonts w:ascii="Arial" w:hAnsi="Arial" w:cs="Arial"/>
          <w:sz w:val="20"/>
          <w:szCs w:val="20"/>
        </w:rPr>
        <w:t xml:space="preserve">(Ф.И.О. руководителя </w:t>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t>(подпись руководителя</w:t>
      </w:r>
    </w:p>
    <w:p w:rsidR="00693A84" w:rsidRPr="00693A84" w:rsidRDefault="00693A84" w:rsidP="005978E9">
      <w:pPr>
        <w:widowControl w:val="0"/>
        <w:pBdr>
          <w:top w:val="single" w:sz="4" w:space="1" w:color="auto"/>
        </w:pBdr>
        <w:rPr>
          <w:rFonts w:ascii="Arial" w:hAnsi="Arial" w:cs="Arial"/>
          <w:sz w:val="24"/>
          <w:szCs w:val="24"/>
        </w:rPr>
      </w:pPr>
      <w:r w:rsidRPr="005978E9">
        <w:rPr>
          <w:rFonts w:ascii="Arial" w:hAnsi="Arial" w:cs="Arial"/>
          <w:sz w:val="20"/>
          <w:szCs w:val="20"/>
        </w:rPr>
        <w:t>Уполномоченного органа)</w:t>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t>Уполномоченного органа)</w:t>
      </w:r>
      <w:r w:rsidRPr="00693A84">
        <w:rPr>
          <w:rFonts w:ascii="Arial" w:hAnsi="Arial" w:cs="Arial"/>
          <w:sz w:val="24"/>
          <w:szCs w:val="24"/>
        </w:rPr>
        <w:tab/>
      </w:r>
    </w:p>
    <w:p w:rsidR="00693A84" w:rsidRPr="00693A84" w:rsidRDefault="00693A84" w:rsidP="00693A84">
      <w:pPr>
        <w:widowControl w:val="0"/>
        <w:pBdr>
          <w:top w:val="single" w:sz="4" w:space="1" w:color="auto"/>
        </w:pBdr>
        <w:ind w:firstLine="709"/>
        <w:rPr>
          <w:rFonts w:ascii="Arial" w:hAnsi="Arial" w:cs="Arial"/>
          <w:sz w:val="24"/>
          <w:szCs w:val="24"/>
        </w:rPr>
      </w:pP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r>
      <w:r w:rsidRPr="00693A84">
        <w:rPr>
          <w:rFonts w:ascii="Arial" w:hAnsi="Arial" w:cs="Arial"/>
          <w:sz w:val="24"/>
          <w:szCs w:val="24"/>
        </w:rPr>
        <w:tab/>
        <w:t>М.П.</w:t>
      </w:r>
    </w:p>
    <w:p w:rsidR="00693A84" w:rsidRPr="00693A84" w:rsidRDefault="00693A84" w:rsidP="00693A84">
      <w:pPr>
        <w:widowControl w:val="0"/>
        <w:pBdr>
          <w:top w:val="single" w:sz="4" w:space="1" w:color="auto"/>
        </w:pBdr>
        <w:rPr>
          <w:rFonts w:ascii="Arial" w:hAnsi="Arial" w:cs="Arial"/>
          <w:sz w:val="24"/>
          <w:szCs w:val="24"/>
        </w:rPr>
      </w:pPr>
    </w:p>
    <w:p w:rsidR="00693A84" w:rsidRPr="005978E9" w:rsidRDefault="00693A84" w:rsidP="00693A84">
      <w:pPr>
        <w:widowControl w:val="0"/>
        <w:pBdr>
          <w:top w:val="single" w:sz="4" w:space="1" w:color="auto"/>
        </w:pBdr>
        <w:rPr>
          <w:rFonts w:ascii="Arial" w:hAnsi="Arial" w:cs="Arial"/>
          <w:sz w:val="20"/>
          <w:szCs w:val="20"/>
        </w:rPr>
      </w:pPr>
      <w:r w:rsidRPr="00693A84">
        <w:rPr>
          <w:rFonts w:ascii="Arial" w:hAnsi="Arial" w:cs="Arial"/>
          <w:sz w:val="24"/>
          <w:szCs w:val="24"/>
        </w:rPr>
        <w:t>Получил: «__» _______________20___г.</w:t>
      </w:r>
      <w:r w:rsidRPr="00693A84">
        <w:rPr>
          <w:rFonts w:ascii="Arial" w:hAnsi="Arial" w:cs="Arial"/>
          <w:sz w:val="24"/>
          <w:szCs w:val="24"/>
        </w:rPr>
        <w:tab/>
        <w:t>_________________</w:t>
      </w:r>
      <w:r w:rsidRPr="00693A84">
        <w:rPr>
          <w:rFonts w:ascii="Arial" w:hAnsi="Arial" w:cs="Arial"/>
          <w:sz w:val="24"/>
          <w:szCs w:val="24"/>
        </w:rPr>
        <w:tab/>
      </w:r>
      <w:r w:rsidRPr="005978E9">
        <w:rPr>
          <w:rFonts w:ascii="Arial" w:hAnsi="Arial" w:cs="Arial"/>
          <w:sz w:val="20"/>
          <w:szCs w:val="20"/>
        </w:rPr>
        <w:t xml:space="preserve">(заполняется в </w:t>
      </w:r>
    </w:p>
    <w:p w:rsidR="00693A84" w:rsidRPr="005978E9" w:rsidRDefault="00693A84" w:rsidP="00693A84">
      <w:pPr>
        <w:widowControl w:val="0"/>
        <w:pBdr>
          <w:top w:val="single" w:sz="4" w:space="1" w:color="auto"/>
        </w:pBdr>
        <w:rPr>
          <w:rFonts w:ascii="Arial" w:hAnsi="Arial" w:cs="Arial"/>
          <w:sz w:val="20"/>
          <w:szCs w:val="20"/>
        </w:rPr>
      </w:pP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t>(подпись заявителя)</w:t>
      </w:r>
      <w:r w:rsidRPr="005978E9">
        <w:rPr>
          <w:rFonts w:ascii="Arial" w:hAnsi="Arial" w:cs="Arial"/>
          <w:sz w:val="20"/>
          <w:szCs w:val="20"/>
        </w:rPr>
        <w:tab/>
      </w:r>
      <w:r w:rsidRPr="005978E9">
        <w:rPr>
          <w:rFonts w:ascii="Arial" w:hAnsi="Arial" w:cs="Arial"/>
          <w:sz w:val="20"/>
          <w:szCs w:val="20"/>
        </w:rPr>
        <w:tab/>
        <w:t>случае получения</w:t>
      </w:r>
    </w:p>
    <w:p w:rsidR="00693A84" w:rsidRPr="005978E9" w:rsidRDefault="00693A84" w:rsidP="00693A84">
      <w:pPr>
        <w:widowControl w:val="0"/>
        <w:pBdr>
          <w:top w:val="single" w:sz="4" w:space="1" w:color="auto"/>
        </w:pBdr>
        <w:rPr>
          <w:rFonts w:ascii="Arial" w:hAnsi="Arial" w:cs="Arial"/>
          <w:sz w:val="20"/>
          <w:szCs w:val="20"/>
        </w:rPr>
      </w:pP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r>
      <w:r w:rsidRPr="005978E9">
        <w:rPr>
          <w:rFonts w:ascii="Arial" w:hAnsi="Arial" w:cs="Arial"/>
          <w:sz w:val="20"/>
          <w:szCs w:val="20"/>
        </w:rPr>
        <w:tab/>
        <w:t>решения лично)</w:t>
      </w:r>
    </w:p>
    <w:p w:rsidR="00693A84" w:rsidRPr="00693A84" w:rsidRDefault="00693A84" w:rsidP="00693A84">
      <w:pPr>
        <w:widowControl w:val="0"/>
        <w:pBdr>
          <w:top w:val="single" w:sz="4" w:space="1" w:color="auto"/>
        </w:pBdr>
        <w:rPr>
          <w:rFonts w:ascii="Arial" w:hAnsi="Arial" w:cs="Arial"/>
          <w:sz w:val="24"/>
          <w:szCs w:val="24"/>
        </w:rPr>
      </w:pPr>
    </w:p>
    <w:p w:rsidR="00693A84" w:rsidRPr="00693A84" w:rsidRDefault="00693A84" w:rsidP="00693A84">
      <w:pPr>
        <w:widowControl w:val="0"/>
        <w:pBdr>
          <w:top w:val="single" w:sz="4" w:space="1" w:color="auto"/>
        </w:pBdr>
        <w:rPr>
          <w:rFonts w:ascii="Arial" w:hAnsi="Arial" w:cs="Arial"/>
          <w:sz w:val="24"/>
          <w:szCs w:val="24"/>
        </w:rPr>
      </w:pPr>
      <w:r w:rsidRPr="00693A84">
        <w:rPr>
          <w:rFonts w:ascii="Arial" w:hAnsi="Arial" w:cs="Arial"/>
          <w:sz w:val="24"/>
          <w:szCs w:val="24"/>
        </w:rPr>
        <w:t>Решение направлено в адрес заявителя</w:t>
      </w:r>
      <w:r w:rsidRPr="00693A84">
        <w:rPr>
          <w:rFonts w:ascii="Arial" w:hAnsi="Arial" w:cs="Arial"/>
          <w:sz w:val="24"/>
          <w:szCs w:val="24"/>
        </w:rPr>
        <w:tab/>
      </w:r>
      <w:r w:rsidRPr="00693A84">
        <w:rPr>
          <w:rFonts w:ascii="Arial" w:hAnsi="Arial" w:cs="Arial"/>
          <w:sz w:val="24"/>
          <w:szCs w:val="24"/>
        </w:rPr>
        <w:tab/>
        <w:t>«___» ______________ 20 ____г.</w:t>
      </w:r>
    </w:p>
    <w:p w:rsidR="00693A84" w:rsidRPr="005978E9" w:rsidRDefault="00693A84" w:rsidP="00693A84">
      <w:pPr>
        <w:widowControl w:val="0"/>
        <w:pBdr>
          <w:top w:val="single" w:sz="4" w:space="1" w:color="auto"/>
        </w:pBdr>
        <w:rPr>
          <w:rFonts w:ascii="Arial" w:hAnsi="Arial" w:cs="Arial"/>
          <w:sz w:val="20"/>
          <w:szCs w:val="20"/>
        </w:rPr>
      </w:pPr>
      <w:r w:rsidRPr="005978E9">
        <w:rPr>
          <w:rFonts w:ascii="Arial" w:hAnsi="Arial" w:cs="Arial"/>
          <w:sz w:val="20"/>
          <w:szCs w:val="20"/>
        </w:rPr>
        <w:t>(заполняется в случае направления решения по почте)</w:t>
      </w:r>
    </w:p>
    <w:p w:rsidR="00693A84" w:rsidRPr="00693A84" w:rsidRDefault="00693A84" w:rsidP="00693A84">
      <w:pPr>
        <w:widowControl w:val="0"/>
        <w:spacing w:after="240"/>
        <w:rPr>
          <w:rFonts w:ascii="Arial" w:hAnsi="Arial" w:cs="Arial"/>
          <w:sz w:val="24"/>
          <w:szCs w:val="24"/>
        </w:rPr>
      </w:pPr>
    </w:p>
    <w:p w:rsidR="00693A84" w:rsidRPr="00693A84" w:rsidRDefault="00693A84" w:rsidP="00693A84">
      <w:pPr>
        <w:widowControl w:val="0"/>
        <w:spacing w:before="120"/>
        <w:ind w:left="5387"/>
        <w:rPr>
          <w:rFonts w:ascii="Arial" w:hAnsi="Arial" w:cs="Arial"/>
          <w:sz w:val="24"/>
          <w:szCs w:val="24"/>
        </w:rPr>
      </w:pPr>
    </w:p>
    <w:p w:rsidR="00693A84" w:rsidRPr="005978E9" w:rsidRDefault="00693A84" w:rsidP="00693A84">
      <w:pPr>
        <w:widowControl w:val="0"/>
        <w:pBdr>
          <w:top w:val="single" w:sz="4" w:space="1" w:color="auto"/>
        </w:pBdr>
        <w:ind w:left="5387"/>
        <w:jc w:val="center"/>
        <w:rPr>
          <w:rFonts w:ascii="Arial" w:hAnsi="Arial" w:cs="Arial"/>
          <w:sz w:val="20"/>
          <w:szCs w:val="20"/>
        </w:rPr>
      </w:pPr>
      <w:r w:rsidRPr="005978E9">
        <w:rPr>
          <w:rFonts w:ascii="Arial" w:hAnsi="Arial" w:cs="Arial"/>
          <w:sz w:val="20"/>
          <w:szCs w:val="20"/>
        </w:rPr>
        <w:t xml:space="preserve">(Ф.И.О., подпись должностного лица, </w:t>
      </w:r>
      <w:r w:rsidRPr="005978E9">
        <w:rPr>
          <w:rFonts w:ascii="Arial" w:hAnsi="Arial" w:cs="Arial"/>
          <w:sz w:val="20"/>
          <w:szCs w:val="20"/>
        </w:rPr>
        <w:br/>
        <w:t>направившего решение в адрес заявителя)</w:t>
      </w:r>
    </w:p>
    <w:p w:rsidR="00693A84" w:rsidRPr="00693A84" w:rsidRDefault="00693A84" w:rsidP="00693A84">
      <w:pPr>
        <w:spacing w:line="240" w:lineRule="atLeast"/>
        <w:jc w:val="center"/>
        <w:rPr>
          <w:rFonts w:ascii="Arial" w:hAnsi="Arial" w:cs="Arial"/>
          <w:noProof/>
          <w:sz w:val="24"/>
          <w:szCs w:val="24"/>
        </w:rPr>
      </w:pPr>
    </w:p>
    <w:p w:rsidR="00693A84" w:rsidRPr="00693A84" w:rsidRDefault="00693A84" w:rsidP="00693A84">
      <w:pPr>
        <w:spacing w:line="240" w:lineRule="atLeast"/>
        <w:jc w:val="center"/>
        <w:rPr>
          <w:rFonts w:ascii="Arial" w:hAnsi="Arial" w:cs="Arial"/>
          <w:noProof/>
          <w:sz w:val="24"/>
          <w:szCs w:val="24"/>
        </w:rPr>
      </w:pPr>
    </w:p>
    <w:p w:rsidR="00693A84" w:rsidRPr="00693A84" w:rsidRDefault="00693A84" w:rsidP="00693A84">
      <w:pPr>
        <w:spacing w:line="240" w:lineRule="atLeast"/>
        <w:jc w:val="center"/>
        <w:rPr>
          <w:rFonts w:ascii="Arial" w:hAnsi="Arial" w:cs="Arial"/>
          <w:noProof/>
          <w:sz w:val="24"/>
          <w:szCs w:val="24"/>
        </w:rPr>
      </w:pPr>
    </w:p>
    <w:p w:rsidR="00693A84" w:rsidRPr="00693A84" w:rsidRDefault="00693A84" w:rsidP="00693A84">
      <w:pPr>
        <w:autoSpaceDE w:val="0"/>
        <w:autoSpaceDN w:val="0"/>
        <w:adjustRightInd w:val="0"/>
        <w:ind w:firstLine="5245"/>
        <w:jc w:val="right"/>
        <w:rPr>
          <w:rFonts w:ascii="Arial" w:hAnsi="Arial" w:cs="Arial"/>
          <w:bCs/>
          <w:sz w:val="24"/>
          <w:szCs w:val="24"/>
        </w:rPr>
        <w:sectPr w:rsidR="00693A84" w:rsidRPr="00693A84" w:rsidSect="009A58B3">
          <w:pgSz w:w="11906" w:h="16838"/>
          <w:pgMar w:top="1134" w:right="709" w:bottom="851" w:left="1418" w:header="425" w:footer="1111" w:gutter="0"/>
          <w:pgNumType w:start="1"/>
          <w:cols w:space="708"/>
          <w:titlePg/>
          <w:docGrid w:linePitch="360"/>
        </w:sectPr>
      </w:pPr>
    </w:p>
    <w:p w:rsidR="00693A84" w:rsidRPr="00693A84" w:rsidRDefault="00693A84" w:rsidP="00693A84">
      <w:pPr>
        <w:autoSpaceDE w:val="0"/>
        <w:autoSpaceDN w:val="0"/>
        <w:adjustRightInd w:val="0"/>
        <w:ind w:left="5670" w:right="-2"/>
        <w:rPr>
          <w:rFonts w:ascii="Arial" w:hAnsi="Arial" w:cs="Arial"/>
          <w:bCs/>
          <w:sz w:val="24"/>
          <w:szCs w:val="24"/>
        </w:rPr>
      </w:pPr>
      <w:r w:rsidRPr="00693A84">
        <w:rPr>
          <w:rFonts w:ascii="Arial" w:hAnsi="Arial" w:cs="Arial"/>
          <w:bCs/>
          <w:sz w:val="24"/>
          <w:szCs w:val="24"/>
        </w:rPr>
        <w:t>Приложение № 2</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к Административному регламенту</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 xml:space="preserve">предоставления муниципальной услуги «Признание садового дома жилым домом и жилого дома садовым домом» </w:t>
      </w:r>
      <w:r w:rsidRPr="00693A84">
        <w:rPr>
          <w:rFonts w:ascii="Arial" w:hAnsi="Arial" w:cs="Arial"/>
          <w:bCs/>
          <w:sz w:val="24"/>
          <w:szCs w:val="24"/>
        </w:rPr>
        <w:t xml:space="preserve">на территории </w:t>
      </w:r>
      <w:r w:rsidRPr="00693A84">
        <w:rPr>
          <w:rFonts w:ascii="Arial" w:hAnsi="Arial" w:cs="Arial"/>
          <w:bCs/>
          <w:iCs/>
          <w:sz w:val="24"/>
          <w:szCs w:val="24"/>
        </w:rPr>
        <w:t>муниципального образования город Норильск</w:t>
      </w:r>
      <w:r w:rsidRPr="00693A84">
        <w:rPr>
          <w:rFonts w:ascii="Arial" w:hAnsi="Arial" w:cs="Arial"/>
          <w:sz w:val="24"/>
          <w:szCs w:val="24"/>
        </w:rPr>
        <w:t xml:space="preserve">, утвержденному постановлением Администрации города Норильска </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от 03.10.2019 № 435</w:t>
      </w:r>
    </w:p>
    <w:p w:rsidR="00693A84" w:rsidRPr="00693A84" w:rsidRDefault="00693A84" w:rsidP="00693A84">
      <w:pPr>
        <w:pStyle w:val="ConsPlusNormal"/>
        <w:ind w:left="5245"/>
        <w:rPr>
          <w:rFonts w:ascii="Arial" w:hAnsi="Arial" w:cs="Arial"/>
          <w:sz w:val="24"/>
          <w:szCs w:val="24"/>
        </w:rPr>
      </w:pP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Форма решения об отказе в предоставлении муниципальной услуги</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5978E9">
      <w:pPr>
        <w:autoSpaceDE w:val="0"/>
        <w:autoSpaceDN w:val="0"/>
        <w:adjustRightInd w:val="0"/>
        <w:jc w:val="left"/>
        <w:rPr>
          <w:rFonts w:ascii="Arial" w:hAnsi="Arial" w:cs="Arial"/>
          <w:bCs/>
          <w:sz w:val="24"/>
          <w:szCs w:val="24"/>
        </w:rPr>
      </w:pPr>
      <w:r w:rsidRPr="00693A84">
        <w:rPr>
          <w:rFonts w:ascii="Arial" w:hAnsi="Arial" w:cs="Arial"/>
          <w:bCs/>
          <w:sz w:val="24"/>
          <w:szCs w:val="24"/>
        </w:rPr>
        <w:t>(Бланк уполномоченного</w:t>
      </w:r>
      <w:r w:rsidRPr="00693A84">
        <w:rPr>
          <w:rFonts w:ascii="Arial" w:hAnsi="Arial" w:cs="Arial"/>
          <w:bCs/>
          <w:sz w:val="24"/>
          <w:szCs w:val="24"/>
        </w:rPr>
        <w:br/>
        <w:t>органа местного самоуправления)</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spacing w:line="240" w:lineRule="atLeast"/>
        <w:jc w:val="center"/>
        <w:rPr>
          <w:rFonts w:ascii="Arial" w:hAnsi="Arial" w:cs="Arial"/>
          <w:b/>
          <w:sz w:val="24"/>
          <w:szCs w:val="24"/>
        </w:rPr>
      </w:pPr>
      <w:r w:rsidRPr="00693A84">
        <w:rPr>
          <w:rFonts w:ascii="Arial" w:hAnsi="Arial" w:cs="Arial"/>
          <w:b/>
          <w:sz w:val="24"/>
          <w:szCs w:val="24"/>
        </w:rPr>
        <w:t>РЕШЕНИЕ</w:t>
      </w:r>
    </w:p>
    <w:p w:rsidR="00693A84" w:rsidRPr="00693A84" w:rsidRDefault="00693A84" w:rsidP="00693A84">
      <w:pPr>
        <w:spacing w:line="240" w:lineRule="atLeast"/>
        <w:jc w:val="center"/>
        <w:rPr>
          <w:rFonts w:ascii="Arial" w:hAnsi="Arial" w:cs="Arial"/>
          <w:b/>
          <w:sz w:val="24"/>
          <w:szCs w:val="24"/>
        </w:rPr>
      </w:pPr>
      <w:r w:rsidRPr="00693A84">
        <w:rPr>
          <w:rFonts w:ascii="Arial" w:hAnsi="Arial" w:cs="Arial"/>
          <w:b/>
          <w:sz w:val="24"/>
          <w:szCs w:val="24"/>
        </w:rPr>
        <w:t>об отказе в предоставлении муниципальной услуги</w:t>
      </w:r>
    </w:p>
    <w:p w:rsidR="00693A84" w:rsidRPr="00693A84" w:rsidRDefault="00693A84" w:rsidP="00693A84">
      <w:pPr>
        <w:spacing w:line="240" w:lineRule="atLeast"/>
        <w:jc w:val="center"/>
        <w:rPr>
          <w:rFonts w:ascii="Arial" w:hAnsi="Arial" w:cs="Arial"/>
          <w:sz w:val="24"/>
          <w:szCs w:val="24"/>
        </w:rPr>
      </w:pPr>
    </w:p>
    <w:p w:rsidR="00693A84" w:rsidRPr="00693A84" w:rsidRDefault="00693A84" w:rsidP="00693A84">
      <w:pPr>
        <w:spacing w:line="240" w:lineRule="atLeast"/>
        <w:ind w:firstLine="708"/>
        <w:rPr>
          <w:rFonts w:ascii="Arial" w:hAnsi="Arial" w:cs="Arial"/>
          <w:sz w:val="24"/>
          <w:szCs w:val="24"/>
        </w:rPr>
      </w:pPr>
      <w:r w:rsidRPr="00693A84">
        <w:rPr>
          <w:rFonts w:ascii="Arial" w:hAnsi="Arial" w:cs="Arial"/>
          <w:sz w:val="24"/>
          <w:szCs w:val="24"/>
        </w:rPr>
        <w:t>По результатам рассмотрения заявления по услуге «Признание садового дома жилым домом и жилого дома садовым домом» от ____________ № _____________ и приложенных к нему документов принято решение об отказе в предоставлении услуги по следующим основаниям:</w:t>
      </w:r>
    </w:p>
    <w:p w:rsidR="00693A84" w:rsidRPr="00693A84" w:rsidRDefault="00693A84" w:rsidP="00693A84">
      <w:pPr>
        <w:spacing w:line="240" w:lineRule="atLeast"/>
        <w:rPr>
          <w:rFonts w:ascii="Arial" w:hAnsi="Arial" w:cs="Arial"/>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379"/>
        <w:gridCol w:w="2268"/>
      </w:tblGrid>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 пункта административного регламента</w:t>
            </w:r>
          </w:p>
        </w:tc>
        <w:tc>
          <w:tcPr>
            <w:tcW w:w="6379"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Наименование основания для отказа в соответствии с единым стандартом</w:t>
            </w:r>
          </w:p>
        </w:tc>
        <w:tc>
          <w:tcPr>
            <w:tcW w:w="2268"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Разъяснение причин отказа в предоставлении услуги</w:t>
            </w:r>
          </w:p>
        </w:tc>
      </w:tr>
      <w:tr w:rsidR="00693A84" w:rsidRPr="00693A84" w:rsidTr="00724A2A">
        <w:tc>
          <w:tcPr>
            <w:tcW w:w="10348" w:type="dxa"/>
            <w:gridSpan w:val="3"/>
            <w:shd w:val="clear" w:color="auto" w:fill="auto"/>
            <w:vAlign w:val="center"/>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Для подуслуги «Признание садового дома жилым домом»</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1 п. 2.12.2</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Непредставление Заявителем документов, предусмотренных подпунктами «а» и (или) «д» пункта 2.8. Административного регламента</w:t>
            </w:r>
          </w:p>
        </w:tc>
        <w:tc>
          <w:tcPr>
            <w:tcW w:w="2268"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2 п. 2.12.2</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tc>
        <w:tc>
          <w:tcPr>
            <w:tcW w:w="2268"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3 п. 2.12.2</w:t>
            </w:r>
          </w:p>
        </w:tc>
        <w:tc>
          <w:tcPr>
            <w:tcW w:w="6379" w:type="dxa"/>
            <w:shd w:val="clear" w:color="auto" w:fill="auto"/>
          </w:tcPr>
          <w:p w:rsidR="00693A84" w:rsidRPr="00693A84" w:rsidRDefault="00693A84" w:rsidP="00724A2A">
            <w:pPr>
              <w:autoSpaceDE w:val="0"/>
              <w:autoSpaceDN w:val="0"/>
              <w:adjustRightInd w:val="0"/>
              <w:rPr>
                <w:rFonts w:ascii="Arial" w:hAnsi="Arial" w:cs="Arial"/>
                <w:sz w:val="24"/>
                <w:szCs w:val="24"/>
              </w:rPr>
            </w:pPr>
            <w:r w:rsidRPr="00693A84">
              <w:rPr>
                <w:rFonts w:ascii="Arial" w:hAnsi="Arial" w:cs="Arial"/>
                <w:sz w:val="24"/>
                <w:szCs w:val="24"/>
              </w:rPr>
              <w:t xml:space="preserve">непредставление Заявителем правоустанавливающего документа, предусмотренного </w:t>
            </w:r>
            <w:hyperlink r:id="rId22" w:history="1">
              <w:r w:rsidRPr="00693A84">
                <w:rPr>
                  <w:rFonts w:ascii="Arial" w:hAnsi="Arial" w:cs="Arial"/>
                  <w:sz w:val="24"/>
                  <w:szCs w:val="24"/>
                </w:rPr>
                <w:t>подпунктом «г» пункта 2.</w:t>
              </w:r>
            </w:hyperlink>
            <w:r w:rsidRPr="00693A84">
              <w:rPr>
                <w:rFonts w:ascii="Arial" w:hAnsi="Arial" w:cs="Arial"/>
                <w:sz w:val="24"/>
                <w:szCs w:val="24"/>
              </w:rPr>
              <w:t>8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садовый дом</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4 п. 2.12.2</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5 п. 2.12.2</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6 п. 2.12.2</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sz w:val="24"/>
                <w:szCs w:val="24"/>
              </w:rPr>
              <w:t>размещение садового дома на земельном участке, расположенном в границах зоны затопления, подтопления</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7 п. 2.12.2</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отсутствие документов (сведений), предусмотренных нормативными правовыми актами Российской Федерации</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8 п. 2.12.2</w:t>
            </w:r>
          </w:p>
        </w:tc>
        <w:tc>
          <w:tcPr>
            <w:tcW w:w="6379" w:type="dxa"/>
            <w:shd w:val="clear" w:color="auto" w:fill="auto"/>
          </w:tcPr>
          <w:p w:rsidR="00693A84" w:rsidRPr="00693A84" w:rsidRDefault="00693A84" w:rsidP="00724A2A">
            <w:pPr>
              <w:spacing w:line="240" w:lineRule="atLeast"/>
              <w:rPr>
                <w:rFonts w:ascii="Arial" w:hAnsi="Arial" w:cs="Arial"/>
                <w:bCs/>
                <w:sz w:val="24"/>
                <w:szCs w:val="24"/>
              </w:rPr>
            </w:pPr>
            <w:r w:rsidRPr="00693A84">
              <w:rPr>
                <w:rFonts w:ascii="Arial" w:hAnsi="Arial" w:cs="Arial"/>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9 п. 2.12.2</w:t>
            </w:r>
          </w:p>
        </w:tc>
        <w:tc>
          <w:tcPr>
            <w:tcW w:w="6379" w:type="dxa"/>
            <w:shd w:val="clear" w:color="auto" w:fill="auto"/>
          </w:tcPr>
          <w:p w:rsidR="00693A84" w:rsidRPr="00693A84" w:rsidRDefault="00693A84" w:rsidP="00724A2A">
            <w:pPr>
              <w:spacing w:line="240" w:lineRule="atLeast"/>
              <w:rPr>
                <w:rFonts w:ascii="Arial" w:hAnsi="Arial" w:cs="Arial"/>
                <w:bCs/>
                <w:sz w:val="24"/>
                <w:szCs w:val="24"/>
              </w:rPr>
            </w:pPr>
            <w:r w:rsidRPr="00693A84">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10 п. 2.12.2</w:t>
            </w:r>
          </w:p>
        </w:tc>
        <w:tc>
          <w:tcPr>
            <w:tcW w:w="6379" w:type="dxa"/>
            <w:shd w:val="clear" w:color="auto" w:fill="auto"/>
          </w:tcPr>
          <w:p w:rsidR="00693A84" w:rsidRPr="00693A84" w:rsidRDefault="00693A84" w:rsidP="00724A2A">
            <w:pPr>
              <w:spacing w:line="240" w:lineRule="atLeast"/>
              <w:rPr>
                <w:rFonts w:ascii="Arial" w:hAnsi="Arial" w:cs="Arial"/>
                <w:sz w:val="24"/>
                <w:szCs w:val="24"/>
              </w:rPr>
            </w:pPr>
            <w:r w:rsidRPr="00693A84">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11 п. 2.12.2</w:t>
            </w:r>
          </w:p>
        </w:tc>
        <w:tc>
          <w:tcPr>
            <w:tcW w:w="6379" w:type="dxa"/>
            <w:shd w:val="clear" w:color="auto" w:fill="auto"/>
          </w:tcPr>
          <w:p w:rsidR="00693A84" w:rsidRPr="00693A84" w:rsidRDefault="00693A84" w:rsidP="00724A2A">
            <w:pPr>
              <w:spacing w:line="240" w:lineRule="atLeast"/>
              <w:rPr>
                <w:rFonts w:ascii="Arial" w:hAnsi="Arial" w:cs="Arial"/>
                <w:sz w:val="24"/>
                <w:szCs w:val="24"/>
              </w:rPr>
            </w:pPr>
            <w:r w:rsidRPr="00693A84">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ind w:left="-108" w:right="-108"/>
              <w:jc w:val="center"/>
              <w:rPr>
                <w:rFonts w:ascii="Arial" w:eastAsia="Calibri" w:hAnsi="Arial" w:cs="Arial"/>
                <w:sz w:val="24"/>
                <w:szCs w:val="24"/>
              </w:rPr>
            </w:pPr>
            <w:r w:rsidRPr="00693A84">
              <w:rPr>
                <w:rFonts w:ascii="Arial" w:eastAsia="Calibri" w:hAnsi="Arial" w:cs="Arial"/>
                <w:sz w:val="24"/>
                <w:szCs w:val="24"/>
              </w:rPr>
              <w:t>пп. 12 п. 2.12.2</w:t>
            </w:r>
          </w:p>
        </w:tc>
        <w:tc>
          <w:tcPr>
            <w:tcW w:w="6379" w:type="dxa"/>
            <w:shd w:val="clear" w:color="auto" w:fill="auto"/>
          </w:tcPr>
          <w:p w:rsidR="00693A84" w:rsidRPr="00693A84" w:rsidRDefault="00693A84" w:rsidP="00724A2A">
            <w:pPr>
              <w:spacing w:line="240" w:lineRule="atLeast"/>
              <w:rPr>
                <w:rFonts w:ascii="Arial" w:hAnsi="Arial" w:cs="Arial"/>
                <w:sz w:val="24"/>
                <w:szCs w:val="24"/>
              </w:rPr>
            </w:pPr>
            <w:r w:rsidRPr="00693A84">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3"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0348" w:type="dxa"/>
            <w:gridSpan w:val="3"/>
            <w:shd w:val="clear" w:color="auto" w:fill="auto"/>
            <w:vAlign w:val="center"/>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Для подуслуги «Признание жилого дома садовым домом»</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1 п. 2.12.3</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непредставление Заявителем документов, предусмотренных подпунктом «а» пункта 2.8. Административного регламента</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2 п. 2.12.3</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3 п. 2.12.3</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sz w:val="24"/>
                <w:szCs w:val="24"/>
              </w:rPr>
              <w:t xml:space="preserve">непредставление Заявителем правоустанавливающего документа, предусмотренного </w:t>
            </w:r>
            <w:hyperlink r:id="rId25" w:history="1">
              <w:r w:rsidRPr="00693A84">
                <w:rPr>
                  <w:rFonts w:ascii="Arial" w:hAnsi="Arial" w:cs="Arial"/>
                  <w:sz w:val="24"/>
                  <w:szCs w:val="24"/>
                </w:rPr>
                <w:t>подпунктом «ж» пункта 2.</w:t>
              </w:r>
            </w:hyperlink>
            <w:r w:rsidRPr="00693A84">
              <w:rPr>
                <w:rFonts w:ascii="Arial" w:hAnsi="Arial" w:cs="Arial"/>
                <w:sz w:val="24"/>
                <w:szCs w:val="24"/>
              </w:rPr>
              <w:t>8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жилой дом</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4 п. 2.12.3</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5 п. 2.12.3</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6 п. 2.12.3</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использования жилого дома заявителем или иным лицом в качестве места постоянного проживания</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7 п. 2.12.3</w:t>
            </w:r>
          </w:p>
        </w:tc>
        <w:tc>
          <w:tcPr>
            <w:tcW w:w="6379" w:type="dxa"/>
            <w:shd w:val="clear" w:color="auto" w:fill="auto"/>
          </w:tcPr>
          <w:p w:rsidR="00693A84" w:rsidRPr="00693A84" w:rsidRDefault="00693A84" w:rsidP="00724A2A">
            <w:pPr>
              <w:spacing w:line="240" w:lineRule="atLeast"/>
              <w:rPr>
                <w:rFonts w:ascii="Arial" w:eastAsia="Calibri" w:hAnsi="Arial" w:cs="Arial"/>
                <w:sz w:val="24"/>
                <w:szCs w:val="24"/>
              </w:rPr>
            </w:pPr>
            <w:r w:rsidRPr="00693A84">
              <w:rPr>
                <w:rFonts w:ascii="Arial" w:hAnsi="Arial" w:cs="Arial"/>
                <w:bCs/>
                <w:sz w:val="24"/>
                <w:szCs w:val="24"/>
              </w:rPr>
              <w:t>отсутствие документов (сведений), предусмотренных нормативными правовыми актами Российской Федерации</w:t>
            </w:r>
          </w:p>
        </w:tc>
        <w:tc>
          <w:tcPr>
            <w:tcW w:w="2268" w:type="dxa"/>
            <w:shd w:val="clear" w:color="auto" w:fill="auto"/>
          </w:tcPr>
          <w:p w:rsidR="00693A84" w:rsidRPr="00693A84" w:rsidRDefault="00693A84" w:rsidP="00724A2A">
            <w:pPr>
              <w:jc w:val="center"/>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8 п. 2.12.3</w:t>
            </w:r>
          </w:p>
        </w:tc>
        <w:tc>
          <w:tcPr>
            <w:tcW w:w="6379" w:type="dxa"/>
            <w:shd w:val="clear" w:color="auto" w:fill="auto"/>
          </w:tcPr>
          <w:p w:rsidR="00693A84" w:rsidRPr="00693A84" w:rsidRDefault="00693A84" w:rsidP="00724A2A">
            <w:pPr>
              <w:spacing w:line="240" w:lineRule="atLeast"/>
              <w:rPr>
                <w:rFonts w:ascii="Arial" w:hAnsi="Arial" w:cs="Arial"/>
                <w:bCs/>
                <w:sz w:val="24"/>
                <w:szCs w:val="24"/>
              </w:rPr>
            </w:pPr>
            <w:r w:rsidRPr="00693A84">
              <w:rPr>
                <w:rFonts w:ascii="Arial" w:hAnsi="Arial" w:cs="Arial"/>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68" w:type="dxa"/>
            <w:shd w:val="clear" w:color="auto" w:fill="auto"/>
          </w:tcPr>
          <w:p w:rsidR="00693A84" w:rsidRPr="00693A84" w:rsidRDefault="00693A84" w:rsidP="00724A2A">
            <w:pPr>
              <w:jc w:val="center"/>
              <w:rPr>
                <w:rFonts w:ascii="Arial" w:eastAsia="Calibri" w:hAnsi="Arial" w:cs="Arial"/>
                <w:sz w:val="24"/>
                <w:szCs w:val="24"/>
              </w:rPr>
            </w:pP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9 п. 2.12.2</w:t>
            </w:r>
          </w:p>
        </w:tc>
        <w:tc>
          <w:tcPr>
            <w:tcW w:w="6379" w:type="dxa"/>
            <w:shd w:val="clear" w:color="auto" w:fill="auto"/>
          </w:tcPr>
          <w:p w:rsidR="00693A84" w:rsidRPr="00693A84" w:rsidRDefault="00693A84" w:rsidP="00724A2A">
            <w:pPr>
              <w:spacing w:line="240" w:lineRule="atLeast"/>
              <w:rPr>
                <w:rFonts w:ascii="Arial" w:hAnsi="Arial" w:cs="Arial"/>
                <w:bCs/>
                <w:sz w:val="24"/>
                <w:szCs w:val="24"/>
              </w:rPr>
            </w:pPr>
            <w:r w:rsidRPr="00693A84">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10 п. 2.12.2</w:t>
            </w:r>
          </w:p>
        </w:tc>
        <w:tc>
          <w:tcPr>
            <w:tcW w:w="6379" w:type="dxa"/>
            <w:shd w:val="clear" w:color="auto" w:fill="auto"/>
          </w:tcPr>
          <w:p w:rsidR="00693A84" w:rsidRPr="00693A84" w:rsidRDefault="00693A84" w:rsidP="00724A2A">
            <w:pPr>
              <w:spacing w:line="240" w:lineRule="atLeast"/>
              <w:rPr>
                <w:rFonts w:ascii="Arial" w:hAnsi="Arial" w:cs="Arial"/>
                <w:sz w:val="24"/>
                <w:szCs w:val="24"/>
              </w:rPr>
            </w:pPr>
            <w:r w:rsidRPr="00693A84">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11 п. 2.12.2</w:t>
            </w:r>
          </w:p>
        </w:tc>
        <w:tc>
          <w:tcPr>
            <w:tcW w:w="6379" w:type="dxa"/>
            <w:shd w:val="clear" w:color="auto" w:fill="auto"/>
          </w:tcPr>
          <w:p w:rsidR="00693A84" w:rsidRPr="00693A84" w:rsidRDefault="00693A84" w:rsidP="00724A2A">
            <w:pPr>
              <w:spacing w:line="240" w:lineRule="atLeast"/>
              <w:rPr>
                <w:rFonts w:ascii="Arial" w:hAnsi="Arial" w:cs="Arial"/>
                <w:sz w:val="24"/>
                <w:szCs w:val="24"/>
              </w:rPr>
            </w:pPr>
            <w:r w:rsidRPr="00693A84">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724A2A">
        <w:tc>
          <w:tcPr>
            <w:tcW w:w="1701" w:type="dxa"/>
            <w:shd w:val="clear" w:color="auto" w:fill="auto"/>
          </w:tcPr>
          <w:p w:rsidR="00693A84" w:rsidRPr="00693A84" w:rsidRDefault="00693A84" w:rsidP="00724A2A">
            <w:pPr>
              <w:spacing w:line="240" w:lineRule="atLeast"/>
              <w:jc w:val="center"/>
              <w:rPr>
                <w:rFonts w:ascii="Arial" w:eastAsia="Calibri" w:hAnsi="Arial" w:cs="Arial"/>
                <w:sz w:val="24"/>
                <w:szCs w:val="24"/>
              </w:rPr>
            </w:pPr>
            <w:r w:rsidRPr="00693A84">
              <w:rPr>
                <w:rFonts w:ascii="Arial" w:eastAsia="Calibri" w:hAnsi="Arial" w:cs="Arial"/>
                <w:sz w:val="24"/>
                <w:szCs w:val="24"/>
              </w:rPr>
              <w:t>пп. 12 п. 2.12.2</w:t>
            </w:r>
          </w:p>
        </w:tc>
        <w:tc>
          <w:tcPr>
            <w:tcW w:w="6379" w:type="dxa"/>
            <w:shd w:val="clear" w:color="auto" w:fill="auto"/>
          </w:tcPr>
          <w:p w:rsidR="00693A84" w:rsidRPr="00693A84" w:rsidRDefault="00693A84" w:rsidP="00724A2A">
            <w:pPr>
              <w:spacing w:line="240" w:lineRule="atLeast"/>
              <w:rPr>
                <w:rFonts w:ascii="Arial" w:hAnsi="Arial" w:cs="Arial"/>
                <w:sz w:val="24"/>
                <w:szCs w:val="24"/>
              </w:rPr>
            </w:pPr>
            <w:r w:rsidRPr="00693A84">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6"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693A84">
                <w:rPr>
                  <w:rFonts w:ascii="Arial" w:hAnsi="Arial" w:cs="Arial"/>
                  <w:sz w:val="24"/>
                  <w:szCs w:val="24"/>
                </w:rPr>
                <w:t>частью 1.1 статьи 16</w:t>
              </w:r>
            </w:hyperlink>
            <w:r w:rsidRPr="00693A84">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tc>
        <w:tc>
          <w:tcPr>
            <w:tcW w:w="2268" w:type="dxa"/>
            <w:shd w:val="clear" w:color="auto" w:fill="auto"/>
          </w:tcPr>
          <w:p w:rsidR="00693A84" w:rsidRPr="00693A84" w:rsidRDefault="00693A84" w:rsidP="00724A2A">
            <w:pPr>
              <w:rPr>
                <w:rFonts w:ascii="Arial" w:hAnsi="Arial" w:cs="Arial"/>
                <w:sz w:val="24"/>
                <w:szCs w:val="24"/>
              </w:rPr>
            </w:pPr>
            <w:r w:rsidRPr="00693A84">
              <w:rPr>
                <w:rFonts w:ascii="Arial" w:eastAsia="Calibri" w:hAnsi="Arial" w:cs="Arial"/>
                <w:sz w:val="24"/>
                <w:szCs w:val="24"/>
              </w:rPr>
              <w:t>Указываются основания такого вывода</w:t>
            </w:r>
          </w:p>
        </w:tc>
      </w:tr>
    </w:tbl>
    <w:p w:rsidR="00693A84" w:rsidRPr="00693A84" w:rsidRDefault="00693A84" w:rsidP="00693A84">
      <w:pPr>
        <w:spacing w:line="240" w:lineRule="atLeast"/>
        <w:rPr>
          <w:rFonts w:ascii="Arial" w:hAnsi="Arial" w:cs="Arial"/>
          <w:sz w:val="24"/>
          <w:szCs w:val="24"/>
        </w:rPr>
      </w:pPr>
    </w:p>
    <w:p w:rsidR="00693A84" w:rsidRPr="00693A84" w:rsidRDefault="00693A84" w:rsidP="00693A84">
      <w:pPr>
        <w:autoSpaceDE w:val="0"/>
        <w:autoSpaceDN w:val="0"/>
        <w:adjustRightInd w:val="0"/>
        <w:rPr>
          <w:rFonts w:ascii="Arial" w:hAnsi="Arial" w:cs="Arial"/>
          <w:sz w:val="24"/>
          <w:szCs w:val="24"/>
        </w:rPr>
      </w:pPr>
    </w:p>
    <w:p w:rsidR="00693A84" w:rsidRPr="00693A84" w:rsidRDefault="00693A84" w:rsidP="00693A84">
      <w:pPr>
        <w:autoSpaceDE w:val="0"/>
        <w:autoSpaceDN w:val="0"/>
        <w:adjustRightInd w:val="0"/>
        <w:rPr>
          <w:rFonts w:ascii="Arial" w:hAnsi="Arial" w:cs="Arial"/>
          <w:sz w:val="24"/>
          <w:szCs w:val="24"/>
        </w:rPr>
      </w:pPr>
      <w:r w:rsidRPr="00693A84">
        <w:rPr>
          <w:rFonts w:ascii="Arial" w:hAnsi="Arial" w:cs="Arial"/>
          <w:sz w:val="24"/>
          <w:szCs w:val="24"/>
        </w:rPr>
        <w:t xml:space="preserve">Дополнительная информация ____________________________________________ </w:t>
      </w:r>
    </w:p>
    <w:p w:rsidR="00693A84" w:rsidRPr="00693A84" w:rsidRDefault="00693A84" w:rsidP="00693A84">
      <w:pPr>
        <w:autoSpaceDE w:val="0"/>
        <w:autoSpaceDN w:val="0"/>
        <w:adjustRightInd w:val="0"/>
        <w:rPr>
          <w:rFonts w:ascii="Arial" w:hAnsi="Arial" w:cs="Arial"/>
          <w:sz w:val="24"/>
          <w:szCs w:val="24"/>
        </w:rPr>
      </w:pPr>
    </w:p>
    <w:p w:rsidR="00693A84" w:rsidRPr="00693A84" w:rsidRDefault="00693A84" w:rsidP="00693A84">
      <w:pPr>
        <w:autoSpaceDE w:val="0"/>
        <w:autoSpaceDN w:val="0"/>
        <w:adjustRightInd w:val="0"/>
        <w:ind w:firstLine="708"/>
        <w:rPr>
          <w:rFonts w:ascii="Arial" w:hAnsi="Arial" w:cs="Arial"/>
          <w:sz w:val="24"/>
          <w:szCs w:val="24"/>
        </w:rPr>
      </w:pPr>
      <w:r w:rsidRPr="00693A84">
        <w:rPr>
          <w:rFonts w:ascii="Arial" w:hAnsi="Arial" w:cs="Arial"/>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93A84" w:rsidRPr="00693A84" w:rsidRDefault="00693A84" w:rsidP="00693A84">
      <w:pPr>
        <w:autoSpaceDE w:val="0"/>
        <w:autoSpaceDN w:val="0"/>
        <w:adjustRightInd w:val="0"/>
        <w:ind w:firstLine="708"/>
        <w:rPr>
          <w:rFonts w:ascii="Arial" w:hAnsi="Arial" w:cs="Arial"/>
          <w:sz w:val="24"/>
          <w:szCs w:val="24"/>
        </w:rPr>
      </w:pPr>
      <w:r w:rsidRPr="00693A8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93A84" w:rsidRPr="00693A84" w:rsidRDefault="00693A84" w:rsidP="00693A84">
      <w:pPr>
        <w:autoSpaceDE w:val="0"/>
        <w:autoSpaceDN w:val="0"/>
        <w:adjustRightInd w:val="0"/>
        <w:ind w:firstLine="708"/>
        <w:rPr>
          <w:rFonts w:ascii="Arial" w:hAnsi="Arial" w:cs="Arial"/>
          <w:sz w:val="24"/>
          <w:szCs w:val="24"/>
        </w:rPr>
      </w:pPr>
    </w:p>
    <w:p w:rsidR="00693A84" w:rsidRPr="00693A84" w:rsidRDefault="00693A84" w:rsidP="00693A84">
      <w:pPr>
        <w:spacing w:line="240" w:lineRule="atLeast"/>
        <w:jc w:val="center"/>
        <w:rPr>
          <w:rFonts w:ascii="Arial" w:hAnsi="Arial" w:cs="Arial"/>
          <w:noProof/>
          <w:sz w:val="24"/>
          <w:szCs w:val="24"/>
        </w:rPr>
      </w:pPr>
    </w:p>
    <w:p w:rsidR="00693A84" w:rsidRPr="00693A84" w:rsidRDefault="00693A84" w:rsidP="00693A84">
      <w:pPr>
        <w:spacing w:line="240" w:lineRule="atLeast"/>
        <w:rPr>
          <w:rFonts w:ascii="Arial" w:hAnsi="Arial" w:cs="Arial"/>
          <w:noProof/>
          <w:sz w:val="24"/>
          <w:szCs w:val="24"/>
        </w:rPr>
      </w:pPr>
      <w:r w:rsidRPr="00693A84">
        <w:rPr>
          <w:rFonts w:ascii="Arial" w:hAnsi="Arial" w:cs="Arial"/>
          <w:noProof/>
          <w:sz w:val="24"/>
          <w:szCs w:val="24"/>
        </w:rPr>
        <w:t>Начальник управления</w:t>
      </w:r>
      <w:r w:rsidRPr="00693A84">
        <w:rPr>
          <w:rFonts w:ascii="Arial" w:hAnsi="Arial" w:cs="Arial"/>
          <w:noProof/>
          <w:sz w:val="24"/>
          <w:szCs w:val="24"/>
        </w:rPr>
        <w:tab/>
      </w:r>
      <w:r w:rsidRPr="00693A84">
        <w:rPr>
          <w:rFonts w:ascii="Arial" w:hAnsi="Arial" w:cs="Arial"/>
          <w:noProof/>
          <w:sz w:val="24"/>
          <w:szCs w:val="24"/>
        </w:rPr>
        <w:tab/>
        <w:t>_______________</w:t>
      </w:r>
      <w:r w:rsidRPr="00693A84">
        <w:rPr>
          <w:rFonts w:ascii="Arial" w:hAnsi="Arial" w:cs="Arial"/>
          <w:noProof/>
          <w:sz w:val="24"/>
          <w:szCs w:val="24"/>
        </w:rPr>
        <w:tab/>
      </w:r>
      <w:r w:rsidRPr="00693A84">
        <w:rPr>
          <w:rFonts w:ascii="Arial" w:hAnsi="Arial" w:cs="Arial"/>
          <w:noProof/>
          <w:sz w:val="24"/>
          <w:szCs w:val="24"/>
        </w:rPr>
        <w:tab/>
        <w:t xml:space="preserve">     /__________________/</w:t>
      </w:r>
    </w:p>
    <w:p w:rsidR="00693A84" w:rsidRPr="005978E9" w:rsidRDefault="00693A84" w:rsidP="00693A84">
      <w:pPr>
        <w:spacing w:line="240" w:lineRule="atLeast"/>
        <w:jc w:val="center"/>
        <w:rPr>
          <w:rFonts w:ascii="Arial" w:hAnsi="Arial" w:cs="Arial"/>
          <w:noProof/>
          <w:sz w:val="20"/>
          <w:szCs w:val="20"/>
        </w:rPr>
      </w:pPr>
      <w:r w:rsidRPr="00693A84">
        <w:rPr>
          <w:rFonts w:ascii="Arial" w:hAnsi="Arial" w:cs="Arial"/>
          <w:noProof/>
          <w:sz w:val="24"/>
          <w:szCs w:val="24"/>
        </w:rPr>
        <w:t xml:space="preserve">         </w:t>
      </w:r>
      <w:r w:rsidRPr="00693A84">
        <w:rPr>
          <w:rFonts w:ascii="Arial" w:hAnsi="Arial" w:cs="Arial"/>
          <w:noProof/>
          <w:sz w:val="24"/>
          <w:szCs w:val="24"/>
        </w:rPr>
        <w:tab/>
      </w:r>
      <w:r w:rsidRPr="00693A84">
        <w:rPr>
          <w:rFonts w:ascii="Arial" w:hAnsi="Arial" w:cs="Arial"/>
          <w:noProof/>
          <w:sz w:val="24"/>
          <w:szCs w:val="24"/>
        </w:rPr>
        <w:tab/>
      </w:r>
      <w:r w:rsidRPr="00693A84">
        <w:rPr>
          <w:rFonts w:ascii="Arial" w:hAnsi="Arial" w:cs="Arial"/>
          <w:noProof/>
          <w:sz w:val="24"/>
          <w:szCs w:val="24"/>
        </w:rPr>
        <w:tab/>
      </w:r>
      <w:r w:rsidRPr="00693A84">
        <w:rPr>
          <w:rFonts w:ascii="Arial" w:hAnsi="Arial" w:cs="Arial"/>
          <w:noProof/>
          <w:sz w:val="24"/>
          <w:szCs w:val="24"/>
        </w:rPr>
        <w:tab/>
      </w:r>
      <w:r w:rsidRPr="005978E9">
        <w:rPr>
          <w:rFonts w:ascii="Arial" w:hAnsi="Arial" w:cs="Arial"/>
          <w:noProof/>
          <w:sz w:val="20"/>
          <w:szCs w:val="20"/>
        </w:rPr>
        <w:t>(подпись)</w:t>
      </w:r>
      <w:r w:rsidRPr="005978E9">
        <w:rPr>
          <w:rFonts w:ascii="Arial" w:hAnsi="Arial" w:cs="Arial"/>
          <w:noProof/>
          <w:sz w:val="20"/>
          <w:szCs w:val="20"/>
        </w:rPr>
        <w:tab/>
      </w:r>
      <w:r w:rsidRPr="005978E9">
        <w:rPr>
          <w:rFonts w:ascii="Arial" w:hAnsi="Arial" w:cs="Arial"/>
          <w:noProof/>
          <w:sz w:val="20"/>
          <w:szCs w:val="20"/>
        </w:rPr>
        <w:tab/>
      </w:r>
      <w:r w:rsidRPr="005978E9">
        <w:rPr>
          <w:rFonts w:ascii="Arial" w:hAnsi="Arial" w:cs="Arial"/>
          <w:noProof/>
          <w:sz w:val="20"/>
          <w:szCs w:val="20"/>
        </w:rPr>
        <w:tab/>
        <w:t xml:space="preserve">                  (Ф.И.О.)</w:t>
      </w:r>
    </w:p>
    <w:p w:rsidR="00693A84" w:rsidRPr="00693A84" w:rsidRDefault="00693A84" w:rsidP="00693A84">
      <w:pPr>
        <w:spacing w:line="240" w:lineRule="atLeast"/>
        <w:jc w:val="center"/>
        <w:rPr>
          <w:rFonts w:ascii="Arial" w:hAnsi="Arial" w:cs="Arial"/>
          <w:noProof/>
          <w:sz w:val="24"/>
          <w:szCs w:val="24"/>
        </w:rPr>
      </w:pPr>
    </w:p>
    <w:p w:rsidR="00693A84" w:rsidRPr="00693A84" w:rsidRDefault="00693A84" w:rsidP="00693A84">
      <w:pPr>
        <w:spacing w:line="240" w:lineRule="atLeast"/>
        <w:jc w:val="center"/>
        <w:rPr>
          <w:rFonts w:ascii="Arial" w:hAnsi="Arial" w:cs="Arial"/>
          <w:noProof/>
          <w:sz w:val="24"/>
          <w:szCs w:val="24"/>
        </w:rPr>
      </w:pPr>
    </w:p>
    <w:p w:rsidR="00693A84" w:rsidRPr="00693A84" w:rsidRDefault="00693A84" w:rsidP="00693A84">
      <w:pPr>
        <w:autoSpaceDE w:val="0"/>
        <w:autoSpaceDN w:val="0"/>
        <w:adjustRightInd w:val="0"/>
        <w:ind w:firstLine="5245"/>
        <w:jc w:val="right"/>
        <w:rPr>
          <w:rFonts w:ascii="Arial" w:hAnsi="Arial" w:cs="Arial"/>
          <w:bCs/>
          <w:sz w:val="24"/>
          <w:szCs w:val="24"/>
        </w:rPr>
        <w:sectPr w:rsidR="00693A84" w:rsidRPr="00693A84" w:rsidSect="009A58B3">
          <w:pgSz w:w="11906" w:h="16838"/>
          <w:pgMar w:top="1134" w:right="709" w:bottom="851" w:left="1418" w:header="425" w:footer="1111" w:gutter="0"/>
          <w:pgNumType w:start="1"/>
          <w:cols w:space="708"/>
          <w:titlePg/>
          <w:docGrid w:linePitch="360"/>
        </w:sectPr>
      </w:pPr>
    </w:p>
    <w:p w:rsidR="00693A84" w:rsidRPr="00693A84" w:rsidRDefault="00693A84" w:rsidP="00693A84">
      <w:pPr>
        <w:autoSpaceDE w:val="0"/>
        <w:autoSpaceDN w:val="0"/>
        <w:adjustRightInd w:val="0"/>
        <w:ind w:left="5670" w:right="-2"/>
        <w:rPr>
          <w:rFonts w:ascii="Arial" w:hAnsi="Arial" w:cs="Arial"/>
          <w:bCs/>
          <w:sz w:val="24"/>
          <w:szCs w:val="24"/>
        </w:rPr>
      </w:pPr>
      <w:r w:rsidRPr="00693A84">
        <w:rPr>
          <w:rFonts w:ascii="Arial" w:hAnsi="Arial" w:cs="Arial"/>
          <w:bCs/>
          <w:sz w:val="24"/>
          <w:szCs w:val="24"/>
        </w:rPr>
        <w:t>Приложение № 3</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к Административному регламенту</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 xml:space="preserve">предоставления муниципальной услуги «Признание садового дома жилым домом и жилого дома садовым домом» </w:t>
      </w:r>
      <w:r w:rsidRPr="00693A84">
        <w:rPr>
          <w:rFonts w:ascii="Arial" w:hAnsi="Arial" w:cs="Arial"/>
          <w:bCs/>
          <w:sz w:val="24"/>
          <w:szCs w:val="24"/>
        </w:rPr>
        <w:t xml:space="preserve">на территории </w:t>
      </w:r>
      <w:r w:rsidRPr="00693A84">
        <w:rPr>
          <w:rFonts w:ascii="Arial" w:hAnsi="Arial" w:cs="Arial"/>
          <w:bCs/>
          <w:iCs/>
          <w:sz w:val="24"/>
          <w:szCs w:val="24"/>
        </w:rPr>
        <w:t>муниципального образования город Норильск</w:t>
      </w:r>
      <w:r w:rsidRPr="00693A84">
        <w:rPr>
          <w:rFonts w:ascii="Arial" w:hAnsi="Arial" w:cs="Arial"/>
          <w:sz w:val="24"/>
          <w:szCs w:val="24"/>
        </w:rPr>
        <w:t xml:space="preserve">, утвержденному постановлением Администрации города Норильска </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от 03.10.2019 № 435</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 xml:space="preserve">Форма заявления о </w:t>
      </w: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предоставлении муниципальной услуги</w:t>
      </w:r>
    </w:p>
    <w:p w:rsidR="00693A84" w:rsidRPr="00693A84" w:rsidRDefault="00693A84" w:rsidP="00693A84">
      <w:pPr>
        <w:spacing w:line="240" w:lineRule="atLeast"/>
        <w:rPr>
          <w:rFonts w:ascii="Arial" w:hAnsi="Arial" w:cs="Arial"/>
          <w:noProof/>
          <w:sz w:val="24"/>
          <w:szCs w:val="24"/>
        </w:rPr>
      </w:pPr>
    </w:p>
    <w:p w:rsidR="00693A84" w:rsidRPr="00693A84" w:rsidRDefault="00693A84" w:rsidP="00693A84">
      <w:pPr>
        <w:spacing w:line="240" w:lineRule="atLeast"/>
        <w:jc w:val="center"/>
        <w:rPr>
          <w:rFonts w:ascii="Arial" w:hAnsi="Arial" w:cs="Arial"/>
          <w:b/>
          <w:noProof/>
          <w:sz w:val="24"/>
          <w:szCs w:val="24"/>
        </w:rPr>
      </w:pPr>
      <w:r w:rsidRPr="00693A84">
        <w:rPr>
          <w:rFonts w:ascii="Arial" w:hAnsi="Arial" w:cs="Arial"/>
          <w:b/>
          <w:noProof/>
          <w:sz w:val="24"/>
          <w:szCs w:val="24"/>
        </w:rPr>
        <w:t>ЗАЯВЛЕНИЕ</w:t>
      </w:r>
    </w:p>
    <w:p w:rsidR="00693A84" w:rsidRPr="00693A84" w:rsidRDefault="00693A84" w:rsidP="00693A84">
      <w:pPr>
        <w:spacing w:line="240" w:lineRule="atLeast"/>
        <w:jc w:val="center"/>
        <w:rPr>
          <w:rFonts w:ascii="Arial" w:hAnsi="Arial" w:cs="Arial"/>
          <w:b/>
          <w:noProof/>
          <w:sz w:val="24"/>
          <w:szCs w:val="24"/>
        </w:rPr>
      </w:pPr>
      <w:r w:rsidRPr="00693A84">
        <w:rPr>
          <w:rFonts w:ascii="Arial" w:hAnsi="Arial" w:cs="Arial"/>
          <w:b/>
          <w:noProof/>
          <w:sz w:val="24"/>
          <w:szCs w:val="24"/>
        </w:rPr>
        <w:t>о предоставлении муниципальной услуги</w:t>
      </w:r>
    </w:p>
    <w:p w:rsidR="00693A84" w:rsidRPr="00693A84" w:rsidRDefault="00693A84" w:rsidP="00693A84">
      <w:pPr>
        <w:spacing w:line="240" w:lineRule="atLeast"/>
        <w:jc w:val="center"/>
        <w:rPr>
          <w:rFonts w:ascii="Arial" w:hAnsi="Arial" w:cs="Arial"/>
          <w:b/>
          <w:noProof/>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b/>
                <w:noProof/>
                <w:sz w:val="24"/>
                <w:szCs w:val="24"/>
              </w:rPr>
            </w:pPr>
            <w:r w:rsidRPr="00693A84">
              <w:rPr>
                <w:rFonts w:ascii="Arial" w:eastAsia="Calibri" w:hAnsi="Arial" w:cs="Arial"/>
                <w:b/>
                <w:noProof/>
                <w:sz w:val="24"/>
                <w:szCs w:val="24"/>
              </w:rPr>
              <w:t>Сведения о представителе</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Категория представителя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Полное наименование представителя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Фамилия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Имя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Отчество</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Вид документа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Серия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Номер</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Дата выдачи</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Телефон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Электронная почта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Полное наименование</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ОГРНИП</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ИНН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Телефон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Электронная почта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Полное наименование</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ОГРН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ИНН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Телефон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Электронная почта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Юридический адрес</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Фамилия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Имя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Отчество</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Дата рождения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Вид документа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Серия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Номер</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Дата выдачи</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Кем выдан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Телефон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Электронная почта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b/>
                <w:noProof/>
                <w:sz w:val="24"/>
                <w:szCs w:val="24"/>
              </w:rPr>
            </w:pPr>
            <w:r w:rsidRPr="00693A84">
              <w:rPr>
                <w:rFonts w:ascii="Arial" w:eastAsia="Calibri" w:hAnsi="Arial" w:cs="Arial"/>
                <w:b/>
                <w:noProof/>
                <w:sz w:val="24"/>
                <w:szCs w:val="24"/>
              </w:rPr>
              <w:t>Сведения о заявителе</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Категория заявителя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Полное наименования заявителя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Фамилия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Имя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Отчество</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Вид документа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Серия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Номер</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Дата выдачи</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Телефон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Электронная почта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Адрес регисирации</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Фактический адрес</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Полное наименование</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Фамилия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Имя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Отчество</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ОГРНИП</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ИНН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Нименование документа, удостоверяющего личность</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Серия</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Номер</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Дата выдачи</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Кем выдан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Телефон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Электронная почта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Полное наименование организации</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Организационно-правовая форма организации</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ОГРН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ИНН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Телефон</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Электронная почта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b/>
                <w:noProof/>
                <w:sz w:val="24"/>
                <w:szCs w:val="24"/>
              </w:rPr>
            </w:pPr>
            <w:r w:rsidRPr="00693A84">
              <w:rPr>
                <w:rFonts w:ascii="Arial" w:eastAsia="Calibri" w:hAnsi="Arial" w:cs="Arial"/>
                <w:b/>
                <w:noProof/>
                <w:sz w:val="24"/>
                <w:szCs w:val="24"/>
              </w:rPr>
              <w:t>Сведения о представителе</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Юридический адрес</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b/>
                <w:noProof/>
                <w:sz w:val="24"/>
                <w:szCs w:val="24"/>
              </w:rPr>
            </w:pPr>
            <w:r w:rsidRPr="00693A84">
              <w:rPr>
                <w:rFonts w:ascii="Arial" w:eastAsia="Calibri" w:hAnsi="Arial" w:cs="Arial"/>
                <w:b/>
                <w:noProof/>
                <w:sz w:val="24"/>
                <w:szCs w:val="24"/>
              </w:rPr>
              <w:t>Сведения о земельном участке</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Кадастровый номер земельного участка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Описание местоположения земельного участка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b/>
                <w:noProof/>
                <w:sz w:val="24"/>
                <w:szCs w:val="24"/>
              </w:rPr>
            </w:pPr>
            <w:r w:rsidRPr="00693A84">
              <w:rPr>
                <w:rFonts w:ascii="Arial" w:eastAsia="Calibri" w:hAnsi="Arial" w:cs="Arial"/>
                <w:b/>
                <w:noProof/>
                <w:sz w:val="24"/>
                <w:szCs w:val="24"/>
              </w:rPr>
              <w:t xml:space="preserve">Сведения о садовом доме </w:t>
            </w:r>
            <w:r w:rsidRPr="00693A84">
              <w:rPr>
                <w:rFonts w:ascii="Arial" w:eastAsia="Calibri" w:hAnsi="Arial" w:cs="Arial"/>
                <w:noProof/>
                <w:sz w:val="24"/>
                <w:szCs w:val="24"/>
              </w:rPr>
              <w:t>(в случае выбора подуслуги «Признание садового дома жилым домом»)</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Кадастровый номер дома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Описание местоположения дома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b/>
                <w:noProof/>
                <w:sz w:val="24"/>
                <w:szCs w:val="24"/>
              </w:rPr>
              <w:t xml:space="preserve">Сведения о жилом доме </w:t>
            </w:r>
            <w:r w:rsidRPr="00693A84">
              <w:rPr>
                <w:rFonts w:ascii="Arial" w:eastAsia="Calibri" w:hAnsi="Arial" w:cs="Arial"/>
                <w:noProof/>
                <w:sz w:val="24"/>
                <w:szCs w:val="24"/>
              </w:rPr>
              <w:t>(в случае выбора подуслуги «Признание жилого дома садовым домом»</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Кадастровый номер дома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Описание местоположения дома</w:t>
            </w:r>
          </w:p>
        </w:tc>
        <w:tc>
          <w:tcPr>
            <w:tcW w:w="5387" w:type="dxa"/>
            <w:shd w:val="clear" w:color="auto" w:fill="auto"/>
          </w:tcPr>
          <w:p w:rsidR="00693A84" w:rsidRPr="00693A84" w:rsidRDefault="00693A84" w:rsidP="00724A2A">
            <w:pPr>
              <w:spacing w:line="240" w:lineRule="atLeast"/>
              <w:jc w:val="center"/>
              <w:rPr>
                <w:rFonts w:ascii="Arial" w:eastAsia="Calibri" w:hAnsi="Arial" w:cs="Arial"/>
                <w:noProof/>
                <w:sz w:val="24"/>
                <w:szCs w:val="24"/>
              </w:rPr>
            </w:pPr>
          </w:p>
        </w:tc>
      </w:tr>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b/>
                <w:noProof/>
                <w:sz w:val="24"/>
                <w:szCs w:val="24"/>
              </w:rPr>
            </w:pPr>
            <w:r w:rsidRPr="00693A84">
              <w:rPr>
                <w:rFonts w:ascii="Arial" w:eastAsia="Calibri" w:hAnsi="Arial" w:cs="Arial"/>
                <w:b/>
                <w:noProof/>
                <w:sz w:val="24"/>
                <w:szCs w:val="24"/>
              </w:rPr>
              <w:t>Вариант предоставления услуги</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К какой категории относится заявитель?</w:t>
            </w:r>
          </w:p>
        </w:tc>
        <w:tc>
          <w:tcPr>
            <w:tcW w:w="5387" w:type="dxa"/>
            <w:shd w:val="clear" w:color="auto" w:fill="auto"/>
          </w:tcPr>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1. Физическое лицо</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2. Индивидуальный предприниматель</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3. Юридическое лицо</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Заявитель обратился за услугой лично?</w:t>
            </w:r>
          </w:p>
        </w:tc>
        <w:tc>
          <w:tcPr>
            <w:tcW w:w="5387" w:type="dxa"/>
            <w:shd w:val="clear" w:color="auto" w:fill="auto"/>
          </w:tcPr>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1. Заявитель обратился лично</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2. Обратился представитель Заявителя</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Право на садовый дом зарегистрировано в ЕГРН? (в случае выбора подуслуги «Признание садового дома жилым домом»)</w:t>
            </w:r>
          </w:p>
        </w:tc>
        <w:tc>
          <w:tcPr>
            <w:tcW w:w="5387" w:type="dxa"/>
            <w:shd w:val="clear" w:color="auto" w:fill="auto"/>
          </w:tcPr>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1. Право зарегистрировано в ЕГРН</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2. Право не зарегистрировано в ЕГРН</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Сколько правообладателей у садового дома? (в случае выбора подуслуги «Признания садового дома жилым домом»)</w:t>
            </w:r>
          </w:p>
        </w:tc>
        <w:tc>
          <w:tcPr>
            <w:tcW w:w="5387" w:type="dxa"/>
            <w:shd w:val="clear" w:color="auto" w:fill="auto"/>
          </w:tcPr>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1. Один</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2. Более одного</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Право на жилой дом зарегистрировано в ЕГРН? (в случае выбора подуслуги «Признание жилого дома садовым домом»)</w:t>
            </w:r>
          </w:p>
        </w:tc>
        <w:tc>
          <w:tcPr>
            <w:tcW w:w="5387" w:type="dxa"/>
            <w:shd w:val="clear" w:color="auto" w:fill="auto"/>
          </w:tcPr>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1. Право зарегистрировано в ЕГРН</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2. Право не зарегистрировано в ЕГРН</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Сколько правообладателей у жилого дома? (в случае выбора подуслуги «Признания жилого дома садовым домом»)</w:t>
            </w:r>
          </w:p>
        </w:tc>
        <w:tc>
          <w:tcPr>
            <w:tcW w:w="5387" w:type="dxa"/>
            <w:shd w:val="clear" w:color="auto" w:fill="auto"/>
          </w:tcPr>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1. Один</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2. Более одного</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Используется ли жилой дом в качестве места постоянного проживания?</w:t>
            </w:r>
          </w:p>
        </w:tc>
        <w:tc>
          <w:tcPr>
            <w:tcW w:w="5387" w:type="dxa"/>
            <w:shd w:val="clear" w:color="auto" w:fill="auto"/>
          </w:tcPr>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1. Используется</w:t>
            </w:r>
          </w:p>
          <w:p w:rsidR="00693A84" w:rsidRPr="00693A84" w:rsidRDefault="00693A84" w:rsidP="00724A2A">
            <w:pPr>
              <w:spacing w:line="240" w:lineRule="atLeast"/>
              <w:ind w:left="360"/>
              <w:rPr>
                <w:rFonts w:ascii="Arial" w:eastAsia="Calibri" w:hAnsi="Arial" w:cs="Arial"/>
                <w:noProof/>
                <w:sz w:val="24"/>
                <w:szCs w:val="24"/>
              </w:rPr>
            </w:pPr>
            <w:r w:rsidRPr="00693A84">
              <w:rPr>
                <w:rFonts w:ascii="Arial" w:eastAsia="Calibri" w:hAnsi="Arial" w:cs="Arial"/>
                <w:noProof/>
                <w:sz w:val="24"/>
                <w:szCs w:val="24"/>
              </w:rPr>
              <w:t>2. Не используется</w:t>
            </w:r>
          </w:p>
        </w:tc>
      </w:tr>
      <w:tr w:rsidR="00693A84" w:rsidRPr="00693A84" w:rsidTr="00724A2A">
        <w:tc>
          <w:tcPr>
            <w:tcW w:w="10490" w:type="dxa"/>
            <w:gridSpan w:val="2"/>
            <w:shd w:val="clear" w:color="auto" w:fill="auto"/>
          </w:tcPr>
          <w:p w:rsidR="00693A84" w:rsidRPr="00693A84" w:rsidRDefault="00693A84" w:rsidP="00724A2A">
            <w:pPr>
              <w:spacing w:line="240" w:lineRule="atLeast"/>
              <w:rPr>
                <w:rFonts w:ascii="Arial" w:eastAsia="Calibri" w:hAnsi="Arial" w:cs="Arial"/>
                <w:b/>
                <w:noProof/>
                <w:sz w:val="24"/>
                <w:szCs w:val="24"/>
              </w:rPr>
            </w:pPr>
            <w:r w:rsidRPr="00693A84">
              <w:rPr>
                <w:rFonts w:ascii="Arial" w:eastAsia="Calibri" w:hAnsi="Arial" w:cs="Arial"/>
                <w:b/>
                <w:noProof/>
                <w:sz w:val="24"/>
                <w:szCs w:val="24"/>
              </w:rPr>
              <w:t>Документы</w:t>
            </w: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Документ, подтверждающий полномочия представителя</w:t>
            </w:r>
          </w:p>
        </w:tc>
        <w:tc>
          <w:tcPr>
            <w:tcW w:w="5387" w:type="dxa"/>
            <w:shd w:val="clear" w:color="auto" w:fill="auto"/>
          </w:tcPr>
          <w:p w:rsidR="00693A84" w:rsidRPr="00693A84" w:rsidRDefault="00693A84" w:rsidP="00724A2A">
            <w:pPr>
              <w:spacing w:line="240" w:lineRule="atLeast"/>
              <w:ind w:left="720"/>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Правоустанавливающие документы на жилой дом или садовый дом</w:t>
            </w:r>
          </w:p>
        </w:tc>
        <w:tc>
          <w:tcPr>
            <w:tcW w:w="5387" w:type="dxa"/>
            <w:shd w:val="clear" w:color="auto" w:fill="auto"/>
          </w:tcPr>
          <w:p w:rsidR="00693A84" w:rsidRPr="00693A84" w:rsidRDefault="00693A84" w:rsidP="00724A2A">
            <w:pPr>
              <w:spacing w:line="240" w:lineRule="atLeast"/>
              <w:ind w:left="720"/>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Заключение по обследованию технического состояния объекта, подтверждающее соответствиесадового дома требованиям к надежности и безопасности (в случае выбора подуслуги «Признание садового дома жилым домом»)</w:t>
            </w:r>
          </w:p>
        </w:tc>
        <w:tc>
          <w:tcPr>
            <w:tcW w:w="5387" w:type="dxa"/>
            <w:shd w:val="clear" w:color="auto" w:fill="auto"/>
          </w:tcPr>
          <w:p w:rsidR="00693A84" w:rsidRPr="00693A84" w:rsidRDefault="00693A84" w:rsidP="00724A2A">
            <w:pPr>
              <w:spacing w:line="240" w:lineRule="atLeast"/>
              <w:ind w:left="720"/>
              <w:rPr>
                <w:rFonts w:ascii="Arial" w:eastAsia="Calibri" w:hAnsi="Arial" w:cs="Arial"/>
                <w:noProof/>
                <w:sz w:val="24"/>
                <w:szCs w:val="24"/>
              </w:rPr>
            </w:pPr>
          </w:p>
        </w:tc>
      </w:tr>
      <w:tr w:rsidR="00693A84" w:rsidRPr="00693A84" w:rsidTr="00724A2A">
        <w:tc>
          <w:tcPr>
            <w:tcW w:w="5103" w:type="dxa"/>
            <w:shd w:val="clear" w:color="auto" w:fill="auto"/>
          </w:tcPr>
          <w:p w:rsidR="00693A84" w:rsidRPr="00693A84" w:rsidRDefault="00693A84" w:rsidP="00724A2A">
            <w:pPr>
              <w:spacing w:line="240" w:lineRule="atLeast"/>
              <w:rPr>
                <w:rFonts w:ascii="Arial" w:eastAsia="Calibri" w:hAnsi="Arial" w:cs="Arial"/>
                <w:noProof/>
                <w:sz w:val="24"/>
                <w:szCs w:val="24"/>
              </w:rPr>
            </w:pPr>
            <w:r w:rsidRPr="00693A84">
              <w:rPr>
                <w:rFonts w:ascii="Arial" w:eastAsia="Calibri" w:hAnsi="Arial" w:cs="Arial"/>
                <w:noProof/>
                <w:sz w:val="24"/>
                <w:szCs w:val="24"/>
              </w:rPr>
              <w:t>Нотариально удостоверенное согласие всех правообладателей объекта недвижимости на признание садового дома жилым или жилого дома садовым</w:t>
            </w:r>
          </w:p>
        </w:tc>
        <w:tc>
          <w:tcPr>
            <w:tcW w:w="5387" w:type="dxa"/>
            <w:shd w:val="clear" w:color="auto" w:fill="auto"/>
          </w:tcPr>
          <w:p w:rsidR="00693A84" w:rsidRPr="00693A84" w:rsidRDefault="00693A84" w:rsidP="00724A2A">
            <w:pPr>
              <w:spacing w:line="240" w:lineRule="atLeast"/>
              <w:ind w:left="720"/>
              <w:rPr>
                <w:rFonts w:ascii="Arial" w:eastAsia="Calibri" w:hAnsi="Arial" w:cs="Arial"/>
                <w:noProof/>
                <w:sz w:val="24"/>
                <w:szCs w:val="24"/>
              </w:rPr>
            </w:pPr>
          </w:p>
        </w:tc>
      </w:tr>
    </w:tbl>
    <w:p w:rsidR="00693A84" w:rsidRPr="00693A84" w:rsidRDefault="00693A84" w:rsidP="00693A84">
      <w:pPr>
        <w:spacing w:line="240" w:lineRule="atLeast"/>
        <w:jc w:val="center"/>
        <w:rPr>
          <w:rFonts w:ascii="Arial" w:hAnsi="Arial" w:cs="Arial"/>
          <w:b/>
          <w:noProof/>
          <w:sz w:val="24"/>
          <w:szCs w:val="24"/>
        </w:rPr>
      </w:pPr>
    </w:p>
    <w:p w:rsidR="00693A84" w:rsidRPr="00693A84" w:rsidRDefault="00693A84" w:rsidP="00693A84">
      <w:pPr>
        <w:spacing w:line="240" w:lineRule="atLeast"/>
        <w:jc w:val="right"/>
        <w:rPr>
          <w:rFonts w:ascii="Arial" w:hAnsi="Arial" w:cs="Arial"/>
          <w:noProof/>
          <w:sz w:val="24"/>
          <w:szCs w:val="24"/>
        </w:rPr>
      </w:pPr>
    </w:p>
    <w:p w:rsidR="00693A84" w:rsidRPr="00693A84" w:rsidRDefault="00693A84" w:rsidP="00693A84">
      <w:pPr>
        <w:spacing w:line="240" w:lineRule="atLeast"/>
        <w:jc w:val="right"/>
        <w:rPr>
          <w:rFonts w:ascii="Arial" w:hAnsi="Arial" w:cs="Arial"/>
          <w:b/>
          <w:bCs/>
          <w:sz w:val="24"/>
          <w:szCs w:val="24"/>
        </w:rPr>
      </w:pPr>
    </w:p>
    <w:p w:rsidR="00693A84" w:rsidRPr="00693A84" w:rsidRDefault="00693A84" w:rsidP="00693A84">
      <w:pPr>
        <w:spacing w:line="240" w:lineRule="atLeast"/>
        <w:jc w:val="center"/>
        <w:rPr>
          <w:rFonts w:ascii="Arial" w:hAnsi="Arial" w:cs="Arial"/>
          <w:noProof/>
          <w:sz w:val="24"/>
          <w:szCs w:val="24"/>
        </w:rPr>
      </w:pPr>
      <w:r w:rsidRPr="00693A84">
        <w:rPr>
          <w:rFonts w:ascii="Arial" w:hAnsi="Arial" w:cs="Arial"/>
          <w:noProof/>
          <w:sz w:val="24"/>
          <w:szCs w:val="24"/>
        </w:rPr>
        <w:t>_______________</w:t>
      </w:r>
      <w:r w:rsidRPr="00693A84">
        <w:rPr>
          <w:rFonts w:ascii="Arial" w:hAnsi="Arial" w:cs="Arial"/>
          <w:noProof/>
          <w:sz w:val="24"/>
          <w:szCs w:val="24"/>
        </w:rPr>
        <w:tab/>
      </w:r>
      <w:r w:rsidRPr="00693A84">
        <w:rPr>
          <w:rFonts w:ascii="Arial" w:hAnsi="Arial" w:cs="Arial"/>
          <w:noProof/>
          <w:sz w:val="24"/>
          <w:szCs w:val="24"/>
        </w:rPr>
        <w:tab/>
        <w:t xml:space="preserve">   </w:t>
      </w:r>
      <w:r w:rsidRPr="00693A84">
        <w:rPr>
          <w:rFonts w:ascii="Arial" w:hAnsi="Arial" w:cs="Arial"/>
          <w:noProof/>
          <w:sz w:val="24"/>
          <w:szCs w:val="24"/>
        </w:rPr>
        <w:tab/>
        <w:t xml:space="preserve">  /__________________________________/       </w:t>
      </w:r>
    </w:p>
    <w:p w:rsidR="00693A84" w:rsidRPr="005978E9" w:rsidRDefault="00693A84" w:rsidP="00693A84">
      <w:pPr>
        <w:spacing w:line="240" w:lineRule="atLeast"/>
        <w:ind w:left="708" w:firstLine="708"/>
        <w:rPr>
          <w:rFonts w:ascii="Arial" w:hAnsi="Arial" w:cs="Arial"/>
          <w:noProof/>
          <w:sz w:val="20"/>
          <w:szCs w:val="20"/>
        </w:rPr>
      </w:pPr>
      <w:r w:rsidRPr="00693A84">
        <w:rPr>
          <w:rFonts w:ascii="Arial" w:hAnsi="Arial" w:cs="Arial"/>
          <w:noProof/>
          <w:sz w:val="24"/>
          <w:szCs w:val="24"/>
        </w:rPr>
        <w:t xml:space="preserve">    </w:t>
      </w:r>
      <w:r w:rsidRPr="005978E9">
        <w:rPr>
          <w:rFonts w:ascii="Arial" w:hAnsi="Arial" w:cs="Arial"/>
          <w:noProof/>
          <w:sz w:val="20"/>
          <w:szCs w:val="20"/>
        </w:rPr>
        <w:t>(подпись)</w:t>
      </w:r>
      <w:r w:rsidRPr="005978E9">
        <w:rPr>
          <w:rFonts w:ascii="Arial" w:hAnsi="Arial" w:cs="Arial"/>
          <w:noProof/>
          <w:sz w:val="20"/>
          <w:szCs w:val="20"/>
        </w:rPr>
        <w:tab/>
      </w:r>
      <w:r w:rsidRPr="005978E9">
        <w:rPr>
          <w:rFonts w:ascii="Arial" w:hAnsi="Arial" w:cs="Arial"/>
          <w:noProof/>
          <w:sz w:val="20"/>
          <w:szCs w:val="20"/>
        </w:rPr>
        <w:tab/>
      </w:r>
      <w:r w:rsidRPr="005978E9">
        <w:rPr>
          <w:rFonts w:ascii="Arial" w:hAnsi="Arial" w:cs="Arial"/>
          <w:noProof/>
          <w:sz w:val="20"/>
          <w:szCs w:val="20"/>
        </w:rPr>
        <w:tab/>
        <w:t xml:space="preserve">                 </w:t>
      </w:r>
      <w:r w:rsidRPr="005978E9">
        <w:rPr>
          <w:rFonts w:ascii="Arial" w:hAnsi="Arial" w:cs="Arial"/>
          <w:noProof/>
          <w:sz w:val="20"/>
          <w:szCs w:val="20"/>
        </w:rPr>
        <w:tab/>
      </w:r>
      <w:r w:rsidRPr="005978E9">
        <w:rPr>
          <w:rFonts w:ascii="Arial" w:hAnsi="Arial" w:cs="Arial"/>
          <w:noProof/>
          <w:sz w:val="20"/>
          <w:szCs w:val="20"/>
        </w:rPr>
        <w:tab/>
        <w:t xml:space="preserve">  (Ф.И.О.)</w:t>
      </w:r>
    </w:p>
    <w:p w:rsidR="00693A84" w:rsidRPr="00693A84" w:rsidRDefault="00693A84" w:rsidP="00693A84">
      <w:pPr>
        <w:spacing w:line="240" w:lineRule="atLeast"/>
        <w:jc w:val="right"/>
        <w:rPr>
          <w:rFonts w:ascii="Arial" w:hAnsi="Arial" w:cs="Arial"/>
          <w:noProof/>
          <w:sz w:val="24"/>
          <w:szCs w:val="24"/>
        </w:rPr>
      </w:pPr>
    </w:p>
    <w:p w:rsidR="00693A84" w:rsidRPr="00693A84" w:rsidRDefault="00693A84" w:rsidP="00693A84">
      <w:pPr>
        <w:spacing w:line="240" w:lineRule="atLeast"/>
        <w:jc w:val="right"/>
        <w:rPr>
          <w:rFonts w:ascii="Arial" w:hAnsi="Arial" w:cs="Arial"/>
          <w:noProof/>
          <w:sz w:val="24"/>
          <w:szCs w:val="24"/>
        </w:rPr>
      </w:pPr>
    </w:p>
    <w:p w:rsidR="00693A84" w:rsidRPr="00693A84" w:rsidRDefault="00693A84" w:rsidP="00693A84">
      <w:pPr>
        <w:spacing w:line="240" w:lineRule="atLeast"/>
        <w:rPr>
          <w:rFonts w:ascii="Arial" w:hAnsi="Arial" w:cs="Arial"/>
          <w:noProof/>
          <w:sz w:val="24"/>
          <w:szCs w:val="24"/>
        </w:rPr>
      </w:pPr>
      <w:r w:rsidRPr="00693A84">
        <w:rPr>
          <w:rFonts w:ascii="Arial" w:hAnsi="Arial" w:cs="Arial"/>
          <w:noProof/>
          <w:sz w:val="24"/>
          <w:szCs w:val="24"/>
        </w:rPr>
        <w:t>Дата</w:t>
      </w:r>
    </w:p>
    <w:p w:rsidR="00693A84" w:rsidRPr="00693A84" w:rsidRDefault="00693A84" w:rsidP="00693A84">
      <w:pPr>
        <w:autoSpaceDE w:val="0"/>
        <w:autoSpaceDN w:val="0"/>
        <w:adjustRightInd w:val="0"/>
        <w:ind w:firstLine="5245"/>
        <w:jc w:val="right"/>
        <w:rPr>
          <w:rFonts w:ascii="Arial" w:hAnsi="Arial" w:cs="Arial"/>
          <w:bCs/>
          <w:sz w:val="24"/>
          <w:szCs w:val="24"/>
        </w:rPr>
        <w:sectPr w:rsidR="00693A84" w:rsidRPr="00693A84" w:rsidSect="009A58B3">
          <w:pgSz w:w="11906" w:h="16838"/>
          <w:pgMar w:top="1134" w:right="709" w:bottom="851" w:left="1418" w:header="425" w:footer="1111" w:gutter="0"/>
          <w:pgNumType w:start="1"/>
          <w:cols w:space="708"/>
          <w:titlePg/>
          <w:docGrid w:linePitch="360"/>
        </w:sectPr>
      </w:pPr>
    </w:p>
    <w:p w:rsidR="00693A84" w:rsidRPr="00693A84" w:rsidRDefault="00693A84" w:rsidP="00693A84">
      <w:pPr>
        <w:autoSpaceDE w:val="0"/>
        <w:autoSpaceDN w:val="0"/>
        <w:adjustRightInd w:val="0"/>
        <w:ind w:left="5670" w:right="-2"/>
        <w:rPr>
          <w:rFonts w:ascii="Arial" w:hAnsi="Arial" w:cs="Arial"/>
          <w:bCs/>
          <w:sz w:val="24"/>
          <w:szCs w:val="24"/>
        </w:rPr>
      </w:pPr>
      <w:r w:rsidRPr="00693A84">
        <w:rPr>
          <w:rFonts w:ascii="Arial" w:hAnsi="Arial" w:cs="Arial"/>
          <w:bCs/>
          <w:sz w:val="24"/>
          <w:szCs w:val="24"/>
        </w:rPr>
        <w:t>Приложение № 4</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к Административному регламенту</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 xml:space="preserve">предоставления муниципальной услуги «Признание садового дома жилым домом и жилого дома садовым домом» </w:t>
      </w:r>
      <w:r w:rsidRPr="00693A84">
        <w:rPr>
          <w:rFonts w:ascii="Arial" w:hAnsi="Arial" w:cs="Arial"/>
          <w:bCs/>
          <w:sz w:val="24"/>
          <w:szCs w:val="24"/>
        </w:rPr>
        <w:t xml:space="preserve">на территории </w:t>
      </w:r>
      <w:r w:rsidRPr="00693A84">
        <w:rPr>
          <w:rFonts w:ascii="Arial" w:hAnsi="Arial" w:cs="Arial"/>
          <w:bCs/>
          <w:iCs/>
          <w:sz w:val="24"/>
          <w:szCs w:val="24"/>
        </w:rPr>
        <w:t>муниципального образования город Норильск</w:t>
      </w:r>
      <w:r w:rsidRPr="00693A84">
        <w:rPr>
          <w:rFonts w:ascii="Arial" w:hAnsi="Arial" w:cs="Arial"/>
          <w:sz w:val="24"/>
          <w:szCs w:val="24"/>
        </w:rPr>
        <w:t xml:space="preserve">, утвержденному постановлением Администрации города Норильска </w:t>
      </w:r>
    </w:p>
    <w:p w:rsidR="00693A84" w:rsidRPr="00693A84" w:rsidRDefault="00693A84" w:rsidP="00693A84">
      <w:pPr>
        <w:pStyle w:val="ConsPlusNormal"/>
        <w:ind w:left="5670" w:right="-2"/>
        <w:rPr>
          <w:rFonts w:ascii="Arial" w:hAnsi="Arial" w:cs="Arial"/>
          <w:sz w:val="24"/>
          <w:szCs w:val="24"/>
        </w:rPr>
      </w:pPr>
      <w:r w:rsidRPr="00693A84">
        <w:rPr>
          <w:rFonts w:ascii="Arial" w:hAnsi="Arial" w:cs="Arial"/>
          <w:sz w:val="24"/>
          <w:szCs w:val="24"/>
        </w:rPr>
        <w:t>от 03.10.2019 № 435</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autoSpaceDE w:val="0"/>
        <w:autoSpaceDN w:val="0"/>
        <w:adjustRightInd w:val="0"/>
        <w:jc w:val="center"/>
        <w:rPr>
          <w:rFonts w:ascii="Arial" w:hAnsi="Arial" w:cs="Arial"/>
          <w:b/>
          <w:bCs/>
          <w:sz w:val="24"/>
          <w:szCs w:val="24"/>
        </w:rPr>
      </w:pPr>
      <w:r w:rsidRPr="00693A84">
        <w:rPr>
          <w:rFonts w:ascii="Arial" w:hAnsi="Arial" w:cs="Arial"/>
          <w:b/>
          <w:bCs/>
          <w:sz w:val="24"/>
          <w:szCs w:val="24"/>
        </w:rPr>
        <w:t xml:space="preserve">Форма решения об отказе в приеме документов, необходимых для </w:t>
      </w:r>
      <w:r w:rsidRPr="00693A84">
        <w:rPr>
          <w:rFonts w:ascii="Arial" w:hAnsi="Arial" w:cs="Arial"/>
          <w:b/>
          <w:bCs/>
          <w:sz w:val="24"/>
          <w:szCs w:val="24"/>
        </w:rPr>
        <w:br/>
        <w:t>предоставлении муниципальной услуги</w:t>
      </w:r>
    </w:p>
    <w:p w:rsidR="00693A84" w:rsidRPr="00693A84" w:rsidRDefault="00693A84" w:rsidP="00693A84">
      <w:pPr>
        <w:autoSpaceDE w:val="0"/>
        <w:autoSpaceDN w:val="0"/>
        <w:adjustRightInd w:val="0"/>
        <w:jc w:val="center"/>
        <w:rPr>
          <w:rFonts w:ascii="Arial" w:hAnsi="Arial" w:cs="Arial"/>
          <w:b/>
          <w:bCs/>
          <w:sz w:val="24"/>
          <w:szCs w:val="24"/>
        </w:rPr>
      </w:pP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5978E9">
      <w:pPr>
        <w:autoSpaceDE w:val="0"/>
        <w:autoSpaceDN w:val="0"/>
        <w:adjustRightInd w:val="0"/>
        <w:jc w:val="left"/>
        <w:rPr>
          <w:rFonts w:ascii="Arial" w:hAnsi="Arial" w:cs="Arial"/>
          <w:bCs/>
          <w:sz w:val="24"/>
          <w:szCs w:val="24"/>
        </w:rPr>
      </w:pPr>
      <w:r w:rsidRPr="00693A84">
        <w:rPr>
          <w:rFonts w:ascii="Arial" w:hAnsi="Arial" w:cs="Arial"/>
          <w:bCs/>
          <w:sz w:val="24"/>
          <w:szCs w:val="24"/>
        </w:rPr>
        <w:t>(Бланк уполномоченного</w:t>
      </w:r>
      <w:r w:rsidRPr="00693A84">
        <w:rPr>
          <w:rFonts w:ascii="Arial" w:hAnsi="Arial" w:cs="Arial"/>
          <w:bCs/>
          <w:sz w:val="24"/>
          <w:szCs w:val="24"/>
        </w:rPr>
        <w:br/>
        <w:t>органа местного самоуправления)</w:t>
      </w:r>
    </w:p>
    <w:p w:rsidR="00693A84" w:rsidRPr="00693A84" w:rsidRDefault="00693A84" w:rsidP="00693A84">
      <w:pPr>
        <w:autoSpaceDE w:val="0"/>
        <w:autoSpaceDN w:val="0"/>
        <w:adjustRightInd w:val="0"/>
        <w:rPr>
          <w:rFonts w:ascii="Arial" w:hAnsi="Arial" w:cs="Arial"/>
          <w:bCs/>
          <w:sz w:val="24"/>
          <w:szCs w:val="24"/>
        </w:rPr>
      </w:pPr>
    </w:p>
    <w:p w:rsidR="00693A84" w:rsidRPr="00693A84" w:rsidRDefault="00693A84" w:rsidP="00693A84">
      <w:pPr>
        <w:spacing w:line="240" w:lineRule="atLeast"/>
        <w:jc w:val="center"/>
        <w:rPr>
          <w:rFonts w:ascii="Arial" w:hAnsi="Arial" w:cs="Arial"/>
          <w:b/>
          <w:sz w:val="24"/>
          <w:szCs w:val="24"/>
        </w:rPr>
      </w:pPr>
      <w:r w:rsidRPr="00693A84">
        <w:rPr>
          <w:rFonts w:ascii="Arial" w:hAnsi="Arial" w:cs="Arial"/>
          <w:b/>
          <w:sz w:val="24"/>
          <w:szCs w:val="24"/>
        </w:rPr>
        <w:t>РЕШЕНИЕ</w:t>
      </w:r>
    </w:p>
    <w:p w:rsidR="00693A84" w:rsidRPr="00693A84" w:rsidRDefault="00693A84" w:rsidP="00693A84">
      <w:pPr>
        <w:spacing w:line="240" w:lineRule="atLeast"/>
        <w:jc w:val="center"/>
        <w:rPr>
          <w:rFonts w:ascii="Arial" w:hAnsi="Arial" w:cs="Arial"/>
          <w:b/>
          <w:sz w:val="24"/>
          <w:szCs w:val="24"/>
        </w:rPr>
      </w:pPr>
      <w:r w:rsidRPr="00693A84">
        <w:rPr>
          <w:rFonts w:ascii="Arial" w:hAnsi="Arial" w:cs="Arial"/>
          <w:b/>
          <w:sz w:val="24"/>
          <w:szCs w:val="24"/>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693A84" w:rsidRPr="00693A84" w:rsidRDefault="00693A84" w:rsidP="00693A84">
      <w:pPr>
        <w:spacing w:line="240" w:lineRule="atLeast"/>
        <w:jc w:val="center"/>
        <w:rPr>
          <w:rFonts w:ascii="Arial" w:hAnsi="Arial" w:cs="Arial"/>
          <w:sz w:val="24"/>
          <w:szCs w:val="24"/>
        </w:rPr>
      </w:pPr>
    </w:p>
    <w:p w:rsidR="00693A84" w:rsidRPr="00693A84" w:rsidRDefault="00693A84" w:rsidP="00693A84">
      <w:pPr>
        <w:spacing w:line="240" w:lineRule="atLeast"/>
        <w:ind w:firstLine="708"/>
        <w:rPr>
          <w:rFonts w:ascii="Arial" w:hAnsi="Arial" w:cs="Arial"/>
          <w:sz w:val="24"/>
          <w:szCs w:val="24"/>
        </w:rPr>
      </w:pPr>
      <w:r w:rsidRPr="00693A84">
        <w:rPr>
          <w:rFonts w:ascii="Arial" w:hAnsi="Arial" w:cs="Arial"/>
          <w:sz w:val="24"/>
          <w:szCs w:val="24"/>
        </w:rPr>
        <w:t>Рассмотрев Ваше заявление от ____________ № _____________ и прилагаемые к нему документы принято решение об отказе в приеме и регистрации документов по следующим основаниям:</w:t>
      </w:r>
    </w:p>
    <w:p w:rsidR="00693A84" w:rsidRPr="00693A84" w:rsidRDefault="00693A84" w:rsidP="00693A84">
      <w:pPr>
        <w:spacing w:line="240" w:lineRule="atLeas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2410"/>
      </w:tblGrid>
      <w:tr w:rsidR="00693A84" w:rsidRPr="00693A84" w:rsidTr="005978E9">
        <w:tc>
          <w:tcPr>
            <w:tcW w:w="1276" w:type="dxa"/>
            <w:shd w:val="clear" w:color="auto" w:fill="auto"/>
          </w:tcPr>
          <w:p w:rsidR="00693A84" w:rsidRPr="00693A84" w:rsidRDefault="00693A84" w:rsidP="00724A2A">
            <w:pPr>
              <w:spacing w:line="240" w:lineRule="atLeast"/>
              <w:jc w:val="center"/>
              <w:rPr>
                <w:rFonts w:ascii="Arial" w:eastAsia="Calibri" w:hAnsi="Arial" w:cs="Arial"/>
                <w:b/>
                <w:sz w:val="24"/>
                <w:szCs w:val="24"/>
              </w:rPr>
            </w:pPr>
            <w:r w:rsidRPr="00693A84">
              <w:rPr>
                <w:rFonts w:ascii="Arial" w:eastAsia="Calibri" w:hAnsi="Arial" w:cs="Arial"/>
                <w:b/>
                <w:sz w:val="24"/>
                <w:szCs w:val="24"/>
              </w:rPr>
              <w:t>№ пункта административного регламента</w:t>
            </w:r>
          </w:p>
        </w:tc>
        <w:tc>
          <w:tcPr>
            <w:tcW w:w="5812" w:type="dxa"/>
            <w:shd w:val="clear" w:color="auto" w:fill="auto"/>
            <w:vAlign w:val="center"/>
          </w:tcPr>
          <w:p w:rsidR="00693A84" w:rsidRPr="00693A84" w:rsidRDefault="00693A84" w:rsidP="00724A2A">
            <w:pPr>
              <w:spacing w:line="240" w:lineRule="atLeast"/>
              <w:jc w:val="center"/>
              <w:rPr>
                <w:rFonts w:ascii="Arial" w:eastAsia="Calibri" w:hAnsi="Arial" w:cs="Arial"/>
                <w:b/>
                <w:sz w:val="24"/>
                <w:szCs w:val="24"/>
              </w:rPr>
            </w:pPr>
            <w:r w:rsidRPr="00693A84">
              <w:rPr>
                <w:rFonts w:ascii="Arial" w:eastAsia="Calibri" w:hAnsi="Arial" w:cs="Arial"/>
                <w:b/>
                <w:sz w:val="24"/>
                <w:szCs w:val="24"/>
              </w:rPr>
              <w:t>Наименование основания для отказа в соответствии с единым стандартом</w:t>
            </w:r>
          </w:p>
        </w:tc>
        <w:tc>
          <w:tcPr>
            <w:tcW w:w="2410" w:type="dxa"/>
            <w:shd w:val="clear" w:color="auto" w:fill="auto"/>
            <w:vAlign w:val="center"/>
          </w:tcPr>
          <w:p w:rsidR="00693A84" w:rsidRPr="00693A84" w:rsidRDefault="00693A84" w:rsidP="00724A2A">
            <w:pPr>
              <w:spacing w:line="240" w:lineRule="atLeast"/>
              <w:jc w:val="center"/>
              <w:rPr>
                <w:rFonts w:ascii="Arial" w:eastAsia="Calibri" w:hAnsi="Arial" w:cs="Arial"/>
                <w:b/>
                <w:sz w:val="24"/>
                <w:szCs w:val="24"/>
              </w:rPr>
            </w:pPr>
            <w:r w:rsidRPr="00693A84">
              <w:rPr>
                <w:rFonts w:ascii="Arial" w:eastAsia="Calibri" w:hAnsi="Arial" w:cs="Arial"/>
                <w:b/>
                <w:sz w:val="24"/>
                <w:szCs w:val="24"/>
              </w:rPr>
              <w:t>Разъяснение причин отказа в предоставлении услуги</w:t>
            </w:r>
          </w:p>
        </w:tc>
      </w:tr>
      <w:tr w:rsidR="00693A84" w:rsidRPr="00693A84" w:rsidTr="005978E9">
        <w:tc>
          <w:tcPr>
            <w:tcW w:w="1276" w:type="dxa"/>
            <w:shd w:val="clear" w:color="auto" w:fill="auto"/>
          </w:tcPr>
          <w:p w:rsidR="00693A84" w:rsidRPr="00693A84" w:rsidRDefault="00693A84" w:rsidP="00724A2A">
            <w:pPr>
              <w:tabs>
                <w:tab w:val="left" w:pos="803"/>
              </w:tabs>
              <w:spacing w:line="240" w:lineRule="atLeast"/>
              <w:ind w:left="34"/>
              <w:jc w:val="center"/>
              <w:rPr>
                <w:rFonts w:ascii="Arial" w:eastAsia="Calibri" w:hAnsi="Arial" w:cs="Arial"/>
                <w:sz w:val="24"/>
                <w:szCs w:val="24"/>
              </w:rPr>
            </w:pPr>
            <w:r w:rsidRPr="00693A84">
              <w:rPr>
                <w:rFonts w:ascii="Arial" w:eastAsia="Calibri" w:hAnsi="Arial" w:cs="Arial"/>
                <w:sz w:val="24"/>
                <w:szCs w:val="24"/>
              </w:rPr>
              <w:t>пп. «а»</w:t>
            </w:r>
          </w:p>
          <w:p w:rsidR="00693A84" w:rsidRPr="00693A84" w:rsidRDefault="00693A84" w:rsidP="00724A2A">
            <w:pPr>
              <w:tabs>
                <w:tab w:val="left" w:pos="803"/>
              </w:tabs>
              <w:spacing w:line="240" w:lineRule="atLeast"/>
              <w:ind w:left="34"/>
              <w:jc w:val="center"/>
              <w:rPr>
                <w:rFonts w:ascii="Arial" w:eastAsia="Calibri" w:hAnsi="Arial" w:cs="Arial"/>
                <w:sz w:val="24"/>
                <w:szCs w:val="24"/>
              </w:rPr>
            </w:pPr>
            <w:r w:rsidRPr="00693A84">
              <w:rPr>
                <w:rFonts w:ascii="Arial" w:eastAsia="Calibri" w:hAnsi="Arial" w:cs="Arial"/>
                <w:sz w:val="24"/>
                <w:szCs w:val="24"/>
              </w:rPr>
              <w:t xml:space="preserve"> 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tc>
        <w:tc>
          <w:tcPr>
            <w:tcW w:w="2410"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5978E9">
        <w:tc>
          <w:tcPr>
            <w:tcW w:w="1276" w:type="dxa"/>
            <w:shd w:val="clear" w:color="auto" w:fill="auto"/>
          </w:tcPr>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 xml:space="preserve">пп. «б» </w:t>
            </w:r>
          </w:p>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10"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eastAsia="Calibri" w:hAnsi="Arial" w:cs="Arial"/>
                <w:sz w:val="24"/>
                <w:szCs w:val="24"/>
              </w:rPr>
              <w:t>Указывается исчерпывающий перечень документов, содержащих противоречия</w:t>
            </w:r>
          </w:p>
        </w:tc>
      </w:tr>
      <w:tr w:rsidR="00693A84" w:rsidRPr="00693A84" w:rsidTr="005978E9">
        <w:tc>
          <w:tcPr>
            <w:tcW w:w="1276" w:type="dxa"/>
            <w:shd w:val="clear" w:color="auto" w:fill="auto"/>
          </w:tcPr>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 xml:space="preserve">пп. «в» </w:t>
            </w:r>
          </w:p>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410" w:type="dxa"/>
            <w:shd w:val="clear" w:color="auto" w:fill="auto"/>
          </w:tcPr>
          <w:p w:rsidR="00693A84" w:rsidRPr="00693A84" w:rsidRDefault="00693A84" w:rsidP="00724A2A">
            <w:pPr>
              <w:ind w:firstLine="34"/>
              <w:rPr>
                <w:rFonts w:ascii="Arial" w:eastAsia="Calibri" w:hAnsi="Arial" w:cs="Arial"/>
                <w:sz w:val="24"/>
                <w:szCs w:val="24"/>
              </w:rPr>
            </w:pPr>
            <w:r w:rsidRPr="00693A84">
              <w:rPr>
                <w:rFonts w:ascii="Arial" w:eastAsia="Calibri" w:hAnsi="Arial" w:cs="Arial"/>
                <w:sz w:val="24"/>
                <w:szCs w:val="24"/>
              </w:rPr>
              <w:t>Указывается исчерпывающий перечень документов, содержащих противоречия указываются основания такого вывода</w:t>
            </w:r>
          </w:p>
        </w:tc>
      </w:tr>
      <w:tr w:rsidR="00693A84" w:rsidRPr="00693A84" w:rsidTr="005978E9">
        <w:tc>
          <w:tcPr>
            <w:tcW w:w="1276" w:type="dxa"/>
            <w:shd w:val="clear" w:color="auto" w:fill="auto"/>
          </w:tcPr>
          <w:p w:rsidR="00693A84" w:rsidRPr="00693A84" w:rsidRDefault="00693A84" w:rsidP="00724A2A">
            <w:pPr>
              <w:spacing w:line="240" w:lineRule="atLeast"/>
              <w:ind w:left="34" w:firstLine="176"/>
              <w:jc w:val="center"/>
              <w:rPr>
                <w:rFonts w:ascii="Arial" w:eastAsia="Calibri" w:hAnsi="Arial" w:cs="Arial"/>
                <w:sz w:val="24"/>
                <w:szCs w:val="24"/>
              </w:rPr>
            </w:pPr>
            <w:r w:rsidRPr="00693A84">
              <w:rPr>
                <w:rFonts w:ascii="Arial" w:eastAsia="Calibri" w:hAnsi="Arial" w:cs="Arial"/>
                <w:sz w:val="24"/>
                <w:szCs w:val="24"/>
              </w:rPr>
              <w:t>пп. «г»</w:t>
            </w:r>
          </w:p>
          <w:p w:rsidR="00693A84" w:rsidRPr="00693A84" w:rsidRDefault="00693A84" w:rsidP="00724A2A">
            <w:pPr>
              <w:spacing w:line="240" w:lineRule="atLeast"/>
              <w:ind w:left="34" w:firstLine="176"/>
              <w:jc w:val="center"/>
              <w:rPr>
                <w:rFonts w:ascii="Arial" w:eastAsia="Calibri" w:hAnsi="Arial" w:cs="Arial"/>
                <w:sz w:val="24"/>
                <w:szCs w:val="24"/>
              </w:rPr>
            </w:pPr>
            <w:r w:rsidRPr="00693A84">
              <w:rPr>
                <w:rFonts w:ascii="Arial" w:eastAsia="Calibri" w:hAnsi="Arial" w:cs="Arial"/>
                <w:sz w:val="24"/>
                <w:szCs w:val="24"/>
              </w:rPr>
              <w:t xml:space="preserve"> 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10" w:type="dxa"/>
            <w:shd w:val="clear" w:color="auto" w:fill="auto"/>
          </w:tcPr>
          <w:p w:rsidR="00693A84" w:rsidRPr="00693A84" w:rsidRDefault="00693A84" w:rsidP="00724A2A">
            <w:pPr>
              <w:ind w:firstLine="34"/>
              <w:rPr>
                <w:rFonts w:ascii="Arial" w:eastAsia="Calibri" w:hAnsi="Arial" w:cs="Arial"/>
                <w:sz w:val="24"/>
                <w:szCs w:val="24"/>
              </w:rPr>
            </w:pPr>
            <w:r w:rsidRPr="00693A84">
              <w:rPr>
                <w:rFonts w:ascii="Arial" w:eastAsia="Calibri" w:hAnsi="Arial" w:cs="Arial"/>
                <w:sz w:val="24"/>
                <w:szCs w:val="24"/>
              </w:rPr>
              <w:t>Указывается исчерпывающий перечень документов, содержащих противоречия указываются основания такого вывода</w:t>
            </w:r>
          </w:p>
        </w:tc>
      </w:tr>
      <w:tr w:rsidR="00693A84" w:rsidRPr="00693A84" w:rsidTr="005978E9">
        <w:tc>
          <w:tcPr>
            <w:tcW w:w="1276" w:type="dxa"/>
            <w:shd w:val="clear" w:color="auto" w:fill="auto"/>
          </w:tcPr>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 xml:space="preserve">пп. «д» </w:t>
            </w:r>
          </w:p>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неполное заполнение полей в форме заявления, в том числе в интерактивной форме заявления на ЕПГУ</w:t>
            </w:r>
          </w:p>
        </w:tc>
        <w:tc>
          <w:tcPr>
            <w:tcW w:w="2410" w:type="dxa"/>
            <w:shd w:val="clear" w:color="auto" w:fill="auto"/>
          </w:tcPr>
          <w:p w:rsidR="00693A84" w:rsidRPr="00693A84" w:rsidRDefault="00693A84" w:rsidP="00724A2A">
            <w:pPr>
              <w:ind w:firstLine="34"/>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5978E9">
        <w:tc>
          <w:tcPr>
            <w:tcW w:w="1276" w:type="dxa"/>
            <w:shd w:val="clear" w:color="auto" w:fill="auto"/>
          </w:tcPr>
          <w:p w:rsidR="00693A84" w:rsidRPr="00693A84" w:rsidRDefault="00693A84" w:rsidP="00724A2A">
            <w:pPr>
              <w:spacing w:line="240" w:lineRule="atLeast"/>
              <w:ind w:left="34" w:firstLine="176"/>
              <w:jc w:val="center"/>
              <w:rPr>
                <w:rFonts w:ascii="Arial" w:eastAsia="Calibri" w:hAnsi="Arial" w:cs="Arial"/>
                <w:sz w:val="24"/>
                <w:szCs w:val="24"/>
              </w:rPr>
            </w:pPr>
            <w:r w:rsidRPr="00693A84">
              <w:rPr>
                <w:rFonts w:ascii="Arial" w:eastAsia="Calibri" w:hAnsi="Arial" w:cs="Arial"/>
                <w:sz w:val="24"/>
                <w:szCs w:val="24"/>
              </w:rPr>
              <w:t xml:space="preserve">пп. «е» </w:t>
            </w:r>
          </w:p>
          <w:p w:rsidR="00693A84" w:rsidRPr="00693A84" w:rsidRDefault="00693A84" w:rsidP="00724A2A">
            <w:pPr>
              <w:spacing w:line="240" w:lineRule="atLeast"/>
              <w:ind w:left="34" w:firstLine="176"/>
              <w:jc w:val="center"/>
              <w:rPr>
                <w:rFonts w:ascii="Arial" w:eastAsia="Calibri" w:hAnsi="Arial" w:cs="Arial"/>
                <w:sz w:val="24"/>
                <w:szCs w:val="24"/>
              </w:rPr>
            </w:pPr>
            <w:r w:rsidRPr="00693A84">
              <w:rPr>
                <w:rFonts w:ascii="Arial" w:eastAsia="Calibri" w:hAnsi="Arial" w:cs="Arial"/>
                <w:sz w:val="24"/>
                <w:szCs w:val="24"/>
              </w:rPr>
              <w:t>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подача запроса о предоставлении услуги и документов, необходимых для предоставления услуги</w:t>
            </w:r>
          </w:p>
        </w:tc>
        <w:tc>
          <w:tcPr>
            <w:tcW w:w="2410" w:type="dxa"/>
            <w:shd w:val="clear" w:color="auto" w:fill="auto"/>
          </w:tcPr>
          <w:p w:rsidR="00693A84" w:rsidRPr="00693A84" w:rsidRDefault="00693A84" w:rsidP="00724A2A">
            <w:pPr>
              <w:ind w:firstLine="34"/>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5978E9">
        <w:tc>
          <w:tcPr>
            <w:tcW w:w="1276" w:type="dxa"/>
            <w:shd w:val="clear" w:color="auto" w:fill="auto"/>
          </w:tcPr>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 xml:space="preserve">пп. «ж» </w:t>
            </w:r>
          </w:p>
          <w:p w:rsidR="00693A84" w:rsidRPr="00693A84" w:rsidRDefault="00693A84" w:rsidP="00724A2A">
            <w:pPr>
              <w:spacing w:line="240" w:lineRule="atLeast"/>
              <w:ind w:left="34"/>
              <w:jc w:val="center"/>
              <w:rPr>
                <w:rFonts w:ascii="Arial" w:eastAsia="Calibri" w:hAnsi="Arial" w:cs="Arial"/>
                <w:sz w:val="24"/>
                <w:szCs w:val="24"/>
              </w:rPr>
            </w:pPr>
            <w:r w:rsidRPr="00693A84">
              <w:rPr>
                <w:rFonts w:ascii="Arial" w:eastAsia="Calibri" w:hAnsi="Arial" w:cs="Arial"/>
                <w:sz w:val="24"/>
                <w:szCs w:val="24"/>
              </w:rPr>
              <w:t>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предоставление Заявителем неполного комплекта документов, необходимых для предоставления муниципальной услуги</w:t>
            </w:r>
          </w:p>
        </w:tc>
        <w:tc>
          <w:tcPr>
            <w:tcW w:w="2410" w:type="dxa"/>
            <w:shd w:val="clear" w:color="auto" w:fill="auto"/>
          </w:tcPr>
          <w:p w:rsidR="00693A84" w:rsidRPr="00693A84" w:rsidRDefault="00693A84" w:rsidP="00724A2A">
            <w:pPr>
              <w:ind w:firstLine="34"/>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r w:rsidR="00693A84" w:rsidRPr="00693A84" w:rsidTr="005978E9">
        <w:tc>
          <w:tcPr>
            <w:tcW w:w="1276" w:type="dxa"/>
            <w:shd w:val="clear" w:color="auto" w:fill="auto"/>
          </w:tcPr>
          <w:p w:rsidR="00693A84" w:rsidRPr="00693A84" w:rsidRDefault="00693A84" w:rsidP="00724A2A">
            <w:pPr>
              <w:spacing w:line="240" w:lineRule="atLeast"/>
              <w:ind w:left="34" w:firstLine="176"/>
              <w:jc w:val="center"/>
              <w:rPr>
                <w:rFonts w:ascii="Arial" w:eastAsia="Calibri" w:hAnsi="Arial" w:cs="Arial"/>
                <w:sz w:val="24"/>
                <w:szCs w:val="24"/>
              </w:rPr>
            </w:pPr>
            <w:r w:rsidRPr="00693A84">
              <w:rPr>
                <w:rFonts w:ascii="Arial" w:eastAsia="Calibri" w:hAnsi="Arial" w:cs="Arial"/>
                <w:sz w:val="24"/>
                <w:szCs w:val="24"/>
              </w:rPr>
              <w:t xml:space="preserve">пп. «з» </w:t>
            </w:r>
          </w:p>
          <w:p w:rsidR="00693A84" w:rsidRPr="00693A84" w:rsidRDefault="00693A84" w:rsidP="00724A2A">
            <w:pPr>
              <w:spacing w:line="240" w:lineRule="atLeast"/>
              <w:ind w:left="34" w:firstLine="176"/>
              <w:jc w:val="center"/>
              <w:rPr>
                <w:rFonts w:ascii="Arial" w:eastAsia="Calibri" w:hAnsi="Arial" w:cs="Arial"/>
                <w:sz w:val="24"/>
                <w:szCs w:val="24"/>
              </w:rPr>
            </w:pPr>
            <w:r w:rsidRPr="00693A84">
              <w:rPr>
                <w:rFonts w:ascii="Arial" w:eastAsia="Calibri" w:hAnsi="Arial" w:cs="Arial"/>
                <w:sz w:val="24"/>
                <w:szCs w:val="24"/>
              </w:rPr>
              <w:t>п. 2.13</w:t>
            </w:r>
          </w:p>
        </w:tc>
        <w:tc>
          <w:tcPr>
            <w:tcW w:w="5812" w:type="dxa"/>
            <w:shd w:val="clear" w:color="auto" w:fill="auto"/>
          </w:tcPr>
          <w:p w:rsidR="00693A84" w:rsidRPr="00693A84" w:rsidRDefault="00693A84" w:rsidP="00724A2A">
            <w:pPr>
              <w:spacing w:line="240" w:lineRule="atLeast"/>
              <w:ind w:firstLine="34"/>
              <w:rPr>
                <w:rFonts w:ascii="Arial" w:eastAsia="Calibri" w:hAnsi="Arial" w:cs="Arial"/>
                <w:sz w:val="24"/>
                <w:szCs w:val="24"/>
              </w:rPr>
            </w:pPr>
            <w:r w:rsidRPr="00693A84">
              <w:rPr>
                <w:rFonts w:ascii="Arial" w:hAnsi="Arial" w:cs="Arial"/>
                <w:bCs/>
                <w:sz w:val="24"/>
                <w:szCs w:val="24"/>
              </w:rPr>
              <w:t>заявление подано лицом, не имеющим полномочий представлять интересы Заявителя</w:t>
            </w:r>
          </w:p>
        </w:tc>
        <w:tc>
          <w:tcPr>
            <w:tcW w:w="2410" w:type="dxa"/>
            <w:shd w:val="clear" w:color="auto" w:fill="auto"/>
          </w:tcPr>
          <w:p w:rsidR="00693A84" w:rsidRPr="00693A84" w:rsidRDefault="00693A84" w:rsidP="00724A2A">
            <w:pPr>
              <w:ind w:firstLine="34"/>
              <w:rPr>
                <w:rFonts w:ascii="Arial" w:eastAsia="Calibri" w:hAnsi="Arial" w:cs="Arial"/>
                <w:sz w:val="24"/>
                <w:szCs w:val="24"/>
              </w:rPr>
            </w:pPr>
            <w:r w:rsidRPr="00693A84">
              <w:rPr>
                <w:rFonts w:ascii="Arial" w:eastAsia="Calibri" w:hAnsi="Arial" w:cs="Arial"/>
                <w:sz w:val="24"/>
                <w:szCs w:val="24"/>
              </w:rPr>
              <w:t>Указываются основания такого вывода</w:t>
            </w:r>
          </w:p>
        </w:tc>
      </w:tr>
    </w:tbl>
    <w:p w:rsidR="00693A84" w:rsidRPr="00693A84" w:rsidRDefault="00693A84" w:rsidP="00693A84">
      <w:pPr>
        <w:spacing w:line="240" w:lineRule="atLeast"/>
        <w:rPr>
          <w:rFonts w:ascii="Arial" w:hAnsi="Arial" w:cs="Arial"/>
          <w:sz w:val="24"/>
          <w:szCs w:val="24"/>
        </w:rPr>
      </w:pPr>
    </w:p>
    <w:p w:rsidR="00693A84" w:rsidRPr="00693A84" w:rsidRDefault="00693A84" w:rsidP="00693A84">
      <w:pPr>
        <w:autoSpaceDE w:val="0"/>
        <w:autoSpaceDN w:val="0"/>
        <w:adjustRightInd w:val="0"/>
        <w:rPr>
          <w:rFonts w:ascii="Arial" w:hAnsi="Arial" w:cs="Arial"/>
          <w:sz w:val="24"/>
          <w:szCs w:val="24"/>
        </w:rPr>
      </w:pPr>
      <w:r w:rsidRPr="00693A84">
        <w:rPr>
          <w:rFonts w:ascii="Arial" w:hAnsi="Arial" w:cs="Arial"/>
          <w:sz w:val="24"/>
          <w:szCs w:val="24"/>
        </w:rPr>
        <w:t xml:space="preserve">Дополнительная информация ____________________________________________ </w:t>
      </w:r>
    </w:p>
    <w:p w:rsidR="00693A84" w:rsidRPr="00693A84" w:rsidRDefault="00693A84" w:rsidP="00693A84">
      <w:pPr>
        <w:autoSpaceDE w:val="0"/>
        <w:autoSpaceDN w:val="0"/>
        <w:adjustRightInd w:val="0"/>
        <w:rPr>
          <w:rFonts w:ascii="Arial" w:hAnsi="Arial" w:cs="Arial"/>
          <w:sz w:val="24"/>
          <w:szCs w:val="24"/>
        </w:rPr>
      </w:pPr>
    </w:p>
    <w:p w:rsidR="00693A84" w:rsidRPr="00693A84" w:rsidRDefault="00693A84" w:rsidP="00693A84">
      <w:pPr>
        <w:autoSpaceDE w:val="0"/>
        <w:autoSpaceDN w:val="0"/>
        <w:adjustRightInd w:val="0"/>
        <w:ind w:firstLine="708"/>
        <w:rPr>
          <w:rFonts w:ascii="Arial" w:hAnsi="Arial" w:cs="Arial"/>
          <w:sz w:val="24"/>
          <w:szCs w:val="24"/>
        </w:rPr>
      </w:pPr>
      <w:r w:rsidRPr="00693A84">
        <w:rPr>
          <w:rFonts w:ascii="Arial" w:hAnsi="Arial" w:cs="Arial"/>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93A84" w:rsidRPr="00693A84" w:rsidRDefault="00693A84" w:rsidP="00693A84">
      <w:pPr>
        <w:autoSpaceDE w:val="0"/>
        <w:autoSpaceDN w:val="0"/>
        <w:adjustRightInd w:val="0"/>
        <w:ind w:firstLine="708"/>
        <w:rPr>
          <w:rFonts w:ascii="Arial" w:hAnsi="Arial" w:cs="Arial"/>
          <w:sz w:val="24"/>
          <w:szCs w:val="24"/>
        </w:rPr>
      </w:pPr>
      <w:r w:rsidRPr="00693A8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93A84" w:rsidRPr="00693A84" w:rsidRDefault="00693A84" w:rsidP="00693A84">
      <w:pPr>
        <w:autoSpaceDE w:val="0"/>
        <w:autoSpaceDN w:val="0"/>
        <w:adjustRightInd w:val="0"/>
        <w:rPr>
          <w:rFonts w:ascii="Arial" w:hAnsi="Arial" w:cs="Arial"/>
          <w:sz w:val="24"/>
          <w:szCs w:val="24"/>
        </w:rPr>
      </w:pPr>
    </w:p>
    <w:p w:rsidR="00693A84" w:rsidRPr="00693A84" w:rsidRDefault="00693A84" w:rsidP="00693A84">
      <w:pPr>
        <w:spacing w:line="240" w:lineRule="atLeast"/>
        <w:jc w:val="center"/>
        <w:rPr>
          <w:rFonts w:ascii="Arial" w:hAnsi="Arial" w:cs="Arial"/>
          <w:noProof/>
          <w:sz w:val="24"/>
          <w:szCs w:val="24"/>
        </w:rPr>
      </w:pPr>
    </w:p>
    <w:p w:rsidR="00693A84" w:rsidRPr="00693A84" w:rsidRDefault="00693A84" w:rsidP="00693A84">
      <w:pPr>
        <w:spacing w:line="240" w:lineRule="atLeast"/>
        <w:rPr>
          <w:rFonts w:ascii="Arial" w:hAnsi="Arial" w:cs="Arial"/>
          <w:noProof/>
          <w:sz w:val="24"/>
          <w:szCs w:val="24"/>
        </w:rPr>
      </w:pPr>
      <w:r w:rsidRPr="00693A84">
        <w:rPr>
          <w:rFonts w:ascii="Arial" w:hAnsi="Arial" w:cs="Arial"/>
          <w:noProof/>
          <w:sz w:val="24"/>
          <w:szCs w:val="24"/>
        </w:rPr>
        <w:t>Начальник управления</w:t>
      </w:r>
      <w:r w:rsidRPr="00693A84">
        <w:rPr>
          <w:rFonts w:ascii="Arial" w:hAnsi="Arial" w:cs="Arial"/>
          <w:noProof/>
          <w:sz w:val="24"/>
          <w:szCs w:val="24"/>
        </w:rPr>
        <w:tab/>
      </w:r>
      <w:r w:rsidRPr="00693A84">
        <w:rPr>
          <w:rFonts w:ascii="Arial" w:hAnsi="Arial" w:cs="Arial"/>
          <w:noProof/>
          <w:sz w:val="24"/>
          <w:szCs w:val="24"/>
        </w:rPr>
        <w:tab/>
        <w:t>_______________</w:t>
      </w:r>
      <w:r w:rsidRPr="00693A84">
        <w:rPr>
          <w:rFonts w:ascii="Arial" w:hAnsi="Arial" w:cs="Arial"/>
          <w:noProof/>
          <w:sz w:val="24"/>
          <w:szCs w:val="24"/>
        </w:rPr>
        <w:tab/>
      </w:r>
      <w:r w:rsidRPr="00693A84">
        <w:rPr>
          <w:rFonts w:ascii="Arial" w:hAnsi="Arial" w:cs="Arial"/>
          <w:noProof/>
          <w:sz w:val="24"/>
          <w:szCs w:val="24"/>
        </w:rPr>
        <w:tab/>
        <w:t xml:space="preserve">     /__________________/</w:t>
      </w:r>
    </w:p>
    <w:p w:rsidR="00693A84" w:rsidRPr="005978E9" w:rsidRDefault="00693A84" w:rsidP="00693A84">
      <w:pPr>
        <w:spacing w:line="240" w:lineRule="atLeast"/>
        <w:jc w:val="center"/>
        <w:rPr>
          <w:rFonts w:ascii="Arial" w:hAnsi="Arial" w:cs="Arial"/>
          <w:noProof/>
          <w:sz w:val="20"/>
          <w:szCs w:val="20"/>
        </w:rPr>
      </w:pPr>
      <w:r w:rsidRPr="00693A84">
        <w:rPr>
          <w:rFonts w:ascii="Arial" w:hAnsi="Arial" w:cs="Arial"/>
          <w:noProof/>
          <w:sz w:val="24"/>
          <w:szCs w:val="24"/>
        </w:rPr>
        <w:t xml:space="preserve">         </w:t>
      </w:r>
      <w:r w:rsidRPr="00693A84">
        <w:rPr>
          <w:rFonts w:ascii="Arial" w:hAnsi="Arial" w:cs="Arial"/>
          <w:noProof/>
          <w:sz w:val="24"/>
          <w:szCs w:val="24"/>
        </w:rPr>
        <w:tab/>
      </w:r>
      <w:r w:rsidRPr="00693A84">
        <w:rPr>
          <w:rFonts w:ascii="Arial" w:hAnsi="Arial" w:cs="Arial"/>
          <w:noProof/>
          <w:sz w:val="24"/>
          <w:szCs w:val="24"/>
        </w:rPr>
        <w:tab/>
      </w:r>
      <w:r w:rsidRPr="00693A84">
        <w:rPr>
          <w:rFonts w:ascii="Arial" w:hAnsi="Arial" w:cs="Arial"/>
          <w:noProof/>
          <w:sz w:val="24"/>
          <w:szCs w:val="24"/>
        </w:rPr>
        <w:tab/>
      </w:r>
      <w:r w:rsidRPr="00693A84">
        <w:rPr>
          <w:rFonts w:ascii="Arial" w:hAnsi="Arial" w:cs="Arial"/>
          <w:noProof/>
          <w:sz w:val="24"/>
          <w:szCs w:val="24"/>
        </w:rPr>
        <w:tab/>
      </w:r>
      <w:r w:rsidRPr="005978E9">
        <w:rPr>
          <w:rFonts w:ascii="Arial" w:hAnsi="Arial" w:cs="Arial"/>
          <w:noProof/>
          <w:sz w:val="20"/>
          <w:szCs w:val="20"/>
        </w:rPr>
        <w:t>(подпись)</w:t>
      </w:r>
      <w:r w:rsidRPr="005978E9">
        <w:rPr>
          <w:rFonts w:ascii="Arial" w:hAnsi="Arial" w:cs="Arial"/>
          <w:noProof/>
          <w:sz w:val="20"/>
          <w:szCs w:val="20"/>
        </w:rPr>
        <w:tab/>
      </w:r>
      <w:r w:rsidRPr="005978E9">
        <w:rPr>
          <w:rFonts w:ascii="Arial" w:hAnsi="Arial" w:cs="Arial"/>
          <w:noProof/>
          <w:sz w:val="20"/>
          <w:szCs w:val="20"/>
        </w:rPr>
        <w:tab/>
      </w:r>
      <w:r w:rsidRPr="005978E9">
        <w:rPr>
          <w:rFonts w:ascii="Arial" w:hAnsi="Arial" w:cs="Arial"/>
          <w:noProof/>
          <w:sz w:val="20"/>
          <w:szCs w:val="20"/>
        </w:rPr>
        <w:tab/>
        <w:t xml:space="preserve">                  (Ф.И.О.)</w:t>
      </w:r>
    </w:p>
    <w:p w:rsidR="00693A84" w:rsidRPr="00693A84" w:rsidRDefault="00693A84" w:rsidP="00693A84">
      <w:pPr>
        <w:spacing w:line="240" w:lineRule="atLeast"/>
        <w:jc w:val="right"/>
        <w:rPr>
          <w:rFonts w:ascii="Arial" w:hAnsi="Arial" w:cs="Arial"/>
          <w:noProof/>
          <w:sz w:val="24"/>
          <w:szCs w:val="24"/>
        </w:rPr>
      </w:pPr>
    </w:p>
    <w:p w:rsidR="00693A84" w:rsidRPr="00693A84" w:rsidRDefault="00693A84" w:rsidP="00693A84">
      <w:pPr>
        <w:spacing w:line="240" w:lineRule="atLeast"/>
        <w:jc w:val="right"/>
        <w:rPr>
          <w:rFonts w:ascii="Arial" w:hAnsi="Arial" w:cs="Arial"/>
          <w:noProof/>
          <w:sz w:val="24"/>
          <w:szCs w:val="24"/>
        </w:rPr>
      </w:pPr>
    </w:p>
    <w:p w:rsidR="00693A84" w:rsidRPr="00693A84" w:rsidRDefault="00693A84" w:rsidP="00693A84">
      <w:pPr>
        <w:spacing w:line="240" w:lineRule="atLeast"/>
        <w:rPr>
          <w:rFonts w:ascii="Arial" w:hAnsi="Arial" w:cs="Arial"/>
          <w:noProof/>
          <w:sz w:val="24"/>
          <w:szCs w:val="24"/>
        </w:rPr>
      </w:pPr>
    </w:p>
    <w:p w:rsidR="00693A84" w:rsidRDefault="00693A84" w:rsidP="00A3497E">
      <w:pPr>
        <w:pStyle w:val="ConsPlusNormal"/>
        <w:jc w:val="both"/>
        <w:rPr>
          <w:rFonts w:ascii="Arial" w:hAnsi="Arial" w:cs="Arial"/>
          <w:sz w:val="24"/>
          <w:szCs w:val="24"/>
        </w:rPr>
      </w:pPr>
    </w:p>
    <w:p w:rsidR="005978E9" w:rsidRDefault="005978E9" w:rsidP="00A3497E">
      <w:pPr>
        <w:pStyle w:val="ConsPlusNormal"/>
        <w:jc w:val="both"/>
        <w:rPr>
          <w:rFonts w:ascii="Arial" w:hAnsi="Arial" w:cs="Arial"/>
          <w:sz w:val="24"/>
          <w:szCs w:val="24"/>
        </w:rPr>
        <w:sectPr w:rsidR="005978E9" w:rsidSect="007E2A71">
          <w:pgSz w:w="11906" w:h="16838"/>
          <w:pgMar w:top="992" w:right="567" w:bottom="851" w:left="1701" w:header="709" w:footer="709" w:gutter="0"/>
          <w:cols w:space="708"/>
          <w:docGrid w:linePitch="360"/>
        </w:sectPr>
      </w:pPr>
    </w:p>
    <w:p w:rsidR="005978E9" w:rsidRPr="005978E9" w:rsidRDefault="005978E9" w:rsidP="005978E9">
      <w:pPr>
        <w:autoSpaceDE w:val="0"/>
        <w:autoSpaceDN w:val="0"/>
        <w:adjustRightInd w:val="0"/>
        <w:ind w:left="10206"/>
        <w:rPr>
          <w:rFonts w:ascii="Arial" w:hAnsi="Arial" w:cs="Arial"/>
          <w:bCs/>
          <w:sz w:val="24"/>
          <w:szCs w:val="24"/>
        </w:rPr>
      </w:pPr>
      <w:r w:rsidRPr="005978E9">
        <w:rPr>
          <w:rFonts w:ascii="Arial" w:hAnsi="Arial" w:cs="Arial"/>
          <w:bCs/>
          <w:sz w:val="24"/>
          <w:szCs w:val="24"/>
        </w:rPr>
        <w:t>Приложение № 5</w:t>
      </w:r>
    </w:p>
    <w:p w:rsidR="005978E9" w:rsidRPr="005978E9" w:rsidRDefault="005978E9" w:rsidP="005978E9">
      <w:pPr>
        <w:pStyle w:val="ConsPlusNormal"/>
        <w:ind w:left="10206"/>
        <w:rPr>
          <w:rFonts w:ascii="Arial" w:hAnsi="Arial" w:cs="Arial"/>
          <w:sz w:val="24"/>
          <w:szCs w:val="24"/>
        </w:rPr>
      </w:pPr>
      <w:r w:rsidRPr="005978E9">
        <w:rPr>
          <w:rFonts w:ascii="Arial" w:hAnsi="Arial" w:cs="Arial"/>
          <w:sz w:val="24"/>
          <w:szCs w:val="24"/>
        </w:rPr>
        <w:t>к Административному регламенту</w:t>
      </w:r>
    </w:p>
    <w:p w:rsidR="005978E9" w:rsidRPr="005978E9" w:rsidRDefault="005978E9" w:rsidP="005978E9">
      <w:pPr>
        <w:pStyle w:val="ConsPlusNormal"/>
        <w:ind w:left="10206"/>
        <w:rPr>
          <w:rFonts w:ascii="Arial" w:hAnsi="Arial" w:cs="Arial"/>
          <w:sz w:val="24"/>
          <w:szCs w:val="24"/>
        </w:rPr>
      </w:pPr>
      <w:r w:rsidRPr="005978E9">
        <w:rPr>
          <w:rFonts w:ascii="Arial" w:hAnsi="Arial" w:cs="Arial"/>
          <w:sz w:val="24"/>
          <w:szCs w:val="24"/>
        </w:rPr>
        <w:t>предоставления муниципальной услуги</w:t>
      </w:r>
    </w:p>
    <w:p w:rsidR="005978E9" w:rsidRPr="005978E9" w:rsidRDefault="005978E9" w:rsidP="005978E9">
      <w:pPr>
        <w:pStyle w:val="ConsPlusNormal"/>
        <w:ind w:left="10206"/>
        <w:rPr>
          <w:rFonts w:ascii="Arial" w:hAnsi="Arial" w:cs="Arial"/>
          <w:sz w:val="24"/>
          <w:szCs w:val="24"/>
        </w:rPr>
      </w:pPr>
      <w:r w:rsidRPr="005978E9">
        <w:rPr>
          <w:rFonts w:ascii="Arial" w:hAnsi="Arial" w:cs="Arial"/>
          <w:sz w:val="24"/>
          <w:szCs w:val="24"/>
        </w:rPr>
        <w:t>«Признание садового дома жилым домом</w:t>
      </w:r>
    </w:p>
    <w:p w:rsidR="005978E9" w:rsidRPr="005978E9" w:rsidRDefault="005978E9" w:rsidP="005978E9">
      <w:pPr>
        <w:pStyle w:val="ConsPlusNormal"/>
        <w:ind w:left="10206"/>
        <w:rPr>
          <w:rFonts w:ascii="Arial" w:hAnsi="Arial" w:cs="Arial"/>
          <w:sz w:val="24"/>
          <w:szCs w:val="24"/>
        </w:rPr>
      </w:pPr>
      <w:r w:rsidRPr="005978E9">
        <w:rPr>
          <w:rFonts w:ascii="Arial" w:hAnsi="Arial" w:cs="Arial"/>
          <w:sz w:val="24"/>
          <w:szCs w:val="24"/>
        </w:rPr>
        <w:t xml:space="preserve">и жилого дома садовым домом» </w:t>
      </w:r>
      <w:r w:rsidRPr="005978E9">
        <w:rPr>
          <w:rFonts w:ascii="Arial" w:hAnsi="Arial" w:cs="Arial"/>
          <w:bCs/>
          <w:sz w:val="24"/>
          <w:szCs w:val="24"/>
        </w:rPr>
        <w:t xml:space="preserve">на территории </w:t>
      </w:r>
      <w:r w:rsidRPr="005978E9">
        <w:rPr>
          <w:rFonts w:ascii="Arial" w:hAnsi="Arial" w:cs="Arial"/>
          <w:bCs/>
          <w:iCs/>
          <w:sz w:val="24"/>
          <w:szCs w:val="24"/>
        </w:rPr>
        <w:t>муниципального образования город Норильск</w:t>
      </w:r>
      <w:r w:rsidRPr="005978E9">
        <w:rPr>
          <w:rFonts w:ascii="Arial" w:hAnsi="Arial" w:cs="Arial"/>
          <w:sz w:val="24"/>
          <w:szCs w:val="24"/>
        </w:rPr>
        <w:t>, утвержденному постановлением Администрации города Норильска от 03.10.2019 № 435</w:t>
      </w:r>
    </w:p>
    <w:p w:rsidR="005978E9" w:rsidRPr="005978E9" w:rsidRDefault="005978E9" w:rsidP="005978E9">
      <w:pPr>
        <w:pStyle w:val="ConsPlusNormal"/>
        <w:ind w:left="5245"/>
        <w:jc w:val="right"/>
        <w:rPr>
          <w:rFonts w:ascii="Arial" w:hAnsi="Arial" w:cs="Arial"/>
          <w:sz w:val="24"/>
          <w:szCs w:val="24"/>
        </w:rPr>
      </w:pPr>
    </w:p>
    <w:p w:rsidR="005978E9" w:rsidRPr="005978E9" w:rsidRDefault="005978E9" w:rsidP="005978E9">
      <w:pPr>
        <w:tabs>
          <w:tab w:val="left" w:pos="1305"/>
        </w:tabs>
        <w:jc w:val="right"/>
        <w:rPr>
          <w:rFonts w:ascii="Arial" w:hAnsi="Arial" w:cs="Arial"/>
          <w:b/>
          <w:sz w:val="24"/>
          <w:szCs w:val="24"/>
        </w:rPr>
      </w:pPr>
    </w:p>
    <w:p w:rsidR="005978E9" w:rsidRPr="005978E9" w:rsidRDefault="005978E9" w:rsidP="005978E9">
      <w:pPr>
        <w:tabs>
          <w:tab w:val="left" w:pos="1305"/>
        </w:tabs>
        <w:ind w:firstLine="851"/>
        <w:jc w:val="center"/>
        <w:rPr>
          <w:rFonts w:ascii="Arial" w:hAnsi="Arial" w:cs="Arial"/>
          <w:b/>
          <w:sz w:val="24"/>
          <w:szCs w:val="24"/>
        </w:rPr>
      </w:pPr>
      <w:r w:rsidRPr="005978E9">
        <w:rPr>
          <w:rFonts w:ascii="Arial" w:hAnsi="Arial" w:cs="Arial"/>
          <w:b/>
          <w:sz w:val="24"/>
          <w:szCs w:val="24"/>
        </w:rPr>
        <w:t>Состав, последовательность и сроки выполнения административных процедур (действий) при предоставлении</w:t>
      </w:r>
    </w:p>
    <w:p w:rsidR="005978E9" w:rsidRPr="005978E9" w:rsidRDefault="005978E9" w:rsidP="005978E9">
      <w:pPr>
        <w:tabs>
          <w:tab w:val="left" w:pos="1305"/>
        </w:tabs>
        <w:ind w:firstLine="851"/>
        <w:jc w:val="center"/>
        <w:rPr>
          <w:rFonts w:ascii="Arial" w:hAnsi="Arial" w:cs="Arial"/>
          <w:sz w:val="24"/>
          <w:szCs w:val="24"/>
        </w:rPr>
      </w:pPr>
      <w:r w:rsidRPr="005978E9">
        <w:rPr>
          <w:rFonts w:ascii="Arial" w:hAnsi="Arial" w:cs="Arial"/>
          <w:b/>
          <w:sz w:val="24"/>
          <w:szCs w:val="24"/>
        </w:rPr>
        <w:t>муниципальной услуги «Признание садового дома жилым домом и жилого дома садовым домом»</w:t>
      </w:r>
    </w:p>
    <w:p w:rsidR="005978E9" w:rsidRPr="005978E9" w:rsidRDefault="005978E9" w:rsidP="005978E9">
      <w:pPr>
        <w:tabs>
          <w:tab w:val="left" w:pos="1305"/>
        </w:tabs>
        <w:jc w:val="center"/>
        <w:rPr>
          <w:rFonts w:ascii="Arial" w:hAnsi="Arial" w:cs="Arial"/>
          <w:sz w:val="24"/>
          <w:szCs w:val="24"/>
        </w:rPr>
      </w:pPr>
    </w:p>
    <w:p w:rsidR="005978E9" w:rsidRPr="005978E9" w:rsidRDefault="005978E9" w:rsidP="005978E9">
      <w:pPr>
        <w:tabs>
          <w:tab w:val="left" w:pos="1305"/>
        </w:tabs>
        <w:jc w:val="center"/>
        <w:rPr>
          <w:rFonts w:ascii="Arial" w:hAnsi="Arial" w:cs="Arial"/>
          <w:sz w:val="24"/>
          <w:szCs w:val="24"/>
        </w:rPr>
      </w:pPr>
      <w:r w:rsidRPr="005978E9">
        <w:rPr>
          <w:rFonts w:ascii="Arial" w:hAnsi="Arial" w:cs="Arial"/>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p w:rsidR="005978E9" w:rsidRPr="005978E9" w:rsidRDefault="005978E9" w:rsidP="005978E9">
      <w:pPr>
        <w:tabs>
          <w:tab w:val="left" w:pos="1305"/>
        </w:tabs>
        <w:rPr>
          <w:rFonts w:ascii="Arial" w:hAnsi="Arial" w:cs="Arial"/>
          <w:sz w:val="24"/>
          <w:szCs w:val="24"/>
        </w:rPr>
      </w:pPr>
    </w:p>
    <w:p w:rsidR="005978E9" w:rsidRPr="005978E9" w:rsidRDefault="005978E9" w:rsidP="005978E9">
      <w:pPr>
        <w:autoSpaceDE w:val="0"/>
        <w:autoSpaceDN w:val="0"/>
        <w:adjustRightInd w:val="0"/>
        <w:outlineLvl w:val="0"/>
        <w:rPr>
          <w:rFonts w:ascii="Arial" w:hAnsi="Arial" w:cs="Arial"/>
          <w:sz w:val="24"/>
          <w:szCs w:val="24"/>
        </w:rPr>
      </w:pPr>
    </w:p>
    <w:tbl>
      <w:tblPr>
        <w:tblW w:w="15086" w:type="dxa"/>
        <w:tblInd w:w="279" w:type="dxa"/>
        <w:tblLayout w:type="fixed"/>
        <w:tblCellMar>
          <w:top w:w="102" w:type="dxa"/>
          <w:left w:w="62" w:type="dxa"/>
          <w:bottom w:w="102" w:type="dxa"/>
          <w:right w:w="62" w:type="dxa"/>
        </w:tblCellMar>
        <w:tblLook w:val="0000" w:firstRow="0" w:lastRow="0" w:firstColumn="0" w:lastColumn="0" w:noHBand="0" w:noVBand="0"/>
      </w:tblPr>
      <w:tblGrid>
        <w:gridCol w:w="1985"/>
        <w:gridCol w:w="1984"/>
        <w:gridCol w:w="1985"/>
        <w:gridCol w:w="2164"/>
        <w:gridCol w:w="2371"/>
        <w:gridCol w:w="2268"/>
        <w:gridCol w:w="2329"/>
      </w:tblGrid>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Основание для начала административной процедуры</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Содержание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Должностное лицо, ответственное за выполнение административного действия</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Место выполнения административного действия/используемая информационная система</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Критерии принятия решения</w:t>
            </w: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Результат административного действия, способ фиксации</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3</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4</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6</w:t>
            </w: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jc w:val="center"/>
              <w:rPr>
                <w:rFonts w:ascii="Arial" w:hAnsi="Arial" w:cs="Arial"/>
                <w:sz w:val="24"/>
                <w:szCs w:val="24"/>
              </w:rPr>
            </w:pPr>
            <w:r w:rsidRPr="005978E9">
              <w:rPr>
                <w:rFonts w:ascii="Arial" w:hAnsi="Arial" w:cs="Arial"/>
                <w:sz w:val="24"/>
                <w:szCs w:val="24"/>
              </w:rPr>
              <w:t>7</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Поступление заявления и документов для предоставления услуги в Уполномоченный орган</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28" w:history="1">
              <w:r w:rsidRPr="005978E9">
                <w:rPr>
                  <w:rFonts w:ascii="Arial" w:hAnsi="Arial" w:cs="Arial"/>
                  <w:sz w:val="24"/>
                  <w:szCs w:val="24"/>
                </w:rPr>
                <w:t>пунктом 2.13</w:t>
              </w:r>
            </w:hyperlink>
            <w:r w:rsidRPr="005978E9">
              <w:rPr>
                <w:rFonts w:ascii="Arial" w:hAnsi="Arial" w:cs="Arial"/>
                <w:sz w:val="24"/>
                <w:szCs w:val="24"/>
              </w:rPr>
              <w:t xml:space="preserve"> Административного регламента</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1 рабочий день</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Уполномоченного органа, ответственное за предоставление услуги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регистрация заявления и документов в ГИС (присвоение номера и датирование);</w:t>
            </w:r>
          </w:p>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назначение должностного лица, ответственного за предоставление услуги, и передача ему документов</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В случае выявления оснований для отказа в приеме документов</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1 рабочий день</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услуги, с указанием причин отказа</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 xml:space="preserve">В случае отсутствия оснований для отказа в приеме документов, предусмотренных </w:t>
            </w:r>
            <w:hyperlink r:id="rId29" w:history="1">
              <w:r w:rsidRPr="005978E9">
                <w:rPr>
                  <w:rFonts w:ascii="Arial" w:hAnsi="Arial" w:cs="Arial"/>
                  <w:sz w:val="24"/>
                  <w:szCs w:val="24"/>
                </w:rPr>
                <w:t>пунктом 2.13</w:t>
              </w:r>
            </w:hyperlink>
            <w:r w:rsidRPr="005978E9">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1 рабочий день</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регистрацию корреспонденции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Проверка заявления и документов, представленных для получения услуги</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предоставление услуги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Направленное Заявителю электронное сообщение о приеме заявления к рассмотрению</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Направление Заявителю электронного сообщения о приеме заявления к рассмотрению</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 xml:space="preserve">Наличие/отсутствие оснований для отказа в приеме документов, предусмотренных </w:t>
            </w:r>
            <w:hyperlink r:id="rId30" w:history="1">
              <w:r w:rsidRPr="005978E9">
                <w:rPr>
                  <w:rFonts w:ascii="Arial" w:hAnsi="Arial" w:cs="Arial"/>
                  <w:sz w:val="24"/>
                  <w:szCs w:val="24"/>
                </w:rPr>
                <w:t>пунктом 2.13</w:t>
              </w:r>
            </w:hyperlink>
            <w:r w:rsidRPr="005978E9">
              <w:rPr>
                <w:rFonts w:ascii="Arial" w:hAnsi="Arial" w:cs="Arial"/>
                <w:sz w:val="24"/>
                <w:szCs w:val="24"/>
              </w:rPr>
              <w:t xml:space="preserve"> Административного регламента</w:t>
            </w: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Пакет зарегистрированных документов, поступивших должностному лицу, ответственному за предоставление услуги</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Направление межведомственных запросов в установленные органы и организации</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1 рабочий день</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предоставление услуги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орган/ГИС/СМЭ В</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Наличие документов, необходимых для предоставления услуги, находящихся в распоряжении государственных органов (организаций)</w:t>
            </w: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Пакет зарегистрированных документов, поступивших должностному лицу, ответственному за предоставление услуги</w:t>
            </w:r>
          </w:p>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Получение ответов на межведомственные запросы, формирование полного комплекта документов</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5 рабочих дней</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предоставление услуги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орган/ГИС/СМЭВ</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Получение документов (сведений), необходимых для предоставления услуги</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 xml:space="preserve">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r:id="rId31" w:history="1">
              <w:r w:rsidRPr="005978E9">
                <w:rPr>
                  <w:rFonts w:ascii="Arial" w:hAnsi="Arial" w:cs="Arial"/>
                  <w:sz w:val="24"/>
                  <w:szCs w:val="24"/>
                </w:rPr>
                <w:t xml:space="preserve">подпунктами «г» (в отношении садового дома), «ж» (в отношении жилого дома) пункта </w:t>
              </w:r>
            </w:hyperlink>
            <w:r w:rsidRPr="005978E9">
              <w:rPr>
                <w:rFonts w:ascii="Arial" w:hAnsi="Arial" w:cs="Arial"/>
                <w:sz w:val="24"/>
                <w:szCs w:val="24"/>
              </w:rPr>
              <w:t xml:space="preserve">2.8 Административного регламента, или нотариально заверенная копия такого документа не были представлены Заявителем </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 xml:space="preserve">Отсутствие </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3 рабочих дня</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предоставление услуги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орган/ГИС/СМЭВ</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 xml:space="preserve">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r:id="rId32" w:history="1">
              <w:r w:rsidRPr="005978E9">
                <w:rPr>
                  <w:rFonts w:ascii="Arial" w:hAnsi="Arial" w:cs="Arial"/>
                  <w:sz w:val="24"/>
                  <w:szCs w:val="24"/>
                </w:rPr>
                <w:t xml:space="preserve">подпунктами «г» (в отношении садового дома), «ж» (в отношении жилого дома) пункта </w:t>
              </w:r>
            </w:hyperlink>
            <w:r w:rsidRPr="005978E9">
              <w:rPr>
                <w:rFonts w:ascii="Arial" w:hAnsi="Arial" w:cs="Arial"/>
                <w:sz w:val="24"/>
                <w:szCs w:val="24"/>
              </w:rPr>
              <w:t>2.8 Административного регламента, или нотариально заверенная копия такого документа не были представлены Заявителем</w:t>
            </w: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 xml:space="preserve">направление Заявителю способом, указанным в заявлении, уведомления за подписью начальника Уполномоченного органа о получении уведомления об отсутствии сведений о зарегистрированных правах на садовый дом или жилой дом и предлагает Заявителю представить правоустанавливающий документ, предусмотренный </w:t>
            </w:r>
            <w:hyperlink r:id="rId33" w:history="1">
              <w:r w:rsidRPr="005978E9">
                <w:rPr>
                  <w:rFonts w:ascii="Arial" w:hAnsi="Arial" w:cs="Arial"/>
                  <w:sz w:val="24"/>
                  <w:szCs w:val="24"/>
                </w:rPr>
                <w:t xml:space="preserve">подпунктами «г» (в отношении садового дома), «ж» (в отношении жилого дома) пункта </w:t>
              </w:r>
            </w:hyperlink>
            <w:r w:rsidRPr="005978E9">
              <w:rPr>
                <w:rFonts w:ascii="Arial" w:hAnsi="Arial" w:cs="Arial"/>
                <w:sz w:val="24"/>
                <w:szCs w:val="24"/>
              </w:rPr>
              <w:t>2.8 Административного регламента, или нотариально заверенную копию такого документа в течение 15 календарных дней со дня направления Уполномоченным органом уведомления о представлении правоустанавливающего документа</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Пакет зарегистрированных документов, поступивших должностному лицу, ответственному за предоставление услуги</w:t>
            </w:r>
          </w:p>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Основание для начала административной процедуры</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5 рабочих дней</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Наличие или отсутствие оснований для предоставления услуги</w:t>
            </w: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Подготовка проекта результата предоставления услуги</w:t>
            </w:r>
          </w:p>
        </w:tc>
      </w:tr>
      <w:tr w:rsidR="005978E9" w:rsidRPr="005978E9" w:rsidTr="005978E9">
        <w:trPr>
          <w:trHeight w:val="1182"/>
        </w:trPr>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Пакет зарегистрированных документов, поступивших должностному лицу, ответственному за предоставление услуги</w:t>
            </w:r>
          </w:p>
          <w:p w:rsidR="005978E9" w:rsidRPr="005978E9" w:rsidRDefault="005978E9" w:rsidP="00724A2A">
            <w:pPr>
              <w:autoSpaceDE w:val="0"/>
              <w:autoSpaceDN w:val="0"/>
              <w:adjustRightInd w:val="0"/>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Принятие решения о предоставлении услуги или об отказе в предоставлении услуги</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Не более 45 календарных дней</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предоставление ной у</w:t>
            </w:r>
            <w:bookmarkStart w:id="1" w:name="_GoBack"/>
            <w:bookmarkEnd w:id="1"/>
            <w:r w:rsidRPr="005978E9">
              <w:rPr>
                <w:rFonts w:ascii="Arial" w:hAnsi="Arial" w:cs="Arial"/>
                <w:sz w:val="24"/>
                <w:szCs w:val="24"/>
              </w:rPr>
              <w:t>слуги;</w:t>
            </w:r>
          </w:p>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Руководитель Уполномоченного органа или иное уполномоченное им лицо</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орган/ГИС</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Наличие/отсутствие оснований, указанных в пунктах 2.12.2, 2.12.3 Административного регламента</w:t>
            </w: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Решение о признании садового дома жилым домом или жилого дома садовым домом по форме, утвержденной приложением № 3 к Положению № 47, подписанное усиленной квалифицированной подписью руководителя Уполномоченного органа или иного уполномоченного им лица.</w:t>
            </w:r>
          </w:p>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Решение об отказе в предоставлении услуги по форме, приведенной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978E9" w:rsidRPr="005978E9" w:rsidTr="005978E9">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Решение о признании садового дома жилым домом или жилого дома садовым домом по форме, утвержденной приложением № 3 к Положению № 47, Решение об отказе в предоставлении услуги по форме, приведенной в Приложении № 2 к Административному регламенту</w:t>
            </w:r>
          </w:p>
        </w:tc>
        <w:tc>
          <w:tcPr>
            <w:tcW w:w="198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Направление Заявителю или в многофункциональный центр результата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5"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Не позднее чем через 3 рабочих дня со дня принятия решения</w:t>
            </w:r>
          </w:p>
        </w:tc>
        <w:tc>
          <w:tcPr>
            <w:tcW w:w="2164"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Должностное лицо Уполномоченного органа, ответственное за предоставление услуги</w:t>
            </w:r>
          </w:p>
        </w:tc>
        <w:tc>
          <w:tcPr>
            <w:tcW w:w="2371"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Уполномоченный орган/АИС МФЦ</w:t>
            </w:r>
          </w:p>
        </w:tc>
        <w:tc>
          <w:tcPr>
            <w:tcW w:w="2268"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5978E9" w:rsidRPr="005978E9" w:rsidRDefault="005978E9" w:rsidP="00724A2A">
            <w:pPr>
              <w:autoSpaceDE w:val="0"/>
              <w:autoSpaceDN w:val="0"/>
              <w:adjustRightInd w:val="0"/>
              <w:rPr>
                <w:rFonts w:ascii="Arial" w:hAnsi="Arial" w:cs="Arial"/>
                <w:sz w:val="24"/>
                <w:szCs w:val="24"/>
              </w:rPr>
            </w:pPr>
            <w:r w:rsidRPr="005978E9">
              <w:rPr>
                <w:rFonts w:ascii="Arial" w:hAnsi="Arial" w:cs="Arial"/>
                <w:sz w:val="24"/>
                <w:szCs w:val="24"/>
              </w:rPr>
              <w:t>Выдача результата услуги Заявителю способом, указанным в заявлении о предоставлении муниципальной услуги</w:t>
            </w:r>
          </w:p>
          <w:p w:rsidR="005978E9" w:rsidRPr="005978E9" w:rsidRDefault="005978E9" w:rsidP="00724A2A">
            <w:pPr>
              <w:autoSpaceDE w:val="0"/>
              <w:autoSpaceDN w:val="0"/>
              <w:adjustRightInd w:val="0"/>
              <w:rPr>
                <w:rFonts w:ascii="Arial" w:hAnsi="Arial" w:cs="Arial"/>
                <w:sz w:val="24"/>
                <w:szCs w:val="24"/>
              </w:rPr>
            </w:pPr>
          </w:p>
        </w:tc>
      </w:tr>
    </w:tbl>
    <w:p w:rsidR="005978E9" w:rsidRPr="005978E9" w:rsidRDefault="005978E9" w:rsidP="00A3497E">
      <w:pPr>
        <w:pStyle w:val="ConsPlusNormal"/>
        <w:jc w:val="both"/>
        <w:rPr>
          <w:rFonts w:ascii="Arial" w:hAnsi="Arial" w:cs="Arial"/>
          <w:sz w:val="24"/>
          <w:szCs w:val="24"/>
        </w:rPr>
      </w:pPr>
    </w:p>
    <w:sectPr w:rsidR="005978E9" w:rsidRPr="005978E9" w:rsidSect="005978E9">
      <w:pgSz w:w="16838" w:h="11906" w:orient="landscape"/>
      <w:pgMar w:top="1134" w:right="99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96C41"/>
    <w:multiLevelType w:val="hybridMultilevel"/>
    <w:tmpl w:val="C4BAC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F7C23"/>
    <w:multiLevelType w:val="multilevel"/>
    <w:tmpl w:val="C8D8A64A"/>
    <w:lvl w:ilvl="0">
      <w:start w:val="12"/>
      <w:numFmt w:val="decimal"/>
      <w:lvlText w:val="%1."/>
      <w:lvlJc w:val="left"/>
      <w:pPr>
        <w:ind w:left="1685"/>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E74EF3"/>
    <w:multiLevelType w:val="hybridMultilevel"/>
    <w:tmpl w:val="41E090D6"/>
    <w:lvl w:ilvl="0" w:tplc="AEE87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4">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946BA0"/>
    <w:multiLevelType w:val="multilevel"/>
    <w:tmpl w:val="E8161704"/>
    <w:lvl w:ilvl="0">
      <w:start w:val="1"/>
      <w:numFmt w:val="decimal"/>
      <w:lvlText w:val="%1."/>
      <w:lvlJc w:val="left"/>
      <w:pPr>
        <w:ind w:left="720" w:hanging="360"/>
      </w:pPr>
      <w:rPr>
        <w:rFonts w:hint="default"/>
      </w:rPr>
    </w:lvl>
    <w:lvl w:ilvl="1">
      <w:start w:val="12"/>
      <w:numFmt w:val="decimal"/>
      <w:isLgl/>
      <w:lvlText w:val="%1.%2."/>
      <w:lvlJc w:val="left"/>
      <w:pPr>
        <w:ind w:left="126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nsid w:val="289C34BD"/>
    <w:multiLevelType w:val="hybridMultilevel"/>
    <w:tmpl w:val="D0D64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F1AC8"/>
    <w:multiLevelType w:val="hybridMultilevel"/>
    <w:tmpl w:val="1C3466AA"/>
    <w:lvl w:ilvl="0" w:tplc="479ED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4E4687"/>
    <w:multiLevelType w:val="hybridMultilevel"/>
    <w:tmpl w:val="0E366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A10046"/>
    <w:multiLevelType w:val="hybridMultilevel"/>
    <w:tmpl w:val="58B458EE"/>
    <w:lvl w:ilvl="0" w:tplc="04190013">
      <w:start w:val="1"/>
      <w:numFmt w:val="upperRoman"/>
      <w:lvlText w:val="%1."/>
      <w:lvlJc w:val="righ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473F7181"/>
    <w:multiLevelType w:val="hybridMultilevel"/>
    <w:tmpl w:val="FA486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D94921"/>
    <w:multiLevelType w:val="hybridMultilevel"/>
    <w:tmpl w:val="B2F01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935BA5"/>
    <w:multiLevelType w:val="hybridMultilevel"/>
    <w:tmpl w:val="A550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15">
    <w:nsid w:val="640C7349"/>
    <w:multiLevelType w:val="hybridMultilevel"/>
    <w:tmpl w:val="A72E06EC"/>
    <w:lvl w:ilvl="0" w:tplc="8D8EE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666C06"/>
    <w:multiLevelType w:val="hybridMultilevel"/>
    <w:tmpl w:val="8324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DA243F"/>
    <w:multiLevelType w:val="multilevel"/>
    <w:tmpl w:val="CED69CCC"/>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lang w:val="ru-RU" w:eastAsia="en-US" w:bidi="ar-SA"/>
      </w:rPr>
    </w:lvl>
    <w:lvl w:ilvl="2" w:tplc="EEB6600E">
      <w:numFmt w:val="bullet"/>
      <w:lvlText w:val="•"/>
      <w:lvlJc w:val="left"/>
      <w:pPr>
        <w:ind w:left="2157" w:hanging="432"/>
      </w:pPr>
      <w:rPr>
        <w:lang w:val="ru-RU" w:eastAsia="en-US" w:bidi="ar-SA"/>
      </w:rPr>
    </w:lvl>
    <w:lvl w:ilvl="3" w:tplc="7DA21C16">
      <w:numFmt w:val="bullet"/>
      <w:lvlText w:val="•"/>
      <w:lvlJc w:val="left"/>
      <w:pPr>
        <w:ind w:left="3165" w:hanging="432"/>
      </w:pPr>
      <w:rPr>
        <w:lang w:val="ru-RU" w:eastAsia="en-US" w:bidi="ar-SA"/>
      </w:rPr>
    </w:lvl>
    <w:lvl w:ilvl="4" w:tplc="BB9A86B6">
      <w:numFmt w:val="bullet"/>
      <w:lvlText w:val="•"/>
      <w:lvlJc w:val="left"/>
      <w:pPr>
        <w:ind w:left="4174" w:hanging="432"/>
      </w:pPr>
      <w:rPr>
        <w:lang w:val="ru-RU" w:eastAsia="en-US" w:bidi="ar-SA"/>
      </w:rPr>
    </w:lvl>
    <w:lvl w:ilvl="5" w:tplc="6CF2F88C">
      <w:numFmt w:val="bullet"/>
      <w:lvlText w:val="•"/>
      <w:lvlJc w:val="left"/>
      <w:pPr>
        <w:ind w:left="5182" w:hanging="432"/>
      </w:pPr>
      <w:rPr>
        <w:lang w:val="ru-RU" w:eastAsia="en-US" w:bidi="ar-SA"/>
      </w:rPr>
    </w:lvl>
    <w:lvl w:ilvl="6" w:tplc="B39AB1EA">
      <w:numFmt w:val="bullet"/>
      <w:lvlText w:val="•"/>
      <w:lvlJc w:val="left"/>
      <w:pPr>
        <w:ind w:left="6191" w:hanging="432"/>
      </w:pPr>
      <w:rPr>
        <w:lang w:val="ru-RU" w:eastAsia="en-US" w:bidi="ar-SA"/>
      </w:rPr>
    </w:lvl>
    <w:lvl w:ilvl="7" w:tplc="FB8273B0">
      <w:numFmt w:val="bullet"/>
      <w:lvlText w:val="•"/>
      <w:lvlJc w:val="left"/>
      <w:pPr>
        <w:ind w:left="7199" w:hanging="432"/>
      </w:pPr>
      <w:rPr>
        <w:lang w:val="ru-RU" w:eastAsia="en-US" w:bidi="ar-SA"/>
      </w:rPr>
    </w:lvl>
    <w:lvl w:ilvl="8" w:tplc="8CFAC724">
      <w:numFmt w:val="bullet"/>
      <w:lvlText w:val="•"/>
      <w:lvlJc w:val="left"/>
      <w:pPr>
        <w:ind w:left="8208" w:hanging="432"/>
      </w:pPr>
      <w:rPr>
        <w:lang w:val="ru-RU" w:eastAsia="en-US" w:bidi="ar-SA"/>
      </w:rPr>
    </w:lvl>
  </w:abstractNum>
  <w:abstractNum w:abstractNumId="19">
    <w:nsid w:val="7FAD5872"/>
    <w:multiLevelType w:val="hybridMultilevel"/>
    <w:tmpl w:val="8D4A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10"/>
  </w:num>
  <w:num w:numId="4">
    <w:abstractNumId w:val="15"/>
  </w:num>
  <w:num w:numId="5">
    <w:abstractNumId w:val="4"/>
  </w:num>
  <w:num w:numId="6">
    <w:abstractNumId w:val="5"/>
  </w:num>
  <w:num w:numId="7">
    <w:abstractNumId w:val="8"/>
  </w:num>
  <w:num w:numId="8">
    <w:abstractNumId w:val="0"/>
  </w:num>
  <w:num w:numId="9">
    <w:abstractNumId w:val="12"/>
  </w:num>
  <w:num w:numId="10">
    <w:abstractNumId w:val="13"/>
  </w:num>
  <w:num w:numId="11">
    <w:abstractNumId w:val="16"/>
  </w:num>
  <w:num w:numId="12">
    <w:abstractNumId w:val="11"/>
  </w:num>
  <w:num w:numId="13">
    <w:abstractNumId w:val="19"/>
  </w:num>
  <w:num w:numId="14">
    <w:abstractNumId w:val="9"/>
  </w:num>
  <w:num w:numId="15">
    <w:abstractNumId w:val="6"/>
  </w:num>
  <w:num w:numId="16">
    <w:abstractNumId w:val="7"/>
  </w:num>
  <w:num w:numId="17">
    <w:abstractNumId w:val="1"/>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62"/>
    <w:rsid w:val="00024186"/>
    <w:rsid w:val="00042722"/>
    <w:rsid w:val="00060CAA"/>
    <w:rsid w:val="000739D1"/>
    <w:rsid w:val="000800E0"/>
    <w:rsid w:val="00081543"/>
    <w:rsid w:val="000867B6"/>
    <w:rsid w:val="00086D53"/>
    <w:rsid w:val="000913D6"/>
    <w:rsid w:val="0009177E"/>
    <w:rsid w:val="000959F7"/>
    <w:rsid w:val="000B0639"/>
    <w:rsid w:val="000B2F98"/>
    <w:rsid w:val="000D475B"/>
    <w:rsid w:val="000E3BF4"/>
    <w:rsid w:val="000F4F8B"/>
    <w:rsid w:val="000F6866"/>
    <w:rsid w:val="000F72ED"/>
    <w:rsid w:val="00103636"/>
    <w:rsid w:val="00110BAE"/>
    <w:rsid w:val="00123F77"/>
    <w:rsid w:val="0012470C"/>
    <w:rsid w:val="001275C0"/>
    <w:rsid w:val="00131517"/>
    <w:rsid w:val="0014562D"/>
    <w:rsid w:val="001538B6"/>
    <w:rsid w:val="001543A4"/>
    <w:rsid w:val="0015603C"/>
    <w:rsid w:val="00174044"/>
    <w:rsid w:val="00176455"/>
    <w:rsid w:val="00176D2C"/>
    <w:rsid w:val="00185C7B"/>
    <w:rsid w:val="001869F0"/>
    <w:rsid w:val="00187DB2"/>
    <w:rsid w:val="001925D4"/>
    <w:rsid w:val="00193AA2"/>
    <w:rsid w:val="001A1B4D"/>
    <w:rsid w:val="001C05E9"/>
    <w:rsid w:val="001C27DC"/>
    <w:rsid w:val="001D2EE1"/>
    <w:rsid w:val="001D74B0"/>
    <w:rsid w:val="001F51E1"/>
    <w:rsid w:val="0020435F"/>
    <w:rsid w:val="0021411F"/>
    <w:rsid w:val="00222001"/>
    <w:rsid w:val="00225641"/>
    <w:rsid w:val="00226DA8"/>
    <w:rsid w:val="00253ECD"/>
    <w:rsid w:val="00266E46"/>
    <w:rsid w:val="002761DA"/>
    <w:rsid w:val="00276943"/>
    <w:rsid w:val="00287187"/>
    <w:rsid w:val="002A3D53"/>
    <w:rsid w:val="002C0A6C"/>
    <w:rsid w:val="002C276E"/>
    <w:rsid w:val="002C54C8"/>
    <w:rsid w:val="002F53E7"/>
    <w:rsid w:val="002F5B55"/>
    <w:rsid w:val="00301DA5"/>
    <w:rsid w:val="0030657A"/>
    <w:rsid w:val="0030683D"/>
    <w:rsid w:val="00306AE3"/>
    <w:rsid w:val="00314DF9"/>
    <w:rsid w:val="00340CE4"/>
    <w:rsid w:val="00341510"/>
    <w:rsid w:val="00355BE9"/>
    <w:rsid w:val="003577EE"/>
    <w:rsid w:val="0037006E"/>
    <w:rsid w:val="00382486"/>
    <w:rsid w:val="00382E52"/>
    <w:rsid w:val="00386E87"/>
    <w:rsid w:val="00390A31"/>
    <w:rsid w:val="003A226D"/>
    <w:rsid w:val="003A4AF9"/>
    <w:rsid w:val="003B4D05"/>
    <w:rsid w:val="003C521C"/>
    <w:rsid w:val="003C59C8"/>
    <w:rsid w:val="003E5A0B"/>
    <w:rsid w:val="00401C8F"/>
    <w:rsid w:val="00422526"/>
    <w:rsid w:val="00450785"/>
    <w:rsid w:val="00470F29"/>
    <w:rsid w:val="004728CE"/>
    <w:rsid w:val="00490EA7"/>
    <w:rsid w:val="0049267D"/>
    <w:rsid w:val="004C1B87"/>
    <w:rsid w:val="004D7D6C"/>
    <w:rsid w:val="004E309F"/>
    <w:rsid w:val="004E7A8C"/>
    <w:rsid w:val="005153B9"/>
    <w:rsid w:val="005338B1"/>
    <w:rsid w:val="00557310"/>
    <w:rsid w:val="00561572"/>
    <w:rsid w:val="00561DA5"/>
    <w:rsid w:val="00570E82"/>
    <w:rsid w:val="005751B5"/>
    <w:rsid w:val="00581D81"/>
    <w:rsid w:val="005905C3"/>
    <w:rsid w:val="005978E9"/>
    <w:rsid w:val="005A0415"/>
    <w:rsid w:val="005A567A"/>
    <w:rsid w:val="005B24FC"/>
    <w:rsid w:val="005C4343"/>
    <w:rsid w:val="005C6E25"/>
    <w:rsid w:val="005D1E56"/>
    <w:rsid w:val="00604EBA"/>
    <w:rsid w:val="0061211B"/>
    <w:rsid w:val="006133C2"/>
    <w:rsid w:val="00637974"/>
    <w:rsid w:val="00643C93"/>
    <w:rsid w:val="0064695B"/>
    <w:rsid w:val="0065771B"/>
    <w:rsid w:val="0066159C"/>
    <w:rsid w:val="00662AE5"/>
    <w:rsid w:val="00667F6F"/>
    <w:rsid w:val="00675CEB"/>
    <w:rsid w:val="00693A84"/>
    <w:rsid w:val="006B28FF"/>
    <w:rsid w:val="006B2F2F"/>
    <w:rsid w:val="006B3AFD"/>
    <w:rsid w:val="006C3A5B"/>
    <w:rsid w:val="006E0D44"/>
    <w:rsid w:val="006E51EC"/>
    <w:rsid w:val="006E6151"/>
    <w:rsid w:val="006F191A"/>
    <w:rsid w:val="006F3CAA"/>
    <w:rsid w:val="006F5ABF"/>
    <w:rsid w:val="00716054"/>
    <w:rsid w:val="00734D6C"/>
    <w:rsid w:val="00736AB7"/>
    <w:rsid w:val="007408C5"/>
    <w:rsid w:val="00747D56"/>
    <w:rsid w:val="00757F65"/>
    <w:rsid w:val="00765CD0"/>
    <w:rsid w:val="007666A7"/>
    <w:rsid w:val="007739C7"/>
    <w:rsid w:val="00774962"/>
    <w:rsid w:val="00787FE0"/>
    <w:rsid w:val="00795065"/>
    <w:rsid w:val="00796E24"/>
    <w:rsid w:val="0079780B"/>
    <w:rsid w:val="007A6165"/>
    <w:rsid w:val="007B0226"/>
    <w:rsid w:val="007B63C3"/>
    <w:rsid w:val="007B6BD4"/>
    <w:rsid w:val="007D23EA"/>
    <w:rsid w:val="007E091F"/>
    <w:rsid w:val="007E2A71"/>
    <w:rsid w:val="007F4D39"/>
    <w:rsid w:val="007F556F"/>
    <w:rsid w:val="007F6A22"/>
    <w:rsid w:val="00814302"/>
    <w:rsid w:val="00816056"/>
    <w:rsid w:val="008226EB"/>
    <w:rsid w:val="0082280B"/>
    <w:rsid w:val="00830A9A"/>
    <w:rsid w:val="0084305F"/>
    <w:rsid w:val="00852D9E"/>
    <w:rsid w:val="008550F8"/>
    <w:rsid w:val="00857649"/>
    <w:rsid w:val="00861534"/>
    <w:rsid w:val="00866D87"/>
    <w:rsid w:val="00873223"/>
    <w:rsid w:val="008776F1"/>
    <w:rsid w:val="0087777E"/>
    <w:rsid w:val="008851DD"/>
    <w:rsid w:val="008A14D5"/>
    <w:rsid w:val="008A2736"/>
    <w:rsid w:val="008A40EB"/>
    <w:rsid w:val="008B4DB9"/>
    <w:rsid w:val="008D1BC9"/>
    <w:rsid w:val="008D54CE"/>
    <w:rsid w:val="008D7439"/>
    <w:rsid w:val="008F00CD"/>
    <w:rsid w:val="008F6A81"/>
    <w:rsid w:val="00913786"/>
    <w:rsid w:val="00914962"/>
    <w:rsid w:val="0091550F"/>
    <w:rsid w:val="00953642"/>
    <w:rsid w:val="009611D5"/>
    <w:rsid w:val="00961868"/>
    <w:rsid w:val="009708A5"/>
    <w:rsid w:val="00974B07"/>
    <w:rsid w:val="00975178"/>
    <w:rsid w:val="00976CFC"/>
    <w:rsid w:val="00997256"/>
    <w:rsid w:val="009C50B1"/>
    <w:rsid w:val="009C7F30"/>
    <w:rsid w:val="009D790C"/>
    <w:rsid w:val="009E2567"/>
    <w:rsid w:val="00A11551"/>
    <w:rsid w:val="00A16F3B"/>
    <w:rsid w:val="00A218B5"/>
    <w:rsid w:val="00A230D1"/>
    <w:rsid w:val="00A23C5C"/>
    <w:rsid w:val="00A3497E"/>
    <w:rsid w:val="00A40DFD"/>
    <w:rsid w:val="00A4377A"/>
    <w:rsid w:val="00A46376"/>
    <w:rsid w:val="00A60277"/>
    <w:rsid w:val="00A71D2F"/>
    <w:rsid w:val="00A7307F"/>
    <w:rsid w:val="00A81970"/>
    <w:rsid w:val="00A938E7"/>
    <w:rsid w:val="00AB1A63"/>
    <w:rsid w:val="00AB20EC"/>
    <w:rsid w:val="00AB6EE5"/>
    <w:rsid w:val="00AD5004"/>
    <w:rsid w:val="00AD6F33"/>
    <w:rsid w:val="00AF291A"/>
    <w:rsid w:val="00AF41F5"/>
    <w:rsid w:val="00AF68EE"/>
    <w:rsid w:val="00AF6B7D"/>
    <w:rsid w:val="00B14A2C"/>
    <w:rsid w:val="00B21D3D"/>
    <w:rsid w:val="00B22FEB"/>
    <w:rsid w:val="00B26360"/>
    <w:rsid w:val="00B30365"/>
    <w:rsid w:val="00B340B8"/>
    <w:rsid w:val="00B441B2"/>
    <w:rsid w:val="00B46E73"/>
    <w:rsid w:val="00B60A0E"/>
    <w:rsid w:val="00B81395"/>
    <w:rsid w:val="00B830D4"/>
    <w:rsid w:val="00B83E73"/>
    <w:rsid w:val="00BC3A9D"/>
    <w:rsid w:val="00BC614B"/>
    <w:rsid w:val="00BE0C71"/>
    <w:rsid w:val="00BE675D"/>
    <w:rsid w:val="00BF5293"/>
    <w:rsid w:val="00C117F6"/>
    <w:rsid w:val="00C11F7C"/>
    <w:rsid w:val="00C13FC7"/>
    <w:rsid w:val="00C146EB"/>
    <w:rsid w:val="00C22115"/>
    <w:rsid w:val="00C31CED"/>
    <w:rsid w:val="00C3334F"/>
    <w:rsid w:val="00C36602"/>
    <w:rsid w:val="00C87DC1"/>
    <w:rsid w:val="00C922C3"/>
    <w:rsid w:val="00CA60D0"/>
    <w:rsid w:val="00CB1C87"/>
    <w:rsid w:val="00CE4F14"/>
    <w:rsid w:val="00D17D4B"/>
    <w:rsid w:val="00D24CF7"/>
    <w:rsid w:val="00D336BF"/>
    <w:rsid w:val="00D33C97"/>
    <w:rsid w:val="00D42F2D"/>
    <w:rsid w:val="00D45A89"/>
    <w:rsid w:val="00D62EEE"/>
    <w:rsid w:val="00D636A3"/>
    <w:rsid w:val="00D844A0"/>
    <w:rsid w:val="00DA4F6A"/>
    <w:rsid w:val="00DB1D97"/>
    <w:rsid w:val="00DC086E"/>
    <w:rsid w:val="00DC38AE"/>
    <w:rsid w:val="00DD37D0"/>
    <w:rsid w:val="00DE4444"/>
    <w:rsid w:val="00E0769A"/>
    <w:rsid w:val="00E156DF"/>
    <w:rsid w:val="00E23742"/>
    <w:rsid w:val="00E26C4F"/>
    <w:rsid w:val="00E27013"/>
    <w:rsid w:val="00E309AA"/>
    <w:rsid w:val="00E42AEE"/>
    <w:rsid w:val="00E42F1C"/>
    <w:rsid w:val="00E736F2"/>
    <w:rsid w:val="00E849B0"/>
    <w:rsid w:val="00E84B5E"/>
    <w:rsid w:val="00E94170"/>
    <w:rsid w:val="00EB6BCA"/>
    <w:rsid w:val="00EC6240"/>
    <w:rsid w:val="00ED1002"/>
    <w:rsid w:val="00EF656D"/>
    <w:rsid w:val="00F11BD1"/>
    <w:rsid w:val="00F2044C"/>
    <w:rsid w:val="00F23CFF"/>
    <w:rsid w:val="00F251F7"/>
    <w:rsid w:val="00F252A1"/>
    <w:rsid w:val="00F85CF2"/>
    <w:rsid w:val="00F8715D"/>
    <w:rsid w:val="00FA0F57"/>
    <w:rsid w:val="00FA2037"/>
    <w:rsid w:val="00FA52F8"/>
    <w:rsid w:val="00FA5B01"/>
    <w:rsid w:val="00FA6915"/>
    <w:rsid w:val="00FA7D1D"/>
    <w:rsid w:val="00FD004C"/>
    <w:rsid w:val="00FD0C2A"/>
    <w:rsid w:val="00FE5C66"/>
    <w:rsid w:val="00FF3546"/>
    <w:rsid w:val="00FF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5CBB5-50D4-477E-9916-2D1DCAD2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3A84"/>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74962"/>
    <w:pPr>
      <w:widowControl w:val="0"/>
      <w:autoSpaceDE w:val="0"/>
      <w:autoSpaceDN w:val="0"/>
      <w:jc w:val="left"/>
    </w:pPr>
    <w:rPr>
      <w:rFonts w:eastAsia="Times New Roman"/>
      <w:szCs w:val="20"/>
      <w:lang w:eastAsia="ru-RU"/>
    </w:rPr>
  </w:style>
  <w:style w:type="paragraph" w:customStyle="1" w:styleId="ConsPlusNonformat">
    <w:name w:val="ConsPlusNonformat"/>
    <w:qFormat/>
    <w:rsid w:val="0077496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74962"/>
    <w:pPr>
      <w:widowControl w:val="0"/>
      <w:autoSpaceDE w:val="0"/>
      <w:autoSpaceDN w:val="0"/>
      <w:jc w:val="left"/>
    </w:pPr>
    <w:rPr>
      <w:rFonts w:eastAsia="Times New Roman"/>
      <w:b/>
      <w:szCs w:val="20"/>
      <w:lang w:eastAsia="ru-RU"/>
    </w:rPr>
  </w:style>
  <w:style w:type="paragraph" w:customStyle="1" w:styleId="ConsPlusTitlePage">
    <w:name w:val="ConsPlusTitlePage"/>
    <w:rsid w:val="00774962"/>
    <w:pPr>
      <w:widowControl w:val="0"/>
      <w:autoSpaceDE w:val="0"/>
      <w:autoSpaceDN w:val="0"/>
      <w:jc w:val="left"/>
    </w:pPr>
    <w:rPr>
      <w:rFonts w:ascii="Tahoma" w:eastAsia="Times New Roman" w:hAnsi="Tahoma" w:cs="Tahoma"/>
      <w:sz w:val="20"/>
      <w:szCs w:val="20"/>
      <w:lang w:eastAsia="ru-RU"/>
    </w:rPr>
  </w:style>
  <w:style w:type="paragraph" w:styleId="a3">
    <w:name w:val="header"/>
    <w:basedOn w:val="a"/>
    <w:link w:val="a4"/>
    <w:uiPriority w:val="99"/>
    <w:rsid w:val="00AB6EE5"/>
    <w:pPr>
      <w:tabs>
        <w:tab w:val="center" w:pos="4677"/>
        <w:tab w:val="right" w:pos="9355"/>
      </w:tabs>
      <w:autoSpaceDE w:val="0"/>
      <w:autoSpaceDN w:val="0"/>
      <w:jc w:val="left"/>
    </w:pPr>
    <w:rPr>
      <w:rFonts w:eastAsia="Times New Roman"/>
      <w:sz w:val="24"/>
      <w:szCs w:val="24"/>
      <w:lang w:eastAsia="ru-RU"/>
    </w:rPr>
  </w:style>
  <w:style w:type="character" w:customStyle="1" w:styleId="a4">
    <w:name w:val="Верхний колонтитул Знак"/>
    <w:basedOn w:val="a0"/>
    <w:link w:val="a3"/>
    <w:uiPriority w:val="99"/>
    <w:rsid w:val="00AB6EE5"/>
    <w:rPr>
      <w:rFonts w:eastAsia="Times New Roman"/>
      <w:sz w:val="24"/>
      <w:szCs w:val="24"/>
      <w:lang w:eastAsia="ru-RU"/>
    </w:rPr>
  </w:style>
  <w:style w:type="paragraph" w:styleId="a5">
    <w:name w:val="List Paragraph"/>
    <w:aliases w:val="ТЗ список,Абзац списка нумерованный"/>
    <w:basedOn w:val="a"/>
    <w:link w:val="a6"/>
    <w:uiPriority w:val="1"/>
    <w:qFormat/>
    <w:rsid w:val="00AB6EE5"/>
    <w:pPr>
      <w:ind w:left="720"/>
      <w:contextualSpacing/>
    </w:pPr>
  </w:style>
  <w:style w:type="paragraph" w:styleId="a7">
    <w:name w:val="Balloon Text"/>
    <w:basedOn w:val="a"/>
    <w:link w:val="a8"/>
    <w:uiPriority w:val="99"/>
    <w:semiHidden/>
    <w:unhideWhenUsed/>
    <w:rsid w:val="0064695B"/>
    <w:rPr>
      <w:rFonts w:ascii="Segoe UI" w:hAnsi="Segoe UI" w:cs="Segoe UI"/>
      <w:sz w:val="18"/>
      <w:szCs w:val="18"/>
    </w:rPr>
  </w:style>
  <w:style w:type="character" w:customStyle="1" w:styleId="a8">
    <w:name w:val="Текст выноски Знак"/>
    <w:basedOn w:val="a0"/>
    <w:link w:val="a7"/>
    <w:uiPriority w:val="99"/>
    <w:semiHidden/>
    <w:rsid w:val="0064695B"/>
    <w:rPr>
      <w:rFonts w:ascii="Segoe UI" w:hAnsi="Segoe UI" w:cs="Segoe UI"/>
      <w:sz w:val="18"/>
      <w:szCs w:val="18"/>
    </w:rPr>
  </w:style>
  <w:style w:type="paragraph" w:styleId="a9">
    <w:name w:val="No Spacing"/>
    <w:uiPriority w:val="1"/>
    <w:qFormat/>
    <w:rsid w:val="0030683D"/>
  </w:style>
  <w:style w:type="character" w:styleId="aa">
    <w:name w:val="Hyperlink"/>
    <w:basedOn w:val="a0"/>
    <w:uiPriority w:val="99"/>
    <w:unhideWhenUsed/>
    <w:rsid w:val="00086D53"/>
    <w:rPr>
      <w:color w:val="0563C1" w:themeColor="hyperlink"/>
      <w:u w:val="single"/>
    </w:rPr>
  </w:style>
  <w:style w:type="character" w:customStyle="1" w:styleId="10">
    <w:name w:val="Заголовок 1 Знак"/>
    <w:basedOn w:val="a0"/>
    <w:link w:val="1"/>
    <w:uiPriority w:val="9"/>
    <w:rsid w:val="00693A84"/>
    <w:rPr>
      <w:rFonts w:eastAsia="Times New Roman"/>
      <w:b/>
      <w:bCs/>
      <w:kern w:val="36"/>
      <w:sz w:val="48"/>
      <w:szCs w:val="48"/>
      <w:lang w:eastAsia="ru-RU"/>
    </w:rPr>
  </w:style>
  <w:style w:type="paragraph" w:styleId="ab">
    <w:name w:val="footnote text"/>
    <w:basedOn w:val="a"/>
    <w:link w:val="ac"/>
    <w:uiPriority w:val="99"/>
    <w:rsid w:val="00693A84"/>
    <w:pPr>
      <w:jc w:val="left"/>
    </w:pPr>
    <w:rPr>
      <w:rFonts w:eastAsia="Times New Roman"/>
      <w:sz w:val="20"/>
      <w:szCs w:val="20"/>
      <w:lang w:eastAsia="ru-RU"/>
    </w:rPr>
  </w:style>
  <w:style w:type="character" w:customStyle="1" w:styleId="ac">
    <w:name w:val="Текст сноски Знак"/>
    <w:basedOn w:val="a0"/>
    <w:link w:val="ab"/>
    <w:uiPriority w:val="99"/>
    <w:rsid w:val="00693A84"/>
    <w:rPr>
      <w:rFonts w:eastAsia="Times New Roman"/>
      <w:sz w:val="20"/>
      <w:szCs w:val="20"/>
      <w:lang w:eastAsia="ru-RU"/>
    </w:rPr>
  </w:style>
  <w:style w:type="character" w:styleId="ad">
    <w:name w:val="footnote reference"/>
    <w:uiPriority w:val="99"/>
    <w:semiHidden/>
    <w:rsid w:val="00693A84"/>
    <w:rPr>
      <w:vertAlign w:val="superscript"/>
    </w:rPr>
  </w:style>
  <w:style w:type="character" w:styleId="ae">
    <w:name w:val="page number"/>
    <w:basedOn w:val="a0"/>
    <w:uiPriority w:val="99"/>
    <w:rsid w:val="00693A84"/>
  </w:style>
  <w:style w:type="paragraph" w:styleId="af">
    <w:name w:val="Normal (Web)"/>
    <w:aliases w:val="_а_Е’__ (дќа) И’ц_1,_а_Е’__ (дќа) И’ц_ И’ц_,___С¬__ (_x_) ÷¬__1,___С¬__ (_x_) ÷¬__ ÷¬__"/>
    <w:basedOn w:val="a"/>
    <w:link w:val="af0"/>
    <w:uiPriority w:val="99"/>
    <w:unhideWhenUsed/>
    <w:rsid w:val="00693A84"/>
    <w:pPr>
      <w:spacing w:before="100" w:beforeAutospacing="1" w:after="100" w:afterAutospacing="1"/>
      <w:jc w:val="left"/>
    </w:pPr>
    <w:rPr>
      <w:rFonts w:eastAsia="Times New Roman"/>
      <w:color w:val="000000"/>
      <w:sz w:val="24"/>
      <w:szCs w:val="24"/>
      <w:lang w:val="x-none" w:eastAsia="x-none"/>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93A84"/>
    <w:rPr>
      <w:rFonts w:eastAsia="Times New Roman"/>
      <w:color w:val="000000"/>
      <w:sz w:val="24"/>
      <w:szCs w:val="24"/>
      <w:lang w:val="x-none" w:eastAsia="x-none"/>
    </w:rPr>
  </w:style>
  <w:style w:type="paragraph" w:customStyle="1" w:styleId="1-21">
    <w:name w:val="Средняя сетка 1 - Акцент 21"/>
    <w:basedOn w:val="a"/>
    <w:uiPriority w:val="34"/>
    <w:qFormat/>
    <w:rsid w:val="00693A84"/>
    <w:pPr>
      <w:spacing w:after="200" w:line="276" w:lineRule="auto"/>
      <w:ind w:left="720"/>
      <w:contextualSpacing/>
      <w:jc w:val="left"/>
    </w:pPr>
    <w:rPr>
      <w:rFonts w:ascii="Calibri" w:eastAsia="Calibri" w:hAnsi="Calibri"/>
      <w:sz w:val="22"/>
      <w:szCs w:val="22"/>
    </w:rPr>
  </w:style>
  <w:style w:type="character" w:styleId="af1">
    <w:name w:val="annotation reference"/>
    <w:uiPriority w:val="99"/>
    <w:rsid w:val="00693A84"/>
    <w:rPr>
      <w:sz w:val="18"/>
      <w:szCs w:val="18"/>
    </w:rPr>
  </w:style>
  <w:style w:type="paragraph" w:styleId="af2">
    <w:name w:val="annotation text"/>
    <w:basedOn w:val="a"/>
    <w:link w:val="af3"/>
    <w:uiPriority w:val="99"/>
    <w:rsid w:val="00693A84"/>
    <w:pPr>
      <w:jc w:val="left"/>
    </w:pPr>
    <w:rPr>
      <w:rFonts w:eastAsia="Times New Roman"/>
      <w:sz w:val="24"/>
      <w:szCs w:val="24"/>
      <w:lang w:val="x-none" w:eastAsia="x-none"/>
    </w:rPr>
  </w:style>
  <w:style w:type="character" w:customStyle="1" w:styleId="af3">
    <w:name w:val="Текст примечания Знак"/>
    <w:basedOn w:val="a0"/>
    <w:link w:val="af2"/>
    <w:uiPriority w:val="99"/>
    <w:rsid w:val="00693A84"/>
    <w:rPr>
      <w:rFonts w:eastAsia="Times New Roman"/>
      <w:sz w:val="24"/>
      <w:szCs w:val="24"/>
      <w:lang w:val="x-none" w:eastAsia="x-none"/>
    </w:rPr>
  </w:style>
  <w:style w:type="paragraph" w:styleId="af4">
    <w:name w:val="annotation subject"/>
    <w:basedOn w:val="af2"/>
    <w:next w:val="af2"/>
    <w:link w:val="af5"/>
    <w:uiPriority w:val="99"/>
    <w:rsid w:val="00693A84"/>
    <w:rPr>
      <w:b/>
      <w:bCs/>
    </w:rPr>
  </w:style>
  <w:style w:type="character" w:customStyle="1" w:styleId="af5">
    <w:name w:val="Тема примечания Знак"/>
    <w:basedOn w:val="af3"/>
    <w:link w:val="af4"/>
    <w:uiPriority w:val="99"/>
    <w:rsid w:val="00693A84"/>
    <w:rPr>
      <w:rFonts w:eastAsia="Times New Roman"/>
      <w:b/>
      <w:bCs/>
      <w:sz w:val="24"/>
      <w:szCs w:val="24"/>
      <w:lang w:val="x-none" w:eastAsia="x-none"/>
    </w:rPr>
  </w:style>
  <w:style w:type="character" w:styleId="af6">
    <w:name w:val="FollowedHyperlink"/>
    <w:uiPriority w:val="99"/>
    <w:rsid w:val="00693A84"/>
    <w:rPr>
      <w:color w:val="800080"/>
      <w:u w:val="single"/>
    </w:rPr>
  </w:style>
  <w:style w:type="paragraph" w:customStyle="1" w:styleId="af7">
    <w:name w:val=" Знак Знак Знак Знак"/>
    <w:basedOn w:val="a"/>
    <w:rsid w:val="00693A84"/>
    <w:pPr>
      <w:spacing w:before="100" w:beforeAutospacing="1" w:after="100" w:afterAutospacing="1"/>
      <w:jc w:val="left"/>
    </w:pPr>
    <w:rPr>
      <w:rFonts w:ascii="Tahoma" w:eastAsia="Times New Roman" w:hAnsi="Tahoma"/>
      <w:sz w:val="20"/>
      <w:szCs w:val="20"/>
      <w:lang w:val="en-US"/>
    </w:rPr>
  </w:style>
  <w:style w:type="paragraph" w:styleId="af8">
    <w:name w:val="Body Text"/>
    <w:basedOn w:val="a"/>
    <w:link w:val="af9"/>
    <w:rsid w:val="00693A84"/>
    <w:rPr>
      <w:rFonts w:eastAsia="Times New Roman"/>
      <w:sz w:val="28"/>
      <w:szCs w:val="20"/>
      <w:lang w:val="x-none" w:eastAsia="x-none"/>
    </w:rPr>
  </w:style>
  <w:style w:type="character" w:customStyle="1" w:styleId="af9">
    <w:name w:val="Основной текст Знак"/>
    <w:basedOn w:val="a0"/>
    <w:link w:val="af8"/>
    <w:rsid w:val="00693A84"/>
    <w:rPr>
      <w:rFonts w:eastAsia="Times New Roman"/>
      <w:sz w:val="28"/>
      <w:szCs w:val="20"/>
      <w:lang w:val="x-none" w:eastAsia="x-none"/>
    </w:rPr>
  </w:style>
  <w:style w:type="paragraph" w:customStyle="1" w:styleId="ListParagraph">
    <w:name w:val="List Paragraph"/>
    <w:basedOn w:val="a"/>
    <w:rsid w:val="00693A84"/>
    <w:pPr>
      <w:ind w:left="720"/>
      <w:jc w:val="left"/>
    </w:pPr>
    <w:rPr>
      <w:rFonts w:eastAsia="Times New Roman"/>
      <w:sz w:val="24"/>
      <w:szCs w:val="20"/>
      <w:lang w:eastAsia="ru-RU"/>
    </w:rPr>
  </w:style>
  <w:style w:type="paragraph" w:customStyle="1" w:styleId="-11">
    <w:name w:val="Цветная заливка - Акцент 11"/>
    <w:hidden/>
    <w:uiPriority w:val="71"/>
    <w:rsid w:val="00693A84"/>
    <w:pPr>
      <w:jc w:val="left"/>
    </w:pPr>
    <w:rPr>
      <w:rFonts w:eastAsia="Times New Roman"/>
      <w:sz w:val="24"/>
      <w:szCs w:val="24"/>
      <w:lang w:eastAsia="ru-RU"/>
    </w:rPr>
  </w:style>
  <w:style w:type="character" w:customStyle="1" w:styleId="11">
    <w:name w:val="Тема примечания Знак1"/>
    <w:uiPriority w:val="99"/>
    <w:locked/>
    <w:rsid w:val="00693A84"/>
    <w:rPr>
      <w:rFonts w:cs="Times New Roman"/>
      <w:b/>
      <w:bCs/>
      <w:sz w:val="24"/>
      <w:szCs w:val="24"/>
    </w:rPr>
  </w:style>
  <w:style w:type="paragraph" w:customStyle="1" w:styleId="afa">
    <w:name w:val="÷¬__ ÷¬__ ÷¬__ ÷¬__"/>
    <w:basedOn w:val="a"/>
    <w:rsid w:val="00693A84"/>
    <w:pPr>
      <w:spacing w:before="100" w:beforeAutospacing="1" w:after="100" w:afterAutospacing="1"/>
      <w:jc w:val="left"/>
    </w:pPr>
    <w:rPr>
      <w:rFonts w:ascii="Tahoma" w:eastAsia="Times New Roman" w:hAnsi="Tahoma"/>
      <w:sz w:val="20"/>
      <w:szCs w:val="20"/>
      <w:lang w:val="en-US"/>
    </w:rPr>
  </w:style>
  <w:style w:type="paragraph" w:styleId="2">
    <w:name w:val="Body Text Indent 2"/>
    <w:basedOn w:val="a"/>
    <w:link w:val="20"/>
    <w:rsid w:val="00693A84"/>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693A84"/>
    <w:rPr>
      <w:rFonts w:eastAsia="Times New Roman"/>
      <w:sz w:val="24"/>
      <w:szCs w:val="24"/>
      <w:lang w:eastAsia="ru-RU"/>
    </w:rPr>
  </w:style>
  <w:style w:type="character" w:customStyle="1" w:styleId="ConsPlusNormal0">
    <w:name w:val="ConsPlusNormal Знак"/>
    <w:link w:val="ConsPlusNormal"/>
    <w:locked/>
    <w:rsid w:val="00693A84"/>
    <w:rPr>
      <w:rFonts w:eastAsia="Times New Roman"/>
      <w:szCs w:val="20"/>
      <w:lang w:eastAsia="ru-RU"/>
    </w:rPr>
  </w:style>
  <w:style w:type="paragraph" w:customStyle="1" w:styleId="ConsPlusCell">
    <w:name w:val="ConsPlusCell"/>
    <w:uiPriority w:val="99"/>
    <w:rsid w:val="00693A84"/>
    <w:pPr>
      <w:widowControl w:val="0"/>
      <w:autoSpaceDE w:val="0"/>
      <w:autoSpaceDN w:val="0"/>
      <w:adjustRightInd w:val="0"/>
      <w:jc w:val="left"/>
    </w:pPr>
    <w:rPr>
      <w:rFonts w:ascii="Calibri" w:eastAsia="Times New Roman" w:hAnsi="Calibri" w:cs="Calibri"/>
      <w:sz w:val="22"/>
      <w:szCs w:val="22"/>
      <w:lang w:eastAsia="ru-RU"/>
    </w:rPr>
  </w:style>
  <w:style w:type="paragraph" w:styleId="afb">
    <w:name w:val="footer"/>
    <w:basedOn w:val="a"/>
    <w:link w:val="afc"/>
    <w:uiPriority w:val="99"/>
    <w:rsid w:val="00693A84"/>
    <w:pPr>
      <w:tabs>
        <w:tab w:val="center" w:pos="4677"/>
        <w:tab w:val="right" w:pos="9355"/>
      </w:tabs>
      <w:jc w:val="left"/>
    </w:pPr>
    <w:rPr>
      <w:rFonts w:eastAsia="Times New Roman"/>
      <w:sz w:val="24"/>
      <w:szCs w:val="24"/>
      <w:lang w:eastAsia="ru-RU"/>
    </w:rPr>
  </w:style>
  <w:style w:type="character" w:customStyle="1" w:styleId="afc">
    <w:name w:val="Нижний колонтитул Знак"/>
    <w:basedOn w:val="a0"/>
    <w:link w:val="afb"/>
    <w:uiPriority w:val="99"/>
    <w:rsid w:val="00693A84"/>
    <w:rPr>
      <w:rFonts w:eastAsia="Times New Roman"/>
      <w:sz w:val="24"/>
      <w:szCs w:val="24"/>
      <w:lang w:eastAsia="ru-RU"/>
    </w:rPr>
  </w:style>
  <w:style w:type="paragraph" w:styleId="afd">
    <w:name w:val="endnote text"/>
    <w:basedOn w:val="a"/>
    <w:link w:val="afe"/>
    <w:rsid w:val="00693A84"/>
    <w:pPr>
      <w:jc w:val="left"/>
    </w:pPr>
    <w:rPr>
      <w:rFonts w:eastAsia="Times New Roman"/>
      <w:sz w:val="20"/>
      <w:szCs w:val="20"/>
      <w:lang w:eastAsia="ru-RU"/>
    </w:rPr>
  </w:style>
  <w:style w:type="character" w:customStyle="1" w:styleId="afe">
    <w:name w:val="Текст концевой сноски Знак"/>
    <w:basedOn w:val="a0"/>
    <w:link w:val="afd"/>
    <w:rsid w:val="00693A84"/>
    <w:rPr>
      <w:rFonts w:eastAsia="Times New Roman"/>
      <w:sz w:val="20"/>
      <w:szCs w:val="20"/>
      <w:lang w:eastAsia="ru-RU"/>
    </w:rPr>
  </w:style>
  <w:style w:type="character" w:styleId="aff">
    <w:name w:val="endnote reference"/>
    <w:rsid w:val="00693A84"/>
    <w:rPr>
      <w:vertAlign w:val="superscript"/>
    </w:rPr>
  </w:style>
  <w:style w:type="paragraph" w:customStyle="1" w:styleId="P16">
    <w:name w:val="P16"/>
    <w:basedOn w:val="a"/>
    <w:hidden/>
    <w:rsid w:val="00693A84"/>
    <w:pPr>
      <w:widowControl w:val="0"/>
      <w:adjustRightInd w:val="0"/>
      <w:jc w:val="center"/>
      <w:textAlignment w:val="baseline"/>
    </w:pPr>
    <w:rPr>
      <w:rFonts w:eastAsia="SimSun1"/>
      <w:b/>
      <w:sz w:val="24"/>
      <w:szCs w:val="20"/>
      <w:lang w:eastAsia="ru-RU"/>
    </w:rPr>
  </w:style>
  <w:style w:type="paragraph" w:customStyle="1" w:styleId="P59">
    <w:name w:val="P59"/>
    <w:basedOn w:val="a"/>
    <w:hidden/>
    <w:rsid w:val="00693A84"/>
    <w:pPr>
      <w:widowControl w:val="0"/>
      <w:tabs>
        <w:tab w:val="left" w:pos="-3420"/>
      </w:tabs>
      <w:adjustRightInd w:val="0"/>
      <w:jc w:val="center"/>
      <w:textAlignment w:val="baseline"/>
    </w:pPr>
    <w:rPr>
      <w:rFonts w:eastAsia="Times New Roman"/>
      <w:sz w:val="24"/>
      <w:szCs w:val="20"/>
      <w:lang w:eastAsia="ru-RU"/>
    </w:rPr>
  </w:style>
  <w:style w:type="paragraph" w:customStyle="1" w:styleId="P61">
    <w:name w:val="P61"/>
    <w:basedOn w:val="a"/>
    <w:hidden/>
    <w:rsid w:val="00693A84"/>
    <w:pPr>
      <w:widowControl w:val="0"/>
      <w:tabs>
        <w:tab w:val="left" w:pos="-3420"/>
      </w:tabs>
      <w:adjustRightInd w:val="0"/>
      <w:jc w:val="center"/>
      <w:textAlignment w:val="baseline"/>
    </w:pPr>
    <w:rPr>
      <w:rFonts w:eastAsia="Times New Roman"/>
      <w:sz w:val="28"/>
      <w:szCs w:val="20"/>
      <w:lang w:eastAsia="ru-RU"/>
    </w:rPr>
  </w:style>
  <w:style w:type="paragraph" w:customStyle="1" w:styleId="P103">
    <w:name w:val="P103"/>
    <w:basedOn w:val="a"/>
    <w:hidden/>
    <w:rsid w:val="00693A84"/>
    <w:pPr>
      <w:widowControl w:val="0"/>
      <w:tabs>
        <w:tab w:val="left" w:pos="6054"/>
      </w:tabs>
      <w:autoSpaceDE w:val="0"/>
      <w:autoSpaceDN w:val="0"/>
      <w:adjustRightInd w:val="0"/>
      <w:ind w:left="5760"/>
      <w:jc w:val="left"/>
      <w:textAlignment w:val="baseline"/>
    </w:pPr>
    <w:rPr>
      <w:rFonts w:eastAsia="Times New Roman"/>
      <w:sz w:val="24"/>
      <w:szCs w:val="20"/>
      <w:lang w:eastAsia="ru-RU"/>
    </w:rPr>
  </w:style>
  <w:style w:type="character" w:customStyle="1" w:styleId="T3">
    <w:name w:val="T3"/>
    <w:hidden/>
    <w:rsid w:val="00693A84"/>
    <w:rPr>
      <w:sz w:val="24"/>
    </w:rPr>
  </w:style>
  <w:style w:type="paragraph" w:styleId="3">
    <w:name w:val="Body Text Indent 3"/>
    <w:basedOn w:val="a"/>
    <w:link w:val="30"/>
    <w:rsid w:val="00693A84"/>
    <w:pPr>
      <w:spacing w:after="120"/>
      <w:ind w:left="283"/>
      <w:jc w:val="left"/>
    </w:pPr>
    <w:rPr>
      <w:rFonts w:eastAsia="Times New Roman"/>
      <w:sz w:val="16"/>
      <w:szCs w:val="16"/>
      <w:lang w:eastAsia="ru-RU"/>
    </w:rPr>
  </w:style>
  <w:style w:type="character" w:customStyle="1" w:styleId="30">
    <w:name w:val="Основной текст с отступом 3 Знак"/>
    <w:basedOn w:val="a0"/>
    <w:link w:val="3"/>
    <w:rsid w:val="00693A84"/>
    <w:rPr>
      <w:rFonts w:eastAsia="Times New Roman"/>
      <w:sz w:val="16"/>
      <w:szCs w:val="16"/>
      <w:lang w:eastAsia="ru-RU"/>
    </w:rPr>
  </w:style>
  <w:style w:type="paragraph" w:customStyle="1" w:styleId="formattext">
    <w:name w:val="formattext"/>
    <w:basedOn w:val="a"/>
    <w:rsid w:val="00693A84"/>
    <w:pPr>
      <w:spacing w:before="100" w:beforeAutospacing="1" w:after="100" w:afterAutospacing="1"/>
      <w:jc w:val="left"/>
    </w:pPr>
    <w:rPr>
      <w:rFonts w:eastAsia="Times New Roman"/>
      <w:sz w:val="24"/>
      <w:szCs w:val="24"/>
      <w:lang w:eastAsia="ru-RU"/>
    </w:rPr>
  </w:style>
  <w:style w:type="paragraph" w:customStyle="1" w:styleId="Default">
    <w:name w:val="Default"/>
    <w:rsid w:val="00693A84"/>
    <w:pPr>
      <w:autoSpaceDE w:val="0"/>
      <w:autoSpaceDN w:val="0"/>
      <w:adjustRightInd w:val="0"/>
      <w:jc w:val="left"/>
    </w:pPr>
    <w:rPr>
      <w:rFonts w:eastAsia="Calibri"/>
      <w:color w:val="000000"/>
      <w:sz w:val="24"/>
      <w:szCs w:val="24"/>
    </w:rPr>
  </w:style>
  <w:style w:type="paragraph" w:styleId="HTML">
    <w:name w:val="HTML Preformatted"/>
    <w:basedOn w:val="a"/>
    <w:link w:val="HTML0"/>
    <w:uiPriority w:val="99"/>
    <w:unhideWhenUsed/>
    <w:rsid w:val="00693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3A84"/>
    <w:rPr>
      <w:rFonts w:ascii="Courier New" w:eastAsia="Times New Roman" w:hAnsi="Courier New" w:cs="Courier New"/>
      <w:sz w:val="20"/>
      <w:szCs w:val="20"/>
      <w:lang w:eastAsia="ru-RU"/>
    </w:rPr>
  </w:style>
  <w:style w:type="paragraph" w:customStyle="1" w:styleId="aff0">
    <w:name w:val="МУ Обычный стиль"/>
    <w:basedOn w:val="a"/>
    <w:autoRedefine/>
    <w:rsid w:val="00693A8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rFonts w:eastAsia="Times New Roman"/>
      <w:sz w:val="28"/>
      <w:szCs w:val="28"/>
      <w:shd w:val="clear" w:color="auto" w:fill="FFFFFF"/>
      <w:lang w:eastAsia="ru-RU"/>
    </w:rPr>
  </w:style>
  <w:style w:type="character" w:customStyle="1" w:styleId="blk">
    <w:name w:val="blk"/>
    <w:rsid w:val="00693A84"/>
  </w:style>
  <w:style w:type="table" w:styleId="aff1">
    <w:name w:val="Table Grid"/>
    <w:basedOn w:val="a1"/>
    <w:uiPriority w:val="99"/>
    <w:rsid w:val="00693A84"/>
    <w:pPr>
      <w:jc w:val="left"/>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693A84"/>
    <w:pPr>
      <w:jc w:val="left"/>
    </w:pPr>
    <w:rPr>
      <w:rFonts w:eastAsia="Calibri"/>
      <w:noProof/>
      <w:sz w:val="28"/>
      <w:szCs w:val="28"/>
      <w:lang w:eastAsia="ru-RU"/>
    </w:rPr>
  </w:style>
  <w:style w:type="character" w:customStyle="1" w:styleId="a6">
    <w:name w:val="Абзац списка Знак"/>
    <w:aliases w:val="ТЗ список Знак,Абзац списка нумерованный Знак"/>
    <w:link w:val="a5"/>
    <w:uiPriority w:val="1"/>
    <w:qFormat/>
    <w:locked/>
    <w:rsid w:val="00693A84"/>
  </w:style>
  <w:style w:type="paragraph" w:styleId="aff2">
    <w:name w:val="Revision"/>
    <w:hidden/>
    <w:uiPriority w:val="99"/>
    <w:semiHidden/>
    <w:rsid w:val="00693A84"/>
    <w:pPr>
      <w:jc w:val="left"/>
    </w:pPr>
    <w:rPr>
      <w:rFonts w:eastAsia="Times New Roman"/>
      <w:sz w:val="24"/>
      <w:szCs w:val="24"/>
      <w:lang w:eastAsia="ru-RU"/>
    </w:rPr>
  </w:style>
  <w:style w:type="paragraph" w:styleId="aff3">
    <w:basedOn w:val="a"/>
    <w:next w:val="a"/>
    <w:qFormat/>
    <w:rsid w:val="00693A84"/>
    <w:pPr>
      <w:spacing w:before="240" w:after="60"/>
      <w:jc w:val="center"/>
      <w:outlineLvl w:val="0"/>
    </w:pPr>
    <w:rPr>
      <w:rFonts w:ascii="Calibri Light" w:eastAsia="Times New Roman" w:hAnsi="Calibri Light"/>
      <w:b/>
      <w:bCs/>
      <w:kern w:val="28"/>
      <w:sz w:val="32"/>
      <w:szCs w:val="32"/>
      <w:lang w:eastAsia="ru-RU"/>
    </w:rPr>
  </w:style>
  <w:style w:type="character" w:customStyle="1" w:styleId="aff4">
    <w:name w:val="Заголовок Знак"/>
    <w:link w:val="aff5"/>
    <w:rsid w:val="00693A84"/>
    <w:rPr>
      <w:rFonts w:ascii="Calibri Light" w:hAnsi="Calibri Light"/>
      <w:b/>
      <w:bCs/>
      <w:kern w:val="28"/>
      <w:sz w:val="32"/>
      <w:szCs w:val="32"/>
    </w:rPr>
  </w:style>
  <w:style w:type="character" w:styleId="aff6">
    <w:name w:val="Emphasis"/>
    <w:qFormat/>
    <w:rsid w:val="00693A84"/>
    <w:rPr>
      <w:i/>
      <w:iCs/>
    </w:rPr>
  </w:style>
  <w:style w:type="paragraph" w:styleId="aff5">
    <w:name w:val="Title"/>
    <w:basedOn w:val="a"/>
    <w:next w:val="a"/>
    <w:link w:val="aff4"/>
    <w:qFormat/>
    <w:rsid w:val="00693A84"/>
    <w:pPr>
      <w:contextualSpacing/>
    </w:pPr>
    <w:rPr>
      <w:rFonts w:ascii="Calibri Light" w:hAnsi="Calibri Light"/>
      <w:b/>
      <w:bCs/>
      <w:kern w:val="28"/>
      <w:sz w:val="32"/>
      <w:szCs w:val="32"/>
    </w:rPr>
  </w:style>
  <w:style w:type="character" w:customStyle="1" w:styleId="aff7">
    <w:name w:val="Название Знак"/>
    <w:basedOn w:val="a0"/>
    <w:link w:val="aff5"/>
    <w:uiPriority w:val="10"/>
    <w:rsid w:val="00693A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375A3D44832F45AF29C1CDB7675EE9F1EE3DBFF4402279C6D27E6B3AC2F1DB5777B2219A2EB92222310512DE2A1964A45AC82615BACB97f2W2J" TargetMode="External"/><Relationship Id="rId18" Type="http://schemas.openxmlformats.org/officeDocument/2006/relationships/hyperlink" Target="consultantplus://offline/ref=164F121543534B26897EDC0ABAAF23D7E249FFF121296FA74AE87370C176EBC770192229FF0A16B694E68EB54565879D9AD2D8CE753C7BC889F724D2F6iAJ" TargetMode="External"/><Relationship Id="rId26" Type="http://schemas.openxmlformats.org/officeDocument/2006/relationships/hyperlink" Target="consultantplus://offline/ref=4AB2C087E63A392CF6A1A0139472BACDAFB4D952EBD6B8A2D706DD2C2B633DCA49FF646F877E4D695B77042DA7D49F257E86E72DEBBDB15Er7x0C"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34" Type="http://schemas.openxmlformats.org/officeDocument/2006/relationships/fontTable" Target="fontTable.xml"/><Relationship Id="rId7" Type="http://schemas.openxmlformats.org/officeDocument/2006/relationships/hyperlink" Target="consultantplus://offline/ref=6F976E0E26BE8910A14A6E51632AE4095A3170B782A6967A7A4597DD4604DBE0F275CC2DE9CF42B2295892C863q6P8G" TargetMode="External"/><Relationship Id="rId12" Type="http://schemas.openxmlformats.org/officeDocument/2006/relationships/hyperlink" Target="consultantplus://offline/ref=9F375A3D44832F45AF29C1CDB7675EE9F1EE3DBFF4402279C6D27E6B3AC2F1DB5777B2219A2EB92222310512DE2A1964A45AC82615BACB97f2W2J" TargetMode="External"/><Relationship Id="rId17" Type="http://schemas.openxmlformats.org/officeDocument/2006/relationships/image" Target="media/image1.jpeg"/><Relationship Id="rId25" Type="http://schemas.openxmlformats.org/officeDocument/2006/relationships/hyperlink" Target="consultantplus://offline/ref=164F121543534B26897EDC0ABAAF23D7E249FFF121296FA74AE87370C176EBC770192229FF0A16B694E68EB54565879D9AD2D8CE753C7BC889F724D2F6iAJ" TargetMode="External"/><Relationship Id="rId33" Type="http://schemas.openxmlformats.org/officeDocument/2006/relationships/hyperlink" Target="consultantplus://offline/ref=9F375A3D44832F45AF29C1CDB7675EE9F1EE3DBFF4402279C6D27E6B3AC2F1DB5777B2219A2EB92222310512DE2A1964A45AC82615BACB97f2W2J" TargetMode="External"/><Relationship Id="rId2" Type="http://schemas.openxmlformats.org/officeDocument/2006/relationships/numbering" Target="numbering.xml"/><Relationship Id="rId16" Type="http://schemas.openxmlformats.org/officeDocument/2006/relationships/hyperlink" Target="consultantplus://offline/ref=4AB2C087E63A392CF6A1A0139472BACDAFB4D952EBD6B8A2D706DD2C2B633DCA49FF646F877E4D695B77042DA7D49F257E86E72DEBBDB15Er7x0C" TargetMode="External"/><Relationship Id="rId20" Type="http://schemas.openxmlformats.org/officeDocument/2006/relationships/hyperlink" Target="consultantplus://offline/ref=4AB2C087E63A392CF6A1A0139472BACDAFB4D952EBD6B8A2D706DD2C2B633DCA49FF646F877E4D695B77042DA7D49F257E86E72DEBBDB15Er7x0C" TargetMode="External"/><Relationship Id="rId29" Type="http://schemas.openxmlformats.org/officeDocument/2006/relationships/hyperlink" Target="consultantplus://offline/ref=AE10C857DB0A5272038721C8EFA080B2C1CA8F53D88A4B5CB30D1D0E049E9F421567E28297C42190533A25279B05753DF00DE546506FE13D950C4211Y6G7L" TargetMode="External"/><Relationship Id="rId1" Type="http://schemas.openxmlformats.org/officeDocument/2006/relationships/customXml" Target="../customXml/item1.xml"/><Relationship Id="rId6" Type="http://schemas.openxmlformats.org/officeDocument/2006/relationships/hyperlink" Target="consultantplus://offline/ref=2728B92330EA07918FE8940CFA4A0ABF61ADE9AD37EA973D1451BDC1BED234950F067EA6B026D128E0D2C0614C57OBG" TargetMode="External"/><Relationship Id="rId11" Type="http://schemas.openxmlformats.org/officeDocument/2006/relationships/hyperlink" Target="consultantplus://offline/ref=D2BD35F569E9150603CA5D17FA210374D5616D05673D80DE7C8F80E4AFB597D2C07103F5BB0C97D8C2FD1FD8E5D8E5A078h7QDG" TargetMode="External"/><Relationship Id="rId24" Type="http://schemas.openxmlformats.org/officeDocument/2006/relationships/hyperlink" Target="consultantplus://offline/ref=4AB2C087E63A392CF6A1A0139472BACDAFB4D952EBD6B8A2D706DD2C2B633DCA49FF646F877E4D695B77042DA7D49F257E86E72DEBBDB15Er7x0C" TargetMode="External"/><Relationship Id="rId32" Type="http://schemas.openxmlformats.org/officeDocument/2006/relationships/hyperlink" Target="consultantplus://offline/ref=9F375A3D44832F45AF29C1CDB7675EE9F1EE3DBFF4402279C6D27E6B3AC2F1DB5777B2219A2EB92222310512DE2A1964A45AC82615BACB97f2W2J" TargetMode="External"/><Relationship Id="rId5" Type="http://schemas.openxmlformats.org/officeDocument/2006/relationships/webSettings" Target="webSettings.xml"/><Relationship Id="rId15" Type="http://schemas.openxmlformats.org/officeDocument/2006/relationships/hyperlink" Target="consultantplus://offline/ref=4AB2C087E63A392CF6A1A0139472BACDAFB4D952EBD6B8A2D706DD2C2B633DCA49FF646F877E4D695B77042DA7D49F257E86E72DEBBDB15Er7x0C" TargetMode="External"/><Relationship Id="rId23" Type="http://schemas.openxmlformats.org/officeDocument/2006/relationships/hyperlink" Target="consultantplus://offline/ref=4AB2C087E63A392CF6A1A0139472BACDAFB4D952EBD6B8A2D706DD2C2B633DCA49FF646F877E4D695B77042DA7D49F257E86E72DEBBDB15Er7x0C" TargetMode="External"/><Relationship Id="rId28" Type="http://schemas.openxmlformats.org/officeDocument/2006/relationships/hyperlink" Target="consultantplus://offline/ref=AE10C857DB0A5272038721C8EFA080B2C1CA8F53D88A4B5CB30D1D0E049E9F421567E28297C42190533A25279B05753DF00DE546506FE13D950C4211Y6G7L" TargetMode="External"/><Relationship Id="rId10" Type="http://schemas.openxmlformats.org/officeDocument/2006/relationships/hyperlink" Target="consultantplus://offline/ref=D2BD35F569E9150603CA5D17FA210374D5616D05673C89DD718F80E4AFB597D2C07103F5BB0C97D8C2FD1FD8E5D8E5A078h7QDG" TargetMode="External"/><Relationship Id="rId19" Type="http://schemas.openxmlformats.org/officeDocument/2006/relationships/hyperlink" Target="consultantplus://offline/ref=4AB2C087E63A392CF6A1A0139472BACDAFB4D952EBD6B8A2D706DD2C2B633DCA49FF646F877E4D695B77042DA7D49F257E86E72DEBBDB15Er7x0C" TargetMode="External"/><Relationship Id="rId31" Type="http://schemas.openxmlformats.org/officeDocument/2006/relationships/hyperlink" Target="consultantplus://offline/ref=9F375A3D44832F45AF29C1CDB7675EE9F1EE3DBFF4402279C6D27E6B3AC2F1DB5777B2219A2EB92222310512DE2A1964A45AC82615BACB97f2W2J" TargetMode="External"/><Relationship Id="rId4" Type="http://schemas.openxmlformats.org/officeDocument/2006/relationships/settings" Target="settings.xml"/><Relationship Id="rId9" Type="http://schemas.openxmlformats.org/officeDocument/2006/relationships/hyperlink" Target="consultantplus://offline/ref=D2BD35F569E9150603CA431AEC4D5C7BD268300E643F8B8825D886B3F0E5918792315DACEA4BDCD5C4E003D8E1hCQ5G" TargetMode="External"/><Relationship Id="rId14" Type="http://schemas.openxmlformats.org/officeDocument/2006/relationships/hyperlink" Target="consultantplus://offline/ref=164F121543534B26897EDC0ABAAF23D7E249FFF121296FA74AE87370C176EBC770192229FF0A16B694E68EB54565879D9AD2D8CE753C7BC889F724D2F6iAJ" TargetMode="External"/><Relationship Id="rId22" Type="http://schemas.openxmlformats.org/officeDocument/2006/relationships/hyperlink" Target="consultantplus://offline/ref=164F121543534B26897EDC0ABAAF23D7E249FFF121296FA74AE87370C176EBC770192229FF0A16B694E68EB54565879D9AD2D8CE753C7BC889F724D2F6iAJ" TargetMode="External"/><Relationship Id="rId27" Type="http://schemas.openxmlformats.org/officeDocument/2006/relationships/hyperlink" Target="consultantplus://offline/ref=4AB2C087E63A392CF6A1A0139472BACDAFB4D952EBD6B8A2D706DD2C2B633DCA49FF646F877E4D695B77042DA7D49F257E86E72DEBBDB15Er7x0C" TargetMode="External"/><Relationship Id="rId30" Type="http://schemas.openxmlformats.org/officeDocument/2006/relationships/hyperlink" Target="consultantplus://offline/ref=AE10C857DB0A5272038721C8EFA080B2C1CA8F53D88A4B5CB30D1D0E049E9F421567E28297C42190533A25279B05753DF00DE546506FE13D950C4211Y6G7L" TargetMode="External"/><Relationship Id="rId35" Type="http://schemas.openxmlformats.org/officeDocument/2006/relationships/theme" Target="theme/theme1.xml"/><Relationship Id="rId8" Type="http://schemas.openxmlformats.org/officeDocument/2006/relationships/hyperlink" Target="consultantplus://offline/ref=AC9E2C6A94C2CBD77EC45A9F562657DE0225AFE85E920EF46B97081C785333E0729380A9E0E9AF1DD9B58C5C6847A09C7D2BA88865BD919E6C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5979-1D98-434D-9D86-E82763A0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15204</Words>
  <Characters>86668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Павел Павлович</dc:creator>
  <cp:keywords/>
  <dc:description/>
  <cp:lastModifiedBy>Белянина Татьяна Андреевна</cp:lastModifiedBy>
  <cp:revision>3</cp:revision>
  <cp:lastPrinted>2019-10-01T02:31:00Z</cp:lastPrinted>
  <dcterms:created xsi:type="dcterms:W3CDTF">2023-07-05T05:25:00Z</dcterms:created>
  <dcterms:modified xsi:type="dcterms:W3CDTF">2023-07-07T09:24:00Z</dcterms:modified>
</cp:coreProperties>
</file>