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FF0" w:rsidRPr="00FC557D" w:rsidRDefault="007C4FF0">
      <w:pPr>
        <w:pStyle w:val="ConsPlusNormal"/>
        <w:jc w:val="both"/>
        <w:outlineLvl w:val="0"/>
      </w:pPr>
      <w:bookmarkStart w:id="0" w:name="_GoBack"/>
      <w:bookmarkEnd w:id="0"/>
    </w:p>
    <w:p w:rsidR="007C4FF0" w:rsidRPr="00FC557D" w:rsidRDefault="007C4FF0">
      <w:pPr>
        <w:pStyle w:val="ConsPlusTitle"/>
        <w:jc w:val="center"/>
        <w:outlineLvl w:val="0"/>
      </w:pPr>
      <w:r w:rsidRPr="00FC557D">
        <w:t>АДМИНИСТРАЦИЯ ГОРОДА НОРИЛЬСКА</w:t>
      </w:r>
    </w:p>
    <w:p w:rsidR="007C4FF0" w:rsidRPr="00FC557D" w:rsidRDefault="007C4FF0">
      <w:pPr>
        <w:pStyle w:val="ConsPlusTitle"/>
        <w:jc w:val="center"/>
      </w:pPr>
      <w:r w:rsidRPr="00FC557D">
        <w:t>КРАСНОЯРСКОГО КРАЯ</w:t>
      </w:r>
    </w:p>
    <w:p w:rsidR="007C4FF0" w:rsidRPr="00FC557D" w:rsidRDefault="007C4FF0">
      <w:pPr>
        <w:pStyle w:val="ConsPlusTitle"/>
        <w:jc w:val="both"/>
      </w:pPr>
    </w:p>
    <w:p w:rsidR="007C4FF0" w:rsidRPr="00FC557D" w:rsidRDefault="007C4FF0">
      <w:pPr>
        <w:pStyle w:val="ConsPlusTitle"/>
        <w:jc w:val="center"/>
      </w:pPr>
      <w:r w:rsidRPr="00FC557D">
        <w:t>ПОСТАНОВЛЕНИЕ</w:t>
      </w:r>
    </w:p>
    <w:p w:rsidR="007C4FF0" w:rsidRPr="00FC557D" w:rsidRDefault="007C4FF0">
      <w:pPr>
        <w:pStyle w:val="ConsPlusTitle"/>
        <w:jc w:val="center"/>
      </w:pPr>
      <w:r w:rsidRPr="00FC557D">
        <w:t>от 25 октября 2019 г. N 502</w:t>
      </w:r>
    </w:p>
    <w:p w:rsidR="007C4FF0" w:rsidRPr="00FC557D" w:rsidRDefault="007C4FF0">
      <w:pPr>
        <w:pStyle w:val="ConsPlusTitle"/>
        <w:jc w:val="both"/>
      </w:pPr>
    </w:p>
    <w:p w:rsidR="007C4FF0" w:rsidRPr="00FC557D" w:rsidRDefault="007C4FF0">
      <w:pPr>
        <w:pStyle w:val="ConsPlusTitle"/>
        <w:jc w:val="center"/>
      </w:pPr>
      <w:r w:rsidRPr="00FC557D">
        <w:t>ОБ УТВЕРЖДЕНИИ АДМИНИСТРАТИВНОГО РЕГЛАМЕНТА ПРЕДОСТАВЛЕНИЯ</w:t>
      </w:r>
    </w:p>
    <w:p w:rsidR="007C4FF0" w:rsidRPr="00FC557D" w:rsidRDefault="007C4FF0">
      <w:pPr>
        <w:pStyle w:val="ConsPlusTitle"/>
        <w:jc w:val="center"/>
      </w:pPr>
      <w:r w:rsidRPr="00FC557D">
        <w:t>МУНИЦИПАЛЬНОЙ УСЛУГИ ПО ПРЕДОСТАВЛЕНИЮ В БЕЗВОЗМЕЗДНОЕ</w:t>
      </w:r>
    </w:p>
    <w:p w:rsidR="007C4FF0" w:rsidRPr="00FC557D" w:rsidRDefault="007C4FF0">
      <w:pPr>
        <w:pStyle w:val="ConsPlusTitle"/>
        <w:jc w:val="center"/>
      </w:pPr>
      <w:r w:rsidRPr="00FC557D">
        <w:t>ПОЛЬЗОВАНИЕ МУНИЦИПАЛЬНОГО ИМУЩЕСТВА, ВКЛЮЧЕННОГО В ПЕРЕЧЕНЬ</w:t>
      </w:r>
    </w:p>
    <w:p w:rsidR="007C4FF0" w:rsidRPr="00FC557D" w:rsidRDefault="007C4FF0">
      <w:pPr>
        <w:pStyle w:val="ConsPlusTitle"/>
        <w:jc w:val="center"/>
      </w:pPr>
      <w:r w:rsidRPr="00FC557D">
        <w:t>МУНИЦИПАЛЬНОГО ИМУЩЕСТВА МУНИЦИПАЛЬНОГО ОБРАЗОВАНИЯ</w:t>
      </w:r>
    </w:p>
    <w:p w:rsidR="007C4FF0" w:rsidRPr="00FC557D" w:rsidRDefault="007C4FF0">
      <w:pPr>
        <w:pStyle w:val="ConsPlusTitle"/>
        <w:jc w:val="center"/>
      </w:pPr>
      <w:r w:rsidRPr="00FC557D">
        <w:t>ГОРОД НОРИЛЬСК, СВОБОДНОГО ОТ ПРАВ ТРЕТЬИХ ЛИЦ</w:t>
      </w:r>
    </w:p>
    <w:p w:rsidR="007C4FF0" w:rsidRPr="00FC557D" w:rsidRDefault="007C4FF0">
      <w:pPr>
        <w:pStyle w:val="ConsPlusTitle"/>
        <w:jc w:val="center"/>
      </w:pPr>
      <w:r w:rsidRPr="00FC557D">
        <w:t>(ЗА ИСКЛЮЧЕНИЕМ ИМУЩЕСТВЕННЫХ ПРАВ СУБЪЕКТОВ МАЛОГО</w:t>
      </w:r>
    </w:p>
    <w:p w:rsidR="007C4FF0" w:rsidRPr="00FC557D" w:rsidRDefault="007C4FF0">
      <w:pPr>
        <w:pStyle w:val="ConsPlusTitle"/>
        <w:jc w:val="center"/>
      </w:pPr>
      <w:r w:rsidRPr="00FC557D">
        <w:t>И СРЕДНЕГО ПРЕДПРИНИМАТЕЛЬСТВА), ПРЕДНАЗНАЧЕННОГО</w:t>
      </w:r>
    </w:p>
    <w:p w:rsidR="007C4FF0" w:rsidRPr="00FC557D" w:rsidRDefault="007C4FF0">
      <w:pPr>
        <w:pStyle w:val="ConsPlusTitle"/>
        <w:jc w:val="center"/>
      </w:pPr>
      <w:r w:rsidRPr="00FC557D">
        <w:t>ДЛЯ ПРЕДОСТАВЛЕНИЯ ЕГО ВО ВЛАДЕНИЕ И (ИЛИ) В ПОЛЬЗОВАНИЕ</w:t>
      </w:r>
    </w:p>
    <w:p w:rsidR="007C4FF0" w:rsidRPr="00FC557D" w:rsidRDefault="007C4FF0">
      <w:pPr>
        <w:pStyle w:val="ConsPlusTitle"/>
        <w:jc w:val="center"/>
      </w:pPr>
      <w:r w:rsidRPr="00FC557D">
        <w:t>НА ДОЛГОСРОЧНОЙ ОСНОВЕ СУБЪЕКТАМ МАЛОГО И СРЕДНЕГО</w:t>
      </w:r>
    </w:p>
    <w:p w:rsidR="007C4FF0" w:rsidRPr="00FC557D" w:rsidRDefault="007C4FF0">
      <w:pPr>
        <w:pStyle w:val="ConsPlusTitle"/>
        <w:jc w:val="center"/>
      </w:pPr>
      <w:r w:rsidRPr="00FC557D">
        <w:t>ПРЕДПРИНИМАТЕЛЬСТВА И ОРГАНИЗАЦИЯМ, ОБРАЗУЮЩИМ</w:t>
      </w:r>
    </w:p>
    <w:p w:rsidR="007C4FF0" w:rsidRPr="00FC557D" w:rsidRDefault="007C4FF0">
      <w:pPr>
        <w:pStyle w:val="ConsPlusTitle"/>
        <w:jc w:val="center"/>
      </w:pPr>
      <w:r w:rsidRPr="00FC557D">
        <w:t>ИНФРАСТРУКТУРУ ПОДДЕРЖКИ СУБЪЕКТОВ</w:t>
      </w:r>
    </w:p>
    <w:p w:rsidR="007C4FF0" w:rsidRPr="00FC557D" w:rsidRDefault="007C4FF0">
      <w:pPr>
        <w:pStyle w:val="ConsPlusTitle"/>
        <w:jc w:val="center"/>
      </w:pPr>
      <w:r w:rsidRPr="00FC557D">
        <w:t>МАЛОГО И СРЕДНЕГО ПРЕДПРИНИМАТЕЛЬСТВА</w:t>
      </w:r>
    </w:p>
    <w:p w:rsidR="007C4FF0" w:rsidRPr="00FC557D" w:rsidRDefault="007C4F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557D" w:rsidRPr="00FC557D">
        <w:tc>
          <w:tcPr>
            <w:tcW w:w="60" w:type="dxa"/>
            <w:tcBorders>
              <w:top w:val="nil"/>
              <w:left w:val="nil"/>
              <w:bottom w:val="nil"/>
              <w:right w:val="nil"/>
            </w:tcBorders>
            <w:shd w:val="clear" w:color="auto" w:fill="CED3F1"/>
            <w:tcMar>
              <w:top w:w="0" w:type="dxa"/>
              <w:left w:w="0" w:type="dxa"/>
              <w:bottom w:w="0" w:type="dxa"/>
              <w:right w:w="0" w:type="dxa"/>
            </w:tcMar>
          </w:tcPr>
          <w:p w:rsidR="007C4FF0" w:rsidRPr="00FC557D" w:rsidRDefault="007C4F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C4FF0" w:rsidRPr="00FC557D" w:rsidRDefault="007C4F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C4FF0" w:rsidRPr="00FC557D" w:rsidRDefault="007C4FF0">
            <w:pPr>
              <w:pStyle w:val="ConsPlusNormal"/>
              <w:jc w:val="center"/>
            </w:pPr>
            <w:r w:rsidRPr="00FC557D">
              <w:t>Список изменяющих документов</w:t>
            </w:r>
          </w:p>
          <w:p w:rsidR="007C4FF0" w:rsidRPr="00FC557D" w:rsidRDefault="007C4FF0">
            <w:pPr>
              <w:pStyle w:val="ConsPlusNormal"/>
              <w:jc w:val="center"/>
            </w:pPr>
            <w:r w:rsidRPr="00FC557D">
              <w:t>(в ред. Постановлений Администрации г. Норильска Красноярского края</w:t>
            </w:r>
          </w:p>
          <w:p w:rsidR="007C4FF0" w:rsidRPr="00FC557D" w:rsidRDefault="007C4FF0">
            <w:pPr>
              <w:pStyle w:val="ConsPlusNormal"/>
              <w:jc w:val="center"/>
            </w:pPr>
            <w:r w:rsidRPr="00FC557D">
              <w:t>от 17.02.2021 N 68, от 17.05.2021 N 216, от 11.01.2022 N 12,</w:t>
            </w:r>
          </w:p>
          <w:p w:rsidR="007C4FF0" w:rsidRPr="00FC557D" w:rsidRDefault="007C4FF0">
            <w:pPr>
              <w:pStyle w:val="ConsPlusNormal"/>
              <w:jc w:val="center"/>
            </w:pPr>
            <w:r w:rsidRPr="00FC557D">
              <w:t>от 17.01.2022 N 47)</w:t>
            </w:r>
          </w:p>
        </w:tc>
        <w:tc>
          <w:tcPr>
            <w:tcW w:w="113" w:type="dxa"/>
            <w:tcBorders>
              <w:top w:val="nil"/>
              <w:left w:val="nil"/>
              <w:bottom w:val="nil"/>
              <w:right w:val="nil"/>
            </w:tcBorders>
            <w:shd w:val="clear" w:color="auto" w:fill="F4F3F8"/>
            <w:tcMar>
              <w:top w:w="0" w:type="dxa"/>
              <w:left w:w="0" w:type="dxa"/>
              <w:bottom w:w="0" w:type="dxa"/>
              <w:right w:w="0" w:type="dxa"/>
            </w:tcMar>
          </w:tcPr>
          <w:p w:rsidR="007C4FF0" w:rsidRPr="00FC557D" w:rsidRDefault="007C4FF0">
            <w:pPr>
              <w:spacing w:after="1" w:line="0" w:lineRule="atLeast"/>
            </w:pPr>
          </w:p>
        </w:tc>
      </w:tr>
    </w:tbl>
    <w:p w:rsidR="007C4FF0" w:rsidRPr="00FC557D" w:rsidRDefault="007C4FF0">
      <w:pPr>
        <w:pStyle w:val="ConsPlusNormal"/>
        <w:jc w:val="both"/>
      </w:pPr>
    </w:p>
    <w:p w:rsidR="007C4FF0" w:rsidRPr="00FC557D" w:rsidRDefault="007C4FF0">
      <w:pPr>
        <w:pStyle w:val="ConsPlusNormal"/>
        <w:ind w:firstLine="540"/>
        <w:jc w:val="both"/>
      </w:pPr>
      <w:r w:rsidRPr="00FC557D">
        <w:t>Руководствуясь статьей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постановляю:</w:t>
      </w:r>
    </w:p>
    <w:p w:rsidR="007C4FF0" w:rsidRPr="00FC557D" w:rsidRDefault="007C4FF0">
      <w:pPr>
        <w:pStyle w:val="ConsPlusNormal"/>
        <w:spacing w:before="220"/>
        <w:ind w:firstLine="540"/>
        <w:jc w:val="both"/>
      </w:pPr>
      <w:r w:rsidRPr="00FC557D">
        <w:t>1. Утвердить Административный регламент предоставления муниципальной услуги по предоставлению в безвозмездное пользование муниципального имущества, включенного в Перечень муниципального имущества муниципального образования город Норильск,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(прилагается).</w:t>
      </w:r>
    </w:p>
    <w:p w:rsidR="007C4FF0" w:rsidRPr="00FC557D" w:rsidRDefault="007C4FF0">
      <w:pPr>
        <w:pStyle w:val="ConsPlusNormal"/>
        <w:spacing w:before="220"/>
        <w:ind w:firstLine="540"/>
        <w:jc w:val="both"/>
      </w:pPr>
      <w:r w:rsidRPr="00FC557D">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7C4FF0" w:rsidRPr="00FC557D" w:rsidRDefault="007C4FF0">
      <w:pPr>
        <w:pStyle w:val="ConsPlusNormal"/>
        <w:spacing w:before="220"/>
        <w:ind w:firstLine="540"/>
        <w:jc w:val="both"/>
      </w:pPr>
      <w:r w:rsidRPr="00FC557D">
        <w:t>3. Настоящее Постановление вступает в силу после его официального опубликования в газете "Заполярная правда".</w:t>
      </w:r>
    </w:p>
    <w:p w:rsidR="007C4FF0" w:rsidRPr="00FC557D" w:rsidRDefault="007C4FF0">
      <w:pPr>
        <w:pStyle w:val="ConsPlusNormal"/>
        <w:jc w:val="both"/>
      </w:pPr>
    </w:p>
    <w:p w:rsidR="007C4FF0" w:rsidRPr="00FC557D" w:rsidRDefault="007C4FF0">
      <w:pPr>
        <w:pStyle w:val="ConsPlusNormal"/>
        <w:jc w:val="right"/>
      </w:pPr>
      <w:r w:rsidRPr="00FC557D">
        <w:t>Глава</w:t>
      </w:r>
    </w:p>
    <w:p w:rsidR="007C4FF0" w:rsidRPr="00FC557D" w:rsidRDefault="007C4FF0">
      <w:pPr>
        <w:pStyle w:val="ConsPlusNormal"/>
        <w:jc w:val="right"/>
      </w:pPr>
      <w:r w:rsidRPr="00FC557D">
        <w:t>города Норильска</w:t>
      </w:r>
    </w:p>
    <w:p w:rsidR="007C4FF0" w:rsidRPr="00FC557D" w:rsidRDefault="007C4FF0">
      <w:pPr>
        <w:pStyle w:val="ConsPlusNormal"/>
        <w:jc w:val="right"/>
      </w:pPr>
      <w:r w:rsidRPr="00FC557D">
        <w:t>Р.В.АХМЕТЧИН</w:t>
      </w:r>
    </w:p>
    <w:p w:rsidR="007C4FF0" w:rsidRPr="00FC557D" w:rsidRDefault="007C4FF0">
      <w:pPr>
        <w:pStyle w:val="ConsPlusNormal"/>
        <w:jc w:val="both"/>
      </w:pPr>
    </w:p>
    <w:p w:rsidR="007C4FF0" w:rsidRPr="00FC557D" w:rsidRDefault="007C4FF0">
      <w:pPr>
        <w:pStyle w:val="ConsPlusNormal"/>
        <w:jc w:val="both"/>
      </w:pPr>
    </w:p>
    <w:p w:rsidR="007C4FF0" w:rsidRPr="00FC557D" w:rsidRDefault="007C4FF0">
      <w:pPr>
        <w:pStyle w:val="ConsPlusNormal"/>
        <w:jc w:val="both"/>
      </w:pPr>
    </w:p>
    <w:p w:rsidR="007C4FF0" w:rsidRPr="00FC557D" w:rsidRDefault="007C4FF0">
      <w:pPr>
        <w:pStyle w:val="ConsPlusNormal"/>
        <w:jc w:val="both"/>
      </w:pPr>
    </w:p>
    <w:p w:rsidR="007C4FF0" w:rsidRPr="00FC557D" w:rsidRDefault="007C4FF0">
      <w:pPr>
        <w:pStyle w:val="ConsPlusNormal"/>
        <w:jc w:val="both"/>
      </w:pPr>
    </w:p>
    <w:p w:rsidR="007C4FF0" w:rsidRPr="00FC557D" w:rsidRDefault="007C4FF0">
      <w:pPr>
        <w:pStyle w:val="ConsPlusNormal"/>
        <w:jc w:val="right"/>
        <w:outlineLvl w:val="0"/>
      </w:pPr>
      <w:r w:rsidRPr="00FC557D">
        <w:t>Утвержден</w:t>
      </w:r>
    </w:p>
    <w:p w:rsidR="007C4FF0" w:rsidRPr="00FC557D" w:rsidRDefault="007C4FF0">
      <w:pPr>
        <w:pStyle w:val="ConsPlusNormal"/>
        <w:jc w:val="right"/>
      </w:pPr>
      <w:r w:rsidRPr="00FC557D">
        <w:t>Постановлением</w:t>
      </w:r>
    </w:p>
    <w:p w:rsidR="007C4FF0" w:rsidRPr="00FC557D" w:rsidRDefault="007C4FF0">
      <w:pPr>
        <w:pStyle w:val="ConsPlusNormal"/>
        <w:jc w:val="right"/>
      </w:pPr>
      <w:r w:rsidRPr="00FC557D">
        <w:t>Администрации города Норильска</w:t>
      </w:r>
    </w:p>
    <w:p w:rsidR="007C4FF0" w:rsidRPr="00FC557D" w:rsidRDefault="007C4FF0">
      <w:pPr>
        <w:pStyle w:val="ConsPlusNormal"/>
        <w:jc w:val="right"/>
      </w:pPr>
      <w:r w:rsidRPr="00FC557D">
        <w:t>от 25 октября 2019 г. N 502</w:t>
      </w:r>
    </w:p>
    <w:p w:rsidR="007C4FF0" w:rsidRPr="00FC557D" w:rsidRDefault="007C4FF0">
      <w:pPr>
        <w:pStyle w:val="ConsPlusNormal"/>
        <w:jc w:val="both"/>
      </w:pPr>
    </w:p>
    <w:p w:rsidR="007C4FF0" w:rsidRPr="00FC557D" w:rsidRDefault="007C4FF0">
      <w:pPr>
        <w:pStyle w:val="ConsPlusTitle"/>
        <w:jc w:val="center"/>
      </w:pPr>
      <w:bookmarkStart w:id="1" w:name="P42"/>
      <w:bookmarkEnd w:id="1"/>
      <w:r w:rsidRPr="00FC557D">
        <w:t>АДМИНИСТРАТИВНЫЙ РЕГЛАМЕНТ</w:t>
      </w:r>
    </w:p>
    <w:p w:rsidR="007C4FF0" w:rsidRPr="00FC557D" w:rsidRDefault="007C4FF0">
      <w:pPr>
        <w:pStyle w:val="ConsPlusTitle"/>
        <w:jc w:val="center"/>
      </w:pPr>
      <w:r w:rsidRPr="00FC557D">
        <w:t>ПРЕДОСТАВЛЕНИЯ МУНИЦИПАЛЬНОЙ УСЛУГИ ПО ПРЕДОСТАВЛЕНИЮ</w:t>
      </w:r>
    </w:p>
    <w:p w:rsidR="007C4FF0" w:rsidRPr="00FC557D" w:rsidRDefault="007C4FF0">
      <w:pPr>
        <w:pStyle w:val="ConsPlusTitle"/>
        <w:jc w:val="center"/>
      </w:pPr>
      <w:r w:rsidRPr="00FC557D">
        <w:t>В БЕЗВОЗМЕЗДНОЕ ПОЛЬЗОВАНИЕ МУНИЦИПАЛЬНОГО ИМУЩЕСТВА,</w:t>
      </w:r>
    </w:p>
    <w:p w:rsidR="007C4FF0" w:rsidRPr="00FC557D" w:rsidRDefault="007C4FF0">
      <w:pPr>
        <w:pStyle w:val="ConsPlusTitle"/>
        <w:jc w:val="center"/>
      </w:pPr>
      <w:r w:rsidRPr="00FC557D">
        <w:t>ВКЛЮЧЕННОГО В ПЕРЕЧЕНЬ МУНИЦИПАЛЬНОГО ИМУЩЕСТВА</w:t>
      </w:r>
    </w:p>
    <w:p w:rsidR="007C4FF0" w:rsidRPr="00FC557D" w:rsidRDefault="007C4FF0">
      <w:pPr>
        <w:pStyle w:val="ConsPlusTitle"/>
        <w:jc w:val="center"/>
      </w:pPr>
      <w:r w:rsidRPr="00FC557D">
        <w:t>МУНИЦИПАЛЬНОГО ОБРАЗОВАНИЯ ГОРОД НОРИЛЬСК, СВОБОДНОГО</w:t>
      </w:r>
    </w:p>
    <w:p w:rsidR="007C4FF0" w:rsidRPr="00FC557D" w:rsidRDefault="007C4FF0">
      <w:pPr>
        <w:pStyle w:val="ConsPlusTitle"/>
        <w:jc w:val="center"/>
      </w:pPr>
      <w:r w:rsidRPr="00FC557D">
        <w:t>ОТ ПРАВ ТРЕТЬИХ ЛИЦ (ЗА ИСКЛЮЧЕНИЕМ ИМУЩЕСТВЕННЫХ ПРАВ</w:t>
      </w:r>
    </w:p>
    <w:p w:rsidR="007C4FF0" w:rsidRPr="00FC557D" w:rsidRDefault="007C4FF0">
      <w:pPr>
        <w:pStyle w:val="ConsPlusTitle"/>
        <w:jc w:val="center"/>
      </w:pPr>
      <w:r w:rsidRPr="00FC557D">
        <w:t>СУБЪЕКТОВ МАЛОГО И СРЕДНЕГО ПРЕДПРИНИМАТЕЛЬСТВА),</w:t>
      </w:r>
    </w:p>
    <w:p w:rsidR="007C4FF0" w:rsidRPr="00FC557D" w:rsidRDefault="007C4FF0">
      <w:pPr>
        <w:pStyle w:val="ConsPlusTitle"/>
        <w:jc w:val="center"/>
      </w:pPr>
      <w:r w:rsidRPr="00FC557D">
        <w:t>ПРЕДНАЗНАЧЕННОГО ДЛЯ ПРЕДОСТАВЛЕНИЯ ЕГО ВО ВЛАДЕНИЕ И (ИЛИ)</w:t>
      </w:r>
    </w:p>
    <w:p w:rsidR="007C4FF0" w:rsidRPr="00FC557D" w:rsidRDefault="007C4FF0">
      <w:pPr>
        <w:pStyle w:val="ConsPlusTitle"/>
        <w:jc w:val="center"/>
      </w:pPr>
      <w:r w:rsidRPr="00FC557D">
        <w:t>В ПОЛЬЗОВАНИЕ НА ДОЛГОСРОЧНОЙ ОСНОВЕ СУБЪЕКТАМ МАЛОГО</w:t>
      </w:r>
    </w:p>
    <w:p w:rsidR="007C4FF0" w:rsidRPr="00FC557D" w:rsidRDefault="007C4FF0">
      <w:pPr>
        <w:pStyle w:val="ConsPlusTitle"/>
        <w:jc w:val="center"/>
      </w:pPr>
      <w:r w:rsidRPr="00FC557D">
        <w:t>И СРЕДНЕГО ПРЕДПРИНИМАТЕЛЬСТВА И ОРГАНИЗАЦИЯМ,</w:t>
      </w:r>
    </w:p>
    <w:p w:rsidR="007C4FF0" w:rsidRPr="00FC557D" w:rsidRDefault="007C4FF0">
      <w:pPr>
        <w:pStyle w:val="ConsPlusTitle"/>
        <w:jc w:val="center"/>
      </w:pPr>
      <w:r w:rsidRPr="00FC557D">
        <w:t>ОБРАЗУЮЩИМ ИНФРАСТРУКТУРУ ПОДДЕРЖКИ СУБЪЕКТОВ</w:t>
      </w:r>
    </w:p>
    <w:p w:rsidR="007C4FF0" w:rsidRPr="00FC557D" w:rsidRDefault="007C4FF0">
      <w:pPr>
        <w:pStyle w:val="ConsPlusTitle"/>
        <w:jc w:val="center"/>
      </w:pPr>
      <w:r w:rsidRPr="00FC557D">
        <w:t>МАЛОГО И СРЕДНЕГО ПРЕДПРИНИМАТЕЛЬСТВА</w:t>
      </w:r>
    </w:p>
    <w:p w:rsidR="007C4FF0" w:rsidRPr="00FC557D" w:rsidRDefault="007C4F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FF0" w:rsidRPr="00FC557D">
        <w:tc>
          <w:tcPr>
            <w:tcW w:w="60" w:type="dxa"/>
            <w:tcBorders>
              <w:top w:val="nil"/>
              <w:left w:val="nil"/>
              <w:bottom w:val="nil"/>
              <w:right w:val="nil"/>
            </w:tcBorders>
            <w:shd w:val="clear" w:color="auto" w:fill="CED3F1"/>
            <w:tcMar>
              <w:top w:w="0" w:type="dxa"/>
              <w:left w:w="0" w:type="dxa"/>
              <w:bottom w:w="0" w:type="dxa"/>
              <w:right w:w="0" w:type="dxa"/>
            </w:tcMar>
          </w:tcPr>
          <w:p w:rsidR="007C4FF0" w:rsidRPr="00FC557D" w:rsidRDefault="007C4F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C4FF0" w:rsidRPr="00FC557D" w:rsidRDefault="007C4F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C4FF0" w:rsidRPr="00FC557D" w:rsidRDefault="007C4FF0">
            <w:pPr>
              <w:pStyle w:val="ConsPlusNormal"/>
              <w:jc w:val="center"/>
            </w:pPr>
            <w:r w:rsidRPr="00FC557D">
              <w:t>Список изменяющих документов</w:t>
            </w:r>
          </w:p>
          <w:p w:rsidR="007C4FF0" w:rsidRPr="00FC557D" w:rsidRDefault="007C4FF0">
            <w:pPr>
              <w:pStyle w:val="ConsPlusNormal"/>
              <w:jc w:val="center"/>
            </w:pPr>
            <w:r w:rsidRPr="00FC557D">
              <w:t>(в ред. Постановлений Администрации г. Норильска Красноярского края</w:t>
            </w:r>
          </w:p>
          <w:p w:rsidR="007C4FF0" w:rsidRPr="00FC557D" w:rsidRDefault="007C4FF0">
            <w:pPr>
              <w:pStyle w:val="ConsPlusNormal"/>
              <w:jc w:val="center"/>
            </w:pPr>
            <w:r w:rsidRPr="00FC557D">
              <w:t>от 17.02.2021 N 68, от 17.05.2021 N 216, от 11.01.2022 N 12,</w:t>
            </w:r>
          </w:p>
          <w:p w:rsidR="007C4FF0" w:rsidRPr="00FC557D" w:rsidRDefault="007C4FF0">
            <w:pPr>
              <w:pStyle w:val="ConsPlusNormal"/>
              <w:jc w:val="center"/>
            </w:pPr>
            <w:r w:rsidRPr="00FC557D">
              <w:t>от 17.01.2022 N 47)</w:t>
            </w:r>
          </w:p>
        </w:tc>
        <w:tc>
          <w:tcPr>
            <w:tcW w:w="113" w:type="dxa"/>
            <w:tcBorders>
              <w:top w:val="nil"/>
              <w:left w:val="nil"/>
              <w:bottom w:val="nil"/>
              <w:right w:val="nil"/>
            </w:tcBorders>
            <w:shd w:val="clear" w:color="auto" w:fill="F4F3F8"/>
            <w:tcMar>
              <w:top w:w="0" w:type="dxa"/>
              <w:left w:w="0" w:type="dxa"/>
              <w:bottom w:w="0" w:type="dxa"/>
              <w:right w:w="0" w:type="dxa"/>
            </w:tcMar>
          </w:tcPr>
          <w:p w:rsidR="007C4FF0" w:rsidRPr="00FC557D" w:rsidRDefault="007C4FF0">
            <w:pPr>
              <w:spacing w:after="1" w:line="0" w:lineRule="atLeast"/>
            </w:pPr>
          </w:p>
        </w:tc>
      </w:tr>
    </w:tbl>
    <w:p w:rsidR="007C4FF0" w:rsidRPr="00FC557D" w:rsidRDefault="007C4FF0">
      <w:pPr>
        <w:pStyle w:val="ConsPlusNormal"/>
        <w:jc w:val="both"/>
      </w:pPr>
    </w:p>
    <w:p w:rsidR="007C4FF0" w:rsidRPr="00FC557D" w:rsidRDefault="007C4FF0">
      <w:pPr>
        <w:pStyle w:val="ConsPlusTitle"/>
        <w:jc w:val="center"/>
        <w:outlineLvl w:val="1"/>
      </w:pPr>
      <w:r w:rsidRPr="00FC557D">
        <w:t>1. ОБЩИЕ ПОЛОЖЕНИЯ</w:t>
      </w:r>
    </w:p>
    <w:p w:rsidR="007C4FF0" w:rsidRPr="00FC557D" w:rsidRDefault="007C4FF0">
      <w:pPr>
        <w:pStyle w:val="ConsPlusNormal"/>
        <w:jc w:val="both"/>
      </w:pPr>
    </w:p>
    <w:p w:rsidR="007C4FF0" w:rsidRPr="00FC557D" w:rsidRDefault="007C4FF0">
      <w:pPr>
        <w:pStyle w:val="ConsPlusNormal"/>
        <w:ind w:firstLine="540"/>
        <w:jc w:val="both"/>
      </w:pPr>
      <w:r w:rsidRPr="00FC557D">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7C4FF0" w:rsidRPr="00FC557D" w:rsidRDefault="007C4FF0">
      <w:pPr>
        <w:pStyle w:val="ConsPlusNormal"/>
        <w:spacing w:before="220"/>
        <w:ind w:firstLine="540"/>
        <w:jc w:val="both"/>
      </w:pPr>
      <w:bookmarkStart w:id="2" w:name="P62"/>
      <w:bookmarkEnd w:id="2"/>
      <w:r w:rsidRPr="00FC557D">
        <w:t>1.2. Муниципальная услуга предоставляется юридическим лицам и индивидуальным предпринимателям, относящимся к категории субъектов малого и среднего предпринимательства (далее - субъекты МСП) и организациям, образующим инфраструктуру поддержки субъектов МСП (далее - Заявитель).</w:t>
      </w:r>
    </w:p>
    <w:p w:rsidR="007C4FF0" w:rsidRPr="00FC557D" w:rsidRDefault="007C4FF0">
      <w:pPr>
        <w:pStyle w:val="ConsPlusNormal"/>
        <w:jc w:val="both"/>
      </w:pPr>
    </w:p>
    <w:p w:rsidR="007C4FF0" w:rsidRPr="00FC557D" w:rsidRDefault="007C4FF0">
      <w:pPr>
        <w:pStyle w:val="ConsPlusTitle"/>
        <w:jc w:val="center"/>
        <w:outlineLvl w:val="1"/>
      </w:pPr>
      <w:r w:rsidRPr="00FC557D">
        <w:t>2. СТАНДАРТ ПРЕДОСТАВЛЕНИЯ МУНИЦИПАЛЬНОЙ УСЛУГИ</w:t>
      </w:r>
    </w:p>
    <w:p w:rsidR="007C4FF0" w:rsidRPr="00FC557D" w:rsidRDefault="007C4FF0">
      <w:pPr>
        <w:pStyle w:val="ConsPlusNormal"/>
        <w:jc w:val="both"/>
      </w:pPr>
    </w:p>
    <w:p w:rsidR="007C4FF0" w:rsidRPr="00FC557D" w:rsidRDefault="007C4FF0">
      <w:pPr>
        <w:pStyle w:val="ConsPlusNormal"/>
        <w:ind w:firstLine="540"/>
        <w:jc w:val="both"/>
      </w:pPr>
      <w:r w:rsidRPr="00FC557D">
        <w:t>2.1. Наименование муниципальной услуги "Предоставление в безвозмездное пользование муниципального имущества, включенного в Перечень муниципального имущества муниципального образования город Норильск,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w:t>
      </w:r>
    </w:p>
    <w:p w:rsidR="007C4FF0" w:rsidRPr="00FC557D" w:rsidRDefault="007C4FF0">
      <w:pPr>
        <w:pStyle w:val="ConsPlusNormal"/>
        <w:spacing w:before="220"/>
        <w:ind w:firstLine="540"/>
        <w:jc w:val="both"/>
      </w:pPr>
      <w:r w:rsidRPr="00FC557D">
        <w:t>2.2. Органом предоставления муниципальной услуги является Управление имущества Администрации города Норильска (далее - Управление имущества).</w:t>
      </w:r>
    </w:p>
    <w:p w:rsidR="007C4FF0" w:rsidRPr="00FC557D" w:rsidRDefault="007C4FF0">
      <w:pPr>
        <w:pStyle w:val="ConsPlusNormal"/>
        <w:spacing w:before="220"/>
        <w:ind w:firstLine="540"/>
        <w:jc w:val="both"/>
      </w:pPr>
      <w:r w:rsidRPr="00FC557D">
        <w:t>2.3. Результатом предоставления муниципальной услуги в соответствии с Административным регламентом является:</w:t>
      </w:r>
    </w:p>
    <w:p w:rsidR="007C4FF0" w:rsidRPr="00FC557D" w:rsidRDefault="007C4FF0">
      <w:pPr>
        <w:pStyle w:val="ConsPlusNormal"/>
        <w:spacing w:before="220"/>
        <w:ind w:firstLine="540"/>
        <w:jc w:val="both"/>
      </w:pPr>
      <w:r w:rsidRPr="00FC557D">
        <w:t xml:space="preserve">- направление (вручение) Заявителю копии Распоряжения Администрации города Норильска, издаваемого Главой города Норильска или иным уполномоченным им лицом о предоставлении </w:t>
      </w:r>
      <w:r w:rsidRPr="00FC557D">
        <w:lastRenderedPageBreak/>
        <w:t>муниципального имущества, включенного в Перечень муниципального имущества муниципального образования город Норильск,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без проведения торгов;</w:t>
      </w:r>
    </w:p>
    <w:p w:rsidR="007C4FF0" w:rsidRPr="00FC557D" w:rsidRDefault="007C4FF0">
      <w:pPr>
        <w:pStyle w:val="ConsPlusNormal"/>
        <w:spacing w:before="220"/>
        <w:ind w:firstLine="540"/>
        <w:jc w:val="both"/>
      </w:pPr>
      <w:r w:rsidRPr="00FC557D">
        <w:t>- направление (вручение) Заявителю копии Распоряжения Администрации города Норильска, издаваемого Главой города Норильска или иным уполномоченным им лицом о проведении торгов, предусмотренных действующим законодательством, в отношении муниципального имущества, включенного в Перечень;</w:t>
      </w:r>
    </w:p>
    <w:p w:rsidR="007C4FF0" w:rsidRPr="00FC557D" w:rsidRDefault="007C4FF0">
      <w:pPr>
        <w:pStyle w:val="ConsPlusNormal"/>
        <w:spacing w:before="220"/>
        <w:ind w:firstLine="540"/>
        <w:jc w:val="both"/>
      </w:pPr>
      <w:r w:rsidRPr="00FC557D">
        <w:t>- направление (вручение) Заявителю Распоряжения об отказе в предоставлении муниципального имущества, включенного в Перечень, в безвозмездное пользование.</w:t>
      </w:r>
    </w:p>
    <w:p w:rsidR="007C4FF0" w:rsidRPr="00FC557D" w:rsidRDefault="007C4FF0">
      <w:pPr>
        <w:pStyle w:val="ConsPlusNormal"/>
        <w:spacing w:before="220"/>
        <w:ind w:firstLine="540"/>
        <w:jc w:val="both"/>
      </w:pPr>
      <w:r w:rsidRPr="00FC557D">
        <w:t>2.4. Сроки, указанные в Административном регламенте, исчисляются в календарных днях, если иное специально не оговорено в тексте документа.</w:t>
      </w:r>
    </w:p>
    <w:p w:rsidR="007C4FF0" w:rsidRPr="00FC557D" w:rsidRDefault="007C4FF0">
      <w:pPr>
        <w:pStyle w:val="ConsPlusNormal"/>
        <w:spacing w:before="220"/>
        <w:ind w:firstLine="540"/>
        <w:jc w:val="both"/>
      </w:pPr>
      <w:bookmarkStart w:id="3" w:name="P73"/>
      <w:bookmarkEnd w:id="3"/>
      <w:r w:rsidRPr="00FC557D">
        <w:t>2.5. Срок предоставления муниципальной услуги составляет:</w:t>
      </w:r>
    </w:p>
    <w:p w:rsidR="007C4FF0" w:rsidRPr="00FC557D" w:rsidRDefault="007C4FF0">
      <w:pPr>
        <w:pStyle w:val="ConsPlusNormal"/>
        <w:spacing w:before="220"/>
        <w:ind w:firstLine="540"/>
        <w:jc w:val="both"/>
      </w:pPr>
      <w:r w:rsidRPr="00FC557D">
        <w:t>- регистрация заявления - в день поступления заявления в Управление имущества;</w:t>
      </w:r>
    </w:p>
    <w:p w:rsidR="007C4FF0" w:rsidRPr="00FC557D" w:rsidRDefault="007C4FF0">
      <w:pPr>
        <w:pStyle w:val="ConsPlusNormal"/>
        <w:spacing w:before="220"/>
        <w:ind w:firstLine="540"/>
        <w:jc w:val="both"/>
      </w:pPr>
      <w:r w:rsidRPr="00FC557D">
        <w:t>- рассмотрение заявления и документов - в течение 15 дней с даты регистрации заявления;</w:t>
      </w:r>
    </w:p>
    <w:p w:rsidR="007C4FF0" w:rsidRPr="00FC557D" w:rsidRDefault="007C4FF0">
      <w:pPr>
        <w:pStyle w:val="ConsPlusNormal"/>
        <w:spacing w:before="220"/>
        <w:ind w:firstLine="540"/>
        <w:jc w:val="both"/>
      </w:pPr>
      <w:r w:rsidRPr="00FC557D">
        <w:t>- размещение уведомления о начале приема заявлений и документов от иных субъектов МСП и организаций, образующих инфраструктуру поддержки субъектов МСП на официальном сайте муниципального образования город Норильск - в течение 4 рабочих дней с даты окончания проверки заявления и документов;</w:t>
      </w:r>
    </w:p>
    <w:p w:rsidR="007C4FF0" w:rsidRPr="00FC557D" w:rsidRDefault="007C4FF0">
      <w:pPr>
        <w:pStyle w:val="ConsPlusNormal"/>
        <w:spacing w:before="220"/>
        <w:ind w:firstLine="540"/>
        <w:jc w:val="both"/>
      </w:pPr>
      <w:r w:rsidRPr="00FC557D">
        <w:t>- прием и регистрация заявлений и документов от иных субъектов МСП и организаций, образующих инфраструктуру поддержки МСП - в течение 30 дней с даты размещения уведомления на официальном сайте муниципального образования город Норильск;</w:t>
      </w:r>
    </w:p>
    <w:p w:rsidR="007C4FF0" w:rsidRPr="00FC557D" w:rsidRDefault="007C4FF0">
      <w:pPr>
        <w:pStyle w:val="ConsPlusNormal"/>
        <w:spacing w:before="220"/>
        <w:ind w:firstLine="540"/>
        <w:jc w:val="both"/>
      </w:pPr>
      <w:r w:rsidRPr="00FC557D">
        <w:t>- подготовка Распоряжения о предоставлении муниципального имущества, включенного в Перечень, без проведения торгов в случае, если не подано ни одного заявления в отношении соответствующего муниципального имущества - не позднее 3 рабочих дней с даты окончания срока приема заявлений и документов от иных субъектов МСП и организаций, образующих инфраструктуру поддержки МСП;</w:t>
      </w:r>
    </w:p>
    <w:p w:rsidR="007C4FF0" w:rsidRPr="00FC557D" w:rsidRDefault="007C4FF0">
      <w:pPr>
        <w:pStyle w:val="ConsPlusNormal"/>
        <w:spacing w:before="220"/>
        <w:ind w:firstLine="540"/>
        <w:jc w:val="both"/>
      </w:pPr>
      <w:r w:rsidRPr="00FC557D">
        <w:t>- направление (вручение) Заявителю копии Распоряжения о предоставлении муниципального имущества, включенного в Перечень, без проведения торгов в случае, если не подано ни одного заявления в отношении соответствующего муниципального имущества - в течение 3 рабочих дней со дня его издания;</w:t>
      </w:r>
    </w:p>
    <w:p w:rsidR="007C4FF0" w:rsidRPr="00FC557D" w:rsidRDefault="007C4FF0">
      <w:pPr>
        <w:pStyle w:val="ConsPlusNormal"/>
        <w:spacing w:before="220"/>
        <w:ind w:firstLine="540"/>
        <w:jc w:val="both"/>
      </w:pPr>
      <w:r w:rsidRPr="00FC557D">
        <w:t>- рассмотрение заявлений и документов от иных субъектов МСП и организаций, образующих инфраструктуру поддержки МСП - в течение 15 дней с даты окончания срока приема заявлений и документов на официальном сайте муниципального образования город Норильск;</w:t>
      </w:r>
    </w:p>
    <w:p w:rsidR="007C4FF0" w:rsidRPr="00FC557D" w:rsidRDefault="007C4FF0">
      <w:pPr>
        <w:pStyle w:val="ConsPlusNormal"/>
        <w:spacing w:before="220"/>
        <w:ind w:firstLine="540"/>
        <w:jc w:val="both"/>
      </w:pPr>
      <w:r w:rsidRPr="00FC557D">
        <w:t>- издание Распоряжения о проведении торгов на право заключения договора безвозмездного пользования в отношении муниципального имущества, включенного в Перечень - в течение 3 рабочих дней с даты окончания рассмотрения заявления и документов, поступивших от иных субъектов МСП и организаций, образующих инфраструктуру поддержки МСП;</w:t>
      </w:r>
    </w:p>
    <w:p w:rsidR="007C4FF0" w:rsidRPr="00FC557D" w:rsidRDefault="007C4FF0">
      <w:pPr>
        <w:pStyle w:val="ConsPlusNormal"/>
        <w:spacing w:before="220"/>
        <w:ind w:firstLine="540"/>
        <w:jc w:val="both"/>
      </w:pPr>
      <w:r w:rsidRPr="00FC557D">
        <w:t>- направление (вручение) Заявителю копии Распоряжения о проведении торгов на право заключения договора безвозмездного пользования в отношении муниципального имущества, включенного в Перечень - в течение 3 рабочих дней со дня его издания;</w:t>
      </w:r>
    </w:p>
    <w:p w:rsidR="007C4FF0" w:rsidRPr="00FC557D" w:rsidRDefault="007C4FF0">
      <w:pPr>
        <w:pStyle w:val="ConsPlusNormal"/>
        <w:spacing w:before="220"/>
        <w:ind w:firstLine="540"/>
        <w:jc w:val="both"/>
      </w:pPr>
      <w:r w:rsidRPr="00FC557D">
        <w:lastRenderedPageBreak/>
        <w:t>- подготовка Распоряжения об отказе в предоставлении муниципального имущества, включенного в Перечень, в безвозмездное пользование - не позднее 30 дней с даты регистрации заявления в Управлении;</w:t>
      </w:r>
    </w:p>
    <w:p w:rsidR="007C4FF0" w:rsidRPr="00FC557D" w:rsidRDefault="007C4FF0">
      <w:pPr>
        <w:pStyle w:val="ConsPlusNormal"/>
        <w:spacing w:before="220"/>
        <w:ind w:firstLine="540"/>
        <w:jc w:val="both"/>
      </w:pPr>
      <w:r w:rsidRPr="00FC557D">
        <w:t>- направление (вручение) Заявителю копии Распоряжения об отказе в предоставлении муниципального имущества, включенного в Перечень, в безвозмездное пользование - в течение 3 рабочих дней со дня его издания.</w:t>
      </w:r>
    </w:p>
    <w:p w:rsidR="007C4FF0" w:rsidRPr="00FC557D" w:rsidRDefault="007C4FF0">
      <w:pPr>
        <w:pStyle w:val="ConsPlusNormal"/>
        <w:spacing w:before="220"/>
        <w:ind w:firstLine="540"/>
        <w:jc w:val="both"/>
      </w:pPr>
      <w:r w:rsidRPr="00FC557D">
        <w:t>2.6. Правовые основания для предоставления муниципальной услуги:</w:t>
      </w:r>
    </w:p>
    <w:p w:rsidR="007C4FF0" w:rsidRPr="00FC557D" w:rsidRDefault="007C4FF0">
      <w:pPr>
        <w:pStyle w:val="ConsPlusNormal"/>
        <w:spacing w:before="220"/>
        <w:ind w:firstLine="540"/>
        <w:jc w:val="both"/>
      </w:pPr>
      <w:r w:rsidRPr="00FC557D">
        <w:t>- Конституция Российской Федерации;</w:t>
      </w:r>
    </w:p>
    <w:p w:rsidR="007C4FF0" w:rsidRPr="00FC557D" w:rsidRDefault="007C4FF0">
      <w:pPr>
        <w:pStyle w:val="ConsPlusNormal"/>
        <w:spacing w:before="220"/>
        <w:ind w:firstLine="540"/>
        <w:jc w:val="both"/>
      </w:pPr>
      <w:r w:rsidRPr="00FC557D">
        <w:t>- Гражданский кодекс Российской Федерации;</w:t>
      </w:r>
    </w:p>
    <w:p w:rsidR="007C4FF0" w:rsidRPr="00FC557D" w:rsidRDefault="007C4FF0">
      <w:pPr>
        <w:pStyle w:val="ConsPlusNormal"/>
        <w:spacing w:before="220"/>
        <w:ind w:firstLine="540"/>
        <w:jc w:val="both"/>
      </w:pPr>
      <w:r w:rsidRPr="00FC557D">
        <w:t>- Федеральный закон от 06.10.2003 N 131-ФЗ "Об общих принципах организации местного самоуправления в Российской Федерации";</w:t>
      </w:r>
    </w:p>
    <w:p w:rsidR="007C4FF0" w:rsidRPr="00FC557D" w:rsidRDefault="007C4FF0">
      <w:pPr>
        <w:pStyle w:val="ConsPlusNormal"/>
        <w:spacing w:before="220"/>
        <w:ind w:firstLine="540"/>
        <w:jc w:val="both"/>
      </w:pPr>
      <w:r w:rsidRPr="00FC557D">
        <w:t>- Абзац исключен. - Постановление Администрации г. Норильска Красноярского края от 11.01.2022 N 12;</w:t>
      </w:r>
    </w:p>
    <w:p w:rsidR="007C4FF0" w:rsidRPr="00FC557D" w:rsidRDefault="007C4FF0">
      <w:pPr>
        <w:pStyle w:val="ConsPlusNormal"/>
        <w:spacing w:before="220"/>
        <w:ind w:firstLine="540"/>
        <w:jc w:val="both"/>
      </w:pPr>
      <w:r w:rsidRPr="00FC557D">
        <w:t>- Федеральный закон от 27.07.2010 N 210-ФЗ "Об организации предоставления государственных и муниципальных услуг";</w:t>
      </w:r>
    </w:p>
    <w:p w:rsidR="007C4FF0" w:rsidRPr="00FC557D" w:rsidRDefault="007C4FF0">
      <w:pPr>
        <w:pStyle w:val="ConsPlusNormal"/>
        <w:spacing w:before="220"/>
        <w:ind w:firstLine="540"/>
        <w:jc w:val="both"/>
      </w:pPr>
      <w:r w:rsidRPr="00FC557D">
        <w:t>- Федеральный закон от 26.07.2006 N 135-ФЗ "О защите конкуренции";</w:t>
      </w:r>
    </w:p>
    <w:p w:rsidR="007C4FF0" w:rsidRPr="00FC557D" w:rsidRDefault="007C4FF0">
      <w:pPr>
        <w:pStyle w:val="ConsPlusNormal"/>
        <w:spacing w:before="220"/>
        <w:ind w:firstLine="540"/>
        <w:jc w:val="both"/>
      </w:pPr>
      <w:r w:rsidRPr="00FC557D">
        <w:t>- Федеральный закон от 24.07.2007 N 209-ФЗ "О развитии малого и среднего предпринимательства в Российской Федерации";</w:t>
      </w:r>
    </w:p>
    <w:p w:rsidR="007C4FF0" w:rsidRPr="00FC557D" w:rsidRDefault="007C4FF0">
      <w:pPr>
        <w:pStyle w:val="ConsPlusNormal"/>
        <w:spacing w:before="220"/>
        <w:ind w:firstLine="540"/>
        <w:jc w:val="both"/>
      </w:pPr>
      <w:r w:rsidRPr="00FC557D">
        <w:t>- Приказ Федеральной антимонопольной службы Российской Федерации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C4FF0" w:rsidRPr="00FC557D" w:rsidRDefault="007C4FF0">
      <w:pPr>
        <w:pStyle w:val="ConsPlusNormal"/>
        <w:spacing w:before="220"/>
        <w:ind w:firstLine="540"/>
        <w:jc w:val="both"/>
      </w:pPr>
      <w:r w:rsidRPr="00FC557D">
        <w:t>- Устав муниципального образования город Норильск;</w:t>
      </w:r>
    </w:p>
    <w:p w:rsidR="007C4FF0" w:rsidRPr="00FC557D" w:rsidRDefault="007C4FF0">
      <w:pPr>
        <w:pStyle w:val="ConsPlusNormal"/>
        <w:spacing w:before="220"/>
        <w:ind w:firstLine="540"/>
        <w:jc w:val="both"/>
      </w:pPr>
      <w:r w:rsidRPr="00FC557D">
        <w:t>- Решение Городского Совета муниципального образования город Норильск от 19.12.2005 N 59-834 "Об утверждении Положения о собственности и реализации прав собственника муниципального образования город Норильск";</w:t>
      </w:r>
    </w:p>
    <w:p w:rsidR="007C4FF0" w:rsidRPr="00FC557D" w:rsidRDefault="007C4FF0">
      <w:pPr>
        <w:pStyle w:val="ConsPlusNormal"/>
        <w:spacing w:before="220"/>
        <w:ind w:firstLine="540"/>
        <w:jc w:val="both"/>
      </w:pPr>
      <w:r w:rsidRPr="00FC557D">
        <w:t>- Решение Норильского городского Совета депутатов от 11.12.2012 N 7/4-125 "Об утверждении Положения об Управлении имущества Администрации города Норильска";</w:t>
      </w:r>
    </w:p>
    <w:p w:rsidR="007C4FF0" w:rsidRPr="00FC557D" w:rsidRDefault="007C4FF0">
      <w:pPr>
        <w:pStyle w:val="ConsPlusNormal"/>
        <w:spacing w:before="220"/>
        <w:ind w:firstLine="540"/>
        <w:jc w:val="both"/>
      </w:pPr>
      <w:r w:rsidRPr="00FC557D">
        <w:t>- Решение Норильского городского Совета депутатов от 10.04.2018 N 5/5-119 "Об утверждении Порядка предоставления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w:t>
      </w:r>
    </w:p>
    <w:p w:rsidR="007C4FF0" w:rsidRPr="00FC557D" w:rsidRDefault="007C4FF0">
      <w:pPr>
        <w:pStyle w:val="ConsPlusNormal"/>
        <w:spacing w:before="220"/>
        <w:ind w:firstLine="540"/>
        <w:jc w:val="both"/>
      </w:pPr>
      <w:r w:rsidRPr="00FC557D">
        <w:t>- Решение Норильского городского Совета депутатов от 25.02.2014 N 16/4-329 "Об утверждении Положения о порядке предоставления муниципального имущества в безвозмездное пользование и согласования проведения капитального ремонта (реконструкции) муниципального недвижимого имущества, предоставленного в безвозмездное пользование".</w:t>
      </w:r>
    </w:p>
    <w:p w:rsidR="007C4FF0" w:rsidRPr="00FC557D" w:rsidRDefault="007C4FF0">
      <w:pPr>
        <w:pStyle w:val="ConsPlusNormal"/>
        <w:spacing w:before="220"/>
        <w:ind w:firstLine="540"/>
        <w:jc w:val="both"/>
      </w:pPr>
      <w:bookmarkStart w:id="4" w:name="P99"/>
      <w:bookmarkEnd w:id="4"/>
      <w:r w:rsidRPr="00FC557D">
        <w:t>2.7. Муниципальная услуга предоставляется на основании следующих документов:</w:t>
      </w:r>
    </w:p>
    <w:p w:rsidR="007C4FF0" w:rsidRPr="00FC557D" w:rsidRDefault="007C4FF0">
      <w:pPr>
        <w:pStyle w:val="ConsPlusNormal"/>
        <w:spacing w:before="220"/>
        <w:ind w:firstLine="540"/>
        <w:jc w:val="both"/>
      </w:pPr>
      <w:bookmarkStart w:id="5" w:name="P100"/>
      <w:bookmarkEnd w:id="5"/>
      <w:r w:rsidRPr="00FC557D">
        <w:lastRenderedPageBreak/>
        <w:t>а) заявления о предоставлении муниципальной услуги (далее - заявление).</w:t>
      </w:r>
    </w:p>
    <w:p w:rsidR="007C4FF0" w:rsidRPr="00FC557D" w:rsidRDefault="007C4FF0">
      <w:pPr>
        <w:pStyle w:val="ConsPlusNormal"/>
        <w:spacing w:before="220"/>
        <w:ind w:firstLine="540"/>
        <w:jc w:val="both"/>
      </w:pPr>
      <w:r w:rsidRPr="00FC557D">
        <w:t>Рекомендуемая форма заявления приведена в приложении N 1 к Административному регламенту. К оформлению заявления предъявляются следующие требования: заявление должно быть написано разборчивым почерком,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наименование муниципального имущества, подлежащего предоставлению, и информацию о его месте нахождения и должно быть подписано Заявителем или его уполномоченным представителем;</w:t>
      </w:r>
    </w:p>
    <w:p w:rsidR="007C4FF0" w:rsidRPr="00FC557D" w:rsidRDefault="007C4FF0">
      <w:pPr>
        <w:pStyle w:val="ConsPlusNormal"/>
        <w:spacing w:before="220"/>
        <w:ind w:firstLine="540"/>
        <w:jc w:val="both"/>
      </w:pPr>
      <w:bookmarkStart w:id="6" w:name="P102"/>
      <w:bookmarkEnd w:id="6"/>
      <w:r w:rsidRPr="00FC557D">
        <w:t>б) заверенной Заявителем копии документов об учреждении юридического лица (протокол общего собрания участников или решение единственного участника, приказ или решение о назначении руководителя (при наличии) - для юридического лица;</w:t>
      </w:r>
    </w:p>
    <w:p w:rsidR="007C4FF0" w:rsidRPr="00FC557D" w:rsidRDefault="007C4FF0">
      <w:pPr>
        <w:pStyle w:val="ConsPlusNormal"/>
        <w:spacing w:before="220"/>
        <w:ind w:firstLine="540"/>
        <w:jc w:val="both"/>
      </w:pPr>
      <w:bookmarkStart w:id="7" w:name="P103"/>
      <w:bookmarkEnd w:id="7"/>
      <w:r w:rsidRPr="00FC557D">
        <w:t>в) заверенной Заявителем копии паспорта (2, 3, 5, 19 страницы паспорта, в случае смены фамилии, имени, отчества (последнего - при наличии) - копии документов о смене фамилии, имени, отчества (последнего - при наличии) - для индивидуального предпринимателя;</w:t>
      </w:r>
    </w:p>
    <w:p w:rsidR="007C4FF0" w:rsidRPr="00FC557D" w:rsidRDefault="007C4FF0">
      <w:pPr>
        <w:pStyle w:val="ConsPlusNormal"/>
        <w:spacing w:before="220"/>
        <w:ind w:firstLine="540"/>
        <w:jc w:val="both"/>
      </w:pPr>
      <w:bookmarkStart w:id="8" w:name="P104"/>
      <w:bookmarkEnd w:id="8"/>
      <w:r w:rsidRPr="00FC557D">
        <w:t>г) выписки из Единого государственного реестра юридических лиц, полученной не ранее одного месяца до дня подачи заявления, в случае если, Заявителем является юридическое лицо;</w:t>
      </w:r>
    </w:p>
    <w:p w:rsidR="007C4FF0" w:rsidRPr="00FC557D" w:rsidRDefault="007C4FF0">
      <w:pPr>
        <w:pStyle w:val="ConsPlusNormal"/>
        <w:spacing w:before="220"/>
        <w:ind w:firstLine="540"/>
        <w:jc w:val="both"/>
      </w:pPr>
      <w:r w:rsidRPr="00FC557D">
        <w:t>д) выписки из Единого государственного реестра индивидуальных предпринимателей, полученной не ранее одного месяца до дня подачи заявления, в случае, если Заявителем является индивидуальный предприниматель;</w:t>
      </w:r>
    </w:p>
    <w:p w:rsidR="007C4FF0" w:rsidRPr="00FC557D" w:rsidRDefault="007C4FF0">
      <w:pPr>
        <w:pStyle w:val="ConsPlusNormal"/>
        <w:spacing w:before="220"/>
        <w:ind w:firstLine="540"/>
        <w:jc w:val="both"/>
      </w:pPr>
      <w:r w:rsidRPr="00FC557D">
        <w:t>е) сведений из Единого реестра субъектов малого и среднего предпринимательства, по состоянию на последнюю дату обновления, предшествующую дате подачи заявления - для субъектов МСП;</w:t>
      </w:r>
    </w:p>
    <w:p w:rsidR="007C4FF0" w:rsidRPr="00FC557D" w:rsidRDefault="007C4FF0">
      <w:pPr>
        <w:pStyle w:val="ConsPlusNormal"/>
        <w:spacing w:before="220"/>
        <w:ind w:firstLine="540"/>
        <w:jc w:val="both"/>
      </w:pPr>
      <w:r w:rsidRPr="00FC557D">
        <w:t>ж) сведений из Единого реестра организаций, образующих инфраструктуру поддержки субъектов МСП - для организаций, образующих инфраструктуру поддержки субъектов МСП;</w:t>
      </w:r>
    </w:p>
    <w:p w:rsidR="007C4FF0" w:rsidRPr="00FC557D" w:rsidRDefault="007C4FF0">
      <w:pPr>
        <w:pStyle w:val="ConsPlusNormal"/>
        <w:spacing w:before="220"/>
        <w:ind w:firstLine="540"/>
        <w:jc w:val="both"/>
      </w:pPr>
      <w:r w:rsidRPr="00FC557D">
        <w:t>з) справки структурного подразделения Федеральной налоговой службы Российской Федерации о состоянии расчетов по налогам, сборам, пеням, штрафам, процентам организаций и индивидуальных предпринимателей, полученную по состоянию на дату не ранее 15 дней до даты подачи заявления (в случае, если в справке отражена задолженность, представляются копии платежных документов об оплате данной задолженности);</w:t>
      </w:r>
    </w:p>
    <w:p w:rsidR="007C4FF0" w:rsidRPr="00FC557D" w:rsidRDefault="007C4FF0">
      <w:pPr>
        <w:pStyle w:val="ConsPlusNormal"/>
        <w:spacing w:before="220"/>
        <w:ind w:firstLine="540"/>
        <w:jc w:val="both"/>
      </w:pPr>
      <w:r w:rsidRPr="00FC557D">
        <w:t>и) исключен. - Постановление Администрации г. Норильска Красноярского края от 17.01.2022 N 47;</w:t>
      </w:r>
    </w:p>
    <w:p w:rsidR="007C4FF0" w:rsidRPr="00FC557D" w:rsidRDefault="007C4FF0">
      <w:pPr>
        <w:pStyle w:val="ConsPlusNormal"/>
        <w:spacing w:before="220"/>
        <w:ind w:firstLine="540"/>
        <w:jc w:val="both"/>
      </w:pPr>
      <w:bookmarkStart w:id="9" w:name="P110"/>
      <w:bookmarkEnd w:id="9"/>
      <w:r w:rsidRPr="00FC557D">
        <w:t>к) справки Филиала N 14 (Таймырский) ГУ - Красноярского регионального отделения Фонда социального страхования РФ, подтверждающую отсутствие недоимки по уплате страховых взносов, пеней, штрафов и иных финансовых санкций, полученную по состоянию на дату не ранее 15 дней до даты подачи заявления (в случае, если в справке отражена задолженность, представляются копии платежных документов об оплате данной задолженности);</w:t>
      </w:r>
    </w:p>
    <w:p w:rsidR="007C4FF0" w:rsidRPr="00FC557D" w:rsidRDefault="007C4FF0">
      <w:pPr>
        <w:pStyle w:val="ConsPlusNormal"/>
        <w:spacing w:before="220"/>
        <w:ind w:firstLine="540"/>
        <w:jc w:val="both"/>
      </w:pPr>
      <w:bookmarkStart w:id="10" w:name="P111"/>
      <w:bookmarkEnd w:id="10"/>
      <w:r w:rsidRPr="00FC557D">
        <w:t>л) справки о наличии/отсутствии задолженности перед бюджетом муниципального образования город Норильск по арендной плате, неустойке (пеня, штрафы) по договорам аренды имущества, в т.ч. земельных участков.</w:t>
      </w:r>
    </w:p>
    <w:p w:rsidR="007C4FF0" w:rsidRPr="00FC557D" w:rsidRDefault="007C4FF0">
      <w:pPr>
        <w:pStyle w:val="ConsPlusNormal"/>
        <w:spacing w:before="220"/>
        <w:ind w:firstLine="540"/>
        <w:jc w:val="both"/>
      </w:pPr>
      <w:r w:rsidRPr="00FC557D">
        <w:t>Документы, указанные в подпунктах "г" - "л" настоящего пункта, представляются Заявителем по собственной инициативе.</w:t>
      </w:r>
    </w:p>
    <w:p w:rsidR="007C4FF0" w:rsidRPr="00FC557D" w:rsidRDefault="007C4FF0">
      <w:pPr>
        <w:pStyle w:val="ConsPlusNormal"/>
        <w:spacing w:before="220"/>
        <w:ind w:firstLine="540"/>
        <w:jc w:val="both"/>
      </w:pPr>
      <w:r w:rsidRPr="00FC557D">
        <w:t>Документы, указанные в настоящем пункте, представляются в Управление:</w:t>
      </w:r>
    </w:p>
    <w:p w:rsidR="007C4FF0" w:rsidRPr="00FC557D" w:rsidRDefault="007C4FF0">
      <w:pPr>
        <w:pStyle w:val="ConsPlusNormal"/>
        <w:spacing w:before="220"/>
        <w:ind w:firstLine="540"/>
        <w:jc w:val="both"/>
      </w:pPr>
      <w:r w:rsidRPr="00FC557D">
        <w:lastRenderedPageBreak/>
        <w:t>- в оригиналах (документы, указанные в подпункте "а" настоящего пункта), заверенных в установленном порядке копиях (документы, указанные в пунктах "б" - "в") и копиях (документы, указанные в подпунктах "г" - "л" настоящего пункта) при личном обращении Заявителя в Управление;</w:t>
      </w:r>
    </w:p>
    <w:p w:rsidR="007C4FF0" w:rsidRPr="00FC557D" w:rsidRDefault="007C4FF0">
      <w:pPr>
        <w:pStyle w:val="ConsPlusNormal"/>
        <w:spacing w:before="220"/>
        <w:ind w:firstLine="540"/>
        <w:jc w:val="both"/>
      </w:pPr>
      <w:r w:rsidRPr="00FC557D">
        <w:t>- в оригинале (документ, указанный в подпункте "а" настоящего пункта), в копиях, заверенных в установленном действующим законодательством порядке (документы, указанные в подпунктах "б" - "в" настоящего пункта), и копиях (документы, указанные в подпунктах "г" - "л" настоящего пункта) при направлении Заявителем документов посредством почтового отправления или в форме электронных документов, подписанных электронной подписью (далее - электронных документов),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7C4FF0" w:rsidRPr="00FC557D" w:rsidRDefault="007C4FF0">
      <w:pPr>
        <w:pStyle w:val="ConsPlusNormal"/>
        <w:spacing w:before="220"/>
        <w:ind w:firstLine="540"/>
        <w:jc w:val="both"/>
      </w:pPr>
      <w:r w:rsidRPr="00FC557D">
        <w:t>- в виде электронных документов, подписанных электронной подписью (далее - электронных документов)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7C4FF0" w:rsidRPr="00FC557D" w:rsidRDefault="007C4FF0">
      <w:pPr>
        <w:pStyle w:val="ConsPlusNormal"/>
        <w:spacing w:before="220"/>
        <w:ind w:firstLine="540"/>
        <w:jc w:val="both"/>
      </w:pPr>
      <w:r w:rsidRPr="00FC557D">
        <w:t>В случае непредставления Заявителем документов, указанных в подпунктах "г" - "л" настоящего пункта Управление запрашивает их самостоятельно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(или) информация, в течение 5 календарных дней со дня регистрации заявления.</w:t>
      </w:r>
    </w:p>
    <w:p w:rsidR="007C4FF0" w:rsidRPr="00FC557D" w:rsidRDefault="007C4FF0">
      <w:pPr>
        <w:pStyle w:val="ConsPlusNormal"/>
        <w:spacing w:before="220"/>
        <w:ind w:firstLine="540"/>
        <w:jc w:val="both"/>
      </w:pPr>
      <w:r w:rsidRPr="00FC557D">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C4FF0" w:rsidRPr="00FC557D" w:rsidRDefault="007C4FF0">
      <w:pPr>
        <w:pStyle w:val="ConsPlusNormal"/>
        <w:jc w:val="both"/>
      </w:pPr>
      <w:r w:rsidRPr="00FC557D">
        <w:t>(абзац введен Постановлением Администрации г. Норильска Красноярского края от 17.01.2022 N 47)</w:t>
      </w:r>
    </w:p>
    <w:p w:rsidR="007C4FF0" w:rsidRPr="00FC557D" w:rsidRDefault="007C4FF0">
      <w:pPr>
        <w:pStyle w:val="ConsPlusNormal"/>
        <w:spacing w:before="220"/>
        <w:ind w:firstLine="540"/>
        <w:jc w:val="both"/>
      </w:pPr>
      <w:bookmarkStart w:id="11" w:name="P120"/>
      <w:bookmarkEnd w:id="11"/>
      <w:r w:rsidRPr="00FC557D">
        <w:t>2.8. Основаниями для отказа в приеме заявления и документов для предоставления муниципальной услуги являются:</w:t>
      </w:r>
    </w:p>
    <w:p w:rsidR="007C4FF0" w:rsidRPr="00FC557D" w:rsidRDefault="007C4FF0">
      <w:pPr>
        <w:pStyle w:val="ConsPlusNormal"/>
        <w:spacing w:before="220"/>
        <w:ind w:firstLine="540"/>
        <w:jc w:val="both"/>
      </w:pPr>
      <w:r w:rsidRPr="00FC557D">
        <w:t>- заявление не соответствует требованиям подпункта "а" пункта 2.7 Административного регламента;</w:t>
      </w:r>
    </w:p>
    <w:p w:rsidR="007C4FF0" w:rsidRPr="00FC557D" w:rsidRDefault="007C4FF0">
      <w:pPr>
        <w:pStyle w:val="ConsPlusNormal"/>
        <w:spacing w:before="220"/>
        <w:ind w:firstLine="540"/>
        <w:jc w:val="both"/>
      </w:pPr>
      <w:r w:rsidRPr="00FC557D">
        <w:t xml:space="preserve">- представлен не полный перечень документов, предусмотренных пунктом 2.7 Административного регламента (за исключением документов, указанных в подпунктах "г" - "л" </w:t>
      </w:r>
      <w:r w:rsidRPr="00FC557D">
        <w:lastRenderedPageBreak/>
        <w:t>пункта 2.7 Административного регламента);</w:t>
      </w:r>
    </w:p>
    <w:p w:rsidR="007C4FF0" w:rsidRPr="00FC557D" w:rsidRDefault="007C4FF0">
      <w:pPr>
        <w:pStyle w:val="ConsPlusNormal"/>
        <w:spacing w:before="220"/>
        <w:ind w:firstLine="540"/>
        <w:jc w:val="both"/>
      </w:pPr>
      <w:r w:rsidRPr="00FC557D">
        <w:t>- основания (случаи), указанные в пункте 2.10 Административного регламента.</w:t>
      </w:r>
    </w:p>
    <w:p w:rsidR="007C4FF0" w:rsidRPr="00FC557D" w:rsidRDefault="007C4FF0">
      <w:pPr>
        <w:pStyle w:val="ConsPlusNormal"/>
        <w:spacing w:before="220"/>
        <w:ind w:firstLine="540"/>
        <w:jc w:val="both"/>
      </w:pPr>
      <w:bookmarkStart w:id="12" w:name="P124"/>
      <w:bookmarkEnd w:id="12"/>
      <w:r w:rsidRPr="00FC557D">
        <w:t>2.9. Основанием для отказа в предоставлении муниципальной услуги является:</w:t>
      </w:r>
    </w:p>
    <w:p w:rsidR="007C4FF0" w:rsidRPr="00FC557D" w:rsidRDefault="007C4FF0">
      <w:pPr>
        <w:pStyle w:val="ConsPlusNormal"/>
        <w:spacing w:before="220"/>
        <w:ind w:firstLine="540"/>
        <w:jc w:val="both"/>
      </w:pPr>
      <w:r w:rsidRPr="00FC557D">
        <w:t>- если Заявителем в заявлении указан объект недвижимого имущества, не включенный в Перечень;</w:t>
      </w:r>
    </w:p>
    <w:p w:rsidR="007C4FF0" w:rsidRPr="00FC557D" w:rsidRDefault="007C4FF0">
      <w:pPr>
        <w:pStyle w:val="ConsPlusNormal"/>
        <w:spacing w:before="220"/>
        <w:ind w:firstLine="540"/>
        <w:jc w:val="both"/>
      </w:pPr>
      <w:r w:rsidRPr="00FC557D">
        <w:t>- если Заявителем в заявлении указан объект, вид права которого не соответствует виду права, указанному в Перечне;</w:t>
      </w:r>
    </w:p>
    <w:p w:rsidR="007C4FF0" w:rsidRPr="00FC557D" w:rsidRDefault="007C4FF0">
      <w:pPr>
        <w:pStyle w:val="ConsPlusNormal"/>
        <w:spacing w:before="220"/>
        <w:ind w:firstLine="540"/>
        <w:jc w:val="both"/>
      </w:pPr>
      <w:r w:rsidRPr="00FC557D">
        <w:t>- если Заявитель не относится к категориям субъектов МСП и не соответствует условиям, установленным статьей 4 Федерального закона Российской Федерации N 209-ФЗ "О развитии малого и среднего предпринимательства в Российской Федерации", либо не является организацией, образующей инфраструктуру поддержки субъектов МСП;</w:t>
      </w:r>
    </w:p>
    <w:p w:rsidR="007C4FF0" w:rsidRPr="00FC557D" w:rsidRDefault="007C4FF0">
      <w:pPr>
        <w:pStyle w:val="ConsPlusNormal"/>
        <w:spacing w:before="220"/>
        <w:ind w:firstLine="540"/>
        <w:jc w:val="both"/>
      </w:pPr>
      <w:r w:rsidRPr="00FC557D">
        <w:t>- наличие у Заявителя просроченной задолженности по начисленным налогам, сборам и иным обязательным платежам в бюджеты всех уровней и (или) государственные внебюджетные фонды за прошедший календарный год, а также наличие задолженности перед бюджетом муниципального образования город Норильск по арендной плате, неустойке (пеня, штрафы) по договорам аренды имущества, в т.ч. земельных участков;</w:t>
      </w:r>
    </w:p>
    <w:p w:rsidR="007C4FF0" w:rsidRPr="00FC557D" w:rsidRDefault="007C4FF0">
      <w:pPr>
        <w:pStyle w:val="ConsPlusNormal"/>
        <w:spacing w:before="220"/>
        <w:ind w:firstLine="540"/>
        <w:jc w:val="both"/>
      </w:pPr>
      <w:r w:rsidRPr="00FC557D">
        <w:t>- Заявитель находится в процессе ликвидации, а также наличие решения арбитражного суда о признании Заявителя банкротом и об открытии в отношении него конкурсного производства;</w:t>
      </w:r>
    </w:p>
    <w:p w:rsidR="007C4FF0" w:rsidRPr="00FC557D" w:rsidRDefault="007C4FF0">
      <w:pPr>
        <w:pStyle w:val="ConsPlusNormal"/>
        <w:spacing w:before="220"/>
        <w:ind w:firstLine="540"/>
        <w:jc w:val="both"/>
      </w:pPr>
      <w:r w:rsidRPr="00FC557D">
        <w:t>- Заявитель находится в перечне организаций, в отношении которых имеются сведения об их причастности к экстремистской деятельности или терроризму, предусмотренном пунктом 2 статьи 6 Федерального закона Российской Федерации от 07.08.2001 N 115-ФЗ "О противодействии легализации (отмыванию) доходов, полученных преступным путем, и финансированию терроризма";</w:t>
      </w:r>
    </w:p>
    <w:p w:rsidR="007C4FF0" w:rsidRPr="00FC557D" w:rsidRDefault="007C4FF0">
      <w:pPr>
        <w:pStyle w:val="ConsPlusNormal"/>
        <w:spacing w:before="220"/>
        <w:ind w:firstLine="540"/>
        <w:jc w:val="both"/>
      </w:pPr>
      <w:r w:rsidRPr="00FC557D">
        <w:t>- Заявитель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7C4FF0" w:rsidRPr="00FC557D" w:rsidRDefault="007C4FF0">
      <w:pPr>
        <w:pStyle w:val="ConsPlusNormal"/>
        <w:spacing w:before="220"/>
        <w:ind w:firstLine="540"/>
        <w:jc w:val="both"/>
      </w:pPr>
      <w:r w:rsidRPr="00FC557D">
        <w:t>- Заявитель осуществляет предпринимательскую деятельность в сфере игорного бизнеса;</w:t>
      </w:r>
    </w:p>
    <w:p w:rsidR="007C4FF0" w:rsidRPr="00FC557D" w:rsidRDefault="007C4FF0">
      <w:pPr>
        <w:pStyle w:val="ConsPlusNormal"/>
        <w:spacing w:before="220"/>
        <w:ind w:firstLine="540"/>
        <w:jc w:val="both"/>
      </w:pPr>
      <w:r w:rsidRPr="00FC557D">
        <w:t>- Заявитель не является участником соглашения о разделе продукции;</w:t>
      </w:r>
    </w:p>
    <w:p w:rsidR="007C4FF0" w:rsidRPr="00FC557D" w:rsidRDefault="007C4FF0">
      <w:pPr>
        <w:pStyle w:val="ConsPlusNormal"/>
        <w:spacing w:before="220"/>
        <w:ind w:firstLine="540"/>
        <w:jc w:val="both"/>
      </w:pPr>
      <w:r w:rsidRPr="00FC557D">
        <w:t>- Заявитель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7C4FF0" w:rsidRPr="00FC557D" w:rsidRDefault="007C4FF0">
      <w:pPr>
        <w:pStyle w:val="ConsPlusNormal"/>
        <w:spacing w:before="220"/>
        <w:ind w:firstLine="540"/>
        <w:jc w:val="both"/>
      </w:pPr>
      <w:r w:rsidRPr="00FC557D">
        <w:t>- на день подачи заявления уже рассмотрено ранее поступившее заявление другого субъекта МСП или организации, образующей инфраструктуру поддержки субъектов МСП, поданное в отношении того же муниципального имущества, и в отношении его уже издано Распоряжение Администрации города Норильска о предоставлении муниципального имущества без проведения торгов;</w:t>
      </w:r>
    </w:p>
    <w:p w:rsidR="007C4FF0" w:rsidRPr="00FC557D" w:rsidRDefault="007C4FF0">
      <w:pPr>
        <w:pStyle w:val="ConsPlusNormal"/>
        <w:spacing w:before="220"/>
        <w:ind w:firstLine="540"/>
        <w:jc w:val="both"/>
      </w:pPr>
      <w:r w:rsidRPr="00FC557D">
        <w:t>- если Заявителем допущено нарушение пунктов 2.2.1, 2.2.2 Порядка в отношении ранее предоставленного муниципального имущества, и с момента нарушения прошло менее чем три года;</w:t>
      </w:r>
    </w:p>
    <w:p w:rsidR="007C4FF0" w:rsidRPr="00FC557D" w:rsidRDefault="007C4FF0">
      <w:pPr>
        <w:pStyle w:val="ConsPlusNormal"/>
        <w:spacing w:before="220"/>
        <w:ind w:firstLine="540"/>
        <w:jc w:val="both"/>
      </w:pPr>
      <w:r w:rsidRPr="00FC557D">
        <w:t>- основания (случаи), указанные в пункте 2.10 Административного регламента.</w:t>
      </w:r>
    </w:p>
    <w:p w:rsidR="007C4FF0" w:rsidRPr="00FC557D" w:rsidRDefault="007C4FF0">
      <w:pPr>
        <w:pStyle w:val="ConsPlusNormal"/>
        <w:spacing w:before="220"/>
        <w:ind w:firstLine="540"/>
        <w:jc w:val="both"/>
      </w:pPr>
      <w:bookmarkStart w:id="13" w:name="P138"/>
      <w:bookmarkEnd w:id="13"/>
      <w:r w:rsidRPr="00FC557D">
        <w:t xml:space="preserve">2.10. Помимо оснований для отказа в приеме документов, необходимых для предоставления </w:t>
      </w:r>
      <w:r w:rsidRPr="00FC557D">
        <w:lastRenderedPageBreak/>
        <w:t>муниципальной услуги, либо в предоставлении муниципальной услуги, указанных в пунктах 2.8, 2.9 Административного регламента такими основаниями, в том числе для последующего отказа, являются:</w:t>
      </w:r>
    </w:p>
    <w:p w:rsidR="007C4FF0" w:rsidRPr="00FC557D" w:rsidRDefault="007C4FF0">
      <w:pPr>
        <w:pStyle w:val="ConsPlusNormal"/>
        <w:spacing w:before="220"/>
        <w:ind w:firstLine="540"/>
        <w:jc w:val="both"/>
      </w:pPr>
      <w:r w:rsidRPr="00FC557D">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4FF0" w:rsidRPr="00FC557D" w:rsidRDefault="007C4FF0">
      <w:pPr>
        <w:pStyle w:val="ConsPlusNormal"/>
        <w:spacing w:before="220"/>
        <w:ind w:firstLine="540"/>
        <w:jc w:val="both"/>
      </w:pPr>
      <w:r w:rsidRPr="00FC557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(за исключением документов, указанных в подпунктах "г" - "л") пункта 2.7 Административного регламента;</w:t>
      </w:r>
    </w:p>
    <w:p w:rsidR="007C4FF0" w:rsidRPr="00FC557D" w:rsidRDefault="007C4FF0">
      <w:pPr>
        <w:pStyle w:val="ConsPlusNormal"/>
        <w:spacing w:before="220"/>
        <w:ind w:firstLine="540"/>
        <w:jc w:val="both"/>
      </w:pPr>
      <w:r w:rsidRPr="00FC557D">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подпунктах "г" - "л") пункта 2.7 Административного регламента.</w:t>
      </w:r>
    </w:p>
    <w:p w:rsidR="007C4FF0" w:rsidRPr="00FC557D" w:rsidRDefault="007C4FF0">
      <w:pPr>
        <w:pStyle w:val="ConsPlusNormal"/>
        <w:spacing w:before="220"/>
        <w:ind w:firstLine="540"/>
        <w:jc w:val="both"/>
      </w:pPr>
      <w:bookmarkStart w:id="14" w:name="P142"/>
      <w:bookmarkEnd w:id="14"/>
      <w:r w:rsidRPr="00FC557D">
        <w:t>2.11. Основаниями для приостановления предоставления муниципальной услуги Заявителю являются:</w:t>
      </w:r>
    </w:p>
    <w:p w:rsidR="007C4FF0" w:rsidRPr="00FC557D" w:rsidRDefault="007C4FF0">
      <w:pPr>
        <w:pStyle w:val="ConsPlusNormal"/>
        <w:spacing w:before="220"/>
        <w:ind w:firstLine="540"/>
        <w:jc w:val="both"/>
      </w:pPr>
      <w:r w:rsidRPr="00FC557D">
        <w:t>- наличие ошибок в документах, полученных в рамках межведомственного взаимодействия;</w:t>
      </w:r>
    </w:p>
    <w:p w:rsidR="007C4FF0" w:rsidRPr="00FC557D" w:rsidRDefault="007C4FF0">
      <w:pPr>
        <w:pStyle w:val="ConsPlusNormal"/>
        <w:spacing w:before="220"/>
        <w:ind w:firstLine="540"/>
        <w:jc w:val="both"/>
      </w:pPr>
      <w:r w:rsidRPr="00FC557D">
        <w:t>- истечение срока действия документов, полученных в рамках межведомственного взаимодействия.</w:t>
      </w:r>
    </w:p>
    <w:p w:rsidR="007C4FF0" w:rsidRPr="00FC557D" w:rsidRDefault="007C4FF0">
      <w:pPr>
        <w:pStyle w:val="ConsPlusNormal"/>
        <w:spacing w:before="220"/>
        <w:ind w:firstLine="540"/>
        <w:jc w:val="both"/>
      </w:pPr>
      <w:r w:rsidRPr="00FC557D">
        <w:t>2.12. Муниципальная услуга предоставляется бесплатно.</w:t>
      </w:r>
    </w:p>
    <w:p w:rsidR="007C4FF0" w:rsidRPr="00FC557D" w:rsidRDefault="007C4FF0">
      <w:pPr>
        <w:pStyle w:val="ConsPlusNormal"/>
        <w:spacing w:before="220"/>
        <w:ind w:firstLine="540"/>
        <w:jc w:val="both"/>
      </w:pPr>
      <w:r w:rsidRPr="00FC557D">
        <w:t>2.13. Заявление и прилагаемые к нему документы представляются Заявителем в Управление лично или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и регистрируются в день их поступления в Управление.</w:t>
      </w:r>
    </w:p>
    <w:p w:rsidR="007C4FF0" w:rsidRPr="00FC557D" w:rsidRDefault="007C4FF0">
      <w:pPr>
        <w:pStyle w:val="ConsPlusNormal"/>
        <w:spacing w:before="220"/>
        <w:ind w:firstLine="540"/>
        <w:jc w:val="both"/>
      </w:pPr>
      <w:r w:rsidRPr="00FC557D">
        <w:t>2.14. Максимальный срок ожидания в очереди при подаче Заявителем заявления и прилагаемых к нему документов, в целях получения консультации при получении Заявителем результата предоставления муниципальной услуги не должен превышать 15 минут.</w:t>
      </w:r>
    </w:p>
    <w:p w:rsidR="007C4FF0" w:rsidRPr="00FC557D" w:rsidRDefault="007C4FF0">
      <w:pPr>
        <w:pStyle w:val="ConsPlusNormal"/>
        <w:spacing w:before="220"/>
        <w:ind w:firstLine="540"/>
        <w:jc w:val="both"/>
      </w:pPr>
      <w:r w:rsidRPr="00FC557D">
        <w:t>2.15. Требования к удобству и комфорту мест предоставления муниципальной услуги.</w:t>
      </w:r>
    </w:p>
    <w:p w:rsidR="007C4FF0" w:rsidRPr="00FC557D" w:rsidRDefault="007C4FF0">
      <w:pPr>
        <w:pStyle w:val="ConsPlusNormal"/>
        <w:spacing w:before="220"/>
        <w:ind w:firstLine="540"/>
        <w:jc w:val="both"/>
      </w:pPr>
      <w:r w:rsidRPr="00FC557D">
        <w:t>2.15.1.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специалиста Управления, установленной в доступном месте, для получения муниципальной услуги инвалидами.</w:t>
      </w:r>
    </w:p>
    <w:p w:rsidR="007C4FF0" w:rsidRPr="00FC557D" w:rsidRDefault="007C4FF0">
      <w:pPr>
        <w:pStyle w:val="ConsPlusNormal"/>
        <w:spacing w:before="220"/>
        <w:ind w:firstLine="540"/>
        <w:jc w:val="both"/>
      </w:pPr>
      <w:r w:rsidRPr="00FC557D">
        <w:t>2.15.2. Места ожидания оборудуются стульями. Количество мест ожидания определяется исходя из возможностей для их размещения в здании.</w:t>
      </w:r>
    </w:p>
    <w:p w:rsidR="007C4FF0" w:rsidRPr="00FC557D" w:rsidRDefault="007C4FF0">
      <w:pPr>
        <w:pStyle w:val="ConsPlusNormal"/>
        <w:spacing w:before="220"/>
        <w:ind w:firstLine="540"/>
        <w:jc w:val="both"/>
      </w:pPr>
      <w:r w:rsidRPr="00FC557D">
        <w:t>2.15.3. Места получения информации, предназначенные для ознакомления Заявителя с информационными материалами, оборудуются информационными стендами.</w:t>
      </w:r>
    </w:p>
    <w:p w:rsidR="007C4FF0" w:rsidRPr="00FC557D" w:rsidRDefault="007C4FF0">
      <w:pPr>
        <w:pStyle w:val="ConsPlusNormal"/>
        <w:spacing w:before="220"/>
        <w:ind w:firstLine="540"/>
        <w:jc w:val="both"/>
      </w:pPr>
      <w:r w:rsidRPr="00FC557D">
        <w:t>2.15.4. Место заполнения необходимых документов оборудуется столом и стулом.</w:t>
      </w:r>
    </w:p>
    <w:p w:rsidR="007C4FF0" w:rsidRPr="00FC557D" w:rsidRDefault="007C4FF0">
      <w:pPr>
        <w:pStyle w:val="ConsPlusNormal"/>
        <w:spacing w:before="220"/>
        <w:ind w:firstLine="540"/>
        <w:jc w:val="both"/>
      </w:pPr>
      <w:r w:rsidRPr="00FC557D">
        <w:lastRenderedPageBreak/>
        <w:t>2.15.5. Здание, в котором располагается Управление, оснащается постом охраны, оборудуется средствами пожаротушения и оказания первой медицинской помощи (аптечкой).</w:t>
      </w:r>
    </w:p>
    <w:p w:rsidR="007C4FF0" w:rsidRPr="00FC557D" w:rsidRDefault="007C4FF0">
      <w:pPr>
        <w:pStyle w:val="ConsPlusNormal"/>
        <w:spacing w:before="220"/>
        <w:ind w:firstLine="540"/>
        <w:jc w:val="both"/>
      </w:pPr>
      <w:r w:rsidRPr="00FC557D">
        <w:t>2.16. На информационных стендах Управления размещается следующая информация:</w:t>
      </w:r>
    </w:p>
    <w:p w:rsidR="007C4FF0" w:rsidRPr="00FC557D" w:rsidRDefault="007C4FF0">
      <w:pPr>
        <w:pStyle w:val="ConsPlusNormal"/>
        <w:spacing w:before="220"/>
        <w:ind w:firstLine="540"/>
        <w:jc w:val="both"/>
      </w:pPr>
      <w:r w:rsidRPr="00FC557D">
        <w:t>- фактический адрес и график работы Управления;</w:t>
      </w:r>
    </w:p>
    <w:p w:rsidR="007C4FF0" w:rsidRPr="00FC557D" w:rsidRDefault="007C4FF0">
      <w:pPr>
        <w:pStyle w:val="ConsPlusNormal"/>
        <w:spacing w:before="220"/>
        <w:ind w:firstLine="540"/>
        <w:jc w:val="both"/>
      </w:pPr>
      <w:r w:rsidRPr="00FC557D">
        <w:t>- номера телефонов для справок;</w:t>
      </w:r>
    </w:p>
    <w:p w:rsidR="007C4FF0" w:rsidRPr="00FC557D" w:rsidRDefault="007C4FF0">
      <w:pPr>
        <w:pStyle w:val="ConsPlusNormal"/>
        <w:spacing w:before="220"/>
        <w:ind w:firstLine="540"/>
        <w:jc w:val="both"/>
      </w:pPr>
      <w:r w:rsidRPr="00FC557D">
        <w:t>- 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Заявителей;</w:t>
      </w:r>
    </w:p>
    <w:p w:rsidR="007C4FF0" w:rsidRPr="00FC557D" w:rsidRDefault="007C4FF0">
      <w:pPr>
        <w:pStyle w:val="ConsPlusNormal"/>
        <w:spacing w:before="220"/>
        <w:ind w:firstLine="540"/>
        <w:jc w:val="both"/>
      </w:pPr>
      <w:r w:rsidRPr="00FC557D">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rsidR="007C4FF0" w:rsidRPr="00FC557D" w:rsidRDefault="007C4FF0">
      <w:pPr>
        <w:pStyle w:val="ConsPlusNormal"/>
        <w:spacing w:before="220"/>
        <w:ind w:firstLine="540"/>
        <w:jc w:val="both"/>
      </w:pPr>
      <w:r w:rsidRPr="00FC557D">
        <w:t>- адрес электронной почты Управления: imushestvo@norilsk-city.ru;</w:t>
      </w:r>
    </w:p>
    <w:p w:rsidR="007C4FF0" w:rsidRPr="00FC557D" w:rsidRDefault="007C4FF0">
      <w:pPr>
        <w:pStyle w:val="ConsPlusNormal"/>
        <w:spacing w:before="220"/>
        <w:ind w:firstLine="540"/>
        <w:jc w:val="both"/>
      </w:pPr>
      <w:r w:rsidRPr="00FC557D">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C4FF0" w:rsidRPr="00FC557D" w:rsidRDefault="007C4FF0">
      <w:pPr>
        <w:pStyle w:val="ConsPlusNormal"/>
        <w:spacing w:before="220"/>
        <w:ind w:firstLine="540"/>
        <w:jc w:val="both"/>
      </w:pPr>
      <w:r w:rsidRPr="00FC557D">
        <w:t>- описание процедуры предоставления муниципальной услуги в текстовом виде и в виде блок-схемы (приложение N 3 к Административному регламенту);</w:t>
      </w:r>
    </w:p>
    <w:p w:rsidR="007C4FF0" w:rsidRPr="00FC557D" w:rsidRDefault="007C4FF0">
      <w:pPr>
        <w:pStyle w:val="ConsPlusNormal"/>
        <w:spacing w:before="220"/>
        <w:ind w:firstLine="540"/>
        <w:jc w:val="both"/>
      </w:pPr>
      <w:r w:rsidRPr="00FC557D">
        <w:t>- перечень, образцы документов, в том числе, рекомендуемая форма заявления о предоставлении муниципальной услуги (приложение N 1 к Административному регламенту), необходимых для получения муниципальной услуги и требования к ним;</w:t>
      </w:r>
    </w:p>
    <w:p w:rsidR="007C4FF0" w:rsidRPr="00FC557D" w:rsidRDefault="007C4FF0">
      <w:pPr>
        <w:pStyle w:val="ConsPlusNormal"/>
        <w:spacing w:before="220"/>
        <w:ind w:firstLine="540"/>
        <w:jc w:val="both"/>
      </w:pPr>
      <w:r w:rsidRPr="00FC557D">
        <w:t>- фактические адреса,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 режим приема граждан.</w:t>
      </w:r>
    </w:p>
    <w:p w:rsidR="007C4FF0" w:rsidRPr="00FC557D" w:rsidRDefault="007C4FF0">
      <w:pPr>
        <w:pStyle w:val="ConsPlusNormal"/>
        <w:spacing w:before="220"/>
        <w:ind w:firstLine="540"/>
        <w:jc w:val="both"/>
      </w:pPr>
      <w:r w:rsidRPr="00FC557D">
        <w:t>2.17. Показателями, характеризующими доступность и качество муниципальной услуги, являются:</w:t>
      </w:r>
    </w:p>
    <w:p w:rsidR="007C4FF0" w:rsidRPr="00FC557D" w:rsidRDefault="007C4FF0">
      <w:pPr>
        <w:pStyle w:val="ConsPlusNormal"/>
        <w:spacing w:before="220"/>
        <w:ind w:firstLine="540"/>
        <w:jc w:val="both"/>
      </w:pPr>
      <w:r w:rsidRPr="00FC557D">
        <w:t>- открытость и полнота информации для Заявителей о порядке и сроках предоставления муниципальной услуги;</w:t>
      </w:r>
    </w:p>
    <w:p w:rsidR="007C4FF0" w:rsidRPr="00FC557D" w:rsidRDefault="007C4FF0">
      <w:pPr>
        <w:pStyle w:val="ConsPlusNormal"/>
        <w:spacing w:before="220"/>
        <w:ind w:firstLine="540"/>
        <w:jc w:val="both"/>
      </w:pPr>
      <w:r w:rsidRPr="00FC557D">
        <w:t>- соблюдение стандарта предоставления муниципальной услуги;</w:t>
      </w:r>
    </w:p>
    <w:p w:rsidR="007C4FF0" w:rsidRPr="00FC557D" w:rsidRDefault="007C4FF0">
      <w:pPr>
        <w:pStyle w:val="ConsPlusNormal"/>
        <w:spacing w:before="220"/>
        <w:ind w:firstLine="540"/>
        <w:jc w:val="both"/>
      </w:pPr>
      <w:r w:rsidRPr="00FC557D">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7C4FF0" w:rsidRPr="00FC557D" w:rsidRDefault="007C4FF0">
      <w:pPr>
        <w:pStyle w:val="ConsPlusNormal"/>
        <w:spacing w:before="220"/>
        <w:ind w:firstLine="540"/>
        <w:jc w:val="both"/>
      </w:pPr>
      <w:r w:rsidRPr="00FC557D">
        <w:t>2.18.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7C4FF0" w:rsidRPr="00FC557D" w:rsidRDefault="007C4FF0">
      <w:pPr>
        <w:pStyle w:val="ConsPlusNormal"/>
        <w:spacing w:before="220"/>
        <w:ind w:firstLine="540"/>
        <w:jc w:val="both"/>
      </w:pPr>
      <w:r w:rsidRPr="00FC557D">
        <w:t>2.18.1.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 Норильске",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по желанию Заявителя может быть осуществлена через многофункциональный центр, расположенный по адресу: Красноярский край, город Норильск, район Центральный, ул. Нансена, 69 (телефон: (3919) 22-35-72, 22-35-55).</w:t>
      </w:r>
    </w:p>
    <w:p w:rsidR="007C4FF0" w:rsidRPr="00FC557D" w:rsidRDefault="007C4FF0">
      <w:pPr>
        <w:pStyle w:val="ConsPlusNormal"/>
        <w:spacing w:before="220"/>
        <w:ind w:firstLine="540"/>
        <w:jc w:val="both"/>
      </w:pPr>
      <w:r w:rsidRPr="00FC557D">
        <w:lastRenderedPageBreak/>
        <w:t>2.19. Предоставление муниципальной услуги в упреждающем (проактивном) режиме не осуществляется.</w:t>
      </w:r>
    </w:p>
    <w:p w:rsidR="007C4FF0" w:rsidRPr="00FC557D" w:rsidRDefault="007C4FF0">
      <w:pPr>
        <w:pStyle w:val="ConsPlusNormal"/>
        <w:jc w:val="both"/>
      </w:pPr>
      <w:r w:rsidRPr="00FC557D">
        <w:t>(п. 2.19 введен Постановлением Администрации г. Норильска Красноярского края от 17.01.2022 N 47)</w:t>
      </w:r>
    </w:p>
    <w:p w:rsidR="007C4FF0" w:rsidRPr="00FC557D" w:rsidRDefault="007C4FF0">
      <w:pPr>
        <w:pStyle w:val="ConsPlusNormal"/>
        <w:jc w:val="both"/>
      </w:pPr>
    </w:p>
    <w:p w:rsidR="007C4FF0" w:rsidRPr="00FC557D" w:rsidRDefault="007C4FF0">
      <w:pPr>
        <w:pStyle w:val="ConsPlusTitle"/>
        <w:jc w:val="center"/>
        <w:outlineLvl w:val="1"/>
      </w:pPr>
      <w:r w:rsidRPr="00FC557D">
        <w:t>3. АДМИНИСТРАТИВНЫЕ ПРОЦЕДУРЫ. СОСТАВ,</w:t>
      </w:r>
    </w:p>
    <w:p w:rsidR="007C4FF0" w:rsidRPr="00FC557D" w:rsidRDefault="007C4FF0">
      <w:pPr>
        <w:pStyle w:val="ConsPlusTitle"/>
        <w:jc w:val="center"/>
      </w:pPr>
      <w:r w:rsidRPr="00FC557D">
        <w:t>ПОСЛЕДОВАТЕЛЬНОСТЬ И СРОКИ ИХ ВЫПОЛНЕНИЯ</w:t>
      </w:r>
    </w:p>
    <w:p w:rsidR="007C4FF0" w:rsidRPr="00FC557D" w:rsidRDefault="007C4FF0">
      <w:pPr>
        <w:pStyle w:val="ConsPlusNormal"/>
        <w:jc w:val="both"/>
      </w:pPr>
    </w:p>
    <w:p w:rsidR="007C4FF0" w:rsidRPr="00FC557D" w:rsidRDefault="007C4FF0">
      <w:pPr>
        <w:pStyle w:val="ConsPlusNormal"/>
        <w:ind w:firstLine="540"/>
        <w:jc w:val="both"/>
      </w:pPr>
      <w:r w:rsidRPr="00FC557D">
        <w:t>3.1. Исполнение муниципальной услуги Управлением включает следующие административные процедуры:</w:t>
      </w:r>
    </w:p>
    <w:p w:rsidR="007C4FF0" w:rsidRPr="00FC557D" w:rsidRDefault="007C4FF0">
      <w:pPr>
        <w:pStyle w:val="ConsPlusNormal"/>
        <w:spacing w:before="220"/>
        <w:ind w:firstLine="540"/>
        <w:jc w:val="both"/>
      </w:pPr>
      <w:r w:rsidRPr="00FC557D">
        <w:t>- прием и регистрация заявления с документами Заявителя;</w:t>
      </w:r>
    </w:p>
    <w:p w:rsidR="007C4FF0" w:rsidRPr="00FC557D" w:rsidRDefault="007C4FF0">
      <w:pPr>
        <w:pStyle w:val="ConsPlusNormal"/>
        <w:spacing w:before="220"/>
        <w:ind w:firstLine="540"/>
        <w:jc w:val="both"/>
      </w:pPr>
      <w:r w:rsidRPr="00FC557D">
        <w:t>- рассмотрение заявления и документов Заявителя;</w:t>
      </w:r>
    </w:p>
    <w:p w:rsidR="007C4FF0" w:rsidRPr="00FC557D" w:rsidRDefault="007C4FF0">
      <w:pPr>
        <w:pStyle w:val="ConsPlusNormal"/>
        <w:spacing w:before="220"/>
        <w:ind w:firstLine="540"/>
        <w:jc w:val="both"/>
      </w:pPr>
      <w:r w:rsidRPr="00FC557D">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7C4FF0" w:rsidRPr="00FC557D" w:rsidRDefault="007C4FF0">
      <w:pPr>
        <w:pStyle w:val="ConsPlusNormal"/>
        <w:spacing w:before="220"/>
        <w:ind w:firstLine="540"/>
        <w:jc w:val="both"/>
      </w:pPr>
      <w:r w:rsidRPr="00FC557D">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7C4FF0" w:rsidRPr="00FC557D" w:rsidRDefault="007C4FF0">
      <w:pPr>
        <w:pStyle w:val="ConsPlusNormal"/>
        <w:spacing w:before="220"/>
        <w:ind w:firstLine="540"/>
        <w:jc w:val="both"/>
      </w:pPr>
      <w:r w:rsidRPr="00FC557D">
        <w:t>- размещение на официальном сайте муниципального образования город Норильск уведомления о начале приема заявлений и документов от иных субъектов МСП и организаций, образующих инфраструктуру поддержки МСП, для предоставления в безвозмездное пользование муниципального имущества, включенного в Перечень;</w:t>
      </w:r>
    </w:p>
    <w:p w:rsidR="007C4FF0" w:rsidRPr="00FC557D" w:rsidRDefault="007C4FF0">
      <w:pPr>
        <w:pStyle w:val="ConsPlusNormal"/>
        <w:spacing w:before="220"/>
        <w:ind w:firstLine="540"/>
        <w:jc w:val="both"/>
      </w:pPr>
      <w:r w:rsidRPr="00FC557D">
        <w:t>- прием и регистрация заявлений и документов от иных субъектов МСП и организаций, образующих инфраструктуру поддержки МСП;</w:t>
      </w:r>
    </w:p>
    <w:p w:rsidR="007C4FF0" w:rsidRPr="00FC557D" w:rsidRDefault="007C4FF0">
      <w:pPr>
        <w:pStyle w:val="ConsPlusNormal"/>
        <w:spacing w:before="220"/>
        <w:ind w:firstLine="540"/>
        <w:jc w:val="both"/>
      </w:pPr>
      <w:r w:rsidRPr="00FC557D">
        <w:t>- рассмотрение заявлений и документов от иных субъектов МСП и организаций, образующих инфраструктуру поддержки МСП;</w:t>
      </w:r>
    </w:p>
    <w:p w:rsidR="007C4FF0" w:rsidRPr="00FC557D" w:rsidRDefault="007C4FF0">
      <w:pPr>
        <w:pStyle w:val="ConsPlusNormal"/>
        <w:spacing w:before="220"/>
        <w:ind w:firstLine="540"/>
        <w:jc w:val="both"/>
      </w:pPr>
      <w:r w:rsidRPr="00FC557D">
        <w:t>- подготовка и направление (вручение) Заявителю Распоряжения о предоставлении муниципального имущества, включенного в Перечень, в безвозмездное пользование без проведения торгов, в случае, если не подано ни одного заявления в отношении соответствующего муниципального имущества;</w:t>
      </w:r>
    </w:p>
    <w:p w:rsidR="007C4FF0" w:rsidRPr="00FC557D" w:rsidRDefault="007C4FF0">
      <w:pPr>
        <w:pStyle w:val="ConsPlusNormal"/>
        <w:spacing w:before="220"/>
        <w:ind w:firstLine="540"/>
        <w:jc w:val="both"/>
      </w:pPr>
      <w:r w:rsidRPr="00FC557D">
        <w:t>- подготовка и направление (вручение) Заявителю Распоряжения о предоставлении муниципального имущества, включенного в Перечень, в безвозмездное пользование без проведения торгов;</w:t>
      </w:r>
    </w:p>
    <w:p w:rsidR="007C4FF0" w:rsidRPr="00FC557D" w:rsidRDefault="007C4FF0">
      <w:pPr>
        <w:pStyle w:val="ConsPlusNormal"/>
        <w:spacing w:before="220"/>
        <w:ind w:firstLine="540"/>
        <w:jc w:val="both"/>
      </w:pPr>
      <w:r w:rsidRPr="00FC557D">
        <w:t>- подготовка и направление (вручение) Заявителю Распоряжения об отказе в предоставлении муниципального имущества, включенного в Перечень, в безвозмездное пользование.</w:t>
      </w:r>
    </w:p>
    <w:p w:rsidR="007C4FF0" w:rsidRPr="00FC557D" w:rsidRDefault="007C4FF0">
      <w:pPr>
        <w:pStyle w:val="ConsPlusNormal"/>
        <w:spacing w:before="220"/>
        <w:ind w:firstLine="540"/>
        <w:jc w:val="both"/>
      </w:pPr>
      <w:bookmarkStart w:id="15" w:name="P187"/>
      <w:bookmarkEnd w:id="15"/>
      <w:r w:rsidRPr="00FC557D">
        <w:t>3.2. Прием и регистрация заявления с документами Заявителя.</w:t>
      </w:r>
    </w:p>
    <w:p w:rsidR="007C4FF0" w:rsidRPr="00FC557D" w:rsidRDefault="007C4FF0">
      <w:pPr>
        <w:pStyle w:val="ConsPlusNormal"/>
        <w:spacing w:before="220"/>
        <w:ind w:firstLine="540"/>
        <w:jc w:val="both"/>
      </w:pPr>
      <w:r w:rsidRPr="00FC557D">
        <w:t>3.2.1. Основанием для исполнения административной процедуры является поступление заявления и прилагаемых к нему документов в Управление.</w:t>
      </w:r>
    </w:p>
    <w:p w:rsidR="007C4FF0" w:rsidRPr="00FC557D" w:rsidRDefault="007C4FF0">
      <w:pPr>
        <w:pStyle w:val="ConsPlusNormal"/>
        <w:spacing w:before="220"/>
        <w:ind w:firstLine="540"/>
        <w:jc w:val="both"/>
      </w:pPr>
      <w:r w:rsidRPr="00FC557D">
        <w:t>3.2.2. Прием заявления и документов, указанных в пункте 2.7 Административного регламента, осуществляется специалистом, назначенным приказом начальника Управления (далее - специалист Управления).</w:t>
      </w:r>
    </w:p>
    <w:p w:rsidR="007C4FF0" w:rsidRPr="00FC557D" w:rsidRDefault="007C4FF0">
      <w:pPr>
        <w:pStyle w:val="ConsPlusNormal"/>
        <w:spacing w:before="220"/>
        <w:ind w:firstLine="540"/>
        <w:jc w:val="both"/>
      </w:pPr>
      <w:r w:rsidRPr="00FC557D">
        <w:t xml:space="preserve">3.2.3. При приеме заявления с документами, представленными Заявителем лично, посредством почтового отправления или в форме электронных документов на адрес электронной почты Управления: imushestvo@norilsk-city.ru, через Единый портал государственных и </w:t>
      </w:r>
      <w:r w:rsidRPr="00FC557D">
        <w:lastRenderedPageBreak/>
        <w:t>муниципальных услуг и (или) региональный портал государственных и муниципальных услуг, специалистом Управления составляется и подписывается расписка о приеме документов (приложение N 2 к Административному регламенту) с обязательным указанием даты и времени приема документов, которая передается Заявителю лично в руки или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w:t>
      </w:r>
    </w:p>
    <w:p w:rsidR="007C4FF0" w:rsidRPr="00FC557D" w:rsidRDefault="007C4FF0">
      <w:pPr>
        <w:pStyle w:val="ConsPlusNormal"/>
        <w:spacing w:before="220"/>
        <w:ind w:firstLine="540"/>
        <w:jc w:val="both"/>
      </w:pPr>
      <w:r w:rsidRPr="00FC557D">
        <w:t>Принятое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7C4FF0" w:rsidRPr="00FC557D" w:rsidRDefault="007C4FF0">
      <w:pPr>
        <w:pStyle w:val="ConsPlusNormal"/>
        <w:spacing w:before="220"/>
        <w:ind w:firstLine="540"/>
        <w:jc w:val="both"/>
      </w:pPr>
      <w:r w:rsidRPr="00FC557D">
        <w:t>3.2.4. При наличии оснований для отказа в приеме документов, указанных в пунктах 2.8, 2.10 Административного регламента, документы должны быть возвращены Заявителю.</w:t>
      </w:r>
    </w:p>
    <w:p w:rsidR="007C4FF0" w:rsidRPr="00FC557D" w:rsidRDefault="007C4FF0">
      <w:pPr>
        <w:pStyle w:val="ConsPlusNormal"/>
        <w:spacing w:before="220"/>
        <w:ind w:firstLine="540"/>
        <w:jc w:val="both"/>
      </w:pPr>
      <w:r w:rsidRPr="00FC557D">
        <w:t>В случае, если заявление с документами подано при личном обращении Заявителя или документы поступили по почте, они возвращаются Заявителю в срок не позднее 3-х рабочих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отказа в приеме заявления и документов.</w:t>
      </w:r>
    </w:p>
    <w:p w:rsidR="007C4FF0" w:rsidRPr="00FC557D" w:rsidRDefault="007C4FF0">
      <w:pPr>
        <w:pStyle w:val="ConsPlusNormal"/>
        <w:spacing w:before="220"/>
        <w:ind w:firstLine="540"/>
        <w:jc w:val="both"/>
      </w:pPr>
      <w:r w:rsidRPr="00FC557D">
        <w:t>В случае, если заявление 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Заявителю в срок не позднее 3-х рабочих дней с даты его регистрации в Управлении путем направления копии письма в электронном виде за подписью начальника Управления с обоснованием отказа в приеме заявления с документами по адресу электронной почты, указанному Заявителем в заявлении.</w:t>
      </w:r>
    </w:p>
    <w:p w:rsidR="007C4FF0" w:rsidRPr="00FC557D" w:rsidRDefault="007C4FF0">
      <w:pPr>
        <w:pStyle w:val="ConsPlusNormal"/>
        <w:spacing w:before="220"/>
        <w:ind w:firstLine="540"/>
        <w:jc w:val="both"/>
      </w:pPr>
      <w:bookmarkStart w:id="16" w:name="P195"/>
      <w:bookmarkEnd w:id="16"/>
      <w:r w:rsidRPr="00FC557D">
        <w:t>3.3. Рассмотрение заявления и прилагаемых к нему документов Заявителя.</w:t>
      </w:r>
    </w:p>
    <w:p w:rsidR="007C4FF0" w:rsidRPr="00FC557D" w:rsidRDefault="007C4FF0">
      <w:pPr>
        <w:pStyle w:val="ConsPlusNormal"/>
        <w:spacing w:before="220"/>
        <w:ind w:firstLine="540"/>
        <w:jc w:val="both"/>
      </w:pPr>
      <w:r w:rsidRPr="00FC557D">
        <w:t>3.3.1. Основанием для исполнения административной процедуры является регистрация заявления с приложенными документами и поступление их специалисту Управления.</w:t>
      </w:r>
    </w:p>
    <w:p w:rsidR="007C4FF0" w:rsidRPr="00FC557D" w:rsidRDefault="007C4FF0">
      <w:pPr>
        <w:pStyle w:val="ConsPlusNormal"/>
        <w:spacing w:before="220"/>
        <w:ind w:firstLine="540"/>
        <w:jc w:val="both"/>
      </w:pPr>
      <w:bookmarkStart w:id="17" w:name="P197"/>
      <w:bookmarkEnd w:id="17"/>
      <w:r w:rsidRPr="00FC557D">
        <w:t>3.3.2. Специалист Управления в течение 15 дней с даты регистрации заявления и прилагаемых к нему документов проверяет их на соответствие требованиям, установленным пунктом 2.7 Административного регламента, и соответствие подавших их лиц условиям, установленным статьей 4 Федерального закона N 209-ФЗ "О развитии малого и среднего предпринимательства в Российской Федерации".</w:t>
      </w:r>
    </w:p>
    <w:p w:rsidR="007C4FF0" w:rsidRPr="00FC557D" w:rsidRDefault="007C4FF0">
      <w:pPr>
        <w:pStyle w:val="ConsPlusNormal"/>
        <w:spacing w:before="220"/>
        <w:ind w:firstLine="540"/>
        <w:jc w:val="both"/>
      </w:pPr>
      <w:bookmarkStart w:id="18" w:name="P198"/>
      <w:bookmarkEnd w:id="18"/>
      <w:r w:rsidRPr="00FC557D">
        <w:t>3.3.3.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7C4FF0" w:rsidRPr="00FC557D" w:rsidRDefault="007C4FF0">
      <w:pPr>
        <w:pStyle w:val="ConsPlusNormal"/>
        <w:spacing w:before="220"/>
        <w:ind w:firstLine="540"/>
        <w:jc w:val="both"/>
      </w:pPr>
      <w:r w:rsidRPr="00FC557D">
        <w:t>1) основанием для начала административной процедуры является рассмотрение документов, указанных пункте 2.7 Административного регламента, полученных в рамках межведомственного взаимодействия;</w:t>
      </w:r>
    </w:p>
    <w:p w:rsidR="007C4FF0" w:rsidRPr="00FC557D" w:rsidRDefault="007C4FF0">
      <w:pPr>
        <w:pStyle w:val="ConsPlusNormal"/>
        <w:spacing w:before="220"/>
        <w:ind w:firstLine="540"/>
        <w:jc w:val="both"/>
      </w:pPr>
      <w:r w:rsidRPr="00FC557D">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2.11 Административного регламента:</w:t>
      </w:r>
    </w:p>
    <w:p w:rsidR="007C4FF0" w:rsidRPr="00FC557D" w:rsidRDefault="007C4FF0">
      <w:pPr>
        <w:pStyle w:val="ConsPlusNormal"/>
        <w:spacing w:before="220"/>
        <w:ind w:firstLine="540"/>
        <w:jc w:val="both"/>
      </w:pPr>
      <w:r w:rsidRPr="00FC557D">
        <w:t xml:space="preserve">- специалист Управления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w:t>
      </w:r>
      <w:r w:rsidRPr="00FC557D">
        <w:lastRenderedPageBreak/>
        <w:t>запроса в рамках межведомственного взаимодействия, ему будет оказана услуга в сроки, предусмотренные Административном регламентом) и передает его на подпись начальнику Управления.</w:t>
      </w:r>
    </w:p>
    <w:p w:rsidR="007C4FF0" w:rsidRPr="00FC557D" w:rsidRDefault="007C4FF0">
      <w:pPr>
        <w:pStyle w:val="ConsPlusNormal"/>
        <w:spacing w:before="220"/>
        <w:ind w:firstLine="540"/>
        <w:jc w:val="both"/>
      </w:pPr>
      <w:r w:rsidRPr="00FC557D">
        <w:t>Решение о приостановлении предоставления муниципальной услуги принимается в пределах срока, установленного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7C4FF0" w:rsidRPr="00FC557D" w:rsidRDefault="007C4FF0">
      <w:pPr>
        <w:pStyle w:val="ConsPlusNormal"/>
        <w:spacing w:before="220"/>
        <w:ind w:firstLine="540"/>
        <w:jc w:val="both"/>
      </w:pPr>
      <w:r w:rsidRPr="00FC557D">
        <w:t>3) лицами, ответственными за выполнение административной процедуры, являются специалисты Управления;</w:t>
      </w:r>
    </w:p>
    <w:p w:rsidR="007C4FF0" w:rsidRPr="00FC557D" w:rsidRDefault="007C4FF0">
      <w:pPr>
        <w:pStyle w:val="ConsPlusNormal"/>
        <w:spacing w:before="220"/>
        <w:ind w:firstLine="540"/>
        <w:jc w:val="both"/>
      </w:pPr>
      <w:r w:rsidRPr="00FC557D">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7C4FF0" w:rsidRPr="00FC557D" w:rsidRDefault="007C4FF0">
      <w:pPr>
        <w:pStyle w:val="ConsPlusNormal"/>
        <w:spacing w:before="220"/>
        <w:ind w:firstLine="540"/>
        <w:jc w:val="both"/>
      </w:pPr>
      <w:r w:rsidRPr="00FC557D">
        <w:t>5) результатом выполнения административной процедуры является принятие решения о приостановлении предоставления муниципальной услуги.</w:t>
      </w:r>
    </w:p>
    <w:p w:rsidR="007C4FF0" w:rsidRPr="00FC557D" w:rsidRDefault="007C4FF0">
      <w:pPr>
        <w:pStyle w:val="ConsPlusNormal"/>
        <w:spacing w:before="220"/>
        <w:ind w:firstLine="540"/>
        <w:jc w:val="both"/>
      </w:pPr>
      <w:r w:rsidRPr="00FC557D">
        <w:t>3.3.4.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7C4FF0" w:rsidRPr="00FC557D" w:rsidRDefault="007C4FF0">
      <w:pPr>
        <w:pStyle w:val="ConsPlusNormal"/>
        <w:spacing w:before="220"/>
        <w:ind w:firstLine="540"/>
        <w:jc w:val="both"/>
      </w:pPr>
      <w:r w:rsidRPr="00FC557D">
        <w:t>1) основанием для начала административной процедуры является принятое решение о приостановлении предоставления муниципальной услуги, указанное в п. 3.3.2 Административного регламента;</w:t>
      </w:r>
    </w:p>
    <w:p w:rsidR="007C4FF0" w:rsidRPr="00FC557D" w:rsidRDefault="007C4FF0">
      <w:pPr>
        <w:pStyle w:val="ConsPlusNormal"/>
        <w:spacing w:before="220"/>
        <w:ind w:firstLine="540"/>
        <w:jc w:val="both"/>
      </w:pPr>
      <w:r w:rsidRPr="00FC557D">
        <w:t>2) специалист Управления в течение 3 рабочих дней с даты поступления документов в рамках межведомственного взаимодействия в Управление имущества запрашивает повторно документы (их копии или сведения, содержащиеся в них), указанные в абзаце двенадцатом пункта 2.7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4FF0" w:rsidRPr="00FC557D" w:rsidRDefault="007C4FF0">
      <w:pPr>
        <w:pStyle w:val="ConsPlusNormal"/>
        <w:spacing w:before="220"/>
        <w:ind w:firstLine="540"/>
        <w:jc w:val="both"/>
      </w:pPr>
      <w:r w:rsidRPr="00FC557D">
        <w:t>3) лицами, ответственными за выполнение административной процедуры, являются специалисты Управления;</w:t>
      </w:r>
    </w:p>
    <w:p w:rsidR="007C4FF0" w:rsidRPr="00FC557D" w:rsidRDefault="007C4FF0">
      <w:pPr>
        <w:pStyle w:val="ConsPlusNormal"/>
        <w:spacing w:before="220"/>
        <w:ind w:firstLine="540"/>
        <w:jc w:val="both"/>
      </w:pPr>
      <w:r w:rsidRPr="00FC557D">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7C4FF0" w:rsidRPr="00FC557D" w:rsidRDefault="007C4FF0">
      <w:pPr>
        <w:pStyle w:val="ConsPlusNormal"/>
        <w:spacing w:before="220"/>
        <w:ind w:firstLine="540"/>
        <w:jc w:val="both"/>
      </w:pPr>
      <w:r w:rsidRPr="00FC557D">
        <w:t>5) результатом выполнения административной процедуры является запрос документов в рамках межведомственного взаимодействия.</w:t>
      </w:r>
    </w:p>
    <w:p w:rsidR="007C4FF0" w:rsidRPr="00FC557D" w:rsidRDefault="007C4FF0">
      <w:pPr>
        <w:pStyle w:val="ConsPlusNormal"/>
        <w:spacing w:before="220"/>
        <w:ind w:firstLine="540"/>
        <w:jc w:val="both"/>
      </w:pPr>
      <w:r w:rsidRPr="00FC557D">
        <w:t>3.3.5. Специалист Управления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указанных в пунктах 2.9, 2.10 Административного регламента.</w:t>
      </w:r>
    </w:p>
    <w:p w:rsidR="007C4FF0" w:rsidRPr="00FC557D" w:rsidRDefault="007C4FF0">
      <w:pPr>
        <w:pStyle w:val="ConsPlusNormal"/>
        <w:spacing w:before="220"/>
        <w:ind w:firstLine="540"/>
        <w:jc w:val="both"/>
      </w:pPr>
      <w:r w:rsidRPr="00FC557D">
        <w:t>3.3.6. В случае наличия оснований для отказа в предоставлении муниципальной услуги, указанных в пунктах 2.9, 2.10 Административного регламента, Заявителю не позднее 30 дней с даты поступления заявления в Управление направляется Распоряжения об отказе в предоставлении муниципального имущества, включенного в Перечень, в безвозмездное пользование.</w:t>
      </w:r>
    </w:p>
    <w:p w:rsidR="007C4FF0" w:rsidRPr="00FC557D" w:rsidRDefault="007C4FF0">
      <w:pPr>
        <w:pStyle w:val="ConsPlusNormal"/>
        <w:spacing w:before="220"/>
        <w:ind w:firstLine="540"/>
        <w:jc w:val="both"/>
      </w:pPr>
      <w:r w:rsidRPr="00FC557D">
        <w:t>3.4. Размещение на официальном сайте муниципального образования город Норильск уведомления о начале приема заявлений и документов от иных субъектов МСП и организаций, образующих инфраструктуру поддержки МСП, для предоставления в безвозмездного пользования муниципального имущества, включенного в Перечень.</w:t>
      </w:r>
    </w:p>
    <w:p w:rsidR="007C4FF0" w:rsidRPr="00FC557D" w:rsidRDefault="007C4FF0">
      <w:pPr>
        <w:pStyle w:val="ConsPlusNormal"/>
        <w:spacing w:before="220"/>
        <w:ind w:firstLine="540"/>
        <w:jc w:val="both"/>
      </w:pPr>
      <w:r w:rsidRPr="00FC557D">
        <w:lastRenderedPageBreak/>
        <w:t>3.4.1. Основанием для исполнения административной процедуры является отсутствие оснований, предусмотренных пунктами 2.9, 2.10 Административного регламента.</w:t>
      </w:r>
    </w:p>
    <w:p w:rsidR="007C4FF0" w:rsidRPr="00FC557D" w:rsidRDefault="007C4FF0">
      <w:pPr>
        <w:pStyle w:val="ConsPlusNormal"/>
        <w:spacing w:before="220"/>
        <w:ind w:firstLine="540"/>
        <w:jc w:val="both"/>
      </w:pPr>
      <w:r w:rsidRPr="00FC557D">
        <w:t>3.4.2. При отсутствии оснований, указанных в пунктах 2.9, 2.10 Административного регламента, в течение 3-х рабочих дней с даты окончания проверки, указанной в пункте 3.3.3 Административного регламента, специалист Управления направляет в структурное подразделение Администрации города Норильска, ответственное за функционирование официального сайта муниципального образования город Норильск в информационно-телекоммуникационной сети Интернет (далее - Управление информатизации и связи Администрации города Норильска), для размещения на официальном сайте муниципального образования город Норильск в информационно-телекоммуникационной сети Интернет (далее - официальный сайт) уведомление о начале приема заявлений и документов, предусмотренных пунктом 2.7 Административного регламента, от иных субъектов МСП и организаций, образующих инфраструктуру поддержки субъектов МСП, в целях проведения торгов на право заключения договора безвозмездного пользования в отношении соответствующего муниципального имущества, включенного в Перечень.</w:t>
      </w:r>
    </w:p>
    <w:p w:rsidR="007C4FF0" w:rsidRPr="00FC557D" w:rsidRDefault="007C4FF0">
      <w:pPr>
        <w:pStyle w:val="ConsPlusNormal"/>
        <w:spacing w:before="220"/>
        <w:ind w:firstLine="540"/>
        <w:jc w:val="both"/>
      </w:pPr>
      <w:r w:rsidRPr="00FC557D">
        <w:t>3.4.3. Управление информатизации и связи Администрации города Норильска размещает уведомление о начале приема заявлений и документов, предусмотренных пунктом 2.7 Административного регламента, на официальном сайте в течение 1 рабочего дня со дня поступления уведомления от специалиста Управления.</w:t>
      </w:r>
    </w:p>
    <w:p w:rsidR="007C4FF0" w:rsidRPr="00FC557D" w:rsidRDefault="007C4FF0">
      <w:pPr>
        <w:pStyle w:val="ConsPlusNormal"/>
        <w:spacing w:before="220"/>
        <w:ind w:firstLine="540"/>
        <w:jc w:val="both"/>
      </w:pPr>
      <w:r w:rsidRPr="00FC557D">
        <w:t>3.5. Прием и регистрация заявлений и документов от иных субъектов МСП и организаций, образующих инфраструктуру поддержки МСП.</w:t>
      </w:r>
    </w:p>
    <w:p w:rsidR="007C4FF0" w:rsidRPr="00FC557D" w:rsidRDefault="007C4FF0">
      <w:pPr>
        <w:pStyle w:val="ConsPlusNormal"/>
        <w:spacing w:before="220"/>
        <w:ind w:firstLine="540"/>
        <w:jc w:val="both"/>
      </w:pPr>
      <w:bookmarkStart w:id="19" w:name="P219"/>
      <w:bookmarkEnd w:id="19"/>
      <w:r w:rsidRPr="00FC557D">
        <w:t>3.5.1. Прием и регистрация заявлений и документов, предусмотренных пунктом 2.7 Административного регламента, от иных субъектов МСП и организаций, образующих инфраструктуру поддержки МСП, осуществляется специалистом Управления в порядке, предусмотренном пунктом 3.2 Административного регламента, в течение 30 дней с даты размещения уведомления на официальном сайте.</w:t>
      </w:r>
    </w:p>
    <w:p w:rsidR="007C4FF0" w:rsidRPr="00FC557D" w:rsidRDefault="007C4FF0">
      <w:pPr>
        <w:pStyle w:val="ConsPlusNormal"/>
        <w:spacing w:before="220"/>
        <w:ind w:firstLine="540"/>
        <w:jc w:val="both"/>
      </w:pPr>
      <w:r w:rsidRPr="00FC557D">
        <w:t>3.6. Рассмотрение заявлений и документов от иных субъектов МСП и организаций, образующих инфраструктуру поддержки МСП.</w:t>
      </w:r>
    </w:p>
    <w:p w:rsidR="007C4FF0" w:rsidRPr="00FC557D" w:rsidRDefault="007C4FF0">
      <w:pPr>
        <w:pStyle w:val="ConsPlusNormal"/>
        <w:spacing w:before="220"/>
        <w:ind w:firstLine="540"/>
        <w:jc w:val="both"/>
      </w:pPr>
      <w:bookmarkStart w:id="20" w:name="P221"/>
      <w:bookmarkEnd w:id="20"/>
      <w:r w:rsidRPr="00FC557D">
        <w:t>3.6.1. Проверка поступивших заявлений и документов, предусмотренных пунктом 2.7 Административного регламента, от иных субъектов МСП и организаций, образующих инфраструктуру поддержки субъектов МСП осуществляется специалистом Управления в порядке и сроки, предусмотренные пунктом 3.3 Административного регламента.</w:t>
      </w:r>
    </w:p>
    <w:p w:rsidR="007C4FF0" w:rsidRPr="00FC557D" w:rsidRDefault="007C4FF0">
      <w:pPr>
        <w:pStyle w:val="ConsPlusNormal"/>
        <w:spacing w:before="220"/>
        <w:ind w:firstLine="540"/>
        <w:jc w:val="both"/>
      </w:pPr>
      <w:r w:rsidRPr="00FC557D">
        <w:t>3.7. Подготовка и направление (вручение) Заявителю распоряжения Администрации города Норильска, изданного Главой города Норильска или иным уполномоченным им лицом, о предоставлении муниципального имущества, включенного в Перечень без проведения торгов в случае, если не подано ни одного заявления в отношении соответствующего муниципального имущества.</w:t>
      </w:r>
    </w:p>
    <w:p w:rsidR="007C4FF0" w:rsidRPr="00FC557D" w:rsidRDefault="007C4FF0">
      <w:pPr>
        <w:pStyle w:val="ConsPlusNormal"/>
        <w:spacing w:before="220"/>
        <w:ind w:firstLine="540"/>
        <w:jc w:val="both"/>
      </w:pPr>
      <w:r w:rsidRPr="00FC557D">
        <w:t>3.7.2. Если от иных субъектов МСП и организаций, образующих инфраструктуру поддержки субъектов МСП, не подано ни одного заявления в отношении соответствующего муниципального имущества в срок, установленный в пункте 3.5.1 Административного регламента, либо в отношении иных субъектов МСП и организаций, образующих инфраструктуру поддержки субъектов МСП имеются основания для отказа в предоставлении муниципального имущества, включенного в Перечень, установленные пунктом 5.1 Порядка, специалист Управления в течение 3 рабочих дней с даты окончания срока для приема заявлений, указанного в пункте 3.5.1 Административного регламента, осуществляет подготовку Распоряжения о предоставлении муниципального имущества, включенного в Перечень, в безвозмездное пользование без проведения торгов.</w:t>
      </w:r>
    </w:p>
    <w:p w:rsidR="007C4FF0" w:rsidRPr="00FC557D" w:rsidRDefault="007C4FF0">
      <w:pPr>
        <w:pStyle w:val="ConsPlusNormal"/>
        <w:spacing w:before="220"/>
        <w:ind w:firstLine="540"/>
        <w:jc w:val="both"/>
      </w:pPr>
      <w:r w:rsidRPr="00FC557D">
        <w:lastRenderedPageBreak/>
        <w:t>3.8. Подготовка и направление (вручение) Заявителю Распоряжения о проведении торгов на право заключения договора безвозмездного пользования в отношении муниципального имущества, включенного в Перечень.</w:t>
      </w:r>
    </w:p>
    <w:p w:rsidR="007C4FF0" w:rsidRPr="00FC557D" w:rsidRDefault="007C4FF0">
      <w:pPr>
        <w:pStyle w:val="ConsPlusNormal"/>
        <w:spacing w:before="220"/>
        <w:ind w:firstLine="540"/>
        <w:jc w:val="both"/>
      </w:pPr>
      <w:r w:rsidRPr="00FC557D">
        <w:t>3.8.1. В случае поступления в срок, установленный в пункте 3.5.1 Административного регламента, заявлений и документов, предусмотренных пунктом 2.7 Административного регламента, от иных субъектов МСП и организаций, образующих инфраструктуру поддержки субъектов МСП, и по результатам проведения проверки отсутствуют основания для отказа в предоставлении муниципального имущества, включенного в Перечень, установленные пунктом 5.1 Порядка, Администрацией города Норильска принимается решение о проведении торгов путем издания Распоряжения о проведении торгов на право заключения договора безвозмездного пользования в отношении муниципального имущества, включенного в Перечень, в котором определяются форма проведения торгов (аукцион, конкурс), срок договора безвозмездного пользования муниципального имущества, а также указываются иные сведения, предусмотренные действующим законодательством и Порядком.</w:t>
      </w:r>
    </w:p>
    <w:p w:rsidR="007C4FF0" w:rsidRPr="00FC557D" w:rsidRDefault="007C4FF0">
      <w:pPr>
        <w:pStyle w:val="ConsPlusNormal"/>
        <w:spacing w:before="220"/>
        <w:ind w:firstLine="540"/>
        <w:jc w:val="both"/>
      </w:pPr>
      <w:r w:rsidRPr="00FC557D">
        <w:t>3.8.2. Специалист Управления направляет (вручает) Заявителю, а также иным субъектам МСП и организациям, образующим инфраструктуру поддержки МСП, заинтересованным в приобретении права безвозмездного пользования в отношении муниципального имущества, включенного в Перечень и подавшим соответствующие заявления, копию Распоряжения о проведении торгов на право заключения договора безвозмездного пользования в отношении муниципального имущества, включенного в Перечень, в течение 3-х рабочих дней со дня окончания срока проверки заявлений и документов, установленных пунктом 3.6.1 Административного регламента.</w:t>
      </w:r>
    </w:p>
    <w:p w:rsidR="007C4FF0" w:rsidRPr="00FC557D" w:rsidRDefault="007C4FF0">
      <w:pPr>
        <w:pStyle w:val="ConsPlusNormal"/>
        <w:spacing w:before="220"/>
        <w:ind w:firstLine="540"/>
        <w:jc w:val="both"/>
      </w:pPr>
      <w:r w:rsidRPr="00FC557D">
        <w:t>3.9. Адрес, по которому осуществляется прием Заявителей по вопросам подачи заявлений и документов в целях получения консультации:</w:t>
      </w:r>
    </w:p>
    <w:p w:rsidR="007C4FF0" w:rsidRPr="00FC557D" w:rsidRDefault="007C4FF0">
      <w:pPr>
        <w:pStyle w:val="ConsPlusNormal"/>
        <w:spacing w:before="220"/>
        <w:ind w:firstLine="540"/>
        <w:jc w:val="both"/>
      </w:pPr>
      <w:r w:rsidRPr="00FC557D">
        <w:t>- Красноярский край, город Норильск, район Центральный, Ленинский пр., дом N 23 "а".</w:t>
      </w:r>
    </w:p>
    <w:p w:rsidR="007C4FF0" w:rsidRPr="00FC557D" w:rsidRDefault="007C4FF0">
      <w:pPr>
        <w:pStyle w:val="ConsPlusNormal"/>
        <w:spacing w:before="220"/>
        <w:ind w:firstLine="540"/>
        <w:jc w:val="both"/>
      </w:pPr>
      <w:r w:rsidRPr="00FC557D">
        <w:t>3.10. Дни и время приема Заявителей по вопросам подачи заявления и прилагаемых к нему документов, в целях получения консультации:</w:t>
      </w:r>
    </w:p>
    <w:p w:rsidR="007C4FF0" w:rsidRPr="00FC557D" w:rsidRDefault="007C4FF0">
      <w:pPr>
        <w:pStyle w:val="ConsPlusNormal"/>
        <w:spacing w:before="220"/>
        <w:ind w:firstLine="540"/>
        <w:jc w:val="both"/>
      </w:pPr>
      <w:r w:rsidRPr="00FC557D">
        <w:t>понедельник с 09.00 до 12.00; с 14.00 до 17.00, перерыв - с 12.00 до 14.00.</w:t>
      </w:r>
    </w:p>
    <w:p w:rsidR="007C4FF0" w:rsidRPr="00FC557D" w:rsidRDefault="007C4FF0">
      <w:pPr>
        <w:pStyle w:val="ConsPlusNormal"/>
        <w:spacing w:before="220"/>
        <w:ind w:firstLine="540"/>
        <w:jc w:val="both"/>
      </w:pPr>
      <w:r w:rsidRPr="00FC557D">
        <w:t>3.11. Телефоны Управления:</w:t>
      </w:r>
    </w:p>
    <w:p w:rsidR="007C4FF0" w:rsidRPr="00FC557D" w:rsidRDefault="007C4FF0">
      <w:pPr>
        <w:pStyle w:val="ConsPlusNormal"/>
        <w:spacing w:before="220"/>
        <w:ind w:firstLine="540"/>
        <w:jc w:val="both"/>
      </w:pPr>
      <w:r w:rsidRPr="00FC557D">
        <w:t>- приемная Управления: (3919) 43-71-80, факс (3919) 43-71-81;</w:t>
      </w:r>
    </w:p>
    <w:p w:rsidR="007C4FF0" w:rsidRPr="00FC557D" w:rsidRDefault="007C4FF0">
      <w:pPr>
        <w:pStyle w:val="ConsPlusNormal"/>
        <w:spacing w:before="220"/>
        <w:ind w:firstLine="540"/>
        <w:jc w:val="both"/>
      </w:pPr>
      <w:r w:rsidRPr="00FC557D">
        <w:t>- отдел распоряжения муниципальным имуществом Управления: (3919) 43-71-80, добавочные номера: 1405, 1406, 1407, 1408, 1410, 1411.</w:t>
      </w:r>
    </w:p>
    <w:p w:rsidR="007C4FF0" w:rsidRPr="00FC557D" w:rsidRDefault="007C4FF0">
      <w:pPr>
        <w:pStyle w:val="ConsPlusNormal"/>
        <w:spacing w:before="220"/>
        <w:ind w:firstLine="540"/>
        <w:jc w:val="both"/>
      </w:pPr>
      <w:r w:rsidRPr="00FC557D">
        <w:t>3.12.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7C4FF0" w:rsidRPr="00FC557D" w:rsidRDefault="007C4FF0">
      <w:pPr>
        <w:pStyle w:val="ConsPlusNormal"/>
        <w:spacing w:before="220"/>
        <w:ind w:firstLine="540"/>
        <w:jc w:val="both"/>
      </w:pPr>
      <w:r w:rsidRPr="00FC557D">
        <w:t>- в устной форме при личном обращении вышеуказанных лиц, а также при обращении по телефону (3919) 43-71-80, добавочные номера: 1405, 1406, 1407, 1408, 1410, 1411);</w:t>
      </w:r>
    </w:p>
    <w:p w:rsidR="007C4FF0" w:rsidRPr="00FC557D" w:rsidRDefault="007C4FF0">
      <w:pPr>
        <w:pStyle w:val="ConsPlusNormal"/>
        <w:spacing w:before="220"/>
        <w:ind w:firstLine="540"/>
        <w:jc w:val="both"/>
      </w:pPr>
      <w:r w:rsidRPr="00FC557D">
        <w:t>- в письменной форме по письменному запросу вышеуказанных лиц о получении консультации;</w:t>
      </w:r>
    </w:p>
    <w:p w:rsidR="007C4FF0" w:rsidRPr="00FC557D" w:rsidRDefault="007C4FF0">
      <w:pPr>
        <w:pStyle w:val="ConsPlusNormal"/>
        <w:spacing w:before="220"/>
        <w:ind w:firstLine="540"/>
        <w:jc w:val="both"/>
      </w:pPr>
      <w:r w:rsidRPr="00FC557D">
        <w:t>- по электронной почте при поступлении запроса вышеуказанных лиц о получении консультации в электронном виде (адрес электронной почты: imushestvo@norilsk-city.ru).</w:t>
      </w:r>
    </w:p>
    <w:p w:rsidR="007C4FF0" w:rsidRPr="00FC557D" w:rsidRDefault="007C4FF0">
      <w:pPr>
        <w:pStyle w:val="ConsPlusNormal"/>
        <w:spacing w:before="220"/>
        <w:ind w:firstLine="540"/>
        <w:jc w:val="both"/>
      </w:pPr>
      <w:r w:rsidRPr="00FC557D">
        <w:lastRenderedPageBreak/>
        <w:t>3.13. При ответах на телефонные звонки и устные обращения Заявителей специалисты Управления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7C4FF0" w:rsidRPr="00FC557D" w:rsidRDefault="007C4FF0">
      <w:pPr>
        <w:pStyle w:val="ConsPlusNormal"/>
        <w:spacing w:before="220"/>
        <w:ind w:firstLine="540"/>
        <w:jc w:val="both"/>
      </w:pPr>
      <w:r w:rsidRPr="00FC557D">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7C4FF0" w:rsidRPr="00FC557D" w:rsidRDefault="007C4FF0">
      <w:pPr>
        <w:pStyle w:val="ConsPlusNormal"/>
        <w:spacing w:before="220"/>
        <w:ind w:firstLine="540"/>
        <w:jc w:val="both"/>
      </w:pPr>
      <w:r w:rsidRPr="00FC557D">
        <w:t>3.14. Прием Заявителей ведется в порядке общей очереди.</w:t>
      </w:r>
    </w:p>
    <w:p w:rsidR="007C4FF0" w:rsidRPr="00FC557D" w:rsidRDefault="007C4FF0">
      <w:pPr>
        <w:pStyle w:val="ConsPlusNormal"/>
        <w:spacing w:before="220"/>
        <w:ind w:firstLine="540"/>
        <w:jc w:val="both"/>
      </w:pPr>
      <w:r w:rsidRPr="00FC557D">
        <w:t>3.15.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7C4FF0" w:rsidRPr="00FC557D" w:rsidRDefault="007C4FF0">
      <w:pPr>
        <w:pStyle w:val="ConsPlusNormal"/>
        <w:spacing w:before="220"/>
        <w:ind w:firstLine="540"/>
        <w:jc w:val="both"/>
      </w:pPr>
      <w:r w:rsidRPr="00FC557D">
        <w:t>3.16. Текст Административного регламента размещен на официальном сайте муниципального образования город Норильск http://www.norilsk-city.ru в сети Интернет.</w:t>
      </w:r>
    </w:p>
    <w:p w:rsidR="007C4FF0" w:rsidRPr="00FC557D" w:rsidRDefault="007C4FF0">
      <w:pPr>
        <w:pStyle w:val="ConsPlusNormal"/>
        <w:spacing w:before="220"/>
        <w:ind w:firstLine="540"/>
        <w:jc w:val="both"/>
      </w:pPr>
      <w:r w:rsidRPr="00FC557D">
        <w:t>3.17.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7C4FF0" w:rsidRPr="00FC557D" w:rsidRDefault="007C4FF0">
      <w:pPr>
        <w:pStyle w:val="ConsPlusNormal"/>
        <w:jc w:val="both"/>
      </w:pPr>
      <w:r w:rsidRPr="00FC557D">
        <w:t>(п. 3.17 введен Постановлением Администрации г. Норильска Красноярского края от 17.01.2022 N 47)</w:t>
      </w:r>
    </w:p>
    <w:p w:rsidR="007C4FF0" w:rsidRPr="00FC557D" w:rsidRDefault="007C4FF0">
      <w:pPr>
        <w:pStyle w:val="ConsPlusNormal"/>
        <w:jc w:val="both"/>
      </w:pPr>
    </w:p>
    <w:p w:rsidR="007C4FF0" w:rsidRPr="00FC557D" w:rsidRDefault="007C4FF0">
      <w:pPr>
        <w:pStyle w:val="ConsPlusTitle"/>
        <w:jc w:val="center"/>
        <w:outlineLvl w:val="1"/>
      </w:pPr>
      <w:r w:rsidRPr="00FC557D">
        <w:t>4. ФОРМЫ КОНТРОЛЯ ЗА ИСПОЛНЕНИЕМ</w:t>
      </w:r>
    </w:p>
    <w:p w:rsidR="007C4FF0" w:rsidRPr="00FC557D" w:rsidRDefault="007C4FF0">
      <w:pPr>
        <w:pStyle w:val="ConsPlusTitle"/>
        <w:jc w:val="center"/>
      </w:pPr>
      <w:r w:rsidRPr="00FC557D">
        <w:t>АДМИНИСТРАТИВНОГО РЕГЛАМЕНТА</w:t>
      </w:r>
    </w:p>
    <w:p w:rsidR="007C4FF0" w:rsidRPr="00FC557D" w:rsidRDefault="007C4FF0">
      <w:pPr>
        <w:pStyle w:val="ConsPlusNormal"/>
        <w:jc w:val="both"/>
      </w:pPr>
    </w:p>
    <w:p w:rsidR="007C4FF0" w:rsidRPr="00FC557D" w:rsidRDefault="007C4FF0">
      <w:pPr>
        <w:pStyle w:val="ConsPlusNormal"/>
        <w:ind w:firstLine="540"/>
        <w:jc w:val="both"/>
      </w:pPr>
      <w:r w:rsidRPr="00FC557D">
        <w:t>4.1. Контроль за исполнением Административного регламента осуществляется в форме текущего и внепланового контроля.</w:t>
      </w:r>
    </w:p>
    <w:p w:rsidR="007C4FF0" w:rsidRPr="00FC557D" w:rsidRDefault="007C4FF0">
      <w:pPr>
        <w:pStyle w:val="ConsPlusNormal"/>
        <w:spacing w:before="220"/>
        <w:ind w:firstLine="540"/>
        <w:jc w:val="both"/>
      </w:pPr>
      <w:r w:rsidRPr="00FC557D">
        <w:t>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распоряжения муниципальным имуществом Управления, заместителем начальника Управления в соответствии с утвержденным начальником Управления распределением обязанностей.</w:t>
      </w:r>
    </w:p>
    <w:p w:rsidR="007C4FF0" w:rsidRPr="00FC557D" w:rsidRDefault="007C4FF0">
      <w:pPr>
        <w:pStyle w:val="ConsPlusNormal"/>
        <w:spacing w:before="220"/>
        <w:ind w:firstLine="540"/>
        <w:jc w:val="both"/>
      </w:pPr>
      <w:r w:rsidRPr="00FC557D">
        <w:t>4.2. 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7C4FF0" w:rsidRPr="00FC557D" w:rsidRDefault="007C4FF0">
      <w:pPr>
        <w:pStyle w:val="ConsPlusNormal"/>
        <w:spacing w:before="220"/>
        <w:ind w:firstLine="540"/>
        <w:jc w:val="both"/>
      </w:pPr>
      <w:r w:rsidRPr="00FC557D">
        <w:t>4.3.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w:t>
      </w:r>
    </w:p>
    <w:p w:rsidR="007C4FF0" w:rsidRPr="00FC557D" w:rsidRDefault="007C4FF0">
      <w:pPr>
        <w:pStyle w:val="ConsPlusNormal"/>
        <w:spacing w:before="220"/>
        <w:ind w:firstLine="540"/>
        <w:jc w:val="both"/>
      </w:pPr>
      <w:r w:rsidRPr="00FC557D">
        <w:lastRenderedPageBreak/>
        <w:t>4.4.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7C4FF0" w:rsidRPr="00FC557D" w:rsidRDefault="007C4FF0">
      <w:pPr>
        <w:pStyle w:val="ConsPlusNormal"/>
        <w:jc w:val="both"/>
      </w:pPr>
    </w:p>
    <w:p w:rsidR="007C4FF0" w:rsidRPr="00FC557D" w:rsidRDefault="007C4FF0">
      <w:pPr>
        <w:pStyle w:val="ConsPlusTitle"/>
        <w:jc w:val="center"/>
        <w:outlineLvl w:val="1"/>
      </w:pPr>
      <w:r w:rsidRPr="00FC557D">
        <w:t>5. ДОСУДЕБНЫЙ (ВНЕСУДЕБНЫЙ) ПОРЯДОК ОБЖАЛОВАНИЯ ДЕЙСТВИЙ</w:t>
      </w:r>
    </w:p>
    <w:p w:rsidR="007C4FF0" w:rsidRPr="00FC557D" w:rsidRDefault="007C4FF0">
      <w:pPr>
        <w:pStyle w:val="ConsPlusTitle"/>
        <w:jc w:val="center"/>
      </w:pPr>
      <w:r w:rsidRPr="00FC557D">
        <w:t>(БЕЗДЕЙСТВИЯ) И РЕШЕНИЙ, ОСУЩЕСТВЛЯЕМЫХ (ПРИНЯТЫХ) В ХОДЕ</w:t>
      </w:r>
    </w:p>
    <w:p w:rsidR="007C4FF0" w:rsidRPr="00FC557D" w:rsidRDefault="007C4FF0">
      <w:pPr>
        <w:pStyle w:val="ConsPlusTitle"/>
        <w:jc w:val="center"/>
      </w:pPr>
      <w:r w:rsidRPr="00FC557D">
        <w:t>ПРЕДОСТАВЛЕНИЯ МУНИЦИПАЛЬНОЙ УСЛУГИ</w:t>
      </w:r>
    </w:p>
    <w:p w:rsidR="007C4FF0" w:rsidRPr="00FC557D" w:rsidRDefault="007C4FF0">
      <w:pPr>
        <w:pStyle w:val="ConsPlusNormal"/>
        <w:jc w:val="both"/>
      </w:pPr>
    </w:p>
    <w:p w:rsidR="007C4FF0" w:rsidRPr="00FC557D" w:rsidRDefault="007C4FF0">
      <w:pPr>
        <w:pStyle w:val="ConsPlusNormal"/>
        <w:ind w:firstLine="540"/>
        <w:jc w:val="both"/>
      </w:pPr>
      <w:bookmarkStart w:id="21" w:name="P259"/>
      <w:bookmarkEnd w:id="21"/>
      <w:r w:rsidRPr="00FC557D">
        <w:t>5.1. Заявитель имеет право на обжалование действий (бездействия) и решений должностных лиц, муниципальных служащих и специалистов Управления в досудебном порядке.</w:t>
      </w:r>
    </w:p>
    <w:p w:rsidR="007C4FF0" w:rsidRPr="00FC557D" w:rsidRDefault="007C4FF0">
      <w:pPr>
        <w:pStyle w:val="ConsPlusNormal"/>
        <w:spacing w:before="220"/>
        <w:ind w:firstLine="540"/>
        <w:jc w:val="both"/>
      </w:pPr>
      <w:r w:rsidRPr="00FC557D">
        <w:t>Заявитель вправе обжаловать решения, действия (бездействие):</w:t>
      </w:r>
    </w:p>
    <w:p w:rsidR="007C4FF0" w:rsidRPr="00FC557D" w:rsidRDefault="007C4FF0">
      <w:pPr>
        <w:pStyle w:val="ConsPlusNormal"/>
        <w:spacing w:before="220"/>
        <w:ind w:firstLine="540"/>
        <w:jc w:val="both"/>
      </w:pPr>
      <w:r w:rsidRPr="00FC557D">
        <w:t>- должностных лиц, муниципальных служащих, специалистов Управления (кроме начальника Управления) - начальнику Управления;</w:t>
      </w:r>
    </w:p>
    <w:p w:rsidR="007C4FF0" w:rsidRPr="00FC557D" w:rsidRDefault="007C4FF0">
      <w:pPr>
        <w:pStyle w:val="ConsPlusNormal"/>
        <w:spacing w:before="220"/>
        <w:ind w:firstLine="540"/>
        <w:jc w:val="both"/>
      </w:pPr>
      <w:r w:rsidRPr="00FC557D">
        <w:t>- начальника Управления - заместителю Главы города Норильска по земельно-имущественным отношениям и развитию предпринимательства (далее - Заместитель Главы);</w:t>
      </w:r>
    </w:p>
    <w:p w:rsidR="007C4FF0" w:rsidRPr="00FC557D" w:rsidRDefault="007C4FF0">
      <w:pPr>
        <w:pStyle w:val="ConsPlusNormal"/>
        <w:jc w:val="both"/>
      </w:pPr>
      <w:r w:rsidRPr="00FC557D">
        <w:t>(в ред. Постановления Администрации г. Норильска Красноярского края от 17.05.2021 N 216)</w:t>
      </w:r>
    </w:p>
    <w:p w:rsidR="007C4FF0" w:rsidRPr="00FC557D" w:rsidRDefault="007C4FF0">
      <w:pPr>
        <w:pStyle w:val="ConsPlusNormal"/>
        <w:spacing w:before="220"/>
        <w:ind w:firstLine="540"/>
        <w:jc w:val="both"/>
      </w:pPr>
      <w:r w:rsidRPr="00FC557D">
        <w:t>- Заместителя Главы - Главе города Норильска.</w:t>
      </w:r>
    </w:p>
    <w:p w:rsidR="007C4FF0" w:rsidRPr="00FC557D" w:rsidRDefault="007C4FF0">
      <w:pPr>
        <w:pStyle w:val="ConsPlusNormal"/>
        <w:spacing w:before="220"/>
        <w:ind w:firstLine="540"/>
        <w:jc w:val="both"/>
      </w:pPr>
      <w:r w:rsidRPr="00FC557D">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7C4FF0" w:rsidRPr="00FC557D" w:rsidRDefault="007C4FF0">
      <w:pPr>
        <w:pStyle w:val="ConsPlusNormal"/>
        <w:spacing w:before="220"/>
        <w:ind w:firstLine="540"/>
        <w:jc w:val="both"/>
      </w:pPr>
      <w:r w:rsidRPr="00FC557D">
        <w:t>5.2. Предметом досудебного (внесудебного) обжалования является:</w:t>
      </w:r>
    </w:p>
    <w:p w:rsidR="007C4FF0" w:rsidRPr="00FC557D" w:rsidRDefault="007C4FF0">
      <w:pPr>
        <w:pStyle w:val="ConsPlusNormal"/>
        <w:spacing w:before="220"/>
        <w:ind w:firstLine="540"/>
        <w:jc w:val="both"/>
      </w:pPr>
      <w:r w:rsidRPr="00FC557D">
        <w:t>1) нарушение срока регистрации заявления о предоставлении муниципальной услуги;</w:t>
      </w:r>
    </w:p>
    <w:p w:rsidR="007C4FF0" w:rsidRPr="00FC557D" w:rsidRDefault="007C4FF0">
      <w:pPr>
        <w:pStyle w:val="ConsPlusNormal"/>
        <w:spacing w:before="220"/>
        <w:ind w:firstLine="540"/>
        <w:jc w:val="both"/>
      </w:pPr>
      <w:r w:rsidRPr="00FC557D">
        <w:t>2) нарушение срока предоставления муниципальной услуги;</w:t>
      </w:r>
    </w:p>
    <w:p w:rsidR="007C4FF0" w:rsidRPr="00FC557D" w:rsidRDefault="007C4FF0">
      <w:pPr>
        <w:pStyle w:val="ConsPlusNormal"/>
        <w:spacing w:before="220"/>
        <w:ind w:firstLine="540"/>
        <w:jc w:val="both"/>
      </w:pPr>
      <w:r w:rsidRPr="00FC557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7C4FF0" w:rsidRPr="00FC557D" w:rsidRDefault="007C4FF0">
      <w:pPr>
        <w:pStyle w:val="ConsPlusNormal"/>
        <w:spacing w:before="220"/>
        <w:ind w:firstLine="540"/>
        <w:jc w:val="both"/>
      </w:pPr>
      <w:r w:rsidRPr="00FC557D">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7C4FF0" w:rsidRPr="00FC557D" w:rsidRDefault="007C4FF0">
      <w:pPr>
        <w:pStyle w:val="ConsPlusNormal"/>
        <w:spacing w:before="220"/>
        <w:ind w:firstLine="540"/>
        <w:jc w:val="both"/>
      </w:pPr>
      <w:r w:rsidRPr="00FC557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Административным регламентом;</w:t>
      </w:r>
    </w:p>
    <w:p w:rsidR="007C4FF0" w:rsidRPr="00FC557D" w:rsidRDefault="007C4FF0">
      <w:pPr>
        <w:pStyle w:val="ConsPlusNormal"/>
        <w:spacing w:before="220"/>
        <w:ind w:firstLine="540"/>
        <w:jc w:val="both"/>
      </w:pPr>
      <w:r w:rsidRPr="00FC557D">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7C4FF0" w:rsidRPr="00FC557D" w:rsidRDefault="007C4FF0">
      <w:pPr>
        <w:pStyle w:val="ConsPlusNormal"/>
        <w:spacing w:before="220"/>
        <w:ind w:firstLine="540"/>
        <w:jc w:val="both"/>
      </w:pPr>
      <w:r w:rsidRPr="00FC557D">
        <w:t>7) отказ Управления, должностного лица Управления или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7C4FF0" w:rsidRPr="00FC557D" w:rsidRDefault="007C4FF0">
      <w:pPr>
        <w:pStyle w:val="ConsPlusNormal"/>
        <w:spacing w:before="220"/>
        <w:ind w:firstLine="540"/>
        <w:jc w:val="both"/>
      </w:pPr>
      <w:r w:rsidRPr="00FC557D">
        <w:lastRenderedPageBreak/>
        <w:t>8) нарушение срока или порядка выдачи документов по результатам предоставления муниципальной услуги;</w:t>
      </w:r>
    </w:p>
    <w:p w:rsidR="007C4FF0" w:rsidRPr="00FC557D" w:rsidRDefault="007C4FF0">
      <w:pPr>
        <w:pStyle w:val="ConsPlusNormal"/>
        <w:spacing w:before="220"/>
        <w:ind w:firstLine="540"/>
        <w:jc w:val="both"/>
      </w:pPr>
      <w:r w:rsidRPr="00FC557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C4FF0" w:rsidRPr="00FC557D" w:rsidRDefault="007C4FF0">
      <w:pPr>
        <w:pStyle w:val="ConsPlusNormal"/>
        <w:spacing w:before="220"/>
        <w:ind w:firstLine="540"/>
        <w:jc w:val="both"/>
      </w:pPr>
      <w:r w:rsidRPr="00FC557D">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7C4FF0" w:rsidRPr="00FC557D" w:rsidRDefault="007C4FF0">
      <w:pPr>
        <w:pStyle w:val="ConsPlusNormal"/>
        <w:spacing w:before="220"/>
        <w:ind w:firstLine="540"/>
        <w:jc w:val="both"/>
      </w:pPr>
      <w:r w:rsidRPr="00FC557D">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4FF0" w:rsidRPr="00FC557D" w:rsidRDefault="007C4FF0">
      <w:pPr>
        <w:pStyle w:val="ConsPlusNormal"/>
        <w:spacing w:before="220"/>
        <w:ind w:firstLine="540"/>
        <w:jc w:val="both"/>
      </w:pPr>
      <w:r w:rsidRPr="00FC557D">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4FF0" w:rsidRPr="00FC557D" w:rsidRDefault="007C4FF0">
      <w:pPr>
        <w:pStyle w:val="ConsPlusNormal"/>
        <w:spacing w:before="220"/>
        <w:ind w:firstLine="540"/>
        <w:jc w:val="both"/>
      </w:pPr>
      <w:r w:rsidRPr="00FC557D">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4FF0" w:rsidRPr="00FC557D" w:rsidRDefault="007C4FF0">
      <w:pPr>
        <w:pStyle w:val="ConsPlusNormal"/>
        <w:spacing w:before="220"/>
        <w:ind w:firstLine="540"/>
        <w:jc w:val="both"/>
      </w:pPr>
      <w:r w:rsidRPr="00FC557D">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7C4FF0" w:rsidRPr="00FC557D" w:rsidRDefault="007C4FF0">
      <w:pPr>
        <w:pStyle w:val="ConsPlusNormal"/>
        <w:spacing w:before="220"/>
        <w:ind w:firstLine="540"/>
        <w:jc w:val="both"/>
      </w:pPr>
      <w:r w:rsidRPr="00FC557D">
        <w:t>5.3. Жалоба рассматривается в порядке, определенном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Административным регламентом.</w:t>
      </w:r>
    </w:p>
    <w:p w:rsidR="007C4FF0" w:rsidRPr="00FC557D" w:rsidRDefault="007C4FF0">
      <w:pPr>
        <w:pStyle w:val="ConsPlusNormal"/>
        <w:jc w:val="both"/>
      </w:pPr>
      <w:r w:rsidRPr="00FC557D">
        <w:t>(в ред. Постановления Администрации г. Норильска Красноярского края от 17.02.2021 N 68)</w:t>
      </w:r>
    </w:p>
    <w:p w:rsidR="007C4FF0" w:rsidRPr="00FC557D" w:rsidRDefault="007C4FF0">
      <w:pPr>
        <w:pStyle w:val="ConsPlusNormal"/>
        <w:spacing w:before="220"/>
        <w:ind w:firstLine="540"/>
        <w:jc w:val="both"/>
      </w:pPr>
      <w:r w:rsidRPr="00FC557D">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7C4FF0" w:rsidRPr="00FC557D" w:rsidRDefault="007C4FF0">
      <w:pPr>
        <w:pStyle w:val="ConsPlusNormal"/>
        <w:spacing w:before="220"/>
        <w:ind w:firstLine="540"/>
        <w:jc w:val="both"/>
      </w:pPr>
      <w:r w:rsidRPr="00FC557D">
        <w:t>Жалоба на действия (бездействие) и решения, осуществляемые (принятые) в ходе предоставления муниципальной услуги Управления, начальника Управления, Заместителя Главы подается в Администрацию города Норильска и может быть направлена по почте по адресу: г. Норильск, Ленинский пр., д. 24а, на официальный сайт муниципального образования город Норильск в сети Интернет (www.norilsk-city.ru), через многофункциональный центр,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rsidR="007C4FF0" w:rsidRPr="00FC557D" w:rsidRDefault="007C4FF0">
      <w:pPr>
        <w:pStyle w:val="ConsPlusNormal"/>
        <w:spacing w:before="220"/>
        <w:ind w:firstLine="540"/>
        <w:jc w:val="both"/>
      </w:pPr>
      <w:r w:rsidRPr="00FC557D">
        <w:t xml:space="preserve">Жалоба на действия (бездействие) должностного лица Управления (кроме начальника Управления), должностных лиц, муниципальных служащих, специалистов Управления подается </w:t>
      </w:r>
      <w:r w:rsidRPr="00FC557D">
        <w:lastRenderedPageBreak/>
        <w:t>начальнику Управления в Управление и может быть направлена по почте по адресу: город Норильск, район Центральный, пр. Ленинский, 23а, на адрес электронной почты: imushestvo@norilsk-city.ru в сети Интернет,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7C4FF0" w:rsidRPr="00FC557D" w:rsidRDefault="007C4FF0">
      <w:pPr>
        <w:pStyle w:val="ConsPlusNormal"/>
        <w:spacing w:before="220"/>
        <w:ind w:firstLine="540"/>
        <w:jc w:val="both"/>
      </w:pPr>
      <w:r w:rsidRPr="00FC557D">
        <w:t>Жалоба регистрируется в течение трех календарных дней с момента поступления.</w:t>
      </w:r>
    </w:p>
    <w:p w:rsidR="007C4FF0" w:rsidRPr="00FC557D" w:rsidRDefault="007C4FF0">
      <w:pPr>
        <w:pStyle w:val="ConsPlusNormal"/>
        <w:spacing w:before="220"/>
        <w:ind w:firstLine="540"/>
        <w:jc w:val="both"/>
      </w:pPr>
      <w:r w:rsidRPr="00FC557D">
        <w:t>5.5. Заявитель имеет право на получение информации и документов в Управлении имущества, необходимых для обоснования и рассмотрения жалобы.</w:t>
      </w:r>
    </w:p>
    <w:p w:rsidR="007C4FF0" w:rsidRPr="00FC557D" w:rsidRDefault="007C4FF0">
      <w:pPr>
        <w:pStyle w:val="ConsPlusNormal"/>
        <w:spacing w:before="220"/>
        <w:ind w:firstLine="540"/>
        <w:jc w:val="both"/>
      </w:pPr>
      <w:r w:rsidRPr="00FC557D">
        <w:t>5.6. Жалоба должна содержать следующую информацию:</w:t>
      </w:r>
    </w:p>
    <w:p w:rsidR="007C4FF0" w:rsidRPr="00FC557D" w:rsidRDefault="007C4FF0">
      <w:pPr>
        <w:pStyle w:val="ConsPlusNormal"/>
        <w:spacing w:before="220"/>
        <w:ind w:firstLine="540"/>
        <w:jc w:val="both"/>
      </w:pPr>
      <w:r w:rsidRPr="00FC557D">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7C4FF0" w:rsidRPr="00FC557D" w:rsidRDefault="007C4FF0">
      <w:pPr>
        <w:pStyle w:val="ConsPlusNormal"/>
        <w:spacing w:before="220"/>
        <w:ind w:firstLine="540"/>
        <w:jc w:val="both"/>
      </w:pPr>
      <w:r w:rsidRPr="00FC557D">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4FF0" w:rsidRPr="00FC557D" w:rsidRDefault="007C4FF0">
      <w:pPr>
        <w:pStyle w:val="ConsPlusNormal"/>
        <w:spacing w:before="220"/>
        <w:ind w:firstLine="540"/>
        <w:jc w:val="both"/>
      </w:pPr>
      <w:r w:rsidRPr="00FC557D">
        <w:t>в) сведения об обжалуемых решениях и действиях (бездействии) Управления имущества, должностного лица Управления или муниципального служащего, специалиста Управления;</w:t>
      </w:r>
    </w:p>
    <w:p w:rsidR="007C4FF0" w:rsidRPr="00FC557D" w:rsidRDefault="007C4FF0">
      <w:pPr>
        <w:pStyle w:val="ConsPlusNormal"/>
        <w:spacing w:before="220"/>
        <w:ind w:firstLine="540"/>
        <w:jc w:val="both"/>
      </w:pPr>
      <w:r w:rsidRPr="00FC557D">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7C4FF0" w:rsidRPr="00FC557D" w:rsidRDefault="007C4FF0">
      <w:pPr>
        <w:pStyle w:val="ConsPlusNormal"/>
        <w:spacing w:before="220"/>
        <w:ind w:firstLine="540"/>
        <w:jc w:val="both"/>
      </w:pPr>
      <w:r w:rsidRPr="00FC557D">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7C4FF0" w:rsidRPr="00FC557D" w:rsidRDefault="007C4FF0">
      <w:pPr>
        <w:pStyle w:val="ConsPlusNormal"/>
        <w:spacing w:before="220"/>
        <w:ind w:firstLine="540"/>
        <w:jc w:val="both"/>
      </w:pPr>
      <w:r w:rsidRPr="00FC557D">
        <w:t>Жалоба подписывается Заявителем или его представителем.</w:t>
      </w:r>
    </w:p>
    <w:p w:rsidR="007C4FF0" w:rsidRPr="00FC557D" w:rsidRDefault="007C4FF0">
      <w:pPr>
        <w:pStyle w:val="ConsPlusNormal"/>
        <w:spacing w:before="220"/>
        <w:ind w:firstLine="540"/>
        <w:jc w:val="both"/>
      </w:pPr>
      <w:r w:rsidRPr="00FC557D">
        <w:t>5.7. При обращении Заявителя срок рассмотрения обращения не должен превышать 15 рабочих дней со дня регистрации такого обращения.</w:t>
      </w:r>
    </w:p>
    <w:p w:rsidR="007C4FF0" w:rsidRPr="00FC557D" w:rsidRDefault="007C4FF0">
      <w:pPr>
        <w:pStyle w:val="ConsPlusNormal"/>
        <w:spacing w:before="220"/>
        <w:ind w:firstLine="540"/>
        <w:jc w:val="both"/>
      </w:pPr>
      <w:r w:rsidRPr="00FC557D">
        <w:t>В случае обжалования отказа Управления имущества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p>
    <w:p w:rsidR="007C4FF0" w:rsidRPr="00FC557D" w:rsidRDefault="007C4FF0">
      <w:pPr>
        <w:pStyle w:val="ConsPlusNormal"/>
        <w:spacing w:before="220"/>
        <w:ind w:firstLine="540"/>
        <w:jc w:val="both"/>
      </w:pPr>
      <w:r w:rsidRPr="00FC557D">
        <w:t>5.8. По результатам рассмотрения жалобы принимается одно из следующих решений:</w:t>
      </w:r>
    </w:p>
    <w:p w:rsidR="007C4FF0" w:rsidRPr="00FC557D" w:rsidRDefault="007C4FF0">
      <w:pPr>
        <w:pStyle w:val="ConsPlusNormal"/>
        <w:spacing w:before="220"/>
        <w:ind w:firstLine="540"/>
        <w:jc w:val="both"/>
      </w:pPr>
      <w:r w:rsidRPr="00FC557D">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4FF0" w:rsidRPr="00FC557D" w:rsidRDefault="007C4FF0">
      <w:pPr>
        <w:pStyle w:val="ConsPlusNormal"/>
        <w:spacing w:before="220"/>
        <w:ind w:firstLine="540"/>
        <w:jc w:val="both"/>
      </w:pPr>
      <w:r w:rsidRPr="00FC557D">
        <w:t>2) в удовлетворении жалобы отказывается.</w:t>
      </w:r>
    </w:p>
    <w:p w:rsidR="007C4FF0" w:rsidRPr="00FC557D" w:rsidRDefault="007C4FF0">
      <w:pPr>
        <w:pStyle w:val="ConsPlusNormal"/>
        <w:spacing w:before="220"/>
        <w:ind w:firstLine="540"/>
        <w:jc w:val="both"/>
      </w:pPr>
      <w:bookmarkStart w:id="22" w:name="P300"/>
      <w:bookmarkEnd w:id="22"/>
      <w:r w:rsidRPr="00FC557D">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4FF0" w:rsidRPr="00FC557D" w:rsidRDefault="007C4FF0">
      <w:pPr>
        <w:pStyle w:val="ConsPlusNormal"/>
        <w:spacing w:before="220"/>
        <w:ind w:firstLine="540"/>
        <w:jc w:val="both"/>
      </w:pPr>
      <w:r w:rsidRPr="00FC557D">
        <w:t xml:space="preserve">В случае признания жалобы подлежащей удовлетворению в ответе Заявителю, указанном в </w:t>
      </w:r>
      <w:r w:rsidRPr="00FC557D">
        <w:lastRenderedPageBreak/>
        <w:t>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4FF0" w:rsidRPr="00FC557D" w:rsidRDefault="007C4FF0">
      <w:pPr>
        <w:pStyle w:val="ConsPlusNormal"/>
        <w:spacing w:before="220"/>
        <w:ind w:firstLine="540"/>
        <w:jc w:val="both"/>
      </w:pPr>
      <w:r w:rsidRPr="00FC557D">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C4FF0" w:rsidRPr="00FC557D" w:rsidRDefault="007C4FF0">
      <w:pPr>
        <w:pStyle w:val="ConsPlusNormal"/>
        <w:spacing w:before="220"/>
        <w:ind w:firstLine="540"/>
        <w:jc w:val="both"/>
      </w:pPr>
      <w:r w:rsidRPr="00FC557D">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p>
    <w:p w:rsidR="007C4FF0" w:rsidRPr="00FC557D" w:rsidRDefault="007C4FF0">
      <w:pPr>
        <w:pStyle w:val="ConsPlusNormal"/>
        <w:jc w:val="both"/>
      </w:pPr>
    </w:p>
    <w:p w:rsidR="007C4FF0" w:rsidRPr="00FC557D" w:rsidRDefault="007C4FF0">
      <w:pPr>
        <w:pStyle w:val="ConsPlusNormal"/>
        <w:jc w:val="both"/>
      </w:pPr>
    </w:p>
    <w:p w:rsidR="007C4FF0" w:rsidRPr="00FC557D" w:rsidRDefault="007C4FF0">
      <w:pPr>
        <w:pStyle w:val="ConsPlusNormal"/>
        <w:jc w:val="both"/>
      </w:pPr>
    </w:p>
    <w:p w:rsidR="007C4FF0" w:rsidRPr="00FC557D" w:rsidRDefault="007C4FF0">
      <w:pPr>
        <w:pStyle w:val="ConsPlusNormal"/>
        <w:jc w:val="both"/>
      </w:pPr>
    </w:p>
    <w:p w:rsidR="007C4FF0" w:rsidRPr="00FC557D" w:rsidRDefault="007C4FF0">
      <w:pPr>
        <w:pStyle w:val="ConsPlusNormal"/>
        <w:jc w:val="both"/>
      </w:pPr>
    </w:p>
    <w:p w:rsidR="007C4FF0" w:rsidRPr="00FC557D" w:rsidRDefault="007C4FF0">
      <w:pPr>
        <w:pStyle w:val="ConsPlusNormal"/>
        <w:jc w:val="right"/>
        <w:outlineLvl w:val="1"/>
      </w:pPr>
      <w:r w:rsidRPr="00FC557D">
        <w:t>Приложение N 1</w:t>
      </w:r>
    </w:p>
    <w:p w:rsidR="007C4FF0" w:rsidRPr="00FC557D" w:rsidRDefault="007C4FF0">
      <w:pPr>
        <w:pStyle w:val="ConsPlusNormal"/>
        <w:jc w:val="right"/>
      </w:pPr>
      <w:r w:rsidRPr="00FC557D">
        <w:t>к Административному регламенту</w:t>
      </w:r>
    </w:p>
    <w:p w:rsidR="007C4FF0" w:rsidRPr="00FC557D" w:rsidRDefault="007C4FF0">
      <w:pPr>
        <w:pStyle w:val="ConsPlusNormal"/>
        <w:jc w:val="right"/>
      </w:pPr>
      <w:r w:rsidRPr="00FC557D">
        <w:t>предоставления муниципальной услуги</w:t>
      </w:r>
    </w:p>
    <w:p w:rsidR="007C4FF0" w:rsidRPr="00FC557D" w:rsidRDefault="007C4FF0">
      <w:pPr>
        <w:pStyle w:val="ConsPlusNormal"/>
        <w:jc w:val="right"/>
      </w:pPr>
      <w:r w:rsidRPr="00FC557D">
        <w:t>по предоставлению в безвозмездное</w:t>
      </w:r>
    </w:p>
    <w:p w:rsidR="007C4FF0" w:rsidRPr="00FC557D" w:rsidRDefault="007C4FF0">
      <w:pPr>
        <w:pStyle w:val="ConsPlusNormal"/>
        <w:jc w:val="right"/>
      </w:pPr>
      <w:r w:rsidRPr="00FC557D">
        <w:t>пользование муниципального имущества,</w:t>
      </w:r>
    </w:p>
    <w:p w:rsidR="007C4FF0" w:rsidRPr="00FC557D" w:rsidRDefault="007C4FF0">
      <w:pPr>
        <w:pStyle w:val="ConsPlusNormal"/>
        <w:jc w:val="right"/>
      </w:pPr>
      <w:r w:rsidRPr="00FC557D">
        <w:t>включенного в Перечень муниципального</w:t>
      </w:r>
    </w:p>
    <w:p w:rsidR="007C4FF0" w:rsidRPr="00FC557D" w:rsidRDefault="007C4FF0">
      <w:pPr>
        <w:pStyle w:val="ConsPlusNormal"/>
        <w:jc w:val="right"/>
      </w:pPr>
      <w:r w:rsidRPr="00FC557D">
        <w:t>имущества муниципального образования</w:t>
      </w:r>
    </w:p>
    <w:p w:rsidR="007C4FF0" w:rsidRPr="00FC557D" w:rsidRDefault="007C4FF0">
      <w:pPr>
        <w:pStyle w:val="ConsPlusNormal"/>
        <w:jc w:val="right"/>
      </w:pPr>
      <w:r w:rsidRPr="00FC557D">
        <w:t>город Норильск, свободного от прав</w:t>
      </w:r>
    </w:p>
    <w:p w:rsidR="007C4FF0" w:rsidRPr="00FC557D" w:rsidRDefault="007C4FF0">
      <w:pPr>
        <w:pStyle w:val="ConsPlusNormal"/>
        <w:jc w:val="right"/>
      </w:pPr>
      <w:r w:rsidRPr="00FC557D">
        <w:t>третьих лиц (за исключением</w:t>
      </w:r>
    </w:p>
    <w:p w:rsidR="007C4FF0" w:rsidRPr="00FC557D" w:rsidRDefault="007C4FF0">
      <w:pPr>
        <w:pStyle w:val="ConsPlusNormal"/>
        <w:jc w:val="right"/>
      </w:pPr>
      <w:r w:rsidRPr="00FC557D">
        <w:t>имущественных прав субъектов малого</w:t>
      </w:r>
    </w:p>
    <w:p w:rsidR="007C4FF0" w:rsidRPr="00FC557D" w:rsidRDefault="007C4FF0">
      <w:pPr>
        <w:pStyle w:val="ConsPlusNormal"/>
        <w:jc w:val="right"/>
      </w:pPr>
      <w:r w:rsidRPr="00FC557D">
        <w:t>и среднего предпринимательства),</w:t>
      </w:r>
    </w:p>
    <w:p w:rsidR="007C4FF0" w:rsidRPr="00FC557D" w:rsidRDefault="007C4FF0">
      <w:pPr>
        <w:pStyle w:val="ConsPlusNormal"/>
        <w:jc w:val="right"/>
      </w:pPr>
      <w:r w:rsidRPr="00FC557D">
        <w:t>предназначенного для предоставления</w:t>
      </w:r>
    </w:p>
    <w:p w:rsidR="007C4FF0" w:rsidRPr="00FC557D" w:rsidRDefault="007C4FF0">
      <w:pPr>
        <w:pStyle w:val="ConsPlusNormal"/>
        <w:jc w:val="right"/>
      </w:pPr>
      <w:r w:rsidRPr="00FC557D">
        <w:t>его во владение и (или) в пользование</w:t>
      </w:r>
    </w:p>
    <w:p w:rsidR="007C4FF0" w:rsidRPr="00FC557D" w:rsidRDefault="007C4FF0">
      <w:pPr>
        <w:pStyle w:val="ConsPlusNormal"/>
        <w:jc w:val="right"/>
      </w:pPr>
      <w:r w:rsidRPr="00FC557D">
        <w:t>на долгосрочной основе субъектам</w:t>
      </w:r>
    </w:p>
    <w:p w:rsidR="007C4FF0" w:rsidRPr="00FC557D" w:rsidRDefault="007C4FF0">
      <w:pPr>
        <w:pStyle w:val="ConsPlusNormal"/>
        <w:jc w:val="right"/>
      </w:pPr>
      <w:r w:rsidRPr="00FC557D">
        <w:t>малого и среднего предпринимательства</w:t>
      </w:r>
    </w:p>
    <w:p w:rsidR="007C4FF0" w:rsidRPr="00FC557D" w:rsidRDefault="007C4FF0">
      <w:pPr>
        <w:pStyle w:val="ConsPlusNormal"/>
        <w:jc w:val="right"/>
      </w:pPr>
      <w:r w:rsidRPr="00FC557D">
        <w:t>и организациям, образующим</w:t>
      </w:r>
    </w:p>
    <w:p w:rsidR="007C4FF0" w:rsidRPr="00FC557D" w:rsidRDefault="007C4FF0">
      <w:pPr>
        <w:pStyle w:val="ConsPlusNormal"/>
        <w:jc w:val="right"/>
      </w:pPr>
      <w:r w:rsidRPr="00FC557D">
        <w:t>инфраструктуру поддержки субъектов</w:t>
      </w:r>
    </w:p>
    <w:p w:rsidR="007C4FF0" w:rsidRPr="00FC557D" w:rsidRDefault="007C4FF0">
      <w:pPr>
        <w:pStyle w:val="ConsPlusNormal"/>
        <w:jc w:val="right"/>
      </w:pPr>
      <w:r w:rsidRPr="00FC557D">
        <w:t>малого и среднего предпринимательства</w:t>
      </w:r>
    </w:p>
    <w:p w:rsidR="007C4FF0" w:rsidRPr="00FC557D" w:rsidRDefault="007C4FF0">
      <w:pPr>
        <w:pStyle w:val="ConsPlusNormal"/>
        <w:jc w:val="both"/>
      </w:pPr>
    </w:p>
    <w:p w:rsidR="007C4FF0" w:rsidRPr="00FC557D" w:rsidRDefault="007C4FF0">
      <w:pPr>
        <w:pStyle w:val="ConsPlusNonformat"/>
        <w:jc w:val="both"/>
      </w:pPr>
      <w:r w:rsidRPr="00FC557D">
        <w:t xml:space="preserve">                                     Начальнику Управления имущества</w:t>
      </w:r>
    </w:p>
    <w:p w:rsidR="007C4FF0" w:rsidRPr="00FC557D" w:rsidRDefault="007C4FF0">
      <w:pPr>
        <w:pStyle w:val="ConsPlusNonformat"/>
        <w:jc w:val="both"/>
      </w:pPr>
      <w:r w:rsidRPr="00FC557D">
        <w:t xml:space="preserve">                                     Администрации города Норильска</w:t>
      </w:r>
    </w:p>
    <w:p w:rsidR="007C4FF0" w:rsidRPr="00FC557D" w:rsidRDefault="007C4FF0">
      <w:pPr>
        <w:pStyle w:val="ConsPlusNonformat"/>
        <w:jc w:val="both"/>
      </w:pPr>
      <w:r w:rsidRPr="00FC557D">
        <w:t xml:space="preserve">                                     от ___________________________________</w:t>
      </w:r>
    </w:p>
    <w:p w:rsidR="007C4FF0" w:rsidRPr="00FC557D" w:rsidRDefault="007C4FF0">
      <w:pPr>
        <w:pStyle w:val="ConsPlusNonformat"/>
        <w:jc w:val="both"/>
      </w:pPr>
      <w:r w:rsidRPr="00FC557D">
        <w:t xml:space="preserve">                                     ______________________________________</w:t>
      </w:r>
    </w:p>
    <w:p w:rsidR="007C4FF0" w:rsidRPr="00FC557D" w:rsidRDefault="007C4FF0">
      <w:pPr>
        <w:pStyle w:val="ConsPlusNonformat"/>
        <w:jc w:val="both"/>
      </w:pPr>
      <w:r w:rsidRPr="00FC557D">
        <w:t xml:space="preserve">                                     (наименование, организационно-правовая</w:t>
      </w:r>
    </w:p>
    <w:p w:rsidR="007C4FF0" w:rsidRPr="00FC557D" w:rsidRDefault="007C4FF0">
      <w:pPr>
        <w:pStyle w:val="ConsPlusNonformat"/>
        <w:jc w:val="both"/>
      </w:pPr>
      <w:r w:rsidRPr="00FC557D">
        <w:t xml:space="preserve">                                           форма - для юридического лица;</w:t>
      </w:r>
    </w:p>
    <w:p w:rsidR="007C4FF0" w:rsidRPr="00FC557D" w:rsidRDefault="007C4FF0">
      <w:pPr>
        <w:pStyle w:val="ConsPlusNonformat"/>
        <w:jc w:val="both"/>
      </w:pPr>
      <w:r w:rsidRPr="00FC557D">
        <w:t xml:space="preserve">                                       Ф.И.О. (последнее при наличии) - для</w:t>
      </w:r>
    </w:p>
    <w:p w:rsidR="007C4FF0" w:rsidRPr="00FC557D" w:rsidRDefault="007C4FF0">
      <w:pPr>
        <w:pStyle w:val="ConsPlusNonformat"/>
        <w:jc w:val="both"/>
      </w:pPr>
      <w:r w:rsidRPr="00FC557D">
        <w:t xml:space="preserve">                                         индивидуального предпринимателя)</w:t>
      </w:r>
    </w:p>
    <w:p w:rsidR="007C4FF0" w:rsidRPr="00FC557D" w:rsidRDefault="007C4FF0">
      <w:pPr>
        <w:pStyle w:val="ConsPlusNonformat"/>
        <w:jc w:val="both"/>
      </w:pPr>
      <w:r w:rsidRPr="00FC557D">
        <w:t xml:space="preserve">                                     Адрес местонахождения: _______________</w:t>
      </w:r>
    </w:p>
    <w:p w:rsidR="007C4FF0" w:rsidRPr="00FC557D" w:rsidRDefault="007C4FF0">
      <w:pPr>
        <w:pStyle w:val="ConsPlusNonformat"/>
        <w:jc w:val="both"/>
      </w:pPr>
      <w:r w:rsidRPr="00FC557D">
        <w:t xml:space="preserve">                                     ______________________________________</w:t>
      </w:r>
    </w:p>
    <w:p w:rsidR="007C4FF0" w:rsidRPr="00FC557D" w:rsidRDefault="007C4FF0">
      <w:pPr>
        <w:pStyle w:val="ConsPlusNonformat"/>
        <w:jc w:val="both"/>
      </w:pPr>
      <w:r w:rsidRPr="00FC557D">
        <w:t xml:space="preserve">                                      (индекс, юридический адрес или адрес</w:t>
      </w:r>
    </w:p>
    <w:p w:rsidR="007C4FF0" w:rsidRPr="00FC557D" w:rsidRDefault="007C4FF0">
      <w:pPr>
        <w:pStyle w:val="ConsPlusNonformat"/>
        <w:jc w:val="both"/>
      </w:pPr>
      <w:r w:rsidRPr="00FC557D">
        <w:t xml:space="preserve">                                           места жительства Заявителя.</w:t>
      </w:r>
    </w:p>
    <w:p w:rsidR="007C4FF0" w:rsidRPr="00FC557D" w:rsidRDefault="007C4FF0">
      <w:pPr>
        <w:pStyle w:val="ConsPlusNonformat"/>
        <w:jc w:val="both"/>
      </w:pPr>
      <w:r w:rsidRPr="00FC557D">
        <w:t xml:space="preserve">                                     Контактные телефоны, электронный адрес</w:t>
      </w:r>
    </w:p>
    <w:p w:rsidR="007C4FF0" w:rsidRPr="00FC557D" w:rsidRDefault="007C4FF0">
      <w:pPr>
        <w:pStyle w:val="ConsPlusNonformat"/>
        <w:jc w:val="both"/>
      </w:pPr>
      <w:r w:rsidRPr="00FC557D">
        <w:t xml:space="preserve">                                                   при наличии)</w:t>
      </w:r>
    </w:p>
    <w:p w:rsidR="007C4FF0" w:rsidRPr="00FC557D" w:rsidRDefault="007C4FF0">
      <w:pPr>
        <w:pStyle w:val="ConsPlusNonformat"/>
        <w:jc w:val="both"/>
      </w:pPr>
    </w:p>
    <w:p w:rsidR="007C4FF0" w:rsidRPr="00FC557D" w:rsidRDefault="007C4FF0">
      <w:pPr>
        <w:pStyle w:val="ConsPlusNonformat"/>
        <w:jc w:val="both"/>
      </w:pPr>
      <w:bookmarkStart w:id="23" w:name="P343"/>
      <w:bookmarkEnd w:id="23"/>
      <w:r w:rsidRPr="00FC557D">
        <w:t xml:space="preserve">                       Рекомендуемая форма заявления</w:t>
      </w:r>
    </w:p>
    <w:p w:rsidR="007C4FF0" w:rsidRPr="00FC557D" w:rsidRDefault="007C4FF0">
      <w:pPr>
        <w:pStyle w:val="ConsPlusNonformat"/>
        <w:jc w:val="both"/>
      </w:pPr>
      <w:r w:rsidRPr="00FC557D">
        <w:t xml:space="preserve">               о предоставлении в безвозмездное пользование</w:t>
      </w:r>
    </w:p>
    <w:p w:rsidR="007C4FF0" w:rsidRPr="00FC557D" w:rsidRDefault="007C4FF0">
      <w:pPr>
        <w:pStyle w:val="ConsPlusNonformat"/>
        <w:jc w:val="both"/>
      </w:pPr>
      <w:r w:rsidRPr="00FC557D">
        <w:t xml:space="preserve">             муниципального имущества, включенного в Перечень</w:t>
      </w:r>
    </w:p>
    <w:p w:rsidR="007C4FF0" w:rsidRPr="00FC557D" w:rsidRDefault="007C4FF0">
      <w:pPr>
        <w:pStyle w:val="ConsPlusNonformat"/>
        <w:jc w:val="both"/>
      </w:pPr>
      <w:r w:rsidRPr="00FC557D">
        <w:t xml:space="preserve">            муниципального имущества муниципального образования</w:t>
      </w:r>
    </w:p>
    <w:p w:rsidR="007C4FF0" w:rsidRPr="00FC557D" w:rsidRDefault="007C4FF0">
      <w:pPr>
        <w:pStyle w:val="ConsPlusNonformat"/>
        <w:jc w:val="both"/>
      </w:pPr>
      <w:r w:rsidRPr="00FC557D">
        <w:lastRenderedPageBreak/>
        <w:t xml:space="preserve">              город Норильск, свободного от прав третьих лиц</w:t>
      </w:r>
    </w:p>
    <w:p w:rsidR="007C4FF0" w:rsidRPr="00FC557D" w:rsidRDefault="007C4FF0">
      <w:pPr>
        <w:pStyle w:val="ConsPlusNonformat"/>
        <w:jc w:val="both"/>
      </w:pPr>
      <w:r w:rsidRPr="00FC557D">
        <w:t xml:space="preserve">            (за исключением имущественных прав субъектов малого</w:t>
      </w:r>
    </w:p>
    <w:p w:rsidR="007C4FF0" w:rsidRPr="00FC557D" w:rsidRDefault="007C4FF0">
      <w:pPr>
        <w:pStyle w:val="ConsPlusNonformat"/>
        <w:jc w:val="both"/>
      </w:pPr>
      <w:r w:rsidRPr="00FC557D">
        <w:t xml:space="preserve">             и среднего предпринимательства), предназначенного</w:t>
      </w:r>
    </w:p>
    <w:p w:rsidR="007C4FF0" w:rsidRPr="00FC557D" w:rsidRDefault="007C4FF0">
      <w:pPr>
        <w:pStyle w:val="ConsPlusNonformat"/>
        <w:jc w:val="both"/>
      </w:pPr>
      <w:r w:rsidRPr="00FC557D">
        <w:t xml:space="preserve">         для предоставления его во владение и (или) в пользование</w:t>
      </w:r>
    </w:p>
    <w:p w:rsidR="007C4FF0" w:rsidRPr="00FC557D" w:rsidRDefault="007C4FF0">
      <w:pPr>
        <w:pStyle w:val="ConsPlusNonformat"/>
        <w:jc w:val="both"/>
      </w:pPr>
      <w:r w:rsidRPr="00FC557D">
        <w:t xml:space="preserve">            на долгосрочной основе субъектам малого и среднего</w:t>
      </w:r>
    </w:p>
    <w:p w:rsidR="007C4FF0" w:rsidRPr="00FC557D" w:rsidRDefault="007C4FF0">
      <w:pPr>
        <w:pStyle w:val="ConsPlusNonformat"/>
        <w:jc w:val="both"/>
      </w:pPr>
      <w:r w:rsidRPr="00FC557D">
        <w:t xml:space="preserve">              предпринимательства и организациям, образующим</w:t>
      </w:r>
    </w:p>
    <w:p w:rsidR="007C4FF0" w:rsidRPr="00FC557D" w:rsidRDefault="007C4FF0">
      <w:pPr>
        <w:pStyle w:val="ConsPlusNonformat"/>
        <w:jc w:val="both"/>
      </w:pPr>
      <w:r w:rsidRPr="00FC557D">
        <w:t xml:space="preserve">                 инфраструктуру поддержки субъектов малого</w:t>
      </w:r>
    </w:p>
    <w:p w:rsidR="007C4FF0" w:rsidRPr="00FC557D" w:rsidRDefault="007C4FF0">
      <w:pPr>
        <w:pStyle w:val="ConsPlusNonformat"/>
        <w:jc w:val="both"/>
      </w:pPr>
      <w:r w:rsidRPr="00FC557D">
        <w:t xml:space="preserve">                      и среднего предпринимательства</w:t>
      </w:r>
    </w:p>
    <w:p w:rsidR="007C4FF0" w:rsidRPr="00FC557D" w:rsidRDefault="007C4FF0">
      <w:pPr>
        <w:pStyle w:val="ConsPlusNonformat"/>
        <w:jc w:val="both"/>
      </w:pPr>
    </w:p>
    <w:p w:rsidR="007C4FF0" w:rsidRPr="00FC557D" w:rsidRDefault="007C4FF0">
      <w:pPr>
        <w:pStyle w:val="ConsPlusNonformat"/>
        <w:jc w:val="both"/>
      </w:pPr>
      <w:r w:rsidRPr="00FC557D">
        <w:t xml:space="preserve">    Прошу Вас предоставить в безвозмездное пользование объект муниципальной</w:t>
      </w:r>
    </w:p>
    <w:p w:rsidR="007C4FF0" w:rsidRPr="00FC557D" w:rsidRDefault="007C4FF0">
      <w:pPr>
        <w:pStyle w:val="ConsPlusNonformat"/>
        <w:jc w:val="both"/>
      </w:pPr>
      <w:r w:rsidRPr="00FC557D">
        <w:t>собственности,  включенный в Перечень имущества, муниципального образования</w:t>
      </w:r>
    </w:p>
    <w:p w:rsidR="007C4FF0" w:rsidRPr="00FC557D" w:rsidRDefault="007C4FF0">
      <w:pPr>
        <w:pStyle w:val="ConsPlusNonformat"/>
        <w:jc w:val="both"/>
      </w:pPr>
      <w:r w:rsidRPr="00FC557D">
        <w:t>город  Норильск  (за  исключением  земельных  участков), свободного от прав</w:t>
      </w:r>
    </w:p>
    <w:p w:rsidR="007C4FF0" w:rsidRPr="00FC557D" w:rsidRDefault="007C4FF0">
      <w:pPr>
        <w:pStyle w:val="ConsPlusNonformat"/>
        <w:jc w:val="both"/>
      </w:pPr>
      <w:r w:rsidRPr="00FC557D">
        <w:t>третьих  лиц (за исключением имущественных прав субъектов малого и среднего</w:t>
      </w:r>
    </w:p>
    <w:p w:rsidR="007C4FF0" w:rsidRPr="00FC557D" w:rsidRDefault="007C4FF0">
      <w:pPr>
        <w:pStyle w:val="ConsPlusNonformat"/>
        <w:jc w:val="both"/>
      </w:pPr>
      <w:r w:rsidRPr="00FC557D">
        <w:t>предпринимательства):</w:t>
      </w:r>
    </w:p>
    <w:p w:rsidR="007C4FF0" w:rsidRPr="00FC557D" w:rsidRDefault="007C4FF0">
      <w:pPr>
        <w:pStyle w:val="ConsPlusNonformat"/>
        <w:jc w:val="both"/>
      </w:pPr>
      <w:r w:rsidRPr="00FC557D">
        <w:t xml:space="preserve">    Адрес объекта: _______________________________________________________;</w:t>
      </w:r>
    </w:p>
    <w:p w:rsidR="007C4FF0" w:rsidRPr="00FC557D" w:rsidRDefault="007C4FF0">
      <w:pPr>
        <w:pStyle w:val="ConsPlusNonformat"/>
        <w:jc w:val="both"/>
      </w:pPr>
      <w:r w:rsidRPr="00FC557D">
        <w:t xml:space="preserve">    Площадь объекта: ____ кв. м;</w:t>
      </w:r>
    </w:p>
    <w:p w:rsidR="007C4FF0" w:rsidRPr="00FC557D" w:rsidRDefault="007C4FF0">
      <w:pPr>
        <w:pStyle w:val="ConsPlusNonformat"/>
        <w:jc w:val="both"/>
      </w:pPr>
      <w:r w:rsidRPr="00FC557D">
        <w:t xml:space="preserve">    Целевое использование: _______________________________________________;</w:t>
      </w:r>
    </w:p>
    <w:p w:rsidR="007C4FF0" w:rsidRPr="00FC557D" w:rsidRDefault="007C4FF0">
      <w:pPr>
        <w:pStyle w:val="ConsPlusNonformat"/>
        <w:jc w:val="both"/>
      </w:pPr>
      <w:r w:rsidRPr="00FC557D">
        <w:t xml:space="preserve">    Срок пользования: _____________________________________________________</w:t>
      </w:r>
    </w:p>
    <w:p w:rsidR="007C4FF0" w:rsidRPr="00FC557D" w:rsidRDefault="007C4FF0">
      <w:pPr>
        <w:pStyle w:val="ConsPlusNonformat"/>
        <w:jc w:val="both"/>
      </w:pPr>
    </w:p>
    <w:p w:rsidR="007C4FF0" w:rsidRPr="00FC557D" w:rsidRDefault="007C4FF0">
      <w:pPr>
        <w:pStyle w:val="ConsPlusNonformat"/>
        <w:jc w:val="both"/>
      </w:pPr>
      <w:r w:rsidRPr="00FC557D">
        <w:t>Информация о Заявителе:</w:t>
      </w:r>
    </w:p>
    <w:p w:rsidR="007C4FF0" w:rsidRPr="00FC557D" w:rsidRDefault="007C4FF0">
      <w:pPr>
        <w:pStyle w:val="ConsPlusNonformat"/>
        <w:jc w:val="both"/>
      </w:pPr>
      <w:r w:rsidRPr="00FC557D">
        <w:t>Для юридического лица:</w:t>
      </w:r>
    </w:p>
    <w:p w:rsidR="007C4FF0" w:rsidRPr="00FC557D" w:rsidRDefault="007C4FF0">
      <w:pPr>
        <w:pStyle w:val="ConsPlusNonformat"/>
        <w:jc w:val="both"/>
      </w:pPr>
      <w:r w:rsidRPr="00FC557D">
        <w:t>Полное наименование: ______________________________________________________</w:t>
      </w:r>
    </w:p>
    <w:p w:rsidR="007C4FF0" w:rsidRPr="00FC557D" w:rsidRDefault="007C4FF0">
      <w:pPr>
        <w:pStyle w:val="ConsPlusNonformat"/>
        <w:jc w:val="both"/>
      </w:pPr>
      <w:r w:rsidRPr="00FC557D">
        <w:t>Юридический адрес: ________________________________________________________</w:t>
      </w:r>
    </w:p>
    <w:p w:rsidR="007C4FF0" w:rsidRPr="00FC557D" w:rsidRDefault="007C4FF0">
      <w:pPr>
        <w:pStyle w:val="ConsPlusNonformat"/>
        <w:jc w:val="both"/>
      </w:pPr>
      <w:r w:rsidRPr="00FC557D">
        <w:t>Почтовый адрес: ___________________________________________________________</w:t>
      </w:r>
    </w:p>
    <w:p w:rsidR="007C4FF0" w:rsidRPr="00FC557D" w:rsidRDefault="007C4FF0">
      <w:pPr>
        <w:pStyle w:val="ConsPlusNonformat"/>
        <w:jc w:val="both"/>
      </w:pPr>
      <w:r w:rsidRPr="00FC557D">
        <w:t>ОГРН _____________________________, ИНН _______________ КПП ______________,</w:t>
      </w:r>
    </w:p>
    <w:p w:rsidR="007C4FF0" w:rsidRPr="00FC557D" w:rsidRDefault="007C4FF0">
      <w:pPr>
        <w:pStyle w:val="ConsPlusNonformat"/>
        <w:jc w:val="both"/>
      </w:pPr>
      <w:r w:rsidRPr="00FC557D">
        <w:t>Тел. ________________, факс _____________________ (при наличии),</w:t>
      </w:r>
    </w:p>
    <w:p w:rsidR="007C4FF0" w:rsidRPr="00FC557D" w:rsidRDefault="007C4FF0">
      <w:pPr>
        <w:pStyle w:val="ConsPlusNonformat"/>
        <w:jc w:val="both"/>
      </w:pPr>
      <w:r w:rsidRPr="00FC557D">
        <w:t>Адрес электронной почты: ________________________ (при наличии).</w:t>
      </w:r>
    </w:p>
    <w:p w:rsidR="007C4FF0" w:rsidRPr="00FC557D" w:rsidRDefault="007C4FF0">
      <w:pPr>
        <w:pStyle w:val="ConsPlusNonformat"/>
        <w:jc w:val="both"/>
      </w:pPr>
      <w:r w:rsidRPr="00FC557D">
        <w:t>Для физического лица:</w:t>
      </w:r>
    </w:p>
    <w:p w:rsidR="007C4FF0" w:rsidRPr="00FC557D" w:rsidRDefault="007C4FF0">
      <w:pPr>
        <w:pStyle w:val="ConsPlusNonformat"/>
        <w:jc w:val="both"/>
      </w:pPr>
      <w:r w:rsidRPr="00FC557D">
        <w:t>Полное наименование: ______________________________________________________</w:t>
      </w:r>
    </w:p>
    <w:p w:rsidR="007C4FF0" w:rsidRPr="00FC557D" w:rsidRDefault="007C4FF0">
      <w:pPr>
        <w:pStyle w:val="ConsPlusNonformat"/>
        <w:jc w:val="both"/>
      </w:pPr>
      <w:r w:rsidRPr="00FC557D">
        <w:t>Паспорт: ______________________________ (серия, номер, дата и место выдачи)</w:t>
      </w:r>
    </w:p>
    <w:p w:rsidR="007C4FF0" w:rsidRPr="00FC557D" w:rsidRDefault="007C4FF0">
      <w:pPr>
        <w:pStyle w:val="ConsPlusNonformat"/>
        <w:jc w:val="both"/>
      </w:pPr>
      <w:r w:rsidRPr="00FC557D">
        <w:t>ОГРНИП _________________________________, ИНН_____________________________,</w:t>
      </w:r>
    </w:p>
    <w:p w:rsidR="007C4FF0" w:rsidRPr="00FC557D" w:rsidRDefault="007C4FF0">
      <w:pPr>
        <w:pStyle w:val="ConsPlusNonformat"/>
        <w:jc w:val="both"/>
      </w:pPr>
      <w:r w:rsidRPr="00FC557D">
        <w:t>Адрес регистрации: _______________________________________________________;</w:t>
      </w:r>
    </w:p>
    <w:p w:rsidR="007C4FF0" w:rsidRPr="00FC557D" w:rsidRDefault="007C4FF0">
      <w:pPr>
        <w:pStyle w:val="ConsPlusNonformat"/>
        <w:jc w:val="both"/>
      </w:pPr>
      <w:r w:rsidRPr="00FC557D">
        <w:t>Адрес фактического проживания: ____________________________________________</w:t>
      </w:r>
    </w:p>
    <w:p w:rsidR="007C4FF0" w:rsidRPr="00FC557D" w:rsidRDefault="007C4FF0">
      <w:pPr>
        <w:pStyle w:val="ConsPlusNonformat"/>
        <w:jc w:val="both"/>
      </w:pPr>
      <w:r w:rsidRPr="00FC557D">
        <w:t>Тел. _______________, факс _____________________ (при наличии)</w:t>
      </w:r>
    </w:p>
    <w:p w:rsidR="007C4FF0" w:rsidRPr="00FC557D" w:rsidRDefault="007C4FF0">
      <w:pPr>
        <w:pStyle w:val="ConsPlusNonformat"/>
        <w:jc w:val="both"/>
      </w:pPr>
      <w:r w:rsidRPr="00FC557D">
        <w:t>Адрес электронной почты: _______________________ (при наличии).</w:t>
      </w:r>
    </w:p>
    <w:p w:rsidR="007C4FF0" w:rsidRPr="00FC557D" w:rsidRDefault="007C4FF0">
      <w:pPr>
        <w:pStyle w:val="ConsPlusNonformat"/>
        <w:jc w:val="both"/>
      </w:pPr>
    </w:p>
    <w:p w:rsidR="007C4FF0" w:rsidRPr="00FC557D" w:rsidRDefault="007C4FF0">
      <w:pPr>
        <w:pStyle w:val="ConsPlusNonformat"/>
        <w:jc w:val="both"/>
      </w:pPr>
      <w:r w:rsidRPr="00FC557D">
        <w:t xml:space="preserve">    Настоящим заявлением ________________________________________ (название</w:t>
      </w:r>
    </w:p>
    <w:p w:rsidR="007C4FF0" w:rsidRPr="00FC557D" w:rsidRDefault="007C4FF0">
      <w:pPr>
        <w:pStyle w:val="ConsPlusNonformat"/>
        <w:jc w:val="both"/>
      </w:pPr>
      <w:r w:rsidRPr="00FC557D">
        <w:t>Заявителя)  подтверждает  отнесение  его  к  категориям  субъектов малого и</w:t>
      </w:r>
    </w:p>
    <w:p w:rsidR="007C4FF0" w:rsidRPr="00FC557D" w:rsidRDefault="007C4FF0">
      <w:pPr>
        <w:pStyle w:val="ConsPlusNonformat"/>
        <w:jc w:val="both"/>
      </w:pPr>
      <w:r w:rsidRPr="00FC557D">
        <w:t>среднего  предпринимательства,  установленным статьей 4 Федерального закона</w:t>
      </w:r>
    </w:p>
    <w:p w:rsidR="007C4FF0" w:rsidRPr="00FC557D" w:rsidRDefault="007C4FF0">
      <w:pPr>
        <w:pStyle w:val="ConsPlusNonformat"/>
        <w:jc w:val="both"/>
      </w:pPr>
      <w:r w:rsidRPr="00FC557D">
        <w:t>от  24.07.2007 N 209-ФЗ "О развитии малого и среднего предпринимательства в</w:t>
      </w:r>
    </w:p>
    <w:p w:rsidR="007C4FF0" w:rsidRPr="00FC557D" w:rsidRDefault="007C4FF0">
      <w:pPr>
        <w:pStyle w:val="ConsPlusNonformat"/>
        <w:jc w:val="both"/>
      </w:pPr>
      <w:r w:rsidRPr="00FC557D">
        <w:t>Российской  Федерации",  а  также  дает  согласие на обработку персональных</w:t>
      </w:r>
    </w:p>
    <w:p w:rsidR="007C4FF0" w:rsidRPr="00FC557D" w:rsidRDefault="007C4FF0">
      <w:pPr>
        <w:pStyle w:val="ConsPlusNonformat"/>
        <w:jc w:val="both"/>
      </w:pPr>
      <w:r w:rsidRPr="00FC557D">
        <w:t>данных  в  соответствии  с  Федеральным  законом  от 27.07.2006 N 152-ФЗ "О</w:t>
      </w:r>
    </w:p>
    <w:p w:rsidR="007C4FF0" w:rsidRPr="00FC557D" w:rsidRDefault="007C4FF0">
      <w:pPr>
        <w:pStyle w:val="ConsPlusNonformat"/>
        <w:jc w:val="both"/>
      </w:pPr>
      <w:r w:rsidRPr="00FC557D">
        <w:t>персональных данных"</w:t>
      </w:r>
    </w:p>
    <w:p w:rsidR="007C4FF0" w:rsidRPr="00FC557D" w:rsidRDefault="007C4FF0">
      <w:pPr>
        <w:pStyle w:val="ConsPlusNonformat"/>
        <w:jc w:val="both"/>
      </w:pPr>
    </w:p>
    <w:p w:rsidR="007C4FF0" w:rsidRPr="00FC557D" w:rsidRDefault="007C4FF0">
      <w:pPr>
        <w:pStyle w:val="ConsPlusNonformat"/>
        <w:jc w:val="both"/>
      </w:pPr>
      <w:r w:rsidRPr="00FC557D">
        <w:t>Приложение:</w:t>
      </w:r>
    </w:p>
    <w:p w:rsidR="007C4FF0" w:rsidRPr="00FC557D" w:rsidRDefault="007C4FF0">
      <w:pPr>
        <w:pStyle w:val="ConsPlusNonformat"/>
        <w:jc w:val="both"/>
      </w:pPr>
      <w:r w:rsidRPr="00FC557D">
        <w:t>1.________________________________________________________________________;</w:t>
      </w:r>
    </w:p>
    <w:p w:rsidR="007C4FF0" w:rsidRPr="00FC557D" w:rsidRDefault="007C4FF0">
      <w:pPr>
        <w:pStyle w:val="ConsPlusNonformat"/>
        <w:jc w:val="both"/>
      </w:pPr>
      <w:r w:rsidRPr="00FC557D">
        <w:t>2.________________________________________________________________________;</w:t>
      </w:r>
    </w:p>
    <w:p w:rsidR="007C4FF0" w:rsidRPr="00FC557D" w:rsidRDefault="007C4FF0">
      <w:pPr>
        <w:pStyle w:val="ConsPlusNonformat"/>
        <w:jc w:val="both"/>
      </w:pPr>
      <w:r w:rsidRPr="00FC557D">
        <w:t>3.________________________________________________________________________;</w:t>
      </w:r>
    </w:p>
    <w:p w:rsidR="007C4FF0" w:rsidRPr="00FC557D" w:rsidRDefault="007C4FF0">
      <w:pPr>
        <w:pStyle w:val="ConsPlusNonformat"/>
        <w:jc w:val="both"/>
      </w:pPr>
    </w:p>
    <w:p w:rsidR="007C4FF0" w:rsidRPr="00FC557D" w:rsidRDefault="007C4FF0">
      <w:pPr>
        <w:pStyle w:val="ConsPlusNonformat"/>
        <w:jc w:val="both"/>
      </w:pPr>
      <w:r w:rsidRPr="00FC557D">
        <w:t>"__" ___________ 20__ г.</w:t>
      </w:r>
    </w:p>
    <w:p w:rsidR="007C4FF0" w:rsidRPr="00FC557D" w:rsidRDefault="007C4FF0">
      <w:pPr>
        <w:pStyle w:val="ConsPlusNonformat"/>
        <w:jc w:val="both"/>
      </w:pPr>
    </w:p>
    <w:p w:rsidR="007C4FF0" w:rsidRPr="00FC557D" w:rsidRDefault="007C4FF0">
      <w:pPr>
        <w:pStyle w:val="ConsPlusNonformat"/>
        <w:jc w:val="both"/>
      </w:pPr>
      <w:r w:rsidRPr="00FC557D">
        <w:t>Заявитель</w:t>
      </w:r>
    </w:p>
    <w:p w:rsidR="007C4FF0" w:rsidRPr="00FC557D" w:rsidRDefault="007C4FF0">
      <w:pPr>
        <w:pStyle w:val="ConsPlusNonformat"/>
        <w:jc w:val="both"/>
      </w:pPr>
      <w:r w:rsidRPr="00FC557D">
        <w:t>___________________________________________________________________________</w:t>
      </w:r>
    </w:p>
    <w:p w:rsidR="007C4FF0" w:rsidRPr="00FC557D" w:rsidRDefault="007C4FF0">
      <w:pPr>
        <w:pStyle w:val="ConsPlusNonformat"/>
        <w:jc w:val="both"/>
      </w:pPr>
      <w:r w:rsidRPr="00FC557D">
        <w:t xml:space="preserve">       (подпись, Ф.И.О. (последнее при наличии) для индивидуального</w:t>
      </w:r>
    </w:p>
    <w:p w:rsidR="007C4FF0" w:rsidRPr="00FC557D" w:rsidRDefault="007C4FF0">
      <w:pPr>
        <w:pStyle w:val="ConsPlusNonformat"/>
        <w:jc w:val="both"/>
      </w:pPr>
      <w:r w:rsidRPr="00FC557D">
        <w:t xml:space="preserve">      предпринимателя; наименование должности, Ф.И.О. (последнее при</w:t>
      </w:r>
    </w:p>
    <w:p w:rsidR="007C4FF0" w:rsidRPr="00FC557D" w:rsidRDefault="007C4FF0">
      <w:pPr>
        <w:pStyle w:val="ConsPlusNonformat"/>
        <w:jc w:val="both"/>
      </w:pPr>
      <w:r w:rsidRPr="00FC557D">
        <w:t xml:space="preserve">         наличии) руководителя юридического лица; уполномоченного</w:t>
      </w:r>
    </w:p>
    <w:p w:rsidR="007C4FF0" w:rsidRPr="00FC557D" w:rsidRDefault="007C4FF0">
      <w:pPr>
        <w:pStyle w:val="ConsPlusNonformat"/>
        <w:jc w:val="both"/>
      </w:pPr>
      <w:r w:rsidRPr="00FC557D">
        <w:t xml:space="preserve">               представителя юридического, физического лица)</w:t>
      </w:r>
    </w:p>
    <w:p w:rsidR="007C4FF0" w:rsidRPr="00FC557D" w:rsidRDefault="007C4FF0">
      <w:pPr>
        <w:pStyle w:val="ConsPlusNonformat"/>
        <w:jc w:val="both"/>
      </w:pPr>
      <w:r w:rsidRPr="00FC557D">
        <w:t xml:space="preserve">    М.П.</w:t>
      </w:r>
    </w:p>
    <w:p w:rsidR="007C4FF0" w:rsidRPr="00FC557D" w:rsidRDefault="007C4FF0">
      <w:pPr>
        <w:pStyle w:val="ConsPlusNormal"/>
        <w:jc w:val="both"/>
      </w:pPr>
    </w:p>
    <w:p w:rsidR="007C4FF0" w:rsidRPr="00FC557D" w:rsidRDefault="007C4FF0">
      <w:pPr>
        <w:pStyle w:val="ConsPlusNormal"/>
        <w:jc w:val="both"/>
      </w:pPr>
    </w:p>
    <w:p w:rsidR="007C4FF0" w:rsidRPr="00FC557D" w:rsidRDefault="007C4FF0">
      <w:pPr>
        <w:pStyle w:val="ConsPlusNormal"/>
        <w:jc w:val="both"/>
      </w:pPr>
    </w:p>
    <w:p w:rsidR="007C4FF0" w:rsidRPr="00FC557D" w:rsidRDefault="007C4FF0">
      <w:pPr>
        <w:pStyle w:val="ConsPlusNormal"/>
        <w:jc w:val="both"/>
      </w:pPr>
    </w:p>
    <w:p w:rsidR="007C4FF0" w:rsidRPr="00FC557D" w:rsidRDefault="007C4FF0">
      <w:pPr>
        <w:pStyle w:val="ConsPlusNormal"/>
        <w:jc w:val="both"/>
      </w:pPr>
    </w:p>
    <w:p w:rsidR="007C4FF0" w:rsidRPr="00FC557D" w:rsidRDefault="007C4FF0">
      <w:pPr>
        <w:pStyle w:val="ConsPlusNormal"/>
        <w:jc w:val="right"/>
        <w:outlineLvl w:val="1"/>
      </w:pPr>
      <w:r w:rsidRPr="00FC557D">
        <w:lastRenderedPageBreak/>
        <w:t>Приложение N 2</w:t>
      </w:r>
    </w:p>
    <w:p w:rsidR="007C4FF0" w:rsidRPr="00FC557D" w:rsidRDefault="007C4FF0">
      <w:pPr>
        <w:pStyle w:val="ConsPlusNormal"/>
        <w:jc w:val="right"/>
      </w:pPr>
      <w:r w:rsidRPr="00FC557D">
        <w:t>к Административному регламенту</w:t>
      </w:r>
    </w:p>
    <w:p w:rsidR="007C4FF0" w:rsidRPr="00FC557D" w:rsidRDefault="007C4FF0">
      <w:pPr>
        <w:pStyle w:val="ConsPlusNormal"/>
        <w:jc w:val="right"/>
      </w:pPr>
      <w:r w:rsidRPr="00FC557D">
        <w:t>предоставления муниципальной услуги</w:t>
      </w:r>
    </w:p>
    <w:p w:rsidR="007C4FF0" w:rsidRPr="00FC557D" w:rsidRDefault="007C4FF0">
      <w:pPr>
        <w:pStyle w:val="ConsPlusNormal"/>
        <w:jc w:val="right"/>
      </w:pPr>
      <w:r w:rsidRPr="00FC557D">
        <w:t>по предоставлению в безвозмездное</w:t>
      </w:r>
    </w:p>
    <w:p w:rsidR="007C4FF0" w:rsidRPr="00FC557D" w:rsidRDefault="007C4FF0">
      <w:pPr>
        <w:pStyle w:val="ConsPlusNormal"/>
        <w:jc w:val="right"/>
      </w:pPr>
      <w:r w:rsidRPr="00FC557D">
        <w:t>пользование муниципального имущества,</w:t>
      </w:r>
    </w:p>
    <w:p w:rsidR="007C4FF0" w:rsidRPr="00FC557D" w:rsidRDefault="007C4FF0">
      <w:pPr>
        <w:pStyle w:val="ConsPlusNormal"/>
        <w:jc w:val="right"/>
      </w:pPr>
      <w:r w:rsidRPr="00FC557D">
        <w:t>включенного в Перечень муниципального</w:t>
      </w:r>
    </w:p>
    <w:p w:rsidR="007C4FF0" w:rsidRPr="00FC557D" w:rsidRDefault="007C4FF0">
      <w:pPr>
        <w:pStyle w:val="ConsPlusNormal"/>
        <w:jc w:val="right"/>
      </w:pPr>
      <w:r w:rsidRPr="00FC557D">
        <w:t>имущества муниципального образования</w:t>
      </w:r>
    </w:p>
    <w:p w:rsidR="007C4FF0" w:rsidRPr="00FC557D" w:rsidRDefault="007C4FF0">
      <w:pPr>
        <w:pStyle w:val="ConsPlusNormal"/>
        <w:jc w:val="right"/>
      </w:pPr>
      <w:r w:rsidRPr="00FC557D">
        <w:t>город Норильск, свободного от прав</w:t>
      </w:r>
    </w:p>
    <w:p w:rsidR="007C4FF0" w:rsidRPr="00FC557D" w:rsidRDefault="007C4FF0">
      <w:pPr>
        <w:pStyle w:val="ConsPlusNormal"/>
        <w:jc w:val="right"/>
      </w:pPr>
      <w:r w:rsidRPr="00FC557D">
        <w:t>третьих лиц (за исключением</w:t>
      </w:r>
    </w:p>
    <w:p w:rsidR="007C4FF0" w:rsidRPr="00FC557D" w:rsidRDefault="007C4FF0">
      <w:pPr>
        <w:pStyle w:val="ConsPlusNormal"/>
        <w:jc w:val="right"/>
      </w:pPr>
      <w:r w:rsidRPr="00FC557D">
        <w:t>имущественных прав субъектов малого</w:t>
      </w:r>
    </w:p>
    <w:p w:rsidR="007C4FF0" w:rsidRPr="00FC557D" w:rsidRDefault="007C4FF0">
      <w:pPr>
        <w:pStyle w:val="ConsPlusNormal"/>
        <w:jc w:val="right"/>
      </w:pPr>
      <w:r w:rsidRPr="00FC557D">
        <w:t>и среднего предпринимательства),</w:t>
      </w:r>
    </w:p>
    <w:p w:rsidR="007C4FF0" w:rsidRPr="00FC557D" w:rsidRDefault="007C4FF0">
      <w:pPr>
        <w:pStyle w:val="ConsPlusNormal"/>
        <w:jc w:val="right"/>
      </w:pPr>
      <w:r w:rsidRPr="00FC557D">
        <w:t>предназначенного для предоставления</w:t>
      </w:r>
    </w:p>
    <w:p w:rsidR="007C4FF0" w:rsidRPr="00FC557D" w:rsidRDefault="007C4FF0">
      <w:pPr>
        <w:pStyle w:val="ConsPlusNormal"/>
        <w:jc w:val="right"/>
      </w:pPr>
      <w:r w:rsidRPr="00FC557D">
        <w:t>его во владение и (или) в пользование</w:t>
      </w:r>
    </w:p>
    <w:p w:rsidR="007C4FF0" w:rsidRPr="00FC557D" w:rsidRDefault="007C4FF0">
      <w:pPr>
        <w:pStyle w:val="ConsPlusNormal"/>
        <w:jc w:val="right"/>
      </w:pPr>
      <w:r w:rsidRPr="00FC557D">
        <w:t>на долгосрочной основе субъектам</w:t>
      </w:r>
    </w:p>
    <w:p w:rsidR="007C4FF0" w:rsidRPr="00FC557D" w:rsidRDefault="007C4FF0">
      <w:pPr>
        <w:pStyle w:val="ConsPlusNormal"/>
        <w:jc w:val="right"/>
      </w:pPr>
      <w:r w:rsidRPr="00FC557D">
        <w:t>малого и среднего предпринимательства</w:t>
      </w:r>
    </w:p>
    <w:p w:rsidR="007C4FF0" w:rsidRPr="00FC557D" w:rsidRDefault="007C4FF0">
      <w:pPr>
        <w:pStyle w:val="ConsPlusNormal"/>
        <w:jc w:val="right"/>
      </w:pPr>
      <w:r w:rsidRPr="00FC557D">
        <w:t>и организациям, образующим</w:t>
      </w:r>
    </w:p>
    <w:p w:rsidR="007C4FF0" w:rsidRPr="00FC557D" w:rsidRDefault="007C4FF0">
      <w:pPr>
        <w:pStyle w:val="ConsPlusNormal"/>
        <w:jc w:val="right"/>
      </w:pPr>
      <w:r w:rsidRPr="00FC557D">
        <w:t>инфраструктуру поддержки субъектов</w:t>
      </w:r>
    </w:p>
    <w:p w:rsidR="007C4FF0" w:rsidRPr="00FC557D" w:rsidRDefault="007C4FF0">
      <w:pPr>
        <w:pStyle w:val="ConsPlusNormal"/>
        <w:jc w:val="right"/>
      </w:pPr>
      <w:r w:rsidRPr="00FC557D">
        <w:t>малого и среднего предпринимательства</w:t>
      </w:r>
    </w:p>
    <w:p w:rsidR="007C4FF0" w:rsidRPr="00FC557D" w:rsidRDefault="007C4FF0">
      <w:pPr>
        <w:pStyle w:val="ConsPlusNormal"/>
        <w:jc w:val="both"/>
      </w:pPr>
    </w:p>
    <w:p w:rsidR="007C4FF0" w:rsidRPr="00FC557D" w:rsidRDefault="007C4FF0">
      <w:pPr>
        <w:pStyle w:val="ConsPlusNormal"/>
        <w:jc w:val="center"/>
      </w:pPr>
      <w:bookmarkStart w:id="24" w:name="P429"/>
      <w:bookmarkEnd w:id="24"/>
      <w:r w:rsidRPr="00FC557D">
        <w:t>ТИПОВАЯ ФОРМА</w:t>
      </w:r>
    </w:p>
    <w:p w:rsidR="007C4FF0" w:rsidRPr="00FC557D" w:rsidRDefault="007C4FF0">
      <w:pPr>
        <w:pStyle w:val="ConsPlusNormal"/>
        <w:jc w:val="center"/>
      </w:pPr>
      <w:r w:rsidRPr="00FC557D">
        <w:t>РАСПИСКИ О ПРИЕМЕ ДОКУМЕНТОВ</w:t>
      </w:r>
    </w:p>
    <w:p w:rsidR="007C4FF0" w:rsidRPr="00FC557D" w:rsidRDefault="007C4FF0">
      <w:pPr>
        <w:pStyle w:val="ConsPlusNormal"/>
        <w:jc w:val="both"/>
      </w:pPr>
    </w:p>
    <w:p w:rsidR="007C4FF0" w:rsidRPr="00FC557D" w:rsidRDefault="007C4FF0">
      <w:pPr>
        <w:pStyle w:val="ConsPlusNormal"/>
        <w:ind w:firstLine="540"/>
        <w:jc w:val="both"/>
      </w:pPr>
      <w:r w:rsidRPr="00FC557D">
        <w:t>Перечень документов:</w:t>
      </w:r>
    </w:p>
    <w:p w:rsidR="007C4FF0" w:rsidRPr="00FC557D" w:rsidRDefault="007C4F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6236"/>
        <w:gridCol w:w="2324"/>
      </w:tblGrid>
      <w:tr w:rsidR="007C4FF0" w:rsidRPr="00FC557D">
        <w:tc>
          <w:tcPr>
            <w:tcW w:w="466" w:type="dxa"/>
          </w:tcPr>
          <w:p w:rsidR="007C4FF0" w:rsidRPr="00FC557D" w:rsidRDefault="007C4FF0">
            <w:pPr>
              <w:pStyle w:val="ConsPlusNormal"/>
              <w:jc w:val="center"/>
            </w:pPr>
            <w:r w:rsidRPr="00FC557D">
              <w:t>N п/п</w:t>
            </w:r>
          </w:p>
        </w:tc>
        <w:tc>
          <w:tcPr>
            <w:tcW w:w="6236" w:type="dxa"/>
          </w:tcPr>
          <w:p w:rsidR="007C4FF0" w:rsidRPr="00FC557D" w:rsidRDefault="007C4FF0">
            <w:pPr>
              <w:pStyle w:val="ConsPlusNormal"/>
              <w:jc w:val="center"/>
            </w:pPr>
            <w:r w:rsidRPr="00FC557D">
              <w:t>Вид документа</w:t>
            </w:r>
          </w:p>
        </w:tc>
        <w:tc>
          <w:tcPr>
            <w:tcW w:w="2324" w:type="dxa"/>
          </w:tcPr>
          <w:p w:rsidR="007C4FF0" w:rsidRPr="00FC557D" w:rsidRDefault="007C4FF0">
            <w:pPr>
              <w:pStyle w:val="ConsPlusNormal"/>
              <w:jc w:val="center"/>
            </w:pPr>
            <w:r w:rsidRPr="00FC557D">
              <w:t>Кол-во листов</w:t>
            </w:r>
          </w:p>
        </w:tc>
      </w:tr>
      <w:tr w:rsidR="007C4FF0" w:rsidRPr="00FC557D">
        <w:tc>
          <w:tcPr>
            <w:tcW w:w="466" w:type="dxa"/>
          </w:tcPr>
          <w:p w:rsidR="007C4FF0" w:rsidRPr="00FC557D" w:rsidRDefault="007C4FF0">
            <w:pPr>
              <w:pStyle w:val="ConsPlusNormal"/>
            </w:pPr>
            <w:r w:rsidRPr="00FC557D">
              <w:t>1</w:t>
            </w:r>
          </w:p>
        </w:tc>
        <w:tc>
          <w:tcPr>
            <w:tcW w:w="6236" w:type="dxa"/>
          </w:tcPr>
          <w:p w:rsidR="007C4FF0" w:rsidRPr="00FC557D" w:rsidRDefault="007C4FF0">
            <w:pPr>
              <w:pStyle w:val="ConsPlusNormal"/>
            </w:pPr>
          </w:p>
        </w:tc>
        <w:tc>
          <w:tcPr>
            <w:tcW w:w="2324" w:type="dxa"/>
          </w:tcPr>
          <w:p w:rsidR="007C4FF0" w:rsidRPr="00FC557D" w:rsidRDefault="007C4FF0">
            <w:pPr>
              <w:pStyle w:val="ConsPlusNormal"/>
            </w:pPr>
          </w:p>
        </w:tc>
      </w:tr>
      <w:tr w:rsidR="007C4FF0" w:rsidRPr="00FC557D">
        <w:tc>
          <w:tcPr>
            <w:tcW w:w="466" w:type="dxa"/>
          </w:tcPr>
          <w:p w:rsidR="007C4FF0" w:rsidRPr="00FC557D" w:rsidRDefault="007C4FF0">
            <w:pPr>
              <w:pStyle w:val="ConsPlusNormal"/>
            </w:pPr>
            <w:r w:rsidRPr="00FC557D">
              <w:t>2</w:t>
            </w:r>
          </w:p>
        </w:tc>
        <w:tc>
          <w:tcPr>
            <w:tcW w:w="6236" w:type="dxa"/>
          </w:tcPr>
          <w:p w:rsidR="007C4FF0" w:rsidRPr="00FC557D" w:rsidRDefault="007C4FF0">
            <w:pPr>
              <w:pStyle w:val="ConsPlusNormal"/>
            </w:pPr>
          </w:p>
        </w:tc>
        <w:tc>
          <w:tcPr>
            <w:tcW w:w="2324" w:type="dxa"/>
          </w:tcPr>
          <w:p w:rsidR="007C4FF0" w:rsidRPr="00FC557D" w:rsidRDefault="007C4FF0">
            <w:pPr>
              <w:pStyle w:val="ConsPlusNormal"/>
            </w:pPr>
          </w:p>
        </w:tc>
      </w:tr>
      <w:tr w:rsidR="007C4FF0" w:rsidRPr="00FC557D">
        <w:tc>
          <w:tcPr>
            <w:tcW w:w="466" w:type="dxa"/>
          </w:tcPr>
          <w:p w:rsidR="007C4FF0" w:rsidRPr="00FC557D" w:rsidRDefault="007C4FF0">
            <w:pPr>
              <w:pStyle w:val="ConsPlusNormal"/>
            </w:pPr>
            <w:r w:rsidRPr="00FC557D">
              <w:t>3</w:t>
            </w:r>
          </w:p>
        </w:tc>
        <w:tc>
          <w:tcPr>
            <w:tcW w:w="6236" w:type="dxa"/>
          </w:tcPr>
          <w:p w:rsidR="007C4FF0" w:rsidRPr="00FC557D" w:rsidRDefault="007C4FF0">
            <w:pPr>
              <w:pStyle w:val="ConsPlusNormal"/>
            </w:pPr>
          </w:p>
        </w:tc>
        <w:tc>
          <w:tcPr>
            <w:tcW w:w="2324" w:type="dxa"/>
          </w:tcPr>
          <w:p w:rsidR="007C4FF0" w:rsidRPr="00FC557D" w:rsidRDefault="007C4FF0">
            <w:pPr>
              <w:pStyle w:val="ConsPlusNormal"/>
            </w:pPr>
          </w:p>
        </w:tc>
      </w:tr>
      <w:tr w:rsidR="007C4FF0" w:rsidRPr="00FC557D">
        <w:tc>
          <w:tcPr>
            <w:tcW w:w="466" w:type="dxa"/>
          </w:tcPr>
          <w:p w:rsidR="007C4FF0" w:rsidRPr="00FC557D" w:rsidRDefault="007C4FF0">
            <w:pPr>
              <w:pStyle w:val="ConsPlusNormal"/>
            </w:pPr>
            <w:r w:rsidRPr="00FC557D">
              <w:t>4</w:t>
            </w:r>
          </w:p>
        </w:tc>
        <w:tc>
          <w:tcPr>
            <w:tcW w:w="6236" w:type="dxa"/>
          </w:tcPr>
          <w:p w:rsidR="007C4FF0" w:rsidRPr="00FC557D" w:rsidRDefault="007C4FF0">
            <w:pPr>
              <w:pStyle w:val="ConsPlusNormal"/>
            </w:pPr>
          </w:p>
        </w:tc>
        <w:tc>
          <w:tcPr>
            <w:tcW w:w="2324" w:type="dxa"/>
          </w:tcPr>
          <w:p w:rsidR="007C4FF0" w:rsidRPr="00FC557D" w:rsidRDefault="007C4FF0">
            <w:pPr>
              <w:pStyle w:val="ConsPlusNormal"/>
            </w:pPr>
          </w:p>
        </w:tc>
      </w:tr>
      <w:tr w:rsidR="007C4FF0" w:rsidRPr="00FC557D">
        <w:tc>
          <w:tcPr>
            <w:tcW w:w="466" w:type="dxa"/>
          </w:tcPr>
          <w:p w:rsidR="007C4FF0" w:rsidRPr="00FC557D" w:rsidRDefault="007C4FF0">
            <w:pPr>
              <w:pStyle w:val="ConsPlusNormal"/>
            </w:pPr>
            <w:r w:rsidRPr="00FC557D">
              <w:t>5</w:t>
            </w:r>
          </w:p>
        </w:tc>
        <w:tc>
          <w:tcPr>
            <w:tcW w:w="6236" w:type="dxa"/>
          </w:tcPr>
          <w:p w:rsidR="007C4FF0" w:rsidRPr="00FC557D" w:rsidRDefault="007C4FF0">
            <w:pPr>
              <w:pStyle w:val="ConsPlusNormal"/>
            </w:pPr>
          </w:p>
        </w:tc>
        <w:tc>
          <w:tcPr>
            <w:tcW w:w="2324" w:type="dxa"/>
          </w:tcPr>
          <w:p w:rsidR="007C4FF0" w:rsidRPr="00FC557D" w:rsidRDefault="007C4FF0">
            <w:pPr>
              <w:pStyle w:val="ConsPlusNormal"/>
            </w:pPr>
          </w:p>
        </w:tc>
      </w:tr>
      <w:tr w:rsidR="007C4FF0" w:rsidRPr="00FC557D">
        <w:tc>
          <w:tcPr>
            <w:tcW w:w="466" w:type="dxa"/>
          </w:tcPr>
          <w:p w:rsidR="007C4FF0" w:rsidRPr="00FC557D" w:rsidRDefault="007C4FF0">
            <w:pPr>
              <w:pStyle w:val="ConsPlusNormal"/>
            </w:pPr>
            <w:r w:rsidRPr="00FC557D">
              <w:t>6</w:t>
            </w:r>
          </w:p>
        </w:tc>
        <w:tc>
          <w:tcPr>
            <w:tcW w:w="6236" w:type="dxa"/>
          </w:tcPr>
          <w:p w:rsidR="007C4FF0" w:rsidRPr="00FC557D" w:rsidRDefault="007C4FF0">
            <w:pPr>
              <w:pStyle w:val="ConsPlusNormal"/>
            </w:pPr>
          </w:p>
        </w:tc>
        <w:tc>
          <w:tcPr>
            <w:tcW w:w="2324" w:type="dxa"/>
          </w:tcPr>
          <w:p w:rsidR="007C4FF0" w:rsidRPr="00FC557D" w:rsidRDefault="007C4FF0">
            <w:pPr>
              <w:pStyle w:val="ConsPlusNormal"/>
            </w:pPr>
          </w:p>
        </w:tc>
      </w:tr>
      <w:tr w:rsidR="007C4FF0" w:rsidRPr="00FC557D">
        <w:tc>
          <w:tcPr>
            <w:tcW w:w="466" w:type="dxa"/>
          </w:tcPr>
          <w:p w:rsidR="007C4FF0" w:rsidRPr="00FC557D" w:rsidRDefault="007C4FF0">
            <w:pPr>
              <w:pStyle w:val="ConsPlusNormal"/>
            </w:pPr>
            <w:r w:rsidRPr="00FC557D">
              <w:t>7</w:t>
            </w:r>
          </w:p>
        </w:tc>
        <w:tc>
          <w:tcPr>
            <w:tcW w:w="6236" w:type="dxa"/>
          </w:tcPr>
          <w:p w:rsidR="007C4FF0" w:rsidRPr="00FC557D" w:rsidRDefault="007C4FF0">
            <w:pPr>
              <w:pStyle w:val="ConsPlusNormal"/>
            </w:pPr>
          </w:p>
        </w:tc>
        <w:tc>
          <w:tcPr>
            <w:tcW w:w="2324" w:type="dxa"/>
          </w:tcPr>
          <w:p w:rsidR="007C4FF0" w:rsidRPr="00FC557D" w:rsidRDefault="007C4FF0">
            <w:pPr>
              <w:pStyle w:val="ConsPlusNormal"/>
            </w:pPr>
          </w:p>
        </w:tc>
      </w:tr>
      <w:tr w:rsidR="007C4FF0" w:rsidRPr="00FC557D">
        <w:tc>
          <w:tcPr>
            <w:tcW w:w="466" w:type="dxa"/>
          </w:tcPr>
          <w:p w:rsidR="007C4FF0" w:rsidRPr="00FC557D" w:rsidRDefault="007C4FF0">
            <w:pPr>
              <w:pStyle w:val="ConsPlusNormal"/>
            </w:pPr>
            <w:r w:rsidRPr="00FC557D">
              <w:t>8</w:t>
            </w:r>
          </w:p>
        </w:tc>
        <w:tc>
          <w:tcPr>
            <w:tcW w:w="6236" w:type="dxa"/>
          </w:tcPr>
          <w:p w:rsidR="007C4FF0" w:rsidRPr="00FC557D" w:rsidRDefault="007C4FF0">
            <w:pPr>
              <w:pStyle w:val="ConsPlusNormal"/>
            </w:pPr>
          </w:p>
        </w:tc>
        <w:tc>
          <w:tcPr>
            <w:tcW w:w="2324" w:type="dxa"/>
          </w:tcPr>
          <w:p w:rsidR="007C4FF0" w:rsidRPr="00FC557D" w:rsidRDefault="007C4FF0">
            <w:pPr>
              <w:pStyle w:val="ConsPlusNormal"/>
            </w:pPr>
          </w:p>
        </w:tc>
      </w:tr>
      <w:tr w:rsidR="007C4FF0" w:rsidRPr="00FC557D">
        <w:tc>
          <w:tcPr>
            <w:tcW w:w="466" w:type="dxa"/>
          </w:tcPr>
          <w:p w:rsidR="007C4FF0" w:rsidRPr="00FC557D" w:rsidRDefault="007C4FF0">
            <w:pPr>
              <w:pStyle w:val="ConsPlusNormal"/>
            </w:pPr>
            <w:r w:rsidRPr="00FC557D">
              <w:t>9</w:t>
            </w:r>
          </w:p>
        </w:tc>
        <w:tc>
          <w:tcPr>
            <w:tcW w:w="6236" w:type="dxa"/>
          </w:tcPr>
          <w:p w:rsidR="007C4FF0" w:rsidRPr="00FC557D" w:rsidRDefault="007C4FF0">
            <w:pPr>
              <w:pStyle w:val="ConsPlusNormal"/>
            </w:pPr>
          </w:p>
        </w:tc>
        <w:tc>
          <w:tcPr>
            <w:tcW w:w="2324" w:type="dxa"/>
          </w:tcPr>
          <w:p w:rsidR="007C4FF0" w:rsidRPr="00FC557D" w:rsidRDefault="007C4FF0">
            <w:pPr>
              <w:pStyle w:val="ConsPlusNormal"/>
            </w:pPr>
          </w:p>
        </w:tc>
      </w:tr>
    </w:tbl>
    <w:p w:rsidR="007C4FF0" w:rsidRPr="00FC557D" w:rsidRDefault="007C4FF0">
      <w:pPr>
        <w:pStyle w:val="ConsPlusNormal"/>
        <w:jc w:val="both"/>
      </w:pPr>
    </w:p>
    <w:p w:rsidR="007C4FF0" w:rsidRPr="00FC557D" w:rsidRDefault="007C4FF0">
      <w:pPr>
        <w:pStyle w:val="ConsPlusNonformat"/>
        <w:jc w:val="both"/>
      </w:pPr>
      <w:r w:rsidRPr="00FC557D">
        <w:t>____ часов ____ минут</w:t>
      </w:r>
    </w:p>
    <w:p w:rsidR="007C4FF0" w:rsidRPr="00FC557D" w:rsidRDefault="007C4FF0">
      <w:pPr>
        <w:pStyle w:val="ConsPlusNonformat"/>
        <w:jc w:val="both"/>
      </w:pPr>
      <w:r w:rsidRPr="00FC557D">
        <w:t>"___" _________ г. ____________ (_________________________________________)</w:t>
      </w:r>
    </w:p>
    <w:p w:rsidR="007C4FF0" w:rsidRPr="00FC557D" w:rsidRDefault="007C4FF0">
      <w:pPr>
        <w:pStyle w:val="ConsPlusNonformat"/>
        <w:jc w:val="both"/>
      </w:pPr>
      <w:r w:rsidRPr="00FC557D">
        <w:t xml:space="preserve">                      подпись    (Ф.И.О. специалиста, принявшего документы)</w:t>
      </w:r>
    </w:p>
    <w:p w:rsidR="007C4FF0" w:rsidRPr="00FC557D" w:rsidRDefault="007C4FF0">
      <w:pPr>
        <w:pStyle w:val="ConsPlusNormal"/>
        <w:jc w:val="both"/>
      </w:pPr>
    </w:p>
    <w:p w:rsidR="007C4FF0" w:rsidRPr="00FC557D" w:rsidRDefault="007C4FF0">
      <w:pPr>
        <w:pStyle w:val="ConsPlusNormal"/>
        <w:jc w:val="both"/>
      </w:pPr>
    </w:p>
    <w:p w:rsidR="007C4FF0" w:rsidRPr="00FC557D" w:rsidRDefault="007C4FF0">
      <w:pPr>
        <w:pStyle w:val="ConsPlusNormal"/>
        <w:jc w:val="both"/>
      </w:pPr>
    </w:p>
    <w:p w:rsidR="007C4FF0" w:rsidRPr="00FC557D" w:rsidRDefault="007C4FF0">
      <w:pPr>
        <w:pStyle w:val="ConsPlusNormal"/>
        <w:jc w:val="both"/>
      </w:pPr>
    </w:p>
    <w:p w:rsidR="007C4FF0" w:rsidRPr="00FC557D" w:rsidRDefault="007C4FF0">
      <w:pPr>
        <w:pStyle w:val="ConsPlusNormal"/>
        <w:jc w:val="both"/>
      </w:pPr>
    </w:p>
    <w:p w:rsidR="007C4FF0" w:rsidRPr="00FC557D" w:rsidRDefault="007C4FF0">
      <w:pPr>
        <w:pStyle w:val="ConsPlusNormal"/>
        <w:jc w:val="right"/>
        <w:outlineLvl w:val="1"/>
      </w:pPr>
      <w:r w:rsidRPr="00FC557D">
        <w:t>Приложение N 3</w:t>
      </w:r>
    </w:p>
    <w:p w:rsidR="007C4FF0" w:rsidRPr="00FC557D" w:rsidRDefault="007C4FF0">
      <w:pPr>
        <w:pStyle w:val="ConsPlusNormal"/>
        <w:jc w:val="right"/>
      </w:pPr>
      <w:r w:rsidRPr="00FC557D">
        <w:t>к Административному регламенту</w:t>
      </w:r>
    </w:p>
    <w:p w:rsidR="007C4FF0" w:rsidRPr="00FC557D" w:rsidRDefault="007C4FF0">
      <w:pPr>
        <w:pStyle w:val="ConsPlusNormal"/>
        <w:jc w:val="right"/>
      </w:pPr>
      <w:r w:rsidRPr="00FC557D">
        <w:lastRenderedPageBreak/>
        <w:t>предоставления муниципальной услуги</w:t>
      </w:r>
    </w:p>
    <w:p w:rsidR="007C4FF0" w:rsidRPr="00FC557D" w:rsidRDefault="007C4FF0">
      <w:pPr>
        <w:pStyle w:val="ConsPlusNormal"/>
        <w:jc w:val="right"/>
      </w:pPr>
      <w:r w:rsidRPr="00FC557D">
        <w:t>по предоставлению в безвозмездное</w:t>
      </w:r>
    </w:p>
    <w:p w:rsidR="007C4FF0" w:rsidRPr="00FC557D" w:rsidRDefault="007C4FF0">
      <w:pPr>
        <w:pStyle w:val="ConsPlusNormal"/>
        <w:jc w:val="right"/>
      </w:pPr>
      <w:r w:rsidRPr="00FC557D">
        <w:t>пользование муниципального имущества,</w:t>
      </w:r>
    </w:p>
    <w:p w:rsidR="007C4FF0" w:rsidRPr="00FC557D" w:rsidRDefault="007C4FF0">
      <w:pPr>
        <w:pStyle w:val="ConsPlusNormal"/>
        <w:jc w:val="right"/>
      </w:pPr>
      <w:r w:rsidRPr="00FC557D">
        <w:t>включенного в Перечень муниципального</w:t>
      </w:r>
    </w:p>
    <w:p w:rsidR="007C4FF0" w:rsidRPr="00FC557D" w:rsidRDefault="007C4FF0">
      <w:pPr>
        <w:pStyle w:val="ConsPlusNormal"/>
        <w:jc w:val="right"/>
      </w:pPr>
      <w:r w:rsidRPr="00FC557D">
        <w:t>имущества муниципального образования</w:t>
      </w:r>
    </w:p>
    <w:p w:rsidR="007C4FF0" w:rsidRPr="00FC557D" w:rsidRDefault="007C4FF0">
      <w:pPr>
        <w:pStyle w:val="ConsPlusNormal"/>
        <w:jc w:val="right"/>
      </w:pPr>
      <w:r w:rsidRPr="00FC557D">
        <w:t>город Норильск, свободного от прав</w:t>
      </w:r>
    </w:p>
    <w:p w:rsidR="007C4FF0" w:rsidRPr="00FC557D" w:rsidRDefault="007C4FF0">
      <w:pPr>
        <w:pStyle w:val="ConsPlusNormal"/>
        <w:jc w:val="right"/>
      </w:pPr>
      <w:r w:rsidRPr="00FC557D">
        <w:t>третьих лиц (за исключением</w:t>
      </w:r>
    </w:p>
    <w:p w:rsidR="007C4FF0" w:rsidRPr="00FC557D" w:rsidRDefault="007C4FF0">
      <w:pPr>
        <w:pStyle w:val="ConsPlusNormal"/>
        <w:jc w:val="right"/>
      </w:pPr>
      <w:r w:rsidRPr="00FC557D">
        <w:t>имущественных прав субъектов малого</w:t>
      </w:r>
    </w:p>
    <w:p w:rsidR="007C4FF0" w:rsidRPr="00FC557D" w:rsidRDefault="007C4FF0">
      <w:pPr>
        <w:pStyle w:val="ConsPlusNormal"/>
        <w:jc w:val="right"/>
      </w:pPr>
      <w:r w:rsidRPr="00FC557D">
        <w:t>и среднего предпринимательства),</w:t>
      </w:r>
    </w:p>
    <w:p w:rsidR="007C4FF0" w:rsidRPr="00FC557D" w:rsidRDefault="007C4FF0">
      <w:pPr>
        <w:pStyle w:val="ConsPlusNormal"/>
        <w:jc w:val="right"/>
      </w:pPr>
      <w:r w:rsidRPr="00FC557D">
        <w:t>предназначенного для предоставления</w:t>
      </w:r>
    </w:p>
    <w:p w:rsidR="007C4FF0" w:rsidRPr="00FC557D" w:rsidRDefault="007C4FF0">
      <w:pPr>
        <w:pStyle w:val="ConsPlusNormal"/>
        <w:jc w:val="right"/>
      </w:pPr>
      <w:r w:rsidRPr="00FC557D">
        <w:t>его во владение и (или) в пользование</w:t>
      </w:r>
    </w:p>
    <w:p w:rsidR="007C4FF0" w:rsidRPr="00FC557D" w:rsidRDefault="007C4FF0">
      <w:pPr>
        <w:pStyle w:val="ConsPlusNormal"/>
        <w:jc w:val="right"/>
      </w:pPr>
      <w:r w:rsidRPr="00FC557D">
        <w:t>на долгосрочной основе субъектам</w:t>
      </w:r>
    </w:p>
    <w:p w:rsidR="007C4FF0" w:rsidRPr="00FC557D" w:rsidRDefault="007C4FF0">
      <w:pPr>
        <w:pStyle w:val="ConsPlusNormal"/>
        <w:jc w:val="right"/>
      </w:pPr>
      <w:r w:rsidRPr="00FC557D">
        <w:t>малого и среднего предпринимательства</w:t>
      </w:r>
    </w:p>
    <w:p w:rsidR="007C4FF0" w:rsidRPr="00FC557D" w:rsidRDefault="007C4FF0">
      <w:pPr>
        <w:pStyle w:val="ConsPlusNormal"/>
        <w:jc w:val="right"/>
      </w:pPr>
      <w:r w:rsidRPr="00FC557D">
        <w:t>и организациям, образующим</w:t>
      </w:r>
    </w:p>
    <w:p w:rsidR="007C4FF0" w:rsidRPr="00FC557D" w:rsidRDefault="007C4FF0">
      <w:pPr>
        <w:pStyle w:val="ConsPlusNormal"/>
        <w:jc w:val="right"/>
      </w:pPr>
      <w:r w:rsidRPr="00FC557D">
        <w:t>инфраструктуру поддержки субъектов</w:t>
      </w:r>
    </w:p>
    <w:p w:rsidR="007C4FF0" w:rsidRPr="00FC557D" w:rsidRDefault="007C4FF0">
      <w:pPr>
        <w:pStyle w:val="ConsPlusNormal"/>
        <w:jc w:val="right"/>
      </w:pPr>
      <w:r w:rsidRPr="00FC557D">
        <w:t>малого и среднего предпринимательства</w:t>
      </w:r>
    </w:p>
    <w:p w:rsidR="007C4FF0" w:rsidRPr="00FC557D" w:rsidRDefault="007C4FF0">
      <w:pPr>
        <w:pStyle w:val="ConsPlusNormal"/>
        <w:jc w:val="both"/>
      </w:pPr>
    </w:p>
    <w:p w:rsidR="007C4FF0" w:rsidRPr="00FC557D" w:rsidRDefault="007C4FF0">
      <w:pPr>
        <w:pStyle w:val="ConsPlusTitle"/>
        <w:jc w:val="center"/>
      </w:pPr>
      <w:bookmarkStart w:id="25" w:name="P492"/>
      <w:bookmarkEnd w:id="25"/>
      <w:r w:rsidRPr="00FC557D">
        <w:t>БЛОК-СХЕМА</w:t>
      </w:r>
    </w:p>
    <w:p w:rsidR="007C4FF0" w:rsidRPr="00FC557D" w:rsidRDefault="007C4FF0">
      <w:pPr>
        <w:pStyle w:val="ConsPlusTitle"/>
        <w:jc w:val="center"/>
      </w:pPr>
      <w:r w:rsidRPr="00FC557D">
        <w:t>ПРЕДОСТАВЛЕНИЯ МУНИЦИПАЛЬНОЙ УСЛУГИ ПО ПРЕДОСТАВЛЕНИЮ</w:t>
      </w:r>
    </w:p>
    <w:p w:rsidR="007C4FF0" w:rsidRPr="00FC557D" w:rsidRDefault="007C4FF0">
      <w:pPr>
        <w:pStyle w:val="ConsPlusTitle"/>
        <w:jc w:val="center"/>
      </w:pPr>
      <w:r w:rsidRPr="00FC557D">
        <w:t>В БЕЗВОЗМЕЗДНОЕ ПОЛЬЗОВАНИЕ МУНИЦИПАЛЬНОГО ИМУЩЕСТВА,</w:t>
      </w:r>
    </w:p>
    <w:p w:rsidR="007C4FF0" w:rsidRPr="00FC557D" w:rsidRDefault="007C4FF0">
      <w:pPr>
        <w:pStyle w:val="ConsPlusTitle"/>
        <w:jc w:val="center"/>
      </w:pPr>
      <w:r w:rsidRPr="00FC557D">
        <w:t>ВКЛЮЧЕННОГО В ПЕРЕЧЕНЬ МУНИЦИПАЛЬНОГО ИМУЩЕСТВА</w:t>
      </w:r>
    </w:p>
    <w:p w:rsidR="007C4FF0" w:rsidRPr="00FC557D" w:rsidRDefault="007C4FF0">
      <w:pPr>
        <w:pStyle w:val="ConsPlusTitle"/>
        <w:jc w:val="center"/>
      </w:pPr>
      <w:r w:rsidRPr="00FC557D">
        <w:t>МУНИЦИПАЛЬНОГО ОБРАЗОВАНИЯ ГОРОД НОРИЛЬСК,</w:t>
      </w:r>
    </w:p>
    <w:p w:rsidR="007C4FF0" w:rsidRPr="00FC557D" w:rsidRDefault="007C4FF0">
      <w:pPr>
        <w:pStyle w:val="ConsPlusTitle"/>
        <w:jc w:val="center"/>
      </w:pPr>
      <w:r w:rsidRPr="00FC557D">
        <w:t>СВОБОДНОГО ОТ ПРАВ ТРЕТЬИХ ЛИЦ (ЗА ИСКЛЮЧЕНИЕМ ИМУЩЕСТВЕННЫХ</w:t>
      </w:r>
    </w:p>
    <w:p w:rsidR="007C4FF0" w:rsidRPr="00FC557D" w:rsidRDefault="007C4FF0">
      <w:pPr>
        <w:pStyle w:val="ConsPlusTitle"/>
        <w:jc w:val="center"/>
      </w:pPr>
      <w:r w:rsidRPr="00FC557D">
        <w:t>ПРАВ СУБЪЕКТОВ МАЛОГО И СРЕДНЕГО ПРЕДПРИНИМАТЕЛЬСТВА),</w:t>
      </w:r>
    </w:p>
    <w:p w:rsidR="007C4FF0" w:rsidRPr="00FC557D" w:rsidRDefault="007C4FF0">
      <w:pPr>
        <w:pStyle w:val="ConsPlusTitle"/>
        <w:jc w:val="center"/>
      </w:pPr>
      <w:r w:rsidRPr="00FC557D">
        <w:t>ПРЕДНАЗНАЧЕННОГО ДЛЯ ПРЕДОСТАВЛЕНИЯ ЕГО ВО ВЛАДЕНИЕ И (ИЛИ)</w:t>
      </w:r>
    </w:p>
    <w:p w:rsidR="007C4FF0" w:rsidRPr="00FC557D" w:rsidRDefault="007C4FF0">
      <w:pPr>
        <w:pStyle w:val="ConsPlusTitle"/>
        <w:jc w:val="center"/>
      </w:pPr>
      <w:r w:rsidRPr="00FC557D">
        <w:t>В ПОЛЬЗОВАНИЕ НА ДОЛГОСРОЧНОЙ ОСНОВЕ СУБЪЕКТАМ МАЛОГО</w:t>
      </w:r>
    </w:p>
    <w:p w:rsidR="007C4FF0" w:rsidRPr="00FC557D" w:rsidRDefault="007C4FF0">
      <w:pPr>
        <w:pStyle w:val="ConsPlusTitle"/>
        <w:jc w:val="center"/>
      </w:pPr>
      <w:r w:rsidRPr="00FC557D">
        <w:t>И СРЕДНЕГО ПРЕДПРИНИМАТЕЛЬСТВА И ОРГАНИЗАЦИЯМ, ОБРАЗУЮЩИМ</w:t>
      </w:r>
    </w:p>
    <w:p w:rsidR="007C4FF0" w:rsidRPr="00FC557D" w:rsidRDefault="007C4FF0">
      <w:pPr>
        <w:pStyle w:val="ConsPlusTitle"/>
        <w:jc w:val="center"/>
      </w:pPr>
      <w:r w:rsidRPr="00FC557D">
        <w:t>ИНФРАСТРУКТУРУ ПОДДЕРЖКИ СУБЪЕКТОВ МАЛОГО</w:t>
      </w:r>
    </w:p>
    <w:p w:rsidR="007C4FF0" w:rsidRPr="00FC557D" w:rsidRDefault="007C4FF0">
      <w:pPr>
        <w:pStyle w:val="ConsPlusTitle"/>
        <w:jc w:val="center"/>
      </w:pPr>
      <w:r w:rsidRPr="00FC557D">
        <w:t>И СРЕДНЕГО ПРЕДПРИНИМАТЕЛЬСТВА</w:t>
      </w:r>
    </w:p>
    <w:p w:rsidR="007C4FF0" w:rsidRPr="00FC557D" w:rsidRDefault="007C4FF0">
      <w:pPr>
        <w:pStyle w:val="ConsPlusNormal"/>
        <w:jc w:val="both"/>
      </w:pPr>
    </w:p>
    <w:p w:rsidR="007C4FF0" w:rsidRPr="00FC557D" w:rsidRDefault="007C4FF0">
      <w:pPr>
        <w:pStyle w:val="ConsPlusNonformat"/>
        <w:jc w:val="both"/>
      </w:pPr>
      <w:r w:rsidRPr="00FC557D">
        <w:t xml:space="preserve">       ┌───────────────────────────────────────────────────────────┐</w:t>
      </w:r>
    </w:p>
    <w:p w:rsidR="007C4FF0" w:rsidRPr="00FC557D" w:rsidRDefault="007C4FF0">
      <w:pPr>
        <w:pStyle w:val="ConsPlusNonformat"/>
        <w:jc w:val="both"/>
      </w:pPr>
      <w:r w:rsidRPr="00FC557D">
        <w:t xml:space="preserve">       │   Прием и регистрация заявления с документами Заявителя   │</w:t>
      </w:r>
    </w:p>
    <w:p w:rsidR="007C4FF0" w:rsidRPr="00FC557D" w:rsidRDefault="007C4FF0">
      <w:pPr>
        <w:pStyle w:val="ConsPlusNonformat"/>
        <w:jc w:val="both"/>
      </w:pPr>
      <w:r w:rsidRPr="00FC557D">
        <w:t xml:space="preserve">       └───────────────────────────────┬───────────────────────────┘</w:t>
      </w:r>
    </w:p>
    <w:p w:rsidR="007C4FF0" w:rsidRPr="00FC557D" w:rsidRDefault="007C4FF0">
      <w:pPr>
        <w:pStyle w:val="ConsPlusNonformat"/>
        <w:jc w:val="both"/>
      </w:pPr>
      <w:r w:rsidRPr="00FC557D">
        <w:t xml:space="preserve">                                       │</w:t>
      </w:r>
    </w:p>
    <w:p w:rsidR="007C4FF0" w:rsidRPr="00FC557D" w:rsidRDefault="007C4FF0">
      <w:pPr>
        <w:pStyle w:val="ConsPlusNonformat"/>
        <w:jc w:val="both"/>
      </w:pPr>
      <w:r w:rsidRPr="00FC557D">
        <w:t xml:space="preserve">                                       \/</w:t>
      </w:r>
    </w:p>
    <w:p w:rsidR="007C4FF0" w:rsidRPr="00FC557D" w:rsidRDefault="007C4FF0">
      <w:pPr>
        <w:pStyle w:val="ConsPlusNonformat"/>
        <w:jc w:val="both"/>
      </w:pPr>
      <w:r w:rsidRPr="00FC557D">
        <w:t xml:space="preserve">       нет ┌──────────────────────────────────────────────────┐ да</w:t>
      </w:r>
    </w:p>
    <w:p w:rsidR="007C4FF0" w:rsidRPr="00FC557D" w:rsidRDefault="007C4FF0">
      <w:pPr>
        <w:pStyle w:val="ConsPlusNonformat"/>
        <w:jc w:val="both"/>
      </w:pPr>
      <w:r w:rsidRPr="00FC557D">
        <w:t xml:space="preserve">       ┌───┤ Наличие оснований для отказа в приеме документов │───┐</w:t>
      </w:r>
    </w:p>
    <w:p w:rsidR="007C4FF0" w:rsidRPr="00FC557D" w:rsidRDefault="007C4FF0">
      <w:pPr>
        <w:pStyle w:val="ConsPlusNonformat"/>
        <w:jc w:val="both"/>
      </w:pPr>
      <w:r w:rsidRPr="00FC557D">
        <w:t xml:space="preserve">       │   └──────────────────────────────────────────────────┘   │</w:t>
      </w:r>
    </w:p>
    <w:p w:rsidR="007C4FF0" w:rsidRPr="00FC557D" w:rsidRDefault="007C4FF0">
      <w:pPr>
        <w:pStyle w:val="ConsPlusNonformat"/>
        <w:jc w:val="both"/>
      </w:pPr>
      <w:r w:rsidRPr="00FC557D">
        <w:t xml:space="preserve">       \/                                                         \/</w:t>
      </w:r>
    </w:p>
    <w:p w:rsidR="007C4FF0" w:rsidRPr="00FC557D" w:rsidRDefault="007C4FF0">
      <w:pPr>
        <w:pStyle w:val="ConsPlusNonformat"/>
        <w:jc w:val="both"/>
      </w:pPr>
      <w:r w:rsidRPr="00FC557D">
        <w:t xml:space="preserve">    ┌──────────────────────────────┐       ┌──────────────────────────────┐</w:t>
      </w:r>
    </w:p>
    <w:p w:rsidR="007C4FF0" w:rsidRPr="00FC557D" w:rsidRDefault="007C4FF0">
      <w:pPr>
        <w:pStyle w:val="ConsPlusNonformat"/>
        <w:jc w:val="both"/>
      </w:pPr>
      <w:r w:rsidRPr="00FC557D">
        <w:t xml:space="preserve"> да │    Наличие оснований для     │нет    │  Отказ в приеме документов,  │</w:t>
      </w:r>
    </w:p>
    <w:p w:rsidR="007C4FF0" w:rsidRPr="00FC557D" w:rsidRDefault="007C4FF0">
      <w:pPr>
        <w:pStyle w:val="ConsPlusNonformat"/>
        <w:jc w:val="both"/>
      </w:pPr>
      <w:r w:rsidRPr="00FC557D">
        <w:t xml:space="preserve"> ┌──┤приостановления предоставления├─┐     │необходимых для предоставления│</w:t>
      </w:r>
    </w:p>
    <w:p w:rsidR="007C4FF0" w:rsidRPr="00FC557D" w:rsidRDefault="007C4FF0">
      <w:pPr>
        <w:pStyle w:val="ConsPlusNonformat"/>
        <w:jc w:val="both"/>
      </w:pPr>
      <w:r w:rsidRPr="00FC557D">
        <w:t xml:space="preserve"> │  │    муниципальной услуги      │ │     │    муниципальной услуги      │</w:t>
      </w:r>
    </w:p>
    <w:p w:rsidR="007C4FF0" w:rsidRPr="00FC557D" w:rsidRDefault="007C4FF0">
      <w:pPr>
        <w:pStyle w:val="ConsPlusNonformat"/>
        <w:jc w:val="both"/>
      </w:pPr>
      <w:r w:rsidRPr="00FC557D">
        <w:t xml:space="preserve"> │  └──────────────────────────────┘ │     └──────────────────────────────┘</w:t>
      </w:r>
    </w:p>
    <w:p w:rsidR="007C4FF0" w:rsidRPr="00FC557D" w:rsidRDefault="007C4FF0">
      <w:pPr>
        <w:pStyle w:val="ConsPlusNonformat"/>
        <w:jc w:val="both"/>
      </w:pPr>
      <w:r w:rsidRPr="00FC557D">
        <w:t xml:space="preserve"> │                                   │</w:t>
      </w:r>
    </w:p>
    <w:p w:rsidR="007C4FF0" w:rsidRPr="00FC557D" w:rsidRDefault="007C4FF0">
      <w:pPr>
        <w:pStyle w:val="ConsPlusNonformat"/>
        <w:jc w:val="both"/>
      </w:pPr>
      <w:r w:rsidRPr="00FC557D">
        <w:t xml:space="preserve"> \/                                  │</w:t>
      </w:r>
    </w:p>
    <w:p w:rsidR="007C4FF0" w:rsidRPr="00FC557D" w:rsidRDefault="007C4FF0">
      <w:pPr>
        <w:pStyle w:val="ConsPlusNonformat"/>
        <w:jc w:val="both"/>
      </w:pPr>
      <w:r w:rsidRPr="00FC557D">
        <w:t>┌─────────────────────────────┐      │</w:t>
      </w:r>
    </w:p>
    <w:p w:rsidR="007C4FF0" w:rsidRPr="00FC557D" w:rsidRDefault="007C4FF0">
      <w:pPr>
        <w:pStyle w:val="ConsPlusNonformat"/>
        <w:jc w:val="both"/>
      </w:pPr>
      <w:r w:rsidRPr="00FC557D">
        <w:t>│ повторный запрос документов │      │</w:t>
      </w:r>
    </w:p>
    <w:p w:rsidR="007C4FF0" w:rsidRPr="00FC557D" w:rsidRDefault="007C4FF0">
      <w:pPr>
        <w:pStyle w:val="ConsPlusNonformat"/>
        <w:jc w:val="both"/>
      </w:pPr>
      <w:r w:rsidRPr="00FC557D">
        <w:t>│  в рамках межведомственного │      │     ┌──────────────────────────────┐</w:t>
      </w:r>
    </w:p>
    <w:p w:rsidR="007C4FF0" w:rsidRPr="00FC557D" w:rsidRDefault="007C4FF0">
      <w:pPr>
        <w:pStyle w:val="ConsPlusNonformat"/>
        <w:jc w:val="both"/>
      </w:pPr>
      <w:r w:rsidRPr="00FC557D">
        <w:t>│     взаимодействия          │      │     │  Подготовка и направление    │</w:t>
      </w:r>
    </w:p>
    <w:p w:rsidR="007C4FF0" w:rsidRPr="00FC557D" w:rsidRDefault="007C4FF0">
      <w:pPr>
        <w:pStyle w:val="ConsPlusNonformat"/>
        <w:jc w:val="both"/>
      </w:pPr>
      <w:r w:rsidRPr="00FC557D">
        <w:t>└─────────────────────────────┘      │     │в адрес Заявителя Распоряжения│</w:t>
      </w:r>
    </w:p>
    <w:p w:rsidR="007C4FF0" w:rsidRPr="00FC557D" w:rsidRDefault="007C4FF0">
      <w:pPr>
        <w:pStyle w:val="ConsPlusNonformat"/>
        <w:jc w:val="both"/>
      </w:pPr>
      <w:r w:rsidRPr="00FC557D">
        <w:t xml:space="preserve">                                     \/    │  об отказе в предоставлении  │</w:t>
      </w:r>
    </w:p>
    <w:p w:rsidR="007C4FF0" w:rsidRPr="00FC557D" w:rsidRDefault="007C4FF0">
      <w:pPr>
        <w:pStyle w:val="ConsPlusNonformat"/>
        <w:jc w:val="both"/>
      </w:pPr>
      <w:r w:rsidRPr="00FC557D">
        <w:t xml:space="preserve">     ┌────────────────────────────────┐    │   муниципального имущества,  │</w:t>
      </w:r>
    </w:p>
    <w:p w:rsidR="007C4FF0" w:rsidRPr="00FC557D" w:rsidRDefault="007C4FF0">
      <w:pPr>
        <w:pStyle w:val="ConsPlusNonformat"/>
        <w:jc w:val="both"/>
      </w:pPr>
      <w:r w:rsidRPr="00FC557D">
        <w:t xml:space="preserve"> нет │  Наличие основания для отказа  │ да │   включенного в Перечень,    │</w:t>
      </w:r>
    </w:p>
    <w:p w:rsidR="007C4FF0" w:rsidRPr="00FC557D" w:rsidRDefault="007C4FF0">
      <w:pPr>
        <w:pStyle w:val="ConsPlusNonformat"/>
        <w:jc w:val="both"/>
      </w:pPr>
      <w:r w:rsidRPr="00FC557D">
        <w:t xml:space="preserve">  ┌──┤        в предоставлении        │───&gt;│ в безвозмездное пользование  │</w:t>
      </w:r>
    </w:p>
    <w:p w:rsidR="007C4FF0" w:rsidRPr="00FC557D" w:rsidRDefault="007C4FF0">
      <w:pPr>
        <w:pStyle w:val="ConsPlusNonformat"/>
        <w:jc w:val="both"/>
      </w:pPr>
      <w:r w:rsidRPr="00FC557D">
        <w:t xml:space="preserve">  │  │      муниципальной услуги      │    └──────────────────────────────┘</w:t>
      </w:r>
    </w:p>
    <w:p w:rsidR="007C4FF0" w:rsidRPr="00FC557D" w:rsidRDefault="007C4FF0">
      <w:pPr>
        <w:pStyle w:val="ConsPlusNonformat"/>
        <w:jc w:val="both"/>
      </w:pPr>
      <w:r w:rsidRPr="00FC557D">
        <w:t xml:space="preserve">  │  └────────────────────────────────┘</w:t>
      </w:r>
    </w:p>
    <w:p w:rsidR="007C4FF0" w:rsidRPr="00FC557D" w:rsidRDefault="007C4FF0">
      <w:pPr>
        <w:pStyle w:val="ConsPlusNonformat"/>
        <w:jc w:val="both"/>
      </w:pPr>
      <w:r w:rsidRPr="00FC557D">
        <w:t xml:space="preserve">  │</w:t>
      </w:r>
    </w:p>
    <w:p w:rsidR="007C4FF0" w:rsidRPr="00FC557D" w:rsidRDefault="007C4FF0">
      <w:pPr>
        <w:pStyle w:val="ConsPlusNonformat"/>
        <w:jc w:val="both"/>
      </w:pPr>
      <w:r w:rsidRPr="00FC557D">
        <w:lastRenderedPageBreak/>
        <w:t xml:space="preserve">  \/</w:t>
      </w:r>
    </w:p>
    <w:p w:rsidR="007C4FF0" w:rsidRPr="00FC557D" w:rsidRDefault="007C4FF0">
      <w:pPr>
        <w:pStyle w:val="ConsPlusNonformat"/>
        <w:jc w:val="both"/>
      </w:pPr>
      <w:r w:rsidRPr="00FC557D">
        <w:t xml:space="preserve"> ┌───────────────────────────┐</w:t>
      </w:r>
    </w:p>
    <w:p w:rsidR="007C4FF0" w:rsidRPr="00FC557D" w:rsidRDefault="007C4FF0">
      <w:pPr>
        <w:pStyle w:val="ConsPlusNonformat"/>
        <w:jc w:val="both"/>
      </w:pPr>
      <w:r w:rsidRPr="00FC557D">
        <w:t xml:space="preserve"> │Публикация на официальном  │────────&gt;┌────────────────────────┐</w:t>
      </w:r>
    </w:p>
    <w:p w:rsidR="007C4FF0" w:rsidRPr="00FC557D" w:rsidRDefault="007C4FF0">
      <w:pPr>
        <w:pStyle w:val="ConsPlusNonformat"/>
        <w:jc w:val="both"/>
      </w:pPr>
      <w:r w:rsidRPr="00FC557D">
        <w:t xml:space="preserve"> │   сайте Администрации     │     да  │  Наличие заявлений от  │ нет</w:t>
      </w:r>
    </w:p>
    <w:p w:rsidR="007C4FF0" w:rsidRPr="00FC557D" w:rsidRDefault="007C4FF0">
      <w:pPr>
        <w:pStyle w:val="ConsPlusNonformat"/>
        <w:jc w:val="both"/>
      </w:pPr>
      <w:r w:rsidRPr="00FC557D">
        <w:t xml:space="preserve"> │города Норильска информации│     ┌───┤    иных Заявителей     │────┐</w:t>
      </w:r>
    </w:p>
    <w:p w:rsidR="007C4FF0" w:rsidRPr="00FC557D" w:rsidRDefault="007C4FF0">
      <w:pPr>
        <w:pStyle w:val="ConsPlusNonformat"/>
        <w:jc w:val="both"/>
      </w:pPr>
      <w:r w:rsidRPr="00FC557D">
        <w:t xml:space="preserve"> │ о начале приема заявлений │     │   └────────────────────────┘    │</w:t>
      </w:r>
    </w:p>
    <w:p w:rsidR="007C4FF0" w:rsidRPr="00FC557D" w:rsidRDefault="007C4FF0">
      <w:pPr>
        <w:pStyle w:val="ConsPlusNonformat"/>
        <w:jc w:val="both"/>
      </w:pPr>
      <w:r w:rsidRPr="00FC557D">
        <w:t xml:space="preserve"> │      и документов         │     │                                 │</w:t>
      </w:r>
    </w:p>
    <w:p w:rsidR="007C4FF0" w:rsidRPr="00FC557D" w:rsidRDefault="007C4FF0">
      <w:pPr>
        <w:pStyle w:val="ConsPlusNonformat"/>
        <w:jc w:val="both"/>
      </w:pPr>
      <w:r w:rsidRPr="00FC557D">
        <w:t xml:space="preserve"> └───────────────────────────┘     │                                 │</w:t>
      </w:r>
    </w:p>
    <w:p w:rsidR="007C4FF0" w:rsidRPr="00FC557D" w:rsidRDefault="007C4FF0">
      <w:pPr>
        <w:pStyle w:val="ConsPlusNonformat"/>
        <w:jc w:val="both"/>
      </w:pPr>
      <w:r w:rsidRPr="00FC557D">
        <w:t xml:space="preserve">                                   │                                 │</w:t>
      </w:r>
    </w:p>
    <w:p w:rsidR="007C4FF0" w:rsidRPr="00FC557D" w:rsidRDefault="007C4FF0">
      <w:pPr>
        <w:pStyle w:val="ConsPlusNonformat"/>
        <w:jc w:val="both"/>
      </w:pPr>
      <w:r w:rsidRPr="00FC557D">
        <w:t xml:space="preserve">                                   \/                                \/</w:t>
      </w:r>
    </w:p>
    <w:p w:rsidR="007C4FF0" w:rsidRPr="00FC557D" w:rsidRDefault="007C4FF0">
      <w:pPr>
        <w:pStyle w:val="ConsPlusNonformat"/>
        <w:jc w:val="both"/>
      </w:pPr>
      <w:r w:rsidRPr="00FC557D">
        <w:t xml:space="preserve">       ┌───────────────────────────────┐  ┌───────────────────────────────┐</w:t>
      </w:r>
    </w:p>
    <w:p w:rsidR="007C4FF0" w:rsidRPr="00FC557D" w:rsidRDefault="007C4FF0">
      <w:pPr>
        <w:pStyle w:val="ConsPlusNonformat"/>
        <w:jc w:val="both"/>
      </w:pPr>
      <w:r w:rsidRPr="00FC557D">
        <w:t xml:space="preserve">       │    Направление Заявителю      │  │  Направление Заявителю копии  │</w:t>
      </w:r>
    </w:p>
    <w:p w:rsidR="007C4FF0" w:rsidRPr="00FC557D" w:rsidRDefault="007C4FF0">
      <w:pPr>
        <w:pStyle w:val="ConsPlusNonformat"/>
        <w:jc w:val="both"/>
      </w:pPr>
      <w:r w:rsidRPr="00FC557D">
        <w:t xml:space="preserve">       │      копии распоряжения       │  │  распоряжения Администрации   │</w:t>
      </w:r>
    </w:p>
    <w:p w:rsidR="007C4FF0" w:rsidRPr="00FC557D" w:rsidRDefault="007C4FF0">
      <w:pPr>
        <w:pStyle w:val="ConsPlusNonformat"/>
        <w:jc w:val="both"/>
      </w:pPr>
      <w:r w:rsidRPr="00FC557D">
        <w:t xml:space="preserve">       │ Администрации города Норильска│  │      города Норильска о       │</w:t>
      </w:r>
    </w:p>
    <w:p w:rsidR="007C4FF0" w:rsidRPr="00FC557D" w:rsidRDefault="007C4FF0">
      <w:pPr>
        <w:pStyle w:val="ConsPlusNonformat"/>
        <w:jc w:val="both"/>
      </w:pPr>
      <w:r w:rsidRPr="00FC557D">
        <w:t xml:space="preserve">       │о предоставлении муниципального│  │ предоставлении муниципального │</w:t>
      </w:r>
    </w:p>
    <w:p w:rsidR="007C4FF0" w:rsidRPr="00FC557D" w:rsidRDefault="007C4FF0">
      <w:pPr>
        <w:pStyle w:val="ConsPlusNonformat"/>
        <w:jc w:val="both"/>
      </w:pPr>
      <w:r w:rsidRPr="00FC557D">
        <w:t xml:space="preserve">       │       имущества по торгам     │  │имущества без проведения торгов│</w:t>
      </w:r>
    </w:p>
    <w:p w:rsidR="007C4FF0" w:rsidRPr="00FC557D" w:rsidRDefault="007C4FF0">
      <w:pPr>
        <w:pStyle w:val="ConsPlusNonformat"/>
        <w:jc w:val="both"/>
      </w:pPr>
      <w:r w:rsidRPr="00FC557D">
        <w:t xml:space="preserve">       └───────────────────────────────┘  └───────────────────────────────┘</w:t>
      </w:r>
    </w:p>
    <w:p w:rsidR="007C4FF0" w:rsidRPr="00FC557D" w:rsidRDefault="007C4FF0">
      <w:pPr>
        <w:pStyle w:val="ConsPlusNormal"/>
        <w:jc w:val="both"/>
      </w:pPr>
    </w:p>
    <w:p w:rsidR="007C4FF0" w:rsidRPr="00FC557D" w:rsidRDefault="007C4FF0">
      <w:pPr>
        <w:pStyle w:val="ConsPlusNormal"/>
        <w:jc w:val="both"/>
      </w:pPr>
    </w:p>
    <w:p w:rsidR="007C4FF0" w:rsidRPr="00FC557D" w:rsidRDefault="007C4FF0">
      <w:pPr>
        <w:pStyle w:val="ConsPlusNormal"/>
        <w:pBdr>
          <w:top w:val="single" w:sz="6" w:space="0" w:color="auto"/>
        </w:pBdr>
        <w:spacing w:before="100" w:after="100"/>
        <w:jc w:val="both"/>
        <w:rPr>
          <w:sz w:val="2"/>
          <w:szCs w:val="2"/>
        </w:rPr>
      </w:pPr>
    </w:p>
    <w:p w:rsidR="00A5617B" w:rsidRPr="00FC557D" w:rsidRDefault="00A5617B"/>
    <w:sectPr w:rsidR="00A5617B" w:rsidRPr="00FC557D" w:rsidSect="00C779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F0"/>
    <w:rsid w:val="007C4FF0"/>
    <w:rsid w:val="00A5617B"/>
    <w:rsid w:val="00BF4512"/>
    <w:rsid w:val="00FC5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56D7F-CB0D-4FF6-8304-342CCF63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F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4F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4F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4F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4F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4F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4F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4F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9914</Words>
  <Characters>56510</Characters>
  <Application>Microsoft Office Word</Application>
  <DocSecurity>0</DocSecurity>
  <Lines>470</Lines>
  <Paragraphs>132</Paragraphs>
  <ScaleCrop>false</ScaleCrop>
  <Company/>
  <LinksUpToDate>false</LinksUpToDate>
  <CharactersWithSpaces>66292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Ромет Инесса Владимировна</dc:creator>
  <cp:keywords/>
  <dc:description/>
  <cp:lastModifiedBy>Мальцева Анастасия Владимировна</cp:lastModifiedBy>
  <cp:revision>2</cp:revision>
  <dcterms:created xsi:type="dcterms:W3CDTF">2022-04-08T08:27:00Z</dcterms:created>
  <dcterms:modified xsi:type="dcterms:W3CDTF">2022-04-08T08:27:00Z</dcterms:modified>
</cp:coreProperties>
</file>