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2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B364B8">
              <w:rPr>
                <w:rFonts w:ascii="Times New Roman" w:hAnsi="Times New Roman"/>
                <w:b w:val="0"/>
                <w:bCs/>
                <w:sz w:val="20"/>
                <w:szCs w:val="24"/>
              </w:rPr>
              <w:t>4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B364B8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</w:t>
            </w:r>
            <w:r w:rsidR="00C96D52">
              <w:rPr>
                <w:rFonts w:ascii="Times New Roman" w:hAnsi="Times New Roman" w:cs="Times New Roman"/>
                <w:b w:val="0"/>
                <w:sz w:val="20"/>
                <w:szCs w:val="24"/>
              </w:rPr>
              <w:t>й</w:t>
            </w:r>
            <w:bookmarkStart w:id="0" w:name="_GoBack"/>
            <w:bookmarkEnd w:id="0"/>
            <w:r w:rsidR="00B364B8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муниципального образования город Норильск «Мы-НКО»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CA5347" w:rsidRPr="00BD63A5" w:rsidRDefault="0044339F" w:rsidP="0044339F">
      <w:pPr>
        <w:pStyle w:val="ConsPlusTitle"/>
        <w:ind w:left="3360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Управление по взаимодействию с общественными организациями и молодежной политике Администрации города Норильска</w:t>
      </w:r>
    </w:p>
    <w:p w:rsidR="00CA5347" w:rsidRPr="00BD63A5" w:rsidRDefault="00CA5347" w:rsidP="00CA5347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CA5347" w:rsidRPr="00BD63A5" w:rsidRDefault="00CA5347" w:rsidP="00CA5347">
      <w:pPr>
        <w:pStyle w:val="ConsPlusTitle"/>
        <w:ind w:left="2694"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CA5347" w:rsidRPr="00BD63A5" w:rsidRDefault="00CA5347" w:rsidP="00193002">
      <w:pPr>
        <w:pStyle w:val="ConsPlusTitle"/>
        <w:ind w:left="2693" w:firstLine="709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193002">
      <w:pPr>
        <w:pStyle w:val="ConsPlusTitle"/>
        <w:ind w:left="3260" w:firstLine="142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CA5347" w:rsidRPr="00BD63A5" w:rsidRDefault="00CA5347" w:rsidP="00CA5347">
      <w:pPr>
        <w:pStyle w:val="ConsPlusTitle"/>
        <w:ind w:left="3261" w:firstLine="141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CA5347" w:rsidRPr="00BD63A5" w:rsidRDefault="00CA5347" w:rsidP="00CA5347">
      <w:pPr>
        <w:pStyle w:val="ConsPlusTitle"/>
        <w:ind w:left="3120" w:firstLine="282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193002" w:rsidRDefault="00193002" w:rsidP="00CA5347">
      <w:pPr>
        <w:pStyle w:val="ConsPlusTitle"/>
        <w:ind w:firstLine="709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конкурсном отборе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___,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CA5347" w:rsidRPr="00BD63A5" w:rsidRDefault="00815C8A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вляюсь 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815C8A" w:rsidRPr="00BD63A5" w:rsidRDefault="00CA5347" w:rsidP="00193002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</w:p>
    <w:p w:rsidR="00CA5347" w:rsidRPr="00BD63A5" w:rsidRDefault="00CA5347" w:rsidP="00193002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</w:t>
      </w:r>
    </w:p>
    <w:p w:rsidR="00815C8A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 (далее - Конкурс).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В целях реализации мероприятий </w:t>
      </w:r>
      <w:r w:rsidR="0044339F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социального проекта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, представленного на Конкурс, будет осуществляться деятельность 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</w:t>
      </w:r>
    </w:p>
    <w:p w:rsidR="00815C8A" w:rsidRPr="00BD63A5" w:rsidRDefault="00CA5347" w:rsidP="00815C8A">
      <w:pPr>
        <w:pStyle w:val="ConsPlusTitle"/>
        <w:ind w:left="1416" w:firstLine="708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е требующая в силу действующего</w:t>
      </w:r>
    </w:p>
    <w:p w:rsidR="00815C8A" w:rsidRPr="00BD63A5" w:rsidRDefault="00CA5347" w:rsidP="00815C8A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</w:t>
      </w:r>
    </w:p>
    <w:p w:rsidR="00CA5347" w:rsidRPr="00BD63A5" w:rsidRDefault="00CA5347" w:rsidP="00815C8A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</w:t>
      </w:r>
      <w:r w:rsidR="00193002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</w:t>
      </w:r>
    </w:p>
    <w:p w:rsidR="00CA5347" w:rsidRPr="00BD63A5" w:rsidRDefault="00CA5347" w:rsidP="00815C8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C56F85" w:rsidRPr="00C56F85" w:rsidRDefault="00C56F85" w:rsidP="00C56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F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6F85" w:rsidRPr="00C56F85" w:rsidRDefault="00C56F85" w:rsidP="00C56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F85">
        <w:rPr>
          <w:rFonts w:ascii="Times New Roman" w:hAnsi="Times New Roman" w:cs="Times New Roman"/>
          <w:sz w:val="24"/>
          <w:szCs w:val="24"/>
        </w:rPr>
        <w:t xml:space="preserve">    1)   на   осуществление   проверки   Управлением  по  взаимодействию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общественными  организациями  и  молодежной  политике 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 xml:space="preserve">Норильска  условий  и  </w:t>
      </w:r>
      <w:r w:rsidRPr="00C56F85">
        <w:rPr>
          <w:rFonts w:ascii="Times New Roman" w:hAnsi="Times New Roman" w:cs="Times New Roman"/>
          <w:sz w:val="24"/>
          <w:szCs w:val="24"/>
        </w:rPr>
        <w:lastRenderedPageBreak/>
        <w:t>порядка  предоставления  гранта, в том числе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достижения   результатов   его  предоставления,  и  органам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финансового    контроля   на   проведение    проверок   в  соответствии 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Pr="00C56F85">
          <w:rPr>
            <w:rFonts w:ascii="Times New Roman" w:hAnsi="Times New Roman" w:cs="Times New Roman"/>
            <w:color w:val="0000FF"/>
            <w:sz w:val="24"/>
            <w:szCs w:val="24"/>
          </w:rPr>
          <w:t>статьями  268.1</w:t>
        </w:r>
      </w:hyperlink>
      <w:r w:rsidRPr="00C56F85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6">
        <w:r w:rsidRPr="00C56F85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C56F8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признания победителем Конкурса);</w:t>
      </w:r>
    </w:p>
    <w:p w:rsidR="00C56F85" w:rsidRPr="00C56F85" w:rsidRDefault="00C56F85" w:rsidP="00C56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F85">
        <w:rPr>
          <w:rFonts w:ascii="Times New Roman" w:hAnsi="Times New Roman" w:cs="Times New Roman"/>
          <w:sz w:val="24"/>
          <w:szCs w:val="24"/>
        </w:rPr>
        <w:t xml:space="preserve">    2) на публикацию (размещение) 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Интернет информации об участнике конкурсного отбора о подаваемом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конкурсного отбора заявке, иной информации об участнике конкурсного отбора,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85">
        <w:rPr>
          <w:rFonts w:ascii="Times New Roman" w:hAnsi="Times New Roman" w:cs="Times New Roman"/>
          <w:sz w:val="24"/>
          <w:szCs w:val="24"/>
        </w:rPr>
        <w:t>связанной с соответствующим конкурсным отбором.</w:t>
      </w:r>
    </w:p>
    <w:p w:rsidR="00ED33C8" w:rsidRDefault="00ED33C8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ED33C8" w:rsidRPr="00BD63A5" w:rsidRDefault="00ED33C8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CA5347" w:rsidRPr="00BD63A5" w:rsidRDefault="00CA5347" w:rsidP="00CA5347">
      <w:pPr>
        <w:pStyle w:val="ConsPlusTitle"/>
        <w:ind w:firstLine="708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Default="00E64970" w:rsidP="00E64970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МП</w:t>
      </w:r>
      <w:r w:rsidR="00B364B8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CA5347" w:rsidRPr="00B364B8" w:rsidRDefault="00B364B8" w:rsidP="00B364B8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B364B8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Приложение</w:t>
      </w: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к Заявлению на участие в конкурсном отборе</w:t>
      </w:r>
    </w:p>
    <w:p w:rsidR="00CA5347" w:rsidRPr="00BD63A5" w:rsidRDefault="00CA5347" w:rsidP="00CA5347">
      <w:pPr>
        <w:pStyle w:val="ConsPlusTitle"/>
        <w:ind w:firstLine="4111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</w:t>
      </w:r>
    </w:p>
    <w:p w:rsidR="00815C8A" w:rsidRPr="00BD63A5" w:rsidRDefault="00815C8A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CA5347" w:rsidRPr="00BD63A5" w:rsidRDefault="00CA5347" w:rsidP="00CA5347">
      <w:pPr>
        <w:pStyle w:val="ConsPlusTitle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CA5347" w:rsidRPr="00BD63A5" w:rsidRDefault="00CA5347" w:rsidP="00CA5347">
      <w:pPr>
        <w:pStyle w:val="ConsPlusTitle"/>
        <w:ind w:left="3540" w:firstLine="708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</w:t>
      </w:r>
      <w:r w:rsidR="00815C8A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</w:t>
      </w: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__,</w:t>
      </w:r>
    </w:p>
    <w:p w:rsidR="00CA5347" w:rsidRPr="00BD63A5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9) и Экспертной комиссии по организации и проведению конкурсного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CA5347" w:rsidRPr="00BD63A5" w:rsidRDefault="00CA5347" w:rsidP="00CA5347">
      <w:pPr>
        <w:pStyle w:val="ConsPlusTitle"/>
        <w:ind w:firstLine="708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CA5347" w:rsidRDefault="00CA5347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D63A5" w:rsidRP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BD63A5" w:rsidP="00CA534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</w:t>
      </w:r>
      <w:r w:rsidR="00CA5347" w:rsidRPr="00BD63A5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«____» ____________ ____ г. ___________ _________________________________</w:t>
      </w:r>
    </w:p>
    <w:p w:rsidR="009E218D" w:rsidRPr="00193002" w:rsidRDefault="00193002" w:rsidP="00E17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</w:t>
      </w:r>
      <w:r w:rsid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>(дата)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</w:t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="0012193C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</w:t>
      </w:r>
      <w:r w:rsidR="00CA5347" w:rsidRPr="00BD63A5">
        <w:rPr>
          <w:rFonts w:ascii="Times New Roman" w:eastAsia="Arial Unicode MS" w:hAnsi="Times New Roman"/>
          <w:color w:val="000000" w:themeColor="text1"/>
          <w:sz w:val="18"/>
          <w:szCs w:val="18"/>
        </w:rPr>
        <w:t>(подпись)</w:t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F12AA"/>
    <w:rsid w:val="003F1929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96D52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62854"/>
    <w:rsid w:val="00E64970"/>
    <w:rsid w:val="00E649DB"/>
    <w:rsid w:val="00E83AE3"/>
    <w:rsid w:val="00EB7BAB"/>
    <w:rsid w:val="00ED33C8"/>
    <w:rsid w:val="00F0738A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FEC9-4111-47A8-A719-4A4C4C60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Юмалина Инна Артуровна</cp:lastModifiedBy>
  <cp:revision>37</cp:revision>
  <cp:lastPrinted>2019-12-17T04:37:00Z</cp:lastPrinted>
  <dcterms:created xsi:type="dcterms:W3CDTF">2018-12-25T05:16:00Z</dcterms:created>
  <dcterms:modified xsi:type="dcterms:W3CDTF">2024-07-04T04:19:00Z</dcterms:modified>
</cp:coreProperties>
</file>