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8C8" w:rsidRPr="00EB72B1" w:rsidRDefault="009128C8">
      <w:pPr>
        <w:pStyle w:val="ConsPlusTitle"/>
        <w:jc w:val="center"/>
        <w:outlineLvl w:val="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bookmarkStart w:id="0" w:name="_GoBack"/>
      <w:r w:rsidRPr="00EB72B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Исчерпывающий перечень документов, необходимых</w:t>
      </w:r>
    </w:p>
    <w:p w:rsidR="009128C8" w:rsidRPr="00EB72B1" w:rsidRDefault="009128C8">
      <w:pPr>
        <w:pStyle w:val="ConsPlusTitle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B72B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для предоставления муниципальной услуги «</w:t>
      </w:r>
      <w:r w:rsidR="001A0F7B" w:rsidRPr="00EB72B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Согласование паспорта размещения малой архитектурной формы, паспорта водного устройства</w:t>
      </w:r>
      <w:r w:rsidRPr="00EB72B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»</w:t>
      </w:r>
    </w:p>
    <w:p w:rsidR="009128C8" w:rsidRPr="00EB72B1" w:rsidRDefault="009128C8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9128C8" w:rsidRPr="00EB72B1" w:rsidRDefault="009128C8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B72B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Для </w:t>
      </w:r>
      <w:r w:rsidR="00680DDF" w:rsidRPr="00EB72B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получения муниципальной услуги з</w:t>
      </w:r>
      <w:r w:rsidRPr="00EB72B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аявитель представляет:</w:t>
      </w:r>
    </w:p>
    <w:p w:rsidR="00680DDF" w:rsidRPr="00EB72B1" w:rsidRDefault="00E5304C" w:rsidP="00680DDF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B72B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а</w:t>
      </w:r>
      <w:r w:rsidR="009128C8" w:rsidRPr="00EB72B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) заявление о согласовании </w:t>
      </w:r>
      <w:r w:rsidR="001A0F7B" w:rsidRPr="00EB72B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паспорта размещения малой архитектурной формы/паспорта водного устройства</w:t>
      </w:r>
      <w:r w:rsidR="00680DDF" w:rsidRPr="00EB72B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 подписанное Заявителем либо представителем з</w:t>
      </w:r>
      <w:r w:rsidR="009128C8" w:rsidRPr="00EB72B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аявителя;</w:t>
      </w:r>
    </w:p>
    <w:p w:rsidR="009128C8" w:rsidRPr="00EB72B1" w:rsidRDefault="00E5304C" w:rsidP="00680DDF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B72B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б</w:t>
      </w:r>
      <w:r w:rsidR="009128C8" w:rsidRPr="00EB72B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 док</w:t>
      </w:r>
      <w:r w:rsidR="00680DDF" w:rsidRPr="00EB72B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умент, удостоверяющий личность заявителя, п</w:t>
      </w:r>
      <w:r w:rsidR="009128C8" w:rsidRPr="00EB72B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редставителя (для физических лиц и уполномоченных представителей юридических лиц);</w:t>
      </w:r>
    </w:p>
    <w:p w:rsidR="000D3E1E" w:rsidRPr="00EB72B1" w:rsidRDefault="00E5304C" w:rsidP="000D3E1E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B72B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</w:t>
      </w:r>
      <w:r w:rsidR="000D3E1E" w:rsidRPr="00EB72B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заявителя);</w:t>
      </w:r>
    </w:p>
    <w:p w:rsidR="00C03675" w:rsidRPr="00EB72B1" w:rsidRDefault="00C03675" w:rsidP="00C03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B72B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г) учредительные документы юридического лица, приказ о назначении руководителя на должность, иные документы, подтверждающие полномочия руководителя юридического лица (для юридических лиц);</w:t>
      </w:r>
    </w:p>
    <w:p w:rsidR="00C03675" w:rsidRPr="00EB72B1" w:rsidRDefault="00C03675" w:rsidP="00C03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B72B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д) выписку из Единого государственного реестра юридических лиц, в случае, если Заявителем является юридическое лицо;</w:t>
      </w:r>
    </w:p>
    <w:p w:rsidR="00C03675" w:rsidRPr="00EB72B1" w:rsidRDefault="00C03675" w:rsidP="00C03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B72B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е) правоустанавливающие (</w:t>
      </w:r>
      <w:proofErr w:type="spellStart"/>
      <w:r w:rsidRPr="00EB72B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правоудостоверяющие</w:t>
      </w:r>
      <w:proofErr w:type="spellEnd"/>
      <w:r w:rsidRPr="00EB72B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 документы на земельный участок, на котором планируется размещение малой архитектурной формы, водного устройства (если сведения об этом документе отсутствуют в Едином государственном реестре недвижимости) или разрешение на использование земель или земельного участка для размещения элементов благоустройства территории, выданные в установленном порядке;</w:t>
      </w:r>
    </w:p>
    <w:p w:rsidR="00C03675" w:rsidRPr="00EB72B1" w:rsidRDefault="00C03675" w:rsidP="00C03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B72B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ж) выданную не более чем за один месяц до дня подачи заявления выписку из Единого государственного реестра недвижимости на земельный участок, на котором планируется размещение малой архитектурной формы, водного устройства;</w:t>
      </w:r>
    </w:p>
    <w:p w:rsidR="00C03675" w:rsidRPr="00EB72B1" w:rsidRDefault="00C03675" w:rsidP="00C0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B72B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з) </w:t>
      </w:r>
      <w:hyperlink r:id="rId4" w:history="1">
        <w:r w:rsidRPr="00EB72B1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паспорт</w:t>
        </w:r>
      </w:hyperlink>
      <w:r w:rsidRPr="00EB72B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размещ</w:t>
      </w:r>
      <w:r w:rsidRPr="00EB72B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ения малой архитектурной формы </w:t>
      </w:r>
      <w:r w:rsidRPr="00EB72B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и</w:t>
      </w:r>
      <w:r w:rsidRPr="00EB72B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ли </w:t>
      </w:r>
      <w:r w:rsidRPr="00EB72B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паспор</w:t>
      </w:r>
      <w:r w:rsidRPr="00EB72B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т размещения водного устройства</w:t>
      </w:r>
      <w:r w:rsidRPr="00EB72B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;</w:t>
      </w:r>
    </w:p>
    <w:p w:rsidR="00C03675" w:rsidRPr="00EB72B1" w:rsidRDefault="00C03675" w:rsidP="00C03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B72B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и) разрешение на проведение земляных работ (в случае выполнения работ, связанных со вскрытием грунта и нарушением благоустройства территории) (за исключением проведения земляных работ гражданами и юридическими лицами на принадлежащих им на вещных и иных законных правах земельных участках, не являющихся территориями общего пользования, не обремененных соответствующим публичным сервитутом);</w:t>
      </w:r>
    </w:p>
    <w:p w:rsidR="00C03675" w:rsidRPr="00EB72B1" w:rsidRDefault="00C03675" w:rsidP="00C03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B72B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к) разрешение на уничтожение (вырубку) зеленых насаждений (в случае выполнения работ, связанных с уничтожением (вырубкой) зеленых насаждений при размещении малой архитектурной формы, водного устройства на земельных участках (за исключением расположенных на земельных участках частной собственности).</w:t>
      </w:r>
    </w:p>
    <w:p w:rsidR="00654FEF" w:rsidRPr="00EB72B1" w:rsidRDefault="00654FEF" w:rsidP="003B6E52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680DDF" w:rsidRPr="00EB72B1" w:rsidRDefault="00680DDF" w:rsidP="00970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B72B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Документы, предусмотренные </w:t>
      </w:r>
      <w:r w:rsidR="001E35A9" w:rsidRPr="00EB72B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подпунктами «д», «е», «ж», «и» </w:t>
      </w:r>
      <w:r w:rsidRPr="00EB72B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настоящего пун</w:t>
      </w:r>
      <w:r w:rsidR="007B3179" w:rsidRPr="00EB72B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кта предоставляются по желанию з</w:t>
      </w:r>
      <w:r w:rsidRPr="00EB72B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аявителя.</w:t>
      </w:r>
    </w:p>
    <w:p w:rsidR="00680DDF" w:rsidRPr="00EB72B1" w:rsidRDefault="00680DDF" w:rsidP="00970A8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bookmarkEnd w:id="0"/>
    <w:p w:rsidR="00A3492C" w:rsidRPr="007B3179" w:rsidRDefault="00A3492C" w:rsidP="00970A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3492C" w:rsidRPr="007B3179" w:rsidSect="00BB7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C8"/>
    <w:rsid w:val="000D3E1E"/>
    <w:rsid w:val="001A0F7B"/>
    <w:rsid w:val="001E35A9"/>
    <w:rsid w:val="003B6E52"/>
    <w:rsid w:val="003B7B1A"/>
    <w:rsid w:val="00434D4A"/>
    <w:rsid w:val="00473732"/>
    <w:rsid w:val="005156FA"/>
    <w:rsid w:val="005756D7"/>
    <w:rsid w:val="00646991"/>
    <w:rsid w:val="00654FEF"/>
    <w:rsid w:val="00680DDF"/>
    <w:rsid w:val="00724AEE"/>
    <w:rsid w:val="007B3179"/>
    <w:rsid w:val="008933B9"/>
    <w:rsid w:val="009128C8"/>
    <w:rsid w:val="00970A88"/>
    <w:rsid w:val="00A3492C"/>
    <w:rsid w:val="00B1627D"/>
    <w:rsid w:val="00B8678A"/>
    <w:rsid w:val="00BE512A"/>
    <w:rsid w:val="00C03675"/>
    <w:rsid w:val="00C3574E"/>
    <w:rsid w:val="00C41A72"/>
    <w:rsid w:val="00E5304C"/>
    <w:rsid w:val="00EB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2EB95-FDF8-43F2-9533-9189999B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28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128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123&amp;n=329554&amp;dst=100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Волгин Данила Михайлович</dc:creator>
  <cp:keywords/>
  <dc:description/>
  <cp:lastModifiedBy>Арсеньева Маргарита Олеговна</cp:lastModifiedBy>
  <cp:revision>5</cp:revision>
  <dcterms:created xsi:type="dcterms:W3CDTF">2024-06-26T12:29:00Z</dcterms:created>
  <dcterms:modified xsi:type="dcterms:W3CDTF">2024-06-26T12:35:00Z</dcterms:modified>
</cp:coreProperties>
</file>