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76" w:rsidRDefault="00EE5A76" w:rsidP="00EE5A76">
      <w:pPr>
        <w:pStyle w:val="ConsPlusTitle"/>
        <w:jc w:val="center"/>
        <w:rPr>
          <w:b w:val="0"/>
          <w:sz w:val="24"/>
          <w:szCs w:val="24"/>
        </w:rPr>
      </w:pPr>
      <w:r>
        <w:rPr>
          <w:b w:val="0"/>
          <w:sz w:val="24"/>
          <w:szCs w:val="24"/>
        </w:rPr>
        <w:t>КРАСНОЯРСКИЙ КРАЙ</w:t>
      </w:r>
    </w:p>
    <w:p w:rsidR="00A86244" w:rsidRPr="00B34380" w:rsidRDefault="00A86244" w:rsidP="00371257">
      <w:pPr>
        <w:autoSpaceDE w:val="0"/>
        <w:autoSpaceDN w:val="0"/>
        <w:adjustRightInd w:val="0"/>
        <w:jc w:val="center"/>
        <w:rPr>
          <w:rFonts w:ascii="Arial" w:eastAsia="Calibri" w:hAnsi="Arial" w:cs="Arial"/>
          <w:bCs/>
          <w:sz w:val="24"/>
          <w:szCs w:val="24"/>
          <w:lang w:eastAsia="en-US"/>
        </w:rPr>
      </w:pPr>
      <w:r w:rsidRPr="00B34380">
        <w:rPr>
          <w:rFonts w:ascii="Arial" w:eastAsia="Calibri" w:hAnsi="Arial" w:cs="Arial"/>
          <w:bCs/>
          <w:sz w:val="24"/>
          <w:szCs w:val="24"/>
          <w:lang w:eastAsia="en-US"/>
        </w:rPr>
        <w:t>АДМИНИСТРАЦИЯ ГОРОДА НОРИЛЬСКА</w:t>
      </w:r>
    </w:p>
    <w:p w:rsidR="00A86244" w:rsidRPr="00B34380" w:rsidRDefault="00A86244" w:rsidP="00371257">
      <w:pPr>
        <w:pStyle w:val="a7"/>
        <w:jc w:val="center"/>
        <w:outlineLvl w:val="0"/>
        <w:rPr>
          <w:rFonts w:ascii="Arial" w:hAnsi="Arial" w:cs="Arial"/>
          <w:bCs/>
          <w:sz w:val="24"/>
          <w:szCs w:val="24"/>
        </w:rPr>
      </w:pPr>
    </w:p>
    <w:p w:rsidR="00A86244" w:rsidRPr="00B34380" w:rsidRDefault="00A86244" w:rsidP="00371257">
      <w:pPr>
        <w:pStyle w:val="a7"/>
        <w:jc w:val="center"/>
        <w:outlineLvl w:val="0"/>
        <w:rPr>
          <w:rFonts w:ascii="Arial" w:hAnsi="Arial" w:cs="Arial"/>
          <w:bCs/>
          <w:sz w:val="24"/>
          <w:szCs w:val="24"/>
        </w:rPr>
      </w:pPr>
      <w:r w:rsidRPr="00B34380">
        <w:rPr>
          <w:rFonts w:ascii="Arial" w:hAnsi="Arial" w:cs="Arial"/>
          <w:bCs/>
          <w:sz w:val="24"/>
          <w:szCs w:val="24"/>
        </w:rPr>
        <w:t>ПОСТАНОВЛЕНИЕ</w:t>
      </w:r>
    </w:p>
    <w:p w:rsidR="00331D35" w:rsidRPr="00B34380" w:rsidRDefault="00880C3C" w:rsidP="00371257">
      <w:pPr>
        <w:tabs>
          <w:tab w:val="left" w:pos="4111"/>
          <w:tab w:val="left" w:pos="5245"/>
          <w:tab w:val="left" w:pos="7797"/>
        </w:tabs>
        <w:jc w:val="center"/>
        <w:rPr>
          <w:rFonts w:ascii="Arial" w:hAnsi="Arial" w:cs="Arial"/>
          <w:sz w:val="24"/>
          <w:szCs w:val="24"/>
        </w:rPr>
      </w:pPr>
      <w:r w:rsidRPr="00B34380">
        <w:rPr>
          <w:rFonts w:ascii="Arial" w:hAnsi="Arial" w:cs="Arial"/>
          <w:sz w:val="24"/>
          <w:szCs w:val="24"/>
        </w:rPr>
        <w:t>от 09.02.</w:t>
      </w:r>
      <w:r w:rsidR="00173A02" w:rsidRPr="00B34380">
        <w:rPr>
          <w:rFonts w:ascii="Arial" w:hAnsi="Arial" w:cs="Arial"/>
          <w:sz w:val="24"/>
          <w:szCs w:val="24"/>
        </w:rPr>
        <w:t>20</w:t>
      </w:r>
      <w:r w:rsidR="005965C2" w:rsidRPr="00B34380">
        <w:rPr>
          <w:rFonts w:ascii="Arial" w:hAnsi="Arial" w:cs="Arial"/>
          <w:sz w:val="24"/>
          <w:szCs w:val="24"/>
        </w:rPr>
        <w:t>2</w:t>
      </w:r>
      <w:r w:rsidR="00990707" w:rsidRPr="00B34380">
        <w:rPr>
          <w:rFonts w:ascii="Arial" w:hAnsi="Arial" w:cs="Arial"/>
          <w:sz w:val="24"/>
          <w:szCs w:val="24"/>
        </w:rPr>
        <w:t>2</w:t>
      </w:r>
      <w:r w:rsidR="00EE5FAE" w:rsidRPr="00B34380">
        <w:rPr>
          <w:rFonts w:ascii="Arial" w:hAnsi="Arial" w:cs="Arial"/>
          <w:sz w:val="24"/>
          <w:szCs w:val="24"/>
        </w:rPr>
        <w:t xml:space="preserve"> </w:t>
      </w:r>
      <w:r w:rsidR="00DE1073" w:rsidRPr="00B34380">
        <w:rPr>
          <w:rFonts w:ascii="Arial" w:hAnsi="Arial" w:cs="Arial"/>
          <w:sz w:val="24"/>
          <w:szCs w:val="24"/>
        </w:rPr>
        <w:t>№ 75</w:t>
      </w:r>
    </w:p>
    <w:p w:rsidR="0068433A" w:rsidRPr="00B34380" w:rsidRDefault="0068433A" w:rsidP="00371257">
      <w:pPr>
        <w:tabs>
          <w:tab w:val="left" w:pos="4111"/>
          <w:tab w:val="left" w:pos="5245"/>
          <w:tab w:val="left" w:pos="7797"/>
        </w:tabs>
        <w:jc w:val="center"/>
        <w:rPr>
          <w:rFonts w:ascii="Arial" w:hAnsi="Arial" w:cs="Arial"/>
          <w:sz w:val="24"/>
          <w:szCs w:val="24"/>
        </w:rPr>
      </w:pPr>
    </w:p>
    <w:p w:rsidR="00880C3C" w:rsidRPr="00B34380" w:rsidRDefault="00880C3C" w:rsidP="00371257">
      <w:pPr>
        <w:tabs>
          <w:tab w:val="left" w:pos="4111"/>
          <w:tab w:val="left" w:pos="5245"/>
          <w:tab w:val="left" w:pos="7797"/>
        </w:tabs>
        <w:jc w:val="center"/>
        <w:rPr>
          <w:rFonts w:ascii="Arial" w:hAnsi="Arial" w:cs="Arial"/>
          <w:sz w:val="24"/>
          <w:szCs w:val="24"/>
        </w:rPr>
      </w:pPr>
      <w:r w:rsidRPr="00B34380">
        <w:rPr>
          <w:rFonts w:ascii="Arial" w:hAnsi="Arial" w:cs="Arial"/>
          <w:sz w:val="24"/>
          <w:szCs w:val="24"/>
        </w:rPr>
        <w:t>Список изменяющих документов</w:t>
      </w:r>
    </w:p>
    <w:p w:rsidR="00B00C20" w:rsidRPr="00B34380" w:rsidRDefault="00FD1F01" w:rsidP="00B00C20">
      <w:pPr>
        <w:pStyle w:val="ConsPlusNormal"/>
        <w:spacing w:line="0" w:lineRule="atLeast"/>
        <w:jc w:val="center"/>
        <w:rPr>
          <w:sz w:val="24"/>
          <w:szCs w:val="24"/>
        </w:rPr>
      </w:pPr>
      <w:r w:rsidRPr="00B34380">
        <w:rPr>
          <w:sz w:val="24"/>
          <w:szCs w:val="24"/>
        </w:rPr>
        <w:t xml:space="preserve"> </w:t>
      </w:r>
      <w:r w:rsidR="00B00C20" w:rsidRPr="00B34380">
        <w:rPr>
          <w:sz w:val="24"/>
          <w:szCs w:val="24"/>
        </w:rPr>
        <w:t>(в ред. Постановлений Администрации г. Норильска Красноярского края</w:t>
      </w:r>
    </w:p>
    <w:p w:rsidR="00B00C20" w:rsidRPr="00B34380" w:rsidRDefault="00B00C20" w:rsidP="00B00C20">
      <w:pPr>
        <w:tabs>
          <w:tab w:val="left" w:pos="4111"/>
          <w:tab w:val="left" w:pos="5245"/>
          <w:tab w:val="left" w:pos="7797"/>
        </w:tabs>
        <w:jc w:val="center"/>
        <w:rPr>
          <w:rFonts w:ascii="Arial" w:hAnsi="Arial" w:cs="Arial"/>
          <w:sz w:val="24"/>
          <w:szCs w:val="24"/>
        </w:rPr>
      </w:pPr>
      <w:r w:rsidRPr="00B34380">
        <w:rPr>
          <w:rFonts w:ascii="Arial" w:hAnsi="Arial" w:cs="Arial"/>
          <w:sz w:val="24"/>
          <w:szCs w:val="24"/>
        </w:rPr>
        <w:t xml:space="preserve">от </w:t>
      </w:r>
      <w:r w:rsidR="0068433A" w:rsidRPr="00B34380">
        <w:rPr>
          <w:rFonts w:ascii="Arial" w:hAnsi="Arial" w:cs="Arial"/>
          <w:sz w:val="24"/>
          <w:szCs w:val="24"/>
        </w:rPr>
        <w:t>25.03.2022</w:t>
      </w:r>
      <w:r w:rsidRPr="00B34380">
        <w:rPr>
          <w:rFonts w:ascii="Arial" w:hAnsi="Arial" w:cs="Arial"/>
          <w:sz w:val="24"/>
          <w:szCs w:val="24"/>
        </w:rPr>
        <w:t xml:space="preserve"> № </w:t>
      </w:r>
      <w:r w:rsidR="0068433A" w:rsidRPr="00B34380">
        <w:rPr>
          <w:rFonts w:ascii="Arial" w:hAnsi="Arial" w:cs="Arial"/>
          <w:sz w:val="24"/>
          <w:szCs w:val="24"/>
        </w:rPr>
        <w:t>168</w:t>
      </w:r>
      <w:r w:rsidR="00650856" w:rsidRPr="00B34380">
        <w:rPr>
          <w:rFonts w:ascii="Arial" w:hAnsi="Arial" w:cs="Arial"/>
          <w:sz w:val="24"/>
          <w:szCs w:val="24"/>
        </w:rPr>
        <w:t>, от 22.11.2024 № 559</w:t>
      </w:r>
      <w:r w:rsidR="0068433A" w:rsidRPr="00B34380">
        <w:rPr>
          <w:rFonts w:ascii="Arial" w:hAnsi="Arial" w:cs="Arial"/>
          <w:sz w:val="24"/>
          <w:szCs w:val="24"/>
        </w:rPr>
        <w:t>)</w:t>
      </w:r>
    </w:p>
    <w:p w:rsidR="00331D35" w:rsidRPr="00B34380" w:rsidRDefault="00331D35" w:rsidP="00371257">
      <w:pPr>
        <w:widowControl w:val="0"/>
        <w:tabs>
          <w:tab w:val="left" w:pos="4500"/>
          <w:tab w:val="left" w:pos="4680"/>
          <w:tab w:val="left" w:pos="4860"/>
        </w:tabs>
        <w:rPr>
          <w:rFonts w:ascii="Arial" w:hAnsi="Arial" w:cs="Arial"/>
          <w:sz w:val="24"/>
          <w:szCs w:val="24"/>
        </w:rPr>
      </w:pPr>
    </w:p>
    <w:p w:rsidR="00687A00" w:rsidRPr="00B34380" w:rsidRDefault="00687A00" w:rsidP="00371257">
      <w:pPr>
        <w:pStyle w:val="ConsPlusTitle"/>
        <w:jc w:val="both"/>
        <w:rPr>
          <w:b w:val="0"/>
          <w:sz w:val="24"/>
          <w:szCs w:val="24"/>
        </w:rPr>
      </w:pPr>
      <w:r w:rsidRPr="00B34380">
        <w:rPr>
          <w:b w:val="0"/>
          <w:sz w:val="24"/>
          <w:szCs w:val="24"/>
        </w:rPr>
        <w:t xml:space="preserve">Об утверждении Административного регламента предоставления муниципальной услуги </w:t>
      </w:r>
      <w:r w:rsidR="001506F8" w:rsidRPr="00B34380">
        <w:rPr>
          <w:b w:val="0"/>
          <w:sz w:val="24"/>
          <w:szCs w:val="24"/>
        </w:rPr>
        <w:t>по предоставлению гражданину земельного участка, на котором расположен гараж, возведенный до дня введения в дей</w:t>
      </w:r>
      <w:bookmarkStart w:id="0" w:name="_GoBack"/>
      <w:bookmarkEnd w:id="0"/>
      <w:r w:rsidR="001506F8" w:rsidRPr="00B34380">
        <w:rPr>
          <w:b w:val="0"/>
          <w:sz w:val="24"/>
          <w:szCs w:val="24"/>
        </w:rPr>
        <w:t>ствие Градостроительного кодекса Российской Федерации от</w:t>
      </w:r>
      <w:r w:rsidR="001506F8" w:rsidRPr="00B34380">
        <w:rPr>
          <w:b w:val="0"/>
          <w:sz w:val="24"/>
          <w:szCs w:val="24"/>
          <w:shd w:val="clear" w:color="auto" w:fill="FFFFFF"/>
        </w:rPr>
        <w:t xml:space="preserve"> 29.12.20</w:t>
      </w:r>
      <w:r w:rsidR="00EE5FAE" w:rsidRPr="00B34380">
        <w:rPr>
          <w:b w:val="0"/>
          <w:sz w:val="24"/>
          <w:szCs w:val="24"/>
          <w:shd w:val="clear" w:color="auto" w:fill="FFFFFF"/>
        </w:rPr>
        <w:t xml:space="preserve">04 № </w:t>
      </w:r>
      <w:r w:rsidR="001506F8" w:rsidRPr="00B34380">
        <w:rPr>
          <w:b w:val="0"/>
          <w:sz w:val="24"/>
          <w:szCs w:val="24"/>
          <w:shd w:val="clear" w:color="auto" w:fill="FFFFFF"/>
        </w:rPr>
        <w:t>190-ФЗ</w:t>
      </w:r>
      <w:r w:rsidR="001506F8" w:rsidRPr="00B34380">
        <w:rPr>
          <w:b w:val="0"/>
          <w:sz w:val="24"/>
          <w:szCs w:val="24"/>
        </w:rPr>
        <w:t>, в собственность бесплатно</w:t>
      </w:r>
    </w:p>
    <w:p w:rsidR="0015438E" w:rsidRPr="00B34380" w:rsidRDefault="0015438E" w:rsidP="00371257">
      <w:pPr>
        <w:pStyle w:val="a3"/>
        <w:widowControl w:val="0"/>
        <w:rPr>
          <w:rFonts w:ascii="Arial" w:hAnsi="Arial" w:cs="Arial"/>
          <w:sz w:val="24"/>
          <w:szCs w:val="24"/>
        </w:rPr>
      </w:pPr>
    </w:p>
    <w:p w:rsidR="00E51920" w:rsidRPr="00B34380" w:rsidRDefault="00687A00" w:rsidP="00371257">
      <w:pPr>
        <w:autoSpaceDE w:val="0"/>
        <w:autoSpaceDN w:val="0"/>
        <w:adjustRightInd w:val="0"/>
        <w:ind w:firstLine="708"/>
        <w:jc w:val="both"/>
        <w:rPr>
          <w:rFonts w:ascii="Arial" w:eastAsiaTheme="minorHAnsi" w:hAnsi="Arial" w:cs="Arial"/>
          <w:sz w:val="24"/>
          <w:szCs w:val="24"/>
          <w:lang w:eastAsia="en-US"/>
        </w:rPr>
      </w:pPr>
      <w:r w:rsidRPr="00B34380">
        <w:rPr>
          <w:rFonts w:ascii="Arial" w:hAnsi="Arial" w:cs="Arial"/>
          <w:sz w:val="24"/>
          <w:szCs w:val="24"/>
        </w:rPr>
        <w:t xml:space="preserve">В целях эффективного управления и распоряжения земельными участками, расположенными на территории муниципального образования город Норильск, в соответствии с Федеральными законами от 05.04.2021 № 79-ФЗ «О внесении изменений в отдельные законодательные акты Российской Федерации», от 27.07.2010 № 210-ФЗ «Об организации предоставления государственных и муниципальных услуг», постановлением Администрации города Норильска от 31.12.2010 № 540 «Об утверждении Порядка разработки и утверждения административных регламентов предоставления муниципальных услуг, оказываемых Администрацией города Норильска», руководствуясь </w:t>
      </w:r>
      <w:r w:rsidRPr="00B34380">
        <w:rPr>
          <w:rFonts w:ascii="Arial" w:eastAsiaTheme="minorHAnsi" w:hAnsi="Arial" w:cs="Arial"/>
          <w:sz w:val="24"/>
          <w:szCs w:val="24"/>
          <w:lang w:eastAsia="en-US"/>
        </w:rPr>
        <w:t>статьями 61, 63 Устава муниципального образования город Норильск</w:t>
      </w:r>
      <w:r w:rsidR="00197B7C" w:rsidRPr="00B34380">
        <w:rPr>
          <w:rFonts w:ascii="Arial" w:eastAsiaTheme="minorHAnsi" w:hAnsi="Arial" w:cs="Arial"/>
          <w:sz w:val="24"/>
          <w:szCs w:val="24"/>
          <w:lang w:eastAsia="en-US"/>
        </w:rPr>
        <w:t>,</w:t>
      </w:r>
    </w:p>
    <w:p w:rsidR="00331D35" w:rsidRPr="00B34380" w:rsidRDefault="00331D35" w:rsidP="00371257">
      <w:pPr>
        <w:widowControl w:val="0"/>
        <w:jc w:val="both"/>
        <w:rPr>
          <w:rFonts w:ascii="Arial" w:hAnsi="Arial" w:cs="Arial"/>
          <w:sz w:val="24"/>
          <w:szCs w:val="24"/>
        </w:rPr>
      </w:pPr>
      <w:r w:rsidRPr="00B34380">
        <w:rPr>
          <w:rFonts w:ascii="Arial" w:hAnsi="Arial" w:cs="Arial"/>
          <w:sz w:val="24"/>
          <w:szCs w:val="24"/>
        </w:rPr>
        <w:t>ПОСТАНОВЛЯЮ:</w:t>
      </w:r>
    </w:p>
    <w:p w:rsidR="00687A00" w:rsidRPr="00B34380" w:rsidRDefault="00687A00" w:rsidP="00371257">
      <w:pPr>
        <w:widowControl w:val="0"/>
        <w:tabs>
          <w:tab w:val="left" w:pos="709"/>
        </w:tabs>
        <w:autoSpaceDE w:val="0"/>
        <w:autoSpaceDN w:val="0"/>
        <w:adjustRightInd w:val="0"/>
        <w:jc w:val="both"/>
        <w:rPr>
          <w:rFonts w:ascii="Arial" w:hAnsi="Arial" w:cs="Arial"/>
          <w:sz w:val="24"/>
          <w:szCs w:val="24"/>
        </w:rPr>
      </w:pPr>
    </w:p>
    <w:p w:rsidR="00EE53E9" w:rsidRPr="00B34380" w:rsidRDefault="00687A00" w:rsidP="00371257">
      <w:pPr>
        <w:widowControl w:val="0"/>
        <w:tabs>
          <w:tab w:val="left" w:pos="709"/>
        </w:tabs>
        <w:autoSpaceDE w:val="0"/>
        <w:autoSpaceDN w:val="0"/>
        <w:adjustRightInd w:val="0"/>
        <w:ind w:firstLine="709"/>
        <w:jc w:val="both"/>
        <w:rPr>
          <w:rFonts w:ascii="Arial" w:hAnsi="Arial" w:cs="Arial"/>
          <w:sz w:val="24"/>
          <w:szCs w:val="24"/>
        </w:rPr>
      </w:pPr>
      <w:r w:rsidRPr="00B34380">
        <w:rPr>
          <w:rFonts w:ascii="Arial" w:hAnsi="Arial" w:cs="Arial"/>
          <w:sz w:val="24"/>
          <w:szCs w:val="24"/>
        </w:rPr>
        <w:t>1. Утвердить Административный регламент</w:t>
      </w:r>
      <w:r w:rsidR="00904447" w:rsidRPr="00B34380">
        <w:rPr>
          <w:rFonts w:ascii="Arial" w:hAnsi="Arial" w:cs="Arial"/>
          <w:sz w:val="24"/>
          <w:szCs w:val="24"/>
        </w:rPr>
        <w:t xml:space="preserve"> предоставления </w:t>
      </w:r>
      <w:r w:rsidRPr="00B34380">
        <w:rPr>
          <w:rFonts w:ascii="Arial" w:hAnsi="Arial" w:cs="Arial"/>
          <w:sz w:val="24"/>
          <w:szCs w:val="24"/>
        </w:rPr>
        <w:t>муници</w:t>
      </w:r>
      <w:r w:rsidR="00904447" w:rsidRPr="00B34380">
        <w:rPr>
          <w:rFonts w:ascii="Arial" w:hAnsi="Arial" w:cs="Arial"/>
          <w:sz w:val="24"/>
          <w:szCs w:val="24"/>
        </w:rPr>
        <w:t>пальной</w:t>
      </w:r>
      <w:r w:rsidRPr="00B34380">
        <w:rPr>
          <w:rFonts w:ascii="Arial" w:hAnsi="Arial" w:cs="Arial"/>
          <w:sz w:val="24"/>
          <w:szCs w:val="24"/>
        </w:rPr>
        <w:t xml:space="preserve"> услуги </w:t>
      </w:r>
      <w:r w:rsidR="001506F8" w:rsidRPr="00B34380">
        <w:rPr>
          <w:rFonts w:ascii="Arial" w:hAnsi="Arial" w:cs="Arial"/>
          <w:sz w:val="24"/>
          <w:szCs w:val="24"/>
        </w:rPr>
        <w:t>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00EE5FAE" w:rsidRPr="00B34380">
        <w:rPr>
          <w:rFonts w:ascii="Arial" w:hAnsi="Arial" w:cs="Arial"/>
          <w:sz w:val="24"/>
          <w:szCs w:val="24"/>
          <w:shd w:val="clear" w:color="auto" w:fill="FFFFFF"/>
        </w:rPr>
        <w:t xml:space="preserve"> 29.12.2004 № </w:t>
      </w:r>
      <w:r w:rsidR="001506F8" w:rsidRPr="00B34380">
        <w:rPr>
          <w:rFonts w:ascii="Arial" w:hAnsi="Arial" w:cs="Arial"/>
          <w:sz w:val="24"/>
          <w:szCs w:val="24"/>
          <w:shd w:val="clear" w:color="auto" w:fill="FFFFFF"/>
        </w:rPr>
        <w:t>190-ФЗ</w:t>
      </w:r>
      <w:r w:rsidR="001506F8" w:rsidRPr="00B34380">
        <w:rPr>
          <w:rFonts w:ascii="Arial" w:hAnsi="Arial" w:cs="Arial"/>
          <w:sz w:val="24"/>
          <w:szCs w:val="24"/>
        </w:rPr>
        <w:t xml:space="preserve">, в собственность бесплатно </w:t>
      </w:r>
      <w:r w:rsidR="00904447" w:rsidRPr="00B34380">
        <w:rPr>
          <w:rFonts w:ascii="Arial" w:hAnsi="Arial" w:cs="Arial"/>
          <w:sz w:val="24"/>
          <w:szCs w:val="24"/>
        </w:rPr>
        <w:t>(</w:t>
      </w:r>
      <w:r w:rsidRPr="00B34380">
        <w:rPr>
          <w:rFonts w:ascii="Arial" w:hAnsi="Arial" w:cs="Arial"/>
          <w:sz w:val="24"/>
          <w:szCs w:val="24"/>
        </w:rPr>
        <w:t>прил</w:t>
      </w:r>
      <w:r w:rsidR="00904447" w:rsidRPr="00B34380">
        <w:rPr>
          <w:rFonts w:ascii="Arial" w:hAnsi="Arial" w:cs="Arial"/>
          <w:sz w:val="24"/>
          <w:szCs w:val="24"/>
        </w:rPr>
        <w:t>агается)</w:t>
      </w:r>
      <w:r w:rsidRPr="00B34380">
        <w:rPr>
          <w:rFonts w:ascii="Arial" w:hAnsi="Arial" w:cs="Arial"/>
          <w:sz w:val="24"/>
          <w:szCs w:val="24"/>
        </w:rPr>
        <w:t>.</w:t>
      </w:r>
    </w:p>
    <w:p w:rsidR="00904447" w:rsidRPr="00B34380" w:rsidRDefault="00904447" w:rsidP="00371257">
      <w:pPr>
        <w:pStyle w:val="ConsPlusNormal"/>
        <w:ind w:firstLine="709"/>
        <w:jc w:val="both"/>
        <w:rPr>
          <w:sz w:val="24"/>
          <w:szCs w:val="24"/>
        </w:rPr>
      </w:pPr>
      <w:r w:rsidRPr="00B34380">
        <w:rPr>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04447" w:rsidRPr="00B34380" w:rsidRDefault="00904447" w:rsidP="00371257">
      <w:pPr>
        <w:pStyle w:val="ConsPlusNormal"/>
        <w:ind w:firstLine="709"/>
        <w:jc w:val="both"/>
        <w:rPr>
          <w:sz w:val="24"/>
          <w:szCs w:val="24"/>
        </w:rPr>
      </w:pPr>
      <w:r w:rsidRPr="00B34380">
        <w:rPr>
          <w:sz w:val="24"/>
          <w:szCs w:val="24"/>
        </w:rPr>
        <w:t>3. Настоящее постановление вступает в силу после опубликования в газете «Заполярная правда».</w:t>
      </w:r>
    </w:p>
    <w:p w:rsidR="00331D35" w:rsidRPr="00B34380" w:rsidRDefault="00331D35" w:rsidP="00371257">
      <w:pPr>
        <w:widowControl w:val="0"/>
        <w:ind w:firstLine="709"/>
        <w:jc w:val="both"/>
        <w:rPr>
          <w:rFonts w:ascii="Arial" w:hAnsi="Arial" w:cs="Arial"/>
          <w:sz w:val="24"/>
          <w:szCs w:val="24"/>
        </w:rPr>
      </w:pPr>
    </w:p>
    <w:p w:rsidR="00ED4E90" w:rsidRPr="00B34380" w:rsidRDefault="00ED4E90" w:rsidP="00371257">
      <w:pPr>
        <w:widowControl w:val="0"/>
        <w:jc w:val="both"/>
        <w:rPr>
          <w:rFonts w:ascii="Arial" w:hAnsi="Arial" w:cs="Arial"/>
          <w:sz w:val="24"/>
          <w:szCs w:val="24"/>
        </w:rPr>
      </w:pPr>
    </w:p>
    <w:p w:rsidR="00EE5FAE" w:rsidRPr="00B34380" w:rsidRDefault="00C87A12" w:rsidP="00B34380">
      <w:pPr>
        <w:ind w:firstLine="6804"/>
        <w:rPr>
          <w:rFonts w:ascii="Arial" w:hAnsi="Arial" w:cs="Arial"/>
          <w:sz w:val="24"/>
          <w:szCs w:val="24"/>
        </w:rPr>
      </w:pPr>
      <w:r w:rsidRPr="00B34380">
        <w:rPr>
          <w:rFonts w:ascii="Arial" w:hAnsi="Arial" w:cs="Arial"/>
          <w:sz w:val="24"/>
          <w:szCs w:val="24"/>
        </w:rPr>
        <w:t>Глав</w:t>
      </w:r>
      <w:r w:rsidR="00A36901" w:rsidRPr="00B34380">
        <w:rPr>
          <w:rFonts w:ascii="Arial" w:hAnsi="Arial" w:cs="Arial"/>
          <w:sz w:val="24"/>
          <w:szCs w:val="24"/>
        </w:rPr>
        <w:t>а</w:t>
      </w:r>
      <w:r w:rsidR="0047551D" w:rsidRPr="00B34380">
        <w:rPr>
          <w:rFonts w:ascii="Arial" w:hAnsi="Arial" w:cs="Arial"/>
          <w:sz w:val="24"/>
          <w:szCs w:val="24"/>
        </w:rPr>
        <w:t xml:space="preserve"> </w:t>
      </w:r>
      <w:r w:rsidR="00B52E38" w:rsidRPr="00B34380">
        <w:rPr>
          <w:rFonts w:ascii="Arial" w:hAnsi="Arial" w:cs="Arial"/>
          <w:sz w:val="24"/>
          <w:szCs w:val="24"/>
        </w:rPr>
        <w:t>го</w:t>
      </w:r>
      <w:r w:rsidR="00EE5FAE" w:rsidRPr="00B34380">
        <w:rPr>
          <w:rFonts w:ascii="Arial" w:hAnsi="Arial" w:cs="Arial"/>
          <w:sz w:val="24"/>
          <w:szCs w:val="24"/>
        </w:rPr>
        <w:t>рода Норильска</w:t>
      </w:r>
    </w:p>
    <w:p w:rsidR="00331D35" w:rsidRPr="00B34380" w:rsidRDefault="00A36901" w:rsidP="00B34380">
      <w:pPr>
        <w:ind w:firstLine="6804"/>
        <w:rPr>
          <w:rFonts w:ascii="Arial" w:hAnsi="Arial" w:cs="Arial"/>
          <w:sz w:val="24"/>
          <w:szCs w:val="24"/>
        </w:rPr>
      </w:pPr>
      <w:r w:rsidRPr="00B34380">
        <w:rPr>
          <w:rFonts w:ascii="Arial" w:hAnsi="Arial" w:cs="Arial"/>
          <w:sz w:val="24"/>
          <w:szCs w:val="24"/>
        </w:rPr>
        <w:t>Д.В. Карасев</w:t>
      </w:r>
    </w:p>
    <w:p w:rsidR="00A36901" w:rsidRPr="00B34380" w:rsidRDefault="00A36901" w:rsidP="00371257">
      <w:pPr>
        <w:rPr>
          <w:rFonts w:ascii="Arial" w:hAnsi="Arial" w:cs="Arial"/>
          <w:sz w:val="24"/>
          <w:szCs w:val="24"/>
        </w:rPr>
      </w:pPr>
    </w:p>
    <w:p w:rsidR="00A36901" w:rsidRPr="00B34380" w:rsidRDefault="00A36901" w:rsidP="00371257">
      <w:pPr>
        <w:rPr>
          <w:rFonts w:ascii="Arial" w:hAnsi="Arial" w:cs="Arial"/>
          <w:sz w:val="24"/>
          <w:szCs w:val="24"/>
        </w:rPr>
      </w:pPr>
    </w:p>
    <w:p w:rsidR="00A36901" w:rsidRPr="00B34380" w:rsidRDefault="00A36901" w:rsidP="00371257">
      <w:pPr>
        <w:rPr>
          <w:rFonts w:ascii="Arial" w:hAnsi="Arial" w:cs="Arial"/>
          <w:sz w:val="24"/>
          <w:szCs w:val="24"/>
        </w:rPr>
      </w:pPr>
    </w:p>
    <w:p w:rsidR="001506F8" w:rsidRPr="00B34380" w:rsidRDefault="001506F8" w:rsidP="00371257">
      <w:pPr>
        <w:rPr>
          <w:rFonts w:ascii="Arial" w:hAnsi="Arial" w:cs="Arial"/>
          <w:sz w:val="24"/>
          <w:szCs w:val="24"/>
        </w:rPr>
      </w:pPr>
    </w:p>
    <w:p w:rsidR="00A36901" w:rsidRPr="00B34380" w:rsidRDefault="00A36901" w:rsidP="00371257">
      <w:pPr>
        <w:rPr>
          <w:rFonts w:ascii="Arial" w:hAnsi="Arial" w:cs="Arial"/>
          <w:sz w:val="24"/>
          <w:szCs w:val="24"/>
        </w:rPr>
      </w:pPr>
    </w:p>
    <w:p w:rsidR="00EE5FAE" w:rsidRPr="00B34380" w:rsidRDefault="00EE5FAE" w:rsidP="00371257">
      <w:pPr>
        <w:rPr>
          <w:rFonts w:ascii="Arial" w:hAnsi="Arial" w:cs="Arial"/>
          <w:sz w:val="24"/>
          <w:szCs w:val="24"/>
        </w:rPr>
      </w:pPr>
    </w:p>
    <w:p w:rsidR="00EE5FAE" w:rsidRPr="00B34380" w:rsidRDefault="00EE5FAE" w:rsidP="00371257">
      <w:pPr>
        <w:rPr>
          <w:rFonts w:ascii="Arial" w:hAnsi="Arial" w:cs="Arial"/>
          <w:sz w:val="24"/>
          <w:szCs w:val="24"/>
        </w:rPr>
      </w:pPr>
    </w:p>
    <w:p w:rsidR="00EE5FAE" w:rsidRPr="00B34380" w:rsidRDefault="00EE5FAE" w:rsidP="00371257">
      <w:pPr>
        <w:rPr>
          <w:rFonts w:ascii="Arial" w:hAnsi="Arial" w:cs="Arial"/>
          <w:sz w:val="24"/>
          <w:szCs w:val="24"/>
        </w:rPr>
      </w:pPr>
    </w:p>
    <w:p w:rsidR="00EE5FAE" w:rsidRPr="00B34380" w:rsidRDefault="00EE5FAE" w:rsidP="00371257">
      <w:pPr>
        <w:rPr>
          <w:rFonts w:ascii="Arial" w:hAnsi="Arial" w:cs="Arial"/>
          <w:sz w:val="24"/>
          <w:szCs w:val="24"/>
        </w:rPr>
      </w:pPr>
    </w:p>
    <w:p w:rsidR="00EE5FAE" w:rsidRPr="00B34380" w:rsidRDefault="00EE5FAE" w:rsidP="00371257">
      <w:pPr>
        <w:rPr>
          <w:rFonts w:ascii="Arial" w:hAnsi="Arial" w:cs="Arial"/>
          <w:sz w:val="24"/>
          <w:szCs w:val="24"/>
        </w:rPr>
      </w:pPr>
    </w:p>
    <w:p w:rsidR="00331D35" w:rsidRPr="00B34380" w:rsidRDefault="00331D35" w:rsidP="00371257">
      <w:pPr>
        <w:rPr>
          <w:rFonts w:ascii="Arial" w:hAnsi="Arial" w:cs="Arial"/>
          <w:sz w:val="24"/>
          <w:szCs w:val="24"/>
        </w:rPr>
      </w:pPr>
    </w:p>
    <w:p w:rsidR="00990707" w:rsidRPr="00B34380" w:rsidRDefault="00990707" w:rsidP="00371257">
      <w:pPr>
        <w:pStyle w:val="a5"/>
        <w:tabs>
          <w:tab w:val="left" w:pos="8820"/>
        </w:tabs>
        <w:ind w:firstLine="0"/>
        <w:rPr>
          <w:rFonts w:ascii="Arial" w:hAnsi="Arial" w:cs="Arial"/>
          <w:sz w:val="24"/>
          <w:szCs w:val="24"/>
        </w:rPr>
        <w:sectPr w:rsidR="00990707" w:rsidRPr="00B34380" w:rsidSect="00B34380">
          <w:pgSz w:w="11906" w:h="16838" w:code="9"/>
          <w:pgMar w:top="992" w:right="567" w:bottom="851" w:left="1701" w:header="720" w:footer="720" w:gutter="0"/>
          <w:cols w:space="708"/>
          <w:titlePg/>
          <w:docGrid w:linePitch="360"/>
        </w:sectPr>
      </w:pPr>
      <w:bookmarkStart w:id="1" w:name="Par32"/>
      <w:bookmarkEnd w:id="1"/>
    </w:p>
    <w:p w:rsidR="00990707" w:rsidRPr="00B34380" w:rsidRDefault="00990707" w:rsidP="00371257">
      <w:pPr>
        <w:pStyle w:val="a5"/>
        <w:tabs>
          <w:tab w:val="left" w:pos="8820"/>
        </w:tabs>
        <w:ind w:left="5387" w:firstLine="0"/>
        <w:rPr>
          <w:rFonts w:ascii="Arial" w:hAnsi="Arial" w:cs="Arial"/>
          <w:sz w:val="24"/>
          <w:szCs w:val="24"/>
        </w:rPr>
      </w:pPr>
      <w:r w:rsidRPr="00B34380">
        <w:rPr>
          <w:rFonts w:ascii="Arial" w:hAnsi="Arial" w:cs="Arial"/>
          <w:sz w:val="24"/>
          <w:szCs w:val="24"/>
        </w:rPr>
        <w:lastRenderedPageBreak/>
        <w:t xml:space="preserve">УТВЕРЖДЕН </w:t>
      </w:r>
    </w:p>
    <w:p w:rsidR="00990707" w:rsidRPr="00B34380" w:rsidRDefault="00990707" w:rsidP="00371257">
      <w:pPr>
        <w:ind w:firstLine="5387"/>
        <w:rPr>
          <w:rFonts w:ascii="Arial" w:hAnsi="Arial" w:cs="Arial"/>
          <w:sz w:val="24"/>
          <w:szCs w:val="24"/>
        </w:rPr>
      </w:pPr>
      <w:r w:rsidRPr="00B34380">
        <w:rPr>
          <w:rFonts w:ascii="Arial" w:hAnsi="Arial" w:cs="Arial"/>
          <w:sz w:val="24"/>
          <w:szCs w:val="24"/>
        </w:rPr>
        <w:t>постановлением</w:t>
      </w:r>
    </w:p>
    <w:p w:rsidR="00990707" w:rsidRPr="00B34380" w:rsidRDefault="00646511" w:rsidP="00371257">
      <w:pPr>
        <w:tabs>
          <w:tab w:val="right" w:pos="9354"/>
        </w:tabs>
        <w:ind w:firstLine="5387"/>
        <w:jc w:val="both"/>
        <w:rPr>
          <w:rFonts w:ascii="Arial" w:hAnsi="Arial" w:cs="Arial"/>
          <w:sz w:val="24"/>
          <w:szCs w:val="24"/>
        </w:rPr>
      </w:pPr>
      <w:r w:rsidRPr="00B34380">
        <w:rPr>
          <w:rFonts w:ascii="Arial" w:hAnsi="Arial" w:cs="Arial"/>
          <w:sz w:val="24"/>
          <w:szCs w:val="24"/>
        </w:rPr>
        <w:t>Администрации города Норильска</w:t>
      </w:r>
    </w:p>
    <w:p w:rsidR="00990707" w:rsidRPr="00B34380" w:rsidRDefault="00990707" w:rsidP="00371257">
      <w:pPr>
        <w:ind w:firstLine="5387"/>
        <w:jc w:val="both"/>
        <w:rPr>
          <w:rFonts w:ascii="Arial" w:hAnsi="Arial" w:cs="Arial"/>
          <w:sz w:val="24"/>
          <w:szCs w:val="24"/>
        </w:rPr>
      </w:pPr>
      <w:r w:rsidRPr="00B34380">
        <w:rPr>
          <w:rFonts w:ascii="Arial" w:hAnsi="Arial" w:cs="Arial"/>
          <w:sz w:val="24"/>
          <w:szCs w:val="24"/>
        </w:rPr>
        <w:t xml:space="preserve">от </w:t>
      </w:r>
      <w:r w:rsidR="00DE1073" w:rsidRPr="00B34380">
        <w:rPr>
          <w:rFonts w:ascii="Arial" w:hAnsi="Arial" w:cs="Arial"/>
          <w:sz w:val="24"/>
          <w:szCs w:val="24"/>
        </w:rPr>
        <w:t>09.02.2022 № 75</w:t>
      </w:r>
    </w:p>
    <w:p w:rsidR="00990707" w:rsidRPr="00B34380" w:rsidRDefault="00990707" w:rsidP="00371257">
      <w:pPr>
        <w:widowControl w:val="0"/>
        <w:autoSpaceDE w:val="0"/>
        <w:autoSpaceDN w:val="0"/>
        <w:adjustRightInd w:val="0"/>
        <w:jc w:val="both"/>
        <w:rPr>
          <w:rFonts w:ascii="Arial" w:hAnsi="Arial" w:cs="Arial"/>
          <w:sz w:val="24"/>
          <w:szCs w:val="24"/>
        </w:rPr>
      </w:pPr>
    </w:p>
    <w:p w:rsidR="00990707" w:rsidRPr="00B34380" w:rsidRDefault="00990707" w:rsidP="00371257">
      <w:pPr>
        <w:pStyle w:val="ConsPlusTitle"/>
        <w:suppressAutoHyphens/>
        <w:jc w:val="center"/>
        <w:rPr>
          <w:b w:val="0"/>
          <w:sz w:val="24"/>
          <w:szCs w:val="24"/>
        </w:rPr>
      </w:pPr>
      <w:r w:rsidRPr="00B34380">
        <w:rPr>
          <w:b w:val="0"/>
          <w:sz w:val="24"/>
          <w:szCs w:val="24"/>
        </w:rPr>
        <w:t>АДМИНИСТРАТИВНЫЙ РЕГЛАМЕНТ</w:t>
      </w:r>
    </w:p>
    <w:p w:rsidR="00990707" w:rsidRPr="00B34380" w:rsidRDefault="00990707" w:rsidP="00371257">
      <w:pPr>
        <w:pStyle w:val="ConsPlusTitle"/>
        <w:suppressAutoHyphens/>
        <w:jc w:val="center"/>
        <w:rPr>
          <w:b w:val="0"/>
          <w:sz w:val="24"/>
          <w:szCs w:val="24"/>
        </w:rPr>
      </w:pPr>
      <w:r w:rsidRPr="00B34380">
        <w:rPr>
          <w:b w:val="0"/>
          <w:sz w:val="24"/>
          <w:szCs w:val="24"/>
        </w:rPr>
        <w:t>ПРЕДОСТАВЛЕНИЯ МУНИЦИПАЛЬНОЙ 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00EE5FAE" w:rsidRPr="00B34380">
        <w:rPr>
          <w:b w:val="0"/>
          <w:sz w:val="24"/>
          <w:szCs w:val="24"/>
          <w:shd w:val="clear" w:color="auto" w:fill="FFFFFF"/>
        </w:rPr>
        <w:t xml:space="preserve"> 29.12.2004 № </w:t>
      </w:r>
      <w:r w:rsidRPr="00B34380">
        <w:rPr>
          <w:b w:val="0"/>
          <w:sz w:val="24"/>
          <w:szCs w:val="24"/>
          <w:shd w:val="clear" w:color="auto" w:fill="FFFFFF"/>
        </w:rPr>
        <w:t>190-ФЗ</w:t>
      </w:r>
      <w:r w:rsidRPr="00B34380">
        <w:rPr>
          <w:b w:val="0"/>
          <w:sz w:val="24"/>
          <w:szCs w:val="24"/>
        </w:rPr>
        <w:t>, В СОБСТВЕННОСТЬ БЕСПЛАТНО</w:t>
      </w:r>
    </w:p>
    <w:p w:rsidR="00880C3C" w:rsidRPr="00B34380" w:rsidRDefault="00880C3C" w:rsidP="00371257">
      <w:pPr>
        <w:pStyle w:val="ConsPlusTitle"/>
        <w:suppressAutoHyphens/>
        <w:jc w:val="center"/>
        <w:rPr>
          <w:b w:val="0"/>
          <w:sz w:val="24"/>
          <w:szCs w:val="24"/>
        </w:rPr>
      </w:pPr>
    </w:p>
    <w:p w:rsidR="0068433A" w:rsidRPr="00B34380" w:rsidRDefault="00880C3C" w:rsidP="00371257">
      <w:pPr>
        <w:pStyle w:val="ConsPlusTitle"/>
        <w:suppressAutoHyphens/>
        <w:jc w:val="center"/>
        <w:rPr>
          <w:b w:val="0"/>
          <w:sz w:val="24"/>
          <w:szCs w:val="24"/>
        </w:rPr>
      </w:pPr>
      <w:r w:rsidRPr="00B34380">
        <w:rPr>
          <w:b w:val="0"/>
          <w:sz w:val="24"/>
          <w:szCs w:val="24"/>
        </w:rPr>
        <w:t>Список изменяющих документов</w:t>
      </w:r>
    </w:p>
    <w:p w:rsidR="0068433A" w:rsidRPr="00B34380" w:rsidRDefault="00FD1F01" w:rsidP="0068433A">
      <w:pPr>
        <w:pStyle w:val="ConsPlusNormal"/>
        <w:spacing w:line="0" w:lineRule="atLeast"/>
        <w:jc w:val="center"/>
        <w:rPr>
          <w:sz w:val="24"/>
          <w:szCs w:val="24"/>
        </w:rPr>
      </w:pPr>
      <w:r w:rsidRPr="00B34380">
        <w:rPr>
          <w:sz w:val="24"/>
          <w:szCs w:val="24"/>
        </w:rPr>
        <w:t xml:space="preserve"> </w:t>
      </w:r>
      <w:r w:rsidR="0068433A" w:rsidRPr="00B34380">
        <w:rPr>
          <w:sz w:val="24"/>
          <w:szCs w:val="24"/>
        </w:rPr>
        <w:t>(в ред. Постановлений Администрации г. Норильска Красноярского края</w:t>
      </w:r>
    </w:p>
    <w:p w:rsidR="0068433A" w:rsidRPr="00B34380" w:rsidRDefault="0068433A" w:rsidP="0068433A">
      <w:pPr>
        <w:tabs>
          <w:tab w:val="left" w:pos="4111"/>
          <w:tab w:val="left" w:pos="5245"/>
          <w:tab w:val="left" w:pos="7797"/>
        </w:tabs>
        <w:jc w:val="center"/>
        <w:rPr>
          <w:rFonts w:ascii="Arial" w:hAnsi="Arial" w:cs="Arial"/>
          <w:sz w:val="24"/>
          <w:szCs w:val="24"/>
        </w:rPr>
      </w:pPr>
      <w:r w:rsidRPr="00B34380">
        <w:rPr>
          <w:rFonts w:ascii="Arial" w:hAnsi="Arial" w:cs="Arial"/>
          <w:sz w:val="24"/>
          <w:szCs w:val="24"/>
        </w:rPr>
        <w:t>от 25.03.2022 № 168</w:t>
      </w:r>
      <w:r w:rsidR="00650856" w:rsidRPr="00B34380">
        <w:rPr>
          <w:rFonts w:ascii="Arial" w:hAnsi="Arial" w:cs="Arial"/>
          <w:sz w:val="24"/>
          <w:szCs w:val="24"/>
        </w:rPr>
        <w:t>, от 22.11.2024 № 559</w:t>
      </w:r>
      <w:r w:rsidRPr="00B34380">
        <w:rPr>
          <w:rFonts w:ascii="Arial" w:hAnsi="Arial" w:cs="Arial"/>
          <w:sz w:val="24"/>
          <w:szCs w:val="24"/>
        </w:rPr>
        <w:t>)</w:t>
      </w:r>
    </w:p>
    <w:p w:rsidR="00990707" w:rsidRPr="00B34380" w:rsidRDefault="00990707" w:rsidP="00371257">
      <w:pPr>
        <w:pStyle w:val="ConsPlusTitle"/>
        <w:suppressAutoHyphens/>
        <w:ind w:firstLine="709"/>
        <w:jc w:val="center"/>
        <w:rPr>
          <w:b w:val="0"/>
          <w:sz w:val="24"/>
          <w:szCs w:val="24"/>
        </w:rPr>
      </w:pPr>
    </w:p>
    <w:p w:rsidR="00990707" w:rsidRPr="00B34380" w:rsidRDefault="00990707" w:rsidP="00371257">
      <w:pPr>
        <w:widowControl w:val="0"/>
        <w:autoSpaceDE w:val="0"/>
        <w:autoSpaceDN w:val="0"/>
        <w:adjustRightInd w:val="0"/>
        <w:jc w:val="center"/>
        <w:outlineLvl w:val="1"/>
        <w:rPr>
          <w:rFonts w:ascii="Arial" w:hAnsi="Arial" w:cs="Arial"/>
          <w:bCs/>
          <w:sz w:val="24"/>
          <w:szCs w:val="24"/>
        </w:rPr>
      </w:pPr>
      <w:r w:rsidRPr="00B34380">
        <w:rPr>
          <w:rFonts w:ascii="Arial" w:hAnsi="Arial" w:cs="Arial"/>
          <w:bCs/>
          <w:sz w:val="24"/>
          <w:szCs w:val="24"/>
        </w:rPr>
        <w:t>1. Общие положения</w:t>
      </w:r>
    </w:p>
    <w:p w:rsidR="00990707" w:rsidRPr="00B34380" w:rsidRDefault="00990707" w:rsidP="00371257">
      <w:pPr>
        <w:pStyle w:val="ConsPlusTitle"/>
        <w:suppressAutoHyphens/>
        <w:ind w:firstLine="709"/>
        <w:jc w:val="center"/>
        <w:rPr>
          <w:b w:val="0"/>
          <w:sz w:val="24"/>
          <w:szCs w:val="24"/>
        </w:rPr>
      </w:pP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1.1. Настоящий Административный регламент (далее – Административный регламент) определяет порядок и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муниципальную услугу.</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город Норильск, полномочия по распоряжению которыми в соответствии с федеральным законодательством возложены на органы местного самоуправления (далее – земельные участки).</w:t>
      </w:r>
    </w:p>
    <w:p w:rsidR="00990707" w:rsidRPr="00B34380" w:rsidRDefault="00EE5FAE" w:rsidP="00371257">
      <w:pPr>
        <w:pStyle w:val="s1"/>
        <w:spacing w:before="0" w:beforeAutospacing="0" w:after="0" w:afterAutospacing="0"/>
        <w:ind w:firstLine="708"/>
        <w:jc w:val="both"/>
        <w:rPr>
          <w:rFonts w:ascii="Arial" w:hAnsi="Arial" w:cs="Arial"/>
        </w:rPr>
      </w:pPr>
      <w:r w:rsidRPr="00B34380">
        <w:rPr>
          <w:rFonts w:ascii="Arial" w:hAnsi="Arial" w:cs="Arial"/>
        </w:rPr>
        <w:t xml:space="preserve">1.2. </w:t>
      </w:r>
      <w:r w:rsidR="00990707" w:rsidRPr="00B34380">
        <w:rPr>
          <w:rFonts w:ascii="Arial" w:hAnsi="Arial" w:cs="Arial"/>
        </w:rPr>
        <w:t>Муниципальная услуга предоставляется гражданам (их наследникам, а также гражданам, приобретшим гараж по соглашению) (далее – Заявители), использующим гаражи:</w:t>
      </w:r>
    </w:p>
    <w:p w:rsidR="00990707" w:rsidRPr="00B34380" w:rsidRDefault="00990707" w:rsidP="00371257">
      <w:pPr>
        <w:pStyle w:val="s1"/>
        <w:spacing w:before="0" w:beforeAutospacing="0" w:after="0" w:afterAutospacing="0"/>
        <w:ind w:firstLine="708"/>
        <w:jc w:val="both"/>
        <w:rPr>
          <w:rFonts w:ascii="Arial" w:hAnsi="Arial" w:cs="Arial"/>
        </w:rPr>
      </w:pPr>
      <w:r w:rsidRPr="00B34380">
        <w:rPr>
          <w:rFonts w:ascii="Arial" w:hAnsi="Arial" w:cs="Arial"/>
        </w:rPr>
        <w:t>1) являющиеся объектом капитального строительства и возведе</w:t>
      </w:r>
      <w:r w:rsidR="00EE5FAE" w:rsidRPr="00B34380">
        <w:rPr>
          <w:rFonts w:ascii="Arial" w:hAnsi="Arial" w:cs="Arial"/>
        </w:rPr>
        <w:t xml:space="preserve">нные до дня введения в действие </w:t>
      </w:r>
      <w:r w:rsidRPr="00B34380">
        <w:rPr>
          <w:rFonts w:ascii="Arial" w:hAnsi="Arial" w:cs="Arial"/>
          <w:bdr w:val="none" w:sz="0" w:space="0" w:color="auto" w:frame="1"/>
        </w:rPr>
        <w:t>Градостроительного кодекса</w:t>
      </w:r>
      <w:r w:rsidR="00EE5FAE" w:rsidRPr="00B34380">
        <w:rPr>
          <w:rFonts w:ascii="Arial" w:hAnsi="Arial" w:cs="Arial"/>
        </w:rPr>
        <w:t xml:space="preserve"> </w:t>
      </w:r>
      <w:r w:rsidRPr="00B34380">
        <w:rPr>
          <w:rFonts w:ascii="Arial" w:hAnsi="Arial" w:cs="Arial"/>
        </w:rPr>
        <w:t xml:space="preserve">Российской Федерации </w:t>
      </w:r>
      <w:r w:rsidRPr="00B34380">
        <w:rPr>
          <w:rFonts w:ascii="Arial" w:hAnsi="Arial" w:cs="Arial"/>
          <w:shd w:val="clear" w:color="auto" w:fill="FFFFFF"/>
        </w:rPr>
        <w:t>от 29.12.2004</w:t>
      </w:r>
      <w:r w:rsidR="00EE5FAE" w:rsidRPr="00B34380">
        <w:rPr>
          <w:rFonts w:ascii="Arial" w:hAnsi="Arial" w:cs="Arial"/>
          <w:shd w:val="clear" w:color="auto" w:fill="FFFFFF"/>
        </w:rPr>
        <w:t xml:space="preserve"> № </w:t>
      </w:r>
      <w:r w:rsidRPr="00B34380">
        <w:rPr>
          <w:rFonts w:ascii="Arial" w:hAnsi="Arial" w:cs="Arial"/>
          <w:shd w:val="clear" w:color="auto" w:fill="FFFFFF"/>
        </w:rPr>
        <w:t xml:space="preserve">190-ФЗ (далее - </w:t>
      </w:r>
      <w:r w:rsidRPr="00B34380">
        <w:rPr>
          <w:rFonts w:ascii="Arial" w:hAnsi="Arial" w:cs="Arial"/>
        </w:rPr>
        <w:t>Градостроительный кодекс Российской Федерации</w:t>
      </w:r>
      <w:r w:rsidRPr="00B34380">
        <w:rPr>
          <w:rFonts w:ascii="Arial" w:hAnsi="Arial" w:cs="Arial"/>
          <w:shd w:val="clear" w:color="auto" w:fill="FFFFFF"/>
        </w:rPr>
        <w:t>)</w:t>
      </w:r>
      <w:r w:rsidRPr="00B34380">
        <w:rPr>
          <w:rFonts w:ascii="Arial" w:hAnsi="Arial" w:cs="Arial"/>
        </w:rPr>
        <w:t>, расположенные на земельных участках, в случае, если:</w:t>
      </w:r>
    </w:p>
    <w:p w:rsidR="00990707" w:rsidRPr="00B34380" w:rsidRDefault="00990707" w:rsidP="00371257">
      <w:pPr>
        <w:pStyle w:val="s1"/>
        <w:spacing w:before="0" w:beforeAutospacing="0" w:after="0" w:afterAutospacing="0"/>
        <w:ind w:firstLine="708"/>
        <w:jc w:val="both"/>
        <w:rPr>
          <w:rFonts w:ascii="Arial" w:hAnsi="Arial" w:cs="Arial"/>
        </w:rPr>
      </w:pPr>
      <w:r w:rsidRPr="00B34380">
        <w:rPr>
          <w:rFonts w:ascii="Arial" w:hAnsi="Arial" w:cs="Arial"/>
        </w:rPr>
        <w:t>-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90707" w:rsidRPr="00B34380" w:rsidRDefault="00990707" w:rsidP="00371257">
      <w:pPr>
        <w:pStyle w:val="s1"/>
        <w:spacing w:before="0" w:beforeAutospacing="0" w:after="0" w:afterAutospacing="0"/>
        <w:ind w:firstLine="708"/>
        <w:jc w:val="both"/>
        <w:rPr>
          <w:rFonts w:ascii="Arial" w:hAnsi="Arial" w:cs="Arial"/>
        </w:rPr>
      </w:pPr>
      <w:r w:rsidRPr="00B34380">
        <w:rPr>
          <w:rFonts w:ascii="Arial" w:hAnsi="Arial" w:cs="Arial"/>
        </w:rPr>
        <w:t>-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90707" w:rsidRPr="00B34380" w:rsidRDefault="00990707" w:rsidP="00371257">
      <w:pPr>
        <w:pStyle w:val="s1"/>
        <w:spacing w:before="0" w:beforeAutospacing="0" w:after="0" w:afterAutospacing="0"/>
        <w:ind w:firstLine="708"/>
        <w:jc w:val="both"/>
        <w:rPr>
          <w:rFonts w:ascii="Arial" w:hAnsi="Arial" w:cs="Arial"/>
        </w:rPr>
      </w:pPr>
      <w:r w:rsidRPr="00B34380">
        <w:rPr>
          <w:rFonts w:ascii="Arial" w:hAnsi="Arial" w:cs="Arial"/>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990707" w:rsidRPr="00B34380" w:rsidRDefault="00990707" w:rsidP="00371257">
      <w:pPr>
        <w:pStyle w:val="s1"/>
        <w:spacing w:before="0" w:beforeAutospacing="0" w:after="0" w:afterAutospacing="0"/>
        <w:ind w:firstLine="708"/>
        <w:jc w:val="both"/>
        <w:rPr>
          <w:rFonts w:ascii="Arial" w:hAnsi="Arial" w:cs="Arial"/>
        </w:rPr>
      </w:pPr>
      <w:r w:rsidRPr="00B34380">
        <w:rPr>
          <w:rFonts w:ascii="Arial" w:hAnsi="Arial" w:cs="Arial"/>
        </w:rPr>
        <w:t>2) не являющиеся объектом капитального строительства и возведенные до дня введения в действие </w:t>
      </w:r>
      <w:r w:rsidRPr="00B34380">
        <w:rPr>
          <w:rFonts w:ascii="Arial" w:hAnsi="Arial" w:cs="Arial"/>
          <w:bdr w:val="none" w:sz="0" w:space="0" w:color="auto" w:frame="1"/>
        </w:rPr>
        <w:t>Градостроительного кодекса</w:t>
      </w:r>
      <w:r w:rsidRPr="00B34380">
        <w:rPr>
          <w:rFonts w:ascii="Arial" w:hAnsi="Arial" w:cs="Arial"/>
        </w:rPr>
        <w:t xml:space="preserve"> Российской Федерации, </w:t>
      </w:r>
      <w:r w:rsidRPr="00B34380">
        <w:rPr>
          <w:rFonts w:ascii="Arial" w:hAnsi="Arial" w:cs="Arial"/>
        </w:rPr>
        <w:lastRenderedPageBreak/>
        <w:t xml:space="preserve">расположенные на земельных участках, в случае, если </w:t>
      </w:r>
      <w:r w:rsidRPr="00B34380">
        <w:rPr>
          <w:rFonts w:ascii="Arial" w:hAnsi="Arial" w:cs="Arial"/>
          <w:bCs/>
          <w:shd w:val="clear" w:color="auto" w:fill="FFFFFF"/>
        </w:rPr>
        <w:t>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rPr>
        <w:t xml:space="preserve">1.3. Действие Административного регламента не распространяется </w:t>
      </w:r>
      <w:r w:rsidR="007028FB" w:rsidRPr="00B34380">
        <w:rPr>
          <w:rFonts w:ascii="Arial" w:hAnsi="Arial" w:cs="Arial"/>
        </w:rPr>
        <w:t xml:space="preserve">на </w:t>
      </w:r>
      <w:r w:rsidRPr="00B34380">
        <w:rPr>
          <w:rFonts w:ascii="Arial" w:hAnsi="Arial" w:cs="Arial"/>
          <w:bCs/>
        </w:rPr>
        <w:t>правоотношения, связанные с созданием и использованием гражданами и юридическими лицами гаражей:</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3) находящихся в многоквартирных домах и объектах коммерческого назначения, а также подземных гаражей;</w:t>
      </w:r>
    </w:p>
    <w:p w:rsidR="00990707" w:rsidRPr="00B34380" w:rsidRDefault="00990707" w:rsidP="00371257">
      <w:pPr>
        <w:pStyle w:val="s1"/>
        <w:spacing w:before="0" w:beforeAutospacing="0" w:after="0" w:afterAutospacing="0"/>
        <w:ind w:firstLine="709"/>
        <w:jc w:val="both"/>
        <w:rPr>
          <w:rFonts w:ascii="Arial" w:hAnsi="Arial" w:cs="Arial"/>
        </w:rPr>
      </w:pPr>
      <w:r w:rsidRPr="00B34380">
        <w:rPr>
          <w:rFonts w:ascii="Arial" w:hAnsi="Arial" w:cs="Arial"/>
          <w:bCs/>
        </w:rPr>
        <w:t>4) в порядке, предусмотренном Фе</w:t>
      </w:r>
      <w:r w:rsidR="00EE5FAE" w:rsidRPr="00B34380">
        <w:rPr>
          <w:rFonts w:ascii="Arial" w:hAnsi="Arial" w:cs="Arial"/>
          <w:bCs/>
        </w:rPr>
        <w:t xml:space="preserve">деральным законом от 30.12.2004 № </w:t>
      </w:r>
      <w:r w:rsidRPr="00B34380">
        <w:rPr>
          <w:rFonts w:ascii="Arial" w:hAnsi="Arial" w:cs="Arial"/>
          <w:bCs/>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p>
    <w:p w:rsidR="00990707" w:rsidRPr="00B34380" w:rsidRDefault="00990707" w:rsidP="00371257">
      <w:pPr>
        <w:widowControl w:val="0"/>
        <w:autoSpaceDE w:val="0"/>
        <w:autoSpaceDN w:val="0"/>
        <w:adjustRightInd w:val="0"/>
        <w:jc w:val="center"/>
        <w:rPr>
          <w:rFonts w:ascii="Arial" w:hAnsi="Arial" w:cs="Arial"/>
          <w:sz w:val="24"/>
          <w:szCs w:val="24"/>
        </w:rPr>
      </w:pPr>
      <w:r w:rsidRPr="00B34380">
        <w:rPr>
          <w:rFonts w:ascii="Arial" w:hAnsi="Arial" w:cs="Arial"/>
          <w:sz w:val="24"/>
          <w:szCs w:val="24"/>
        </w:rPr>
        <w:t>2. Стандарт предоставления муниципальной услуги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2.1. Наименование </w:t>
      </w:r>
      <w:r w:rsidR="00F22F4B" w:rsidRPr="00B34380">
        <w:rPr>
          <w:rFonts w:ascii="Arial" w:hAnsi="Arial" w:cs="Arial"/>
          <w:sz w:val="24"/>
          <w:szCs w:val="24"/>
        </w:rPr>
        <w:t>м</w:t>
      </w:r>
      <w:r w:rsidRPr="00B34380">
        <w:rPr>
          <w:rFonts w:ascii="Arial" w:hAnsi="Arial" w:cs="Arial"/>
          <w:sz w:val="24"/>
          <w:szCs w:val="24"/>
        </w:rPr>
        <w:t xml:space="preserve">униципальной услуги: «Предоставление гражданину земельного участка, на котором расположен гараж, возведенный до дня введения в действие Градостроительного кодекса Российской Федерации </w:t>
      </w:r>
      <w:r w:rsidR="00EE5FAE" w:rsidRPr="00B34380">
        <w:rPr>
          <w:rFonts w:ascii="Arial" w:hAnsi="Arial" w:cs="Arial"/>
          <w:sz w:val="24"/>
          <w:szCs w:val="24"/>
          <w:shd w:val="clear" w:color="auto" w:fill="FFFFFF"/>
        </w:rPr>
        <w:t xml:space="preserve">от 29.12.2004 № </w:t>
      </w:r>
      <w:r w:rsidRPr="00B34380">
        <w:rPr>
          <w:rFonts w:ascii="Arial" w:hAnsi="Arial" w:cs="Arial"/>
          <w:sz w:val="24"/>
          <w:szCs w:val="24"/>
          <w:shd w:val="clear" w:color="auto" w:fill="FFFFFF"/>
        </w:rPr>
        <w:t>190-ФЗ</w:t>
      </w:r>
      <w:r w:rsidRPr="00B34380">
        <w:rPr>
          <w:rFonts w:ascii="Arial" w:hAnsi="Arial" w:cs="Arial"/>
          <w:sz w:val="24"/>
          <w:szCs w:val="24"/>
        </w:rPr>
        <w:t>, в собственность бесплатно» (далее – муниципальная услуга).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hAnsi="Arial" w:cs="Arial"/>
          <w:sz w:val="24"/>
          <w:szCs w:val="24"/>
        </w:rPr>
        <w:t xml:space="preserve">2.2. </w:t>
      </w:r>
      <w:r w:rsidRPr="00B34380">
        <w:rPr>
          <w:rFonts w:ascii="Arial" w:eastAsia="Calibri" w:hAnsi="Arial" w:cs="Arial"/>
          <w:sz w:val="24"/>
          <w:szCs w:val="24"/>
        </w:rPr>
        <w:t>Органом предоставления муниципальной услуги является Управление имущества Администрации города Норильска (далее - Управление).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2.3. Результатом предоставления муниципальной услуги является:</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eastAsia="Calibri" w:hAnsi="Arial" w:cs="Arial"/>
          <w:sz w:val="24"/>
          <w:szCs w:val="24"/>
        </w:rPr>
        <w:t xml:space="preserve">- </w:t>
      </w:r>
      <w:r w:rsidRPr="00B34380">
        <w:rPr>
          <w:rFonts w:ascii="Arial" w:hAnsi="Arial" w:cs="Arial"/>
          <w:sz w:val="24"/>
          <w:szCs w:val="24"/>
        </w:rPr>
        <w:t xml:space="preserve">направление Управлением Заявителю распоряжения Администрации города Норильска, издаваемого Главой города Норильска или иным уполномоченным им лицом, о предварительном согласовании предоставления земельного участка и утверждении схемы расположения земельного участка </w:t>
      </w:r>
      <w:r w:rsidRPr="00B34380">
        <w:rPr>
          <w:rFonts w:ascii="Arial" w:eastAsia="Calibri" w:hAnsi="Arial" w:cs="Arial"/>
          <w:sz w:val="24"/>
          <w:szCs w:val="24"/>
        </w:rPr>
        <w:t>с приложением схемы расположения земельного участка на кадастровом плане территории (далее – Распоряжение о предварительном согласовании),</w:t>
      </w:r>
      <w:r w:rsidRPr="00B34380">
        <w:rPr>
          <w:rFonts w:ascii="Arial" w:hAnsi="Arial" w:cs="Arial"/>
          <w:sz w:val="24"/>
          <w:szCs w:val="24"/>
        </w:rPr>
        <w:t xml:space="preserve"> либо об отказе в предварительном согласовании предоставления земельного участка (далее – Распоряжение об отказе в предварительном согласовании), либо </w:t>
      </w:r>
      <w:r w:rsidRPr="00B34380">
        <w:rPr>
          <w:rFonts w:ascii="Arial" w:eastAsia="Calibri" w:hAnsi="Arial" w:cs="Arial"/>
          <w:sz w:val="24"/>
          <w:szCs w:val="24"/>
        </w:rPr>
        <w:t>об отказе в предоставлении земельного участка в собственность бесплатно (далее - Распоряжение об отказе в предоставлении земельного участка)</w:t>
      </w:r>
      <w:r w:rsidRPr="00B34380">
        <w:rPr>
          <w:rFonts w:ascii="Arial" w:hAnsi="Arial" w:cs="Arial"/>
          <w:sz w:val="24"/>
          <w:szCs w:val="24"/>
        </w:rPr>
        <w:t>;</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 </w:t>
      </w:r>
      <w:r w:rsidRPr="00B34380">
        <w:rPr>
          <w:rFonts w:ascii="Arial" w:eastAsia="Calibri" w:hAnsi="Arial" w:cs="Arial"/>
          <w:sz w:val="24"/>
          <w:szCs w:val="24"/>
        </w:rPr>
        <w:t xml:space="preserve">направление Заявителю уведомления за подписью начальника Управления о </w:t>
      </w:r>
      <w:r w:rsidR="008D4C52" w:rsidRPr="00B34380">
        <w:rPr>
          <w:rFonts w:ascii="Arial" w:eastAsia="Calibri" w:hAnsi="Arial" w:cs="Arial"/>
          <w:sz w:val="24"/>
          <w:szCs w:val="24"/>
        </w:rPr>
        <w:t xml:space="preserve">том, </w:t>
      </w:r>
      <w:r w:rsidR="00DA603B" w:rsidRPr="00B34380">
        <w:rPr>
          <w:rFonts w:ascii="Arial" w:eastAsia="Calibri" w:hAnsi="Arial" w:cs="Arial"/>
          <w:sz w:val="24"/>
          <w:szCs w:val="24"/>
        </w:rPr>
        <w:t xml:space="preserve">что </w:t>
      </w:r>
      <w:r w:rsidR="008D4C52" w:rsidRPr="00B34380">
        <w:rPr>
          <w:rFonts w:ascii="Arial" w:eastAsia="Calibri" w:hAnsi="Arial" w:cs="Arial"/>
          <w:sz w:val="24"/>
          <w:szCs w:val="24"/>
        </w:rPr>
        <w:t>в целях предоставления земельного участка в собственность бесплатно и осуществления действи</w:t>
      </w:r>
      <w:r w:rsidR="002271CB" w:rsidRPr="00B34380">
        <w:rPr>
          <w:rFonts w:ascii="Arial" w:eastAsia="Calibri" w:hAnsi="Arial" w:cs="Arial"/>
          <w:sz w:val="24"/>
          <w:szCs w:val="24"/>
        </w:rPr>
        <w:t>й</w:t>
      </w:r>
      <w:r w:rsidR="008D4C52" w:rsidRPr="00B34380">
        <w:rPr>
          <w:rFonts w:ascii="Arial" w:eastAsia="Calibri" w:hAnsi="Arial" w:cs="Arial"/>
          <w:sz w:val="24"/>
          <w:szCs w:val="24"/>
        </w:rPr>
        <w:t xml:space="preserve"> в целях государственной регистрации права собственности Заявителя на земельный участок и гараж Заявителю </w:t>
      </w:r>
      <w:r w:rsidR="00A277DF" w:rsidRPr="00B34380">
        <w:rPr>
          <w:rFonts w:ascii="Arial" w:eastAsia="Calibri" w:hAnsi="Arial" w:cs="Arial"/>
          <w:sz w:val="24"/>
          <w:szCs w:val="24"/>
        </w:rPr>
        <w:t xml:space="preserve">на основании Распоряжения о предварительном согласовании </w:t>
      </w:r>
      <w:r w:rsidR="002271CB" w:rsidRPr="00B34380">
        <w:rPr>
          <w:rFonts w:ascii="Arial" w:eastAsia="Calibri" w:hAnsi="Arial" w:cs="Arial"/>
          <w:sz w:val="24"/>
          <w:szCs w:val="24"/>
        </w:rPr>
        <w:t>необходимо</w:t>
      </w:r>
      <w:r w:rsidR="008D4C52" w:rsidRPr="00B34380">
        <w:rPr>
          <w:rFonts w:ascii="Arial" w:eastAsia="Calibri" w:hAnsi="Arial" w:cs="Arial"/>
          <w:sz w:val="24"/>
          <w:szCs w:val="24"/>
        </w:rPr>
        <w:t xml:space="preserve"> образова</w:t>
      </w:r>
      <w:r w:rsidR="002271CB" w:rsidRPr="00B34380">
        <w:rPr>
          <w:rFonts w:ascii="Arial" w:eastAsia="Calibri" w:hAnsi="Arial" w:cs="Arial"/>
          <w:sz w:val="24"/>
          <w:szCs w:val="24"/>
        </w:rPr>
        <w:t>ть</w:t>
      </w:r>
      <w:r w:rsidR="008D4C52" w:rsidRPr="00B34380">
        <w:rPr>
          <w:rFonts w:ascii="Arial" w:eastAsia="Calibri" w:hAnsi="Arial" w:cs="Arial"/>
          <w:sz w:val="24"/>
          <w:szCs w:val="24"/>
        </w:rPr>
        <w:t xml:space="preserve"> и</w:t>
      </w:r>
      <w:r w:rsidRPr="00B34380">
        <w:rPr>
          <w:rFonts w:ascii="Arial" w:eastAsia="Calibri" w:hAnsi="Arial" w:cs="Arial"/>
          <w:sz w:val="24"/>
          <w:szCs w:val="24"/>
        </w:rPr>
        <w:t xml:space="preserve"> </w:t>
      </w:r>
      <w:r w:rsidR="0070798C" w:rsidRPr="00B34380">
        <w:rPr>
          <w:rFonts w:ascii="Arial" w:eastAsia="Calibri" w:hAnsi="Arial" w:cs="Arial"/>
          <w:sz w:val="24"/>
          <w:szCs w:val="24"/>
        </w:rPr>
        <w:t>постанов</w:t>
      </w:r>
      <w:r w:rsidR="002271CB" w:rsidRPr="00B34380">
        <w:rPr>
          <w:rFonts w:ascii="Arial" w:eastAsia="Calibri" w:hAnsi="Arial" w:cs="Arial"/>
          <w:sz w:val="24"/>
          <w:szCs w:val="24"/>
        </w:rPr>
        <w:t>ить</w:t>
      </w:r>
      <w:r w:rsidR="0070798C" w:rsidRPr="00B34380">
        <w:rPr>
          <w:rFonts w:ascii="Arial" w:eastAsia="Calibri" w:hAnsi="Arial" w:cs="Arial"/>
          <w:sz w:val="24"/>
          <w:szCs w:val="24"/>
        </w:rPr>
        <w:t xml:space="preserve"> земельн</w:t>
      </w:r>
      <w:r w:rsidR="002271CB" w:rsidRPr="00B34380">
        <w:rPr>
          <w:rFonts w:ascii="Arial" w:eastAsia="Calibri" w:hAnsi="Arial" w:cs="Arial"/>
          <w:sz w:val="24"/>
          <w:szCs w:val="24"/>
        </w:rPr>
        <w:t>ый</w:t>
      </w:r>
      <w:r w:rsidR="0070798C" w:rsidRPr="00B34380">
        <w:rPr>
          <w:rFonts w:ascii="Arial" w:eastAsia="Calibri" w:hAnsi="Arial" w:cs="Arial"/>
          <w:sz w:val="24"/>
          <w:szCs w:val="24"/>
        </w:rPr>
        <w:t xml:space="preserve"> </w:t>
      </w:r>
      <w:r w:rsidR="0070798C" w:rsidRPr="00B34380">
        <w:rPr>
          <w:rFonts w:ascii="Arial" w:eastAsia="Calibri" w:hAnsi="Arial" w:cs="Arial"/>
          <w:sz w:val="24"/>
          <w:szCs w:val="24"/>
        </w:rPr>
        <w:lastRenderedPageBreak/>
        <w:t>участ</w:t>
      </w:r>
      <w:r w:rsidR="002271CB" w:rsidRPr="00B34380">
        <w:rPr>
          <w:rFonts w:ascii="Arial" w:eastAsia="Calibri" w:hAnsi="Arial" w:cs="Arial"/>
          <w:sz w:val="24"/>
          <w:szCs w:val="24"/>
        </w:rPr>
        <w:t>ок</w:t>
      </w:r>
      <w:r w:rsidR="0070798C" w:rsidRPr="00B34380">
        <w:rPr>
          <w:rFonts w:ascii="Arial" w:eastAsia="Calibri" w:hAnsi="Arial" w:cs="Arial"/>
          <w:sz w:val="24"/>
          <w:szCs w:val="24"/>
        </w:rPr>
        <w:t xml:space="preserve"> на государственный кадастровый учет, </w:t>
      </w:r>
      <w:r w:rsidRPr="00B34380">
        <w:rPr>
          <w:rFonts w:ascii="Arial" w:eastAsia="Calibri" w:hAnsi="Arial" w:cs="Arial"/>
          <w:sz w:val="24"/>
          <w:szCs w:val="24"/>
        </w:rPr>
        <w:t>предостав</w:t>
      </w:r>
      <w:r w:rsidR="00A277DF" w:rsidRPr="00B34380">
        <w:rPr>
          <w:rFonts w:ascii="Arial" w:eastAsia="Calibri" w:hAnsi="Arial" w:cs="Arial"/>
          <w:sz w:val="24"/>
          <w:szCs w:val="24"/>
        </w:rPr>
        <w:t>ить</w:t>
      </w:r>
      <w:r w:rsidRPr="00B34380">
        <w:rPr>
          <w:rFonts w:ascii="Arial" w:eastAsia="Calibri" w:hAnsi="Arial" w:cs="Arial"/>
          <w:sz w:val="24"/>
          <w:szCs w:val="24"/>
        </w:rPr>
        <w:t xml:space="preserve"> техническ</w:t>
      </w:r>
      <w:r w:rsidR="00A277DF" w:rsidRPr="00B34380">
        <w:rPr>
          <w:rFonts w:ascii="Arial" w:eastAsia="Calibri" w:hAnsi="Arial" w:cs="Arial"/>
          <w:sz w:val="24"/>
          <w:szCs w:val="24"/>
        </w:rPr>
        <w:t>ий план</w:t>
      </w:r>
      <w:r w:rsidRPr="00B34380">
        <w:rPr>
          <w:rFonts w:ascii="Arial" w:eastAsia="Calibri" w:hAnsi="Arial" w:cs="Arial"/>
          <w:sz w:val="24"/>
          <w:szCs w:val="24"/>
        </w:rPr>
        <w:t xml:space="preserve"> гаража после постановки земельного участка на государственный кадастровый учет (далее – Уведомление);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направление Управлением Заявителю </w:t>
      </w:r>
      <w:r w:rsidRPr="00B34380">
        <w:rPr>
          <w:rFonts w:ascii="Arial" w:hAnsi="Arial" w:cs="Arial"/>
          <w:sz w:val="24"/>
          <w:szCs w:val="24"/>
        </w:rPr>
        <w:t>распоряжения Администрации города Норильска, издаваемого Главой города Норильска или иным уполномоченным им лицом,</w:t>
      </w:r>
      <w:r w:rsidRPr="00B34380">
        <w:rPr>
          <w:rFonts w:ascii="Arial" w:eastAsia="Calibri" w:hAnsi="Arial" w:cs="Arial"/>
          <w:sz w:val="24"/>
          <w:szCs w:val="24"/>
        </w:rPr>
        <w:t xml:space="preserve"> о предоставлении земельного участка в собственность бесплатно (далее - Распоряжение о предоставлении земельного участка), акта приема - передачи земельного участка, предоставленного в собственность бесплатно (далее - Акт приема - передачи земельного участка);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направление Управлением Заявителю выписок из Единого государственного реестра недвижимости на земельный участок и гараж после государственной регистрации права собственности Заявителя на земельный участок, государственного кадастрового учета гаража и государственной регистрацией права собственности Заявителя на гараж.</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2.4. Срок предоставления муниципальной услуги составляет:</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 регистрация заявления - в день поступления заявления в Управление;</w:t>
      </w:r>
    </w:p>
    <w:p w:rsidR="00990707" w:rsidRPr="00B34380" w:rsidRDefault="00990707" w:rsidP="00371257">
      <w:pPr>
        <w:pStyle w:val="ConsPlusNormal"/>
        <w:ind w:firstLine="709"/>
        <w:jc w:val="both"/>
        <w:rPr>
          <w:sz w:val="24"/>
          <w:szCs w:val="24"/>
        </w:rPr>
      </w:pPr>
      <w:r w:rsidRPr="00B34380">
        <w:rPr>
          <w:rFonts w:eastAsia="Calibri"/>
          <w:sz w:val="24"/>
          <w:szCs w:val="24"/>
        </w:rPr>
        <w:t xml:space="preserve">2)  </w:t>
      </w:r>
      <w:r w:rsidRPr="00B34380">
        <w:rPr>
          <w:sz w:val="24"/>
          <w:szCs w:val="24"/>
        </w:rPr>
        <w:t>рассмотрение заявления и приложенных к нему документов - в срок не более 10 дней с даты регистрации заявления в Управлении;</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3) подготовка и направление Заявителю письма за подписью начальника Управления о приостановлении срока предоставления муниципальной услуги - в срок не более 10 дней с даты регистрации заявления в Управлении;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4) подготовка Управлением </w:t>
      </w:r>
      <w:r w:rsidRPr="00B34380">
        <w:rPr>
          <w:rFonts w:ascii="Arial" w:hAnsi="Arial" w:cs="Arial"/>
          <w:sz w:val="24"/>
          <w:szCs w:val="24"/>
        </w:rPr>
        <w:t xml:space="preserve">распоряжения о предварительном согласовании предоставления земельного участка и утверждении схемы расположения земельного участка или Распоряжения об отказе в предварительном согласовании, или распоряжения </w:t>
      </w:r>
      <w:r w:rsidRPr="00B34380">
        <w:rPr>
          <w:rFonts w:ascii="Arial" w:eastAsia="Calibri" w:hAnsi="Arial" w:cs="Arial"/>
          <w:sz w:val="24"/>
          <w:szCs w:val="24"/>
        </w:rPr>
        <w:t>об отказе в предоставлении земельного участка - не позднее 14 дней с даты регистрации в Управлении заявления;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5) направление Управлением Заявителю </w:t>
      </w:r>
      <w:r w:rsidRPr="00B34380">
        <w:rPr>
          <w:rFonts w:ascii="Arial" w:hAnsi="Arial" w:cs="Arial"/>
          <w:sz w:val="24"/>
          <w:szCs w:val="24"/>
        </w:rPr>
        <w:t xml:space="preserve">распоряжения о предварительном согласовании предоставления земельного участка и утверждении схемы расположения земельного участка и </w:t>
      </w:r>
      <w:r w:rsidRPr="00B34380">
        <w:rPr>
          <w:rFonts w:ascii="Arial" w:eastAsia="Calibri" w:hAnsi="Arial" w:cs="Arial"/>
          <w:sz w:val="24"/>
          <w:szCs w:val="24"/>
        </w:rPr>
        <w:t xml:space="preserve">Уведомления, </w:t>
      </w:r>
      <w:r w:rsidRPr="00B34380">
        <w:rPr>
          <w:rFonts w:ascii="Arial" w:hAnsi="Arial" w:cs="Arial"/>
          <w:sz w:val="24"/>
          <w:szCs w:val="24"/>
        </w:rPr>
        <w:t>или Распоряжения об отказе в предварительном согласовании,</w:t>
      </w:r>
      <w:r w:rsidRPr="00B34380">
        <w:rPr>
          <w:rFonts w:ascii="Arial" w:eastAsia="Calibri" w:hAnsi="Arial" w:cs="Arial"/>
          <w:sz w:val="24"/>
          <w:szCs w:val="24"/>
        </w:rPr>
        <w:t xml:space="preserve"> </w:t>
      </w:r>
      <w:r w:rsidRPr="00B34380">
        <w:rPr>
          <w:rFonts w:ascii="Arial" w:hAnsi="Arial" w:cs="Arial"/>
          <w:sz w:val="24"/>
          <w:szCs w:val="24"/>
        </w:rPr>
        <w:t xml:space="preserve">или распоряжения </w:t>
      </w:r>
      <w:r w:rsidRPr="00B34380">
        <w:rPr>
          <w:rFonts w:ascii="Arial" w:eastAsia="Calibri" w:hAnsi="Arial" w:cs="Arial"/>
          <w:sz w:val="24"/>
          <w:szCs w:val="24"/>
        </w:rPr>
        <w:t>об отказе в предоставлении земельного участка, Уведомления - не позднее 30 дней с даты регистрации заявления в Управлении;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6) направление Управлением Заявителю Распоряжения о предоставлении земельного участка и Акта приема - передачи земельного участка: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не позднее 30 дней с даты регистрации заявления в Управлении (в случае, если земельный участок, за предоставлением которого обратился Заявитель, поставлен на кадастровый учет);</w:t>
      </w:r>
    </w:p>
    <w:p w:rsidR="00990707" w:rsidRPr="00B34380" w:rsidRDefault="00990707" w:rsidP="00371257">
      <w:pPr>
        <w:autoSpaceDE w:val="0"/>
        <w:autoSpaceDN w:val="0"/>
        <w:adjustRightInd w:val="0"/>
        <w:ind w:firstLine="709"/>
        <w:jc w:val="both"/>
        <w:rPr>
          <w:rFonts w:ascii="Arial" w:hAnsi="Arial" w:cs="Arial"/>
          <w:bCs/>
          <w:sz w:val="24"/>
          <w:szCs w:val="24"/>
          <w:shd w:val="clear" w:color="auto" w:fill="FFFFFF"/>
        </w:rPr>
      </w:pPr>
      <w:r w:rsidRPr="00B34380">
        <w:rPr>
          <w:rFonts w:ascii="Arial" w:eastAsia="Calibri" w:hAnsi="Arial" w:cs="Arial"/>
          <w:sz w:val="24"/>
          <w:szCs w:val="24"/>
        </w:rPr>
        <w:t xml:space="preserve">- </w:t>
      </w:r>
      <w:r w:rsidRPr="00B34380">
        <w:rPr>
          <w:rFonts w:ascii="Arial" w:hAnsi="Arial" w:cs="Arial"/>
          <w:sz w:val="24"/>
          <w:szCs w:val="24"/>
          <w:shd w:val="clear" w:color="auto" w:fill="FFFFFF"/>
        </w:rPr>
        <w:t>после государственного кадастрового учета земельного участка</w:t>
      </w:r>
      <w:r w:rsidRPr="00B34380">
        <w:rPr>
          <w:rFonts w:ascii="Arial" w:eastAsia="Calibri" w:hAnsi="Arial" w:cs="Arial"/>
          <w:sz w:val="24"/>
          <w:szCs w:val="24"/>
        </w:rPr>
        <w:t xml:space="preserve"> не позднее 20 рабочих дней </w:t>
      </w:r>
      <w:r w:rsidRPr="00B34380">
        <w:rPr>
          <w:rFonts w:ascii="Arial" w:hAnsi="Arial" w:cs="Arial"/>
          <w:bCs/>
          <w:sz w:val="24"/>
          <w:szCs w:val="24"/>
          <w:shd w:val="clear" w:color="auto" w:fill="FFFFFF"/>
        </w:rPr>
        <w:t>со дня направления Заявителем в адрес Управления технического плана гаража, расположенного на указанном земельном участке</w:t>
      </w:r>
      <w:r w:rsidRPr="00B34380">
        <w:rPr>
          <w:rFonts w:ascii="Arial" w:eastAsia="Calibri" w:hAnsi="Arial" w:cs="Arial"/>
          <w:sz w:val="24"/>
          <w:szCs w:val="24"/>
        </w:rPr>
        <w:t>;</w:t>
      </w:r>
      <w:r w:rsidRPr="00B34380">
        <w:rPr>
          <w:rFonts w:ascii="Arial" w:hAnsi="Arial" w:cs="Arial"/>
          <w:bCs/>
          <w:sz w:val="24"/>
          <w:szCs w:val="24"/>
          <w:shd w:val="clear" w:color="auto" w:fill="FFFFFF"/>
        </w:rPr>
        <w:t xml:space="preserve"> </w:t>
      </w:r>
    </w:p>
    <w:p w:rsidR="00990707" w:rsidRPr="00B34380" w:rsidRDefault="00990707" w:rsidP="00371257">
      <w:pPr>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 xml:space="preserve">7) </w:t>
      </w:r>
      <w:r w:rsidRPr="00B34380">
        <w:rPr>
          <w:rFonts w:ascii="Arial" w:eastAsia="Calibri" w:hAnsi="Arial" w:cs="Arial"/>
          <w:sz w:val="24"/>
          <w:szCs w:val="24"/>
        </w:rPr>
        <w:t>направление Управлением заявления о государственном кадастровом учете и (или)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 в течение пяти рабочих дней с момента издания Распоряжения о предоставлении земельного участка;</w:t>
      </w:r>
    </w:p>
    <w:p w:rsidR="00990707" w:rsidRPr="00B34380" w:rsidRDefault="00990707" w:rsidP="00371257">
      <w:pPr>
        <w:autoSpaceDE w:val="0"/>
        <w:autoSpaceDN w:val="0"/>
        <w:adjustRightInd w:val="0"/>
        <w:ind w:firstLine="709"/>
        <w:jc w:val="both"/>
        <w:rPr>
          <w:rFonts w:ascii="Arial" w:hAnsi="Arial" w:cs="Arial"/>
          <w:bCs/>
          <w:sz w:val="24"/>
          <w:szCs w:val="24"/>
          <w:shd w:val="clear" w:color="auto" w:fill="FFFFFF"/>
        </w:rPr>
      </w:pPr>
      <w:r w:rsidRPr="00B34380">
        <w:rPr>
          <w:rFonts w:ascii="Arial" w:eastAsia="Calibri" w:hAnsi="Arial" w:cs="Arial"/>
          <w:sz w:val="24"/>
          <w:szCs w:val="24"/>
        </w:rPr>
        <w:t xml:space="preserve">8) выдача Заявителю </w:t>
      </w:r>
      <w:r w:rsidRPr="00B34380">
        <w:rPr>
          <w:rFonts w:ascii="Arial" w:hAnsi="Arial" w:cs="Arial"/>
          <w:sz w:val="24"/>
          <w:szCs w:val="24"/>
          <w:shd w:val="clear" w:color="auto" w:fill="FFFFFF"/>
        </w:rPr>
        <w:t xml:space="preserve">выписки из Единого государственного реестра недвижимости после </w:t>
      </w:r>
      <w:r w:rsidRPr="00B34380">
        <w:rPr>
          <w:rFonts w:ascii="Arial" w:hAnsi="Arial" w:cs="Arial"/>
          <w:bCs/>
          <w:sz w:val="24"/>
          <w:szCs w:val="24"/>
          <w:shd w:val="clear" w:color="auto" w:fill="FFFFFF"/>
        </w:rPr>
        <w:t>государственной регистрации права собственности Заявителя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Заявителя на гараж – не позднее трех рабочих дней с момента получения документов из органа регистрации прав.</w:t>
      </w:r>
    </w:p>
    <w:p w:rsidR="00990707" w:rsidRPr="00B34380" w:rsidRDefault="00990707" w:rsidP="00371257">
      <w:pPr>
        <w:autoSpaceDE w:val="0"/>
        <w:autoSpaceDN w:val="0"/>
        <w:adjustRightInd w:val="0"/>
        <w:ind w:firstLine="709"/>
        <w:jc w:val="both"/>
        <w:rPr>
          <w:rFonts w:ascii="Arial" w:hAnsi="Arial" w:cs="Arial"/>
          <w:bCs/>
          <w:sz w:val="24"/>
          <w:szCs w:val="24"/>
        </w:rPr>
      </w:pPr>
      <w:r w:rsidRPr="00B34380">
        <w:rPr>
          <w:rFonts w:ascii="Arial" w:eastAsia="Calibri" w:hAnsi="Arial" w:cs="Arial"/>
          <w:sz w:val="24"/>
          <w:szCs w:val="24"/>
        </w:rPr>
        <w:t>Сроки, указанные в Административном регламенте, исчисляются в календарных днях, если иное специально не оговорено в тексте документа.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2.5. Правовые основания для предоставления муниципальной услуги: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lastRenderedPageBreak/>
        <w:t>- Конституция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Земельный кодекс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Градостроительный кодекс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Гражданский кодекс Российской Федерации;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Федеральный закон от 25.10.2001 №</w:t>
      </w:r>
      <w:r w:rsidR="00134731" w:rsidRPr="00B34380">
        <w:rPr>
          <w:rFonts w:ascii="Arial" w:eastAsia="Calibri" w:hAnsi="Arial" w:cs="Arial"/>
          <w:sz w:val="24"/>
          <w:szCs w:val="24"/>
        </w:rPr>
        <w:t xml:space="preserve"> </w:t>
      </w:r>
      <w:r w:rsidRPr="00B34380">
        <w:rPr>
          <w:rFonts w:ascii="Arial" w:eastAsia="Calibri" w:hAnsi="Arial" w:cs="Arial"/>
          <w:sz w:val="24"/>
          <w:szCs w:val="24"/>
        </w:rPr>
        <w:t>137-ФЗ «О введении в действие Земельного кодекса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Федеральный закон от 29.12.2004 №</w:t>
      </w:r>
      <w:r w:rsidR="00134731" w:rsidRPr="00B34380">
        <w:rPr>
          <w:rFonts w:ascii="Arial" w:hAnsi="Arial" w:cs="Arial"/>
          <w:sz w:val="24"/>
          <w:szCs w:val="24"/>
        </w:rPr>
        <w:t xml:space="preserve"> </w:t>
      </w:r>
      <w:r w:rsidRPr="00B34380">
        <w:rPr>
          <w:rFonts w:ascii="Arial" w:hAnsi="Arial" w:cs="Arial"/>
          <w:sz w:val="24"/>
          <w:szCs w:val="24"/>
        </w:rPr>
        <w:t>191-ФЗ «О введении в действие Градостроительного кодекса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Федеральный закон от 06.10.2003 №</w:t>
      </w:r>
      <w:r w:rsidR="00134731" w:rsidRPr="00B34380">
        <w:rPr>
          <w:rFonts w:ascii="Arial" w:hAnsi="Arial" w:cs="Arial"/>
          <w:sz w:val="24"/>
          <w:szCs w:val="24"/>
        </w:rPr>
        <w:t xml:space="preserve"> </w:t>
      </w:r>
      <w:r w:rsidRPr="00B34380">
        <w:rPr>
          <w:rFonts w:ascii="Arial" w:hAnsi="Arial" w:cs="Arial"/>
          <w:sz w:val="24"/>
          <w:szCs w:val="24"/>
        </w:rPr>
        <w:t>131-ФЗ «Об общих принципах организации местного самоуправления в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Федеральный закон от 24.07.2007 №</w:t>
      </w:r>
      <w:r w:rsidR="00134731" w:rsidRPr="00B34380">
        <w:rPr>
          <w:rFonts w:ascii="Arial" w:hAnsi="Arial" w:cs="Arial"/>
          <w:sz w:val="24"/>
          <w:szCs w:val="24"/>
        </w:rPr>
        <w:t xml:space="preserve"> </w:t>
      </w:r>
      <w:r w:rsidRPr="00B34380">
        <w:rPr>
          <w:rFonts w:ascii="Arial" w:hAnsi="Arial" w:cs="Arial"/>
          <w:sz w:val="24"/>
          <w:szCs w:val="24"/>
        </w:rPr>
        <w:t>221-ФЗ «О кадастровой деятельности»;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Федеральный закон от 27.07.2010 №</w:t>
      </w:r>
      <w:r w:rsidR="00134731" w:rsidRPr="00B34380">
        <w:rPr>
          <w:rFonts w:ascii="Arial" w:hAnsi="Arial" w:cs="Arial"/>
          <w:sz w:val="24"/>
          <w:szCs w:val="24"/>
        </w:rPr>
        <w:t xml:space="preserve"> </w:t>
      </w:r>
      <w:r w:rsidRPr="00B34380">
        <w:rPr>
          <w:rFonts w:ascii="Arial" w:hAnsi="Arial" w:cs="Arial"/>
          <w:sz w:val="24"/>
          <w:szCs w:val="24"/>
        </w:rPr>
        <w:t>210-ФЗ «Об организации предоставления государственных и муниципальных услуг»;</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Федеральный закон от 13.07.2015 №</w:t>
      </w:r>
      <w:r w:rsidR="00134731" w:rsidRPr="00B34380">
        <w:rPr>
          <w:rFonts w:ascii="Arial" w:hAnsi="Arial" w:cs="Arial"/>
          <w:sz w:val="24"/>
          <w:szCs w:val="24"/>
        </w:rPr>
        <w:t xml:space="preserve"> </w:t>
      </w:r>
      <w:r w:rsidRPr="00B34380">
        <w:rPr>
          <w:rFonts w:ascii="Arial" w:hAnsi="Arial" w:cs="Arial"/>
          <w:sz w:val="24"/>
          <w:szCs w:val="24"/>
        </w:rPr>
        <w:t>218-ФЗ «О государственной регистрации недвижимости» (далее – Федеральный закон «</w:t>
      </w:r>
      <w:r w:rsidRPr="00B34380">
        <w:rPr>
          <w:rFonts w:ascii="Arial" w:eastAsia="Calibri" w:hAnsi="Arial" w:cs="Arial"/>
          <w:sz w:val="24"/>
          <w:szCs w:val="24"/>
        </w:rPr>
        <w:t>О государственной регистрации недвижимости»)</w:t>
      </w:r>
      <w:r w:rsidRPr="00B34380">
        <w:rPr>
          <w:rFonts w:ascii="Arial" w:hAnsi="Arial" w:cs="Arial"/>
          <w:sz w:val="24"/>
          <w:szCs w:val="24"/>
        </w:rPr>
        <w:t>;</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Федеральный закон от 05.04.2021 № 79-ФЗ «О внесении изменений в отдельные законодательные акты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приказ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Закон Красноярского края от 04.12.2008 №</w:t>
      </w:r>
      <w:r w:rsidR="00134731" w:rsidRPr="00B34380">
        <w:rPr>
          <w:rFonts w:ascii="Arial" w:hAnsi="Arial" w:cs="Arial"/>
          <w:sz w:val="24"/>
          <w:szCs w:val="24"/>
        </w:rPr>
        <w:t xml:space="preserve"> </w:t>
      </w:r>
      <w:r w:rsidRPr="00B34380">
        <w:rPr>
          <w:rFonts w:ascii="Arial" w:hAnsi="Arial" w:cs="Arial"/>
          <w:sz w:val="24"/>
          <w:szCs w:val="24"/>
        </w:rPr>
        <w:t>7-2542 «О регулировании земельных отношений в Красноярском крае»;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Устав </w:t>
      </w:r>
      <w:r w:rsidR="00134731" w:rsidRPr="00B34380">
        <w:rPr>
          <w:rFonts w:ascii="Arial" w:eastAsia="Calibri" w:hAnsi="Arial" w:cs="Arial"/>
          <w:sz w:val="24"/>
          <w:szCs w:val="24"/>
        </w:rPr>
        <w:t>городского округа город</w:t>
      </w:r>
      <w:r w:rsidRPr="00B34380">
        <w:rPr>
          <w:rFonts w:ascii="Arial" w:eastAsia="Calibri" w:hAnsi="Arial" w:cs="Arial"/>
          <w:sz w:val="24"/>
          <w:szCs w:val="24"/>
        </w:rPr>
        <w:t xml:space="preserve"> Норильск</w:t>
      </w:r>
      <w:r w:rsidR="007028FB" w:rsidRPr="00B34380">
        <w:rPr>
          <w:rFonts w:ascii="Arial" w:hAnsi="Arial" w:cs="Arial"/>
          <w:sz w:val="24"/>
          <w:szCs w:val="24"/>
        </w:rPr>
        <w:t xml:space="preserve"> Красноярского края</w:t>
      </w:r>
      <w:r w:rsidRPr="00B34380">
        <w:rPr>
          <w:rFonts w:ascii="Arial" w:eastAsia="Calibri" w:hAnsi="Arial" w:cs="Arial"/>
          <w:sz w:val="24"/>
          <w:szCs w:val="24"/>
        </w:rPr>
        <w:t>;</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Решение Городского Совета муниципального образования город Норильск от 19.12.2005 №</w:t>
      </w:r>
      <w:r w:rsidR="00134731" w:rsidRPr="00B34380">
        <w:rPr>
          <w:rFonts w:ascii="Arial" w:eastAsia="Calibri" w:hAnsi="Arial" w:cs="Arial"/>
          <w:sz w:val="24"/>
          <w:szCs w:val="24"/>
        </w:rPr>
        <w:t xml:space="preserve"> </w:t>
      </w:r>
      <w:r w:rsidRPr="00B34380">
        <w:rPr>
          <w:rFonts w:ascii="Arial" w:eastAsia="Calibri" w:hAnsi="Arial" w:cs="Arial"/>
          <w:sz w:val="24"/>
          <w:szCs w:val="24"/>
        </w:rPr>
        <w:t>59-834 «Об утверждении Положения о собственности и реализации прав собственника муниципального образования город Норильск»;</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Решение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Решение Норильского городского Совета депутатов от 11.12.2012 № 7/4-125 «Об утверждении Положения об Управлении имущества Администрации города Норильска»;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Постановление Администрации города Норильска от 19.03.2015 № 111 «О</w:t>
      </w:r>
      <w:r w:rsidR="00EE5FAE" w:rsidRPr="00B34380">
        <w:rPr>
          <w:rFonts w:ascii="Arial" w:eastAsia="Calibri" w:hAnsi="Arial" w:cs="Arial"/>
          <w:sz w:val="24"/>
          <w:szCs w:val="24"/>
        </w:rPr>
        <w:t xml:space="preserve"> </w:t>
      </w:r>
      <w:r w:rsidRPr="00B34380">
        <w:rPr>
          <w:rFonts w:ascii="Arial" w:eastAsia="Calibri" w:hAnsi="Arial" w:cs="Arial"/>
          <w:sz w:val="24"/>
          <w:szCs w:val="24"/>
        </w:rPr>
        <w:t>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2.6. Муниципальная услуга предоставляется на основании следующих документов:</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а) заявления о </w:t>
      </w:r>
      <w:r w:rsidRPr="00B34380">
        <w:rPr>
          <w:rFonts w:ascii="Arial" w:hAnsi="Arial" w:cs="Arial"/>
          <w:bCs/>
          <w:sz w:val="24"/>
          <w:szCs w:val="24"/>
          <w:shd w:val="clear" w:color="auto" w:fill="FFFFFF"/>
        </w:rPr>
        <w:t xml:space="preserve">предварительном согласовании предоставления земельного участка в собственность бесплатно или о предоставлении земельного участка в собственность бесплатно </w:t>
      </w:r>
      <w:r w:rsidRPr="00B34380">
        <w:rPr>
          <w:rFonts w:ascii="Arial" w:hAnsi="Arial" w:cs="Arial"/>
          <w:sz w:val="24"/>
          <w:szCs w:val="24"/>
        </w:rPr>
        <w:t>в произвольной форме (далее - заявление). Рекомендуемая форма заявления приведена в приложении № 1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w:t>
      </w:r>
      <w:r w:rsidR="007F6759" w:rsidRPr="00B34380">
        <w:rPr>
          <w:rFonts w:ascii="Arial" w:hAnsi="Arial" w:cs="Arial"/>
          <w:sz w:val="24"/>
          <w:szCs w:val="24"/>
        </w:rPr>
        <w:t>ь направлен в письменной форме.</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lastRenderedPageBreak/>
        <w:t>Кроме того</w:t>
      </w:r>
      <w:r w:rsidR="005B60EE" w:rsidRPr="00B34380">
        <w:rPr>
          <w:rFonts w:ascii="Arial" w:hAnsi="Arial" w:cs="Arial"/>
          <w:sz w:val="24"/>
          <w:szCs w:val="24"/>
        </w:rPr>
        <w:t>,</w:t>
      </w:r>
      <w:r w:rsidRPr="00B34380">
        <w:rPr>
          <w:rFonts w:ascii="Arial" w:hAnsi="Arial" w:cs="Arial"/>
          <w:sz w:val="24"/>
          <w:szCs w:val="24"/>
        </w:rPr>
        <w:t xml:space="preserve"> в заявлении должны содержаться: реквизиты документа, удостоверяющего личность; кадастровый номер земельного участка (если испрашиваемый земельный участок поставлен на кадастровый учет);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r w:rsidRPr="00B34380">
        <w:rPr>
          <w:rFonts w:ascii="Arial" w:eastAsia="Calibri" w:hAnsi="Arial" w:cs="Arial"/>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B34380">
        <w:rPr>
          <w:rFonts w:ascii="Arial" w:hAnsi="Arial" w:cs="Arial"/>
          <w:sz w:val="24"/>
          <w:szCs w:val="24"/>
        </w:rPr>
        <w:t>; сведения о том, что гараж является объектом капитального строительства или о том, что гараж не является объектом капитального строительства; информация о том, что гараж возведен до дня введения в действие Градостроительного кодекса Российской Федерации. Кроме того, заявление должно содержать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bCs/>
          <w:sz w:val="24"/>
          <w:szCs w:val="24"/>
          <w:shd w:val="clear" w:color="auto" w:fill="FFFFFF"/>
        </w:rPr>
        <w:t>Заявителями, прекратившими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б) паспорта или иного документа, удостоверяющего личность Заявителя или представителя Заявителя (в случае, если с заявлением обращается представитель Заявителя);</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в) </w:t>
      </w:r>
      <w:r w:rsidRPr="00B34380">
        <w:rPr>
          <w:rFonts w:ascii="Arial" w:hAnsi="Arial" w:cs="Arial"/>
          <w:bCs/>
          <w:sz w:val="24"/>
          <w:szCs w:val="24"/>
          <w:shd w:val="clear" w:color="auto" w:fill="FFFFFF"/>
        </w:rPr>
        <w:t>документа, подтверждающего полномочия представителя заявителя (в случае, если с заявлением обращается представитель заявителя)</w:t>
      </w:r>
      <w:r w:rsidRPr="00B34380">
        <w:rPr>
          <w:rFonts w:ascii="Arial" w:hAnsi="Arial" w:cs="Arial"/>
          <w:bCs/>
          <w:sz w:val="24"/>
          <w:szCs w:val="24"/>
        </w:rPr>
        <w:t>;</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г)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д) выписки из Единого государственного реестра недвижимости (далее - ЕГРН) </w:t>
      </w:r>
      <w:r w:rsidR="003E7BF4" w:rsidRPr="00B34380">
        <w:rPr>
          <w:rFonts w:ascii="Arial" w:hAnsi="Arial" w:cs="Arial"/>
          <w:sz w:val="24"/>
          <w:szCs w:val="24"/>
        </w:rPr>
        <w:t xml:space="preserve">на испрашиваемый земельный участок </w:t>
      </w:r>
      <w:r w:rsidRPr="00B34380">
        <w:rPr>
          <w:rFonts w:ascii="Arial" w:hAnsi="Arial" w:cs="Arial"/>
          <w:sz w:val="24"/>
          <w:szCs w:val="24"/>
        </w:rPr>
        <w:t>(в случае, если испрашиваемый земельный участок поставлен на кадастровый учет или границы такого земельного участка подлежат уточнению)</w:t>
      </w:r>
      <w:r w:rsidR="003E7BF4" w:rsidRPr="00B34380">
        <w:rPr>
          <w:rFonts w:ascii="Arial" w:hAnsi="Arial" w:cs="Arial"/>
          <w:sz w:val="24"/>
          <w:szCs w:val="24"/>
        </w:rPr>
        <w:t xml:space="preserve"> и/или на </w:t>
      </w:r>
      <w:r w:rsidR="0035386C" w:rsidRPr="00B34380">
        <w:rPr>
          <w:rFonts w:ascii="Arial" w:hAnsi="Arial" w:cs="Arial"/>
          <w:sz w:val="24"/>
          <w:szCs w:val="24"/>
        </w:rPr>
        <w:t>гараж, находящийся в собственности Заявителя</w:t>
      </w:r>
      <w:r w:rsidRPr="00B34380">
        <w:rPr>
          <w:rFonts w:ascii="Arial" w:hAnsi="Arial" w:cs="Arial"/>
          <w:sz w:val="24"/>
          <w:szCs w:val="24"/>
        </w:rPr>
        <w:t>;</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е) технического плана гаража</w:t>
      </w:r>
      <w:r w:rsidRPr="00B34380">
        <w:rPr>
          <w:rFonts w:ascii="Arial" w:hAnsi="Arial" w:cs="Arial"/>
          <w:bCs/>
          <w:sz w:val="24"/>
          <w:szCs w:val="24"/>
          <w:shd w:val="clear" w:color="auto" w:fill="FFFFFF"/>
        </w:rPr>
        <w:t>, расположенного на испрашиваемом земельном участке (в случае подачи заявления о предоставлении земельного участка в собственность бесплатно)</w:t>
      </w:r>
      <w:r w:rsidRPr="00B34380">
        <w:rPr>
          <w:rFonts w:ascii="Arial" w:hAnsi="Arial" w:cs="Arial"/>
          <w:sz w:val="24"/>
          <w:szCs w:val="24"/>
        </w:rPr>
        <w:t>.</w:t>
      </w:r>
    </w:p>
    <w:p w:rsidR="00EF44FC"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sz w:val="24"/>
          <w:szCs w:val="24"/>
        </w:rPr>
        <w:t xml:space="preserve">2.6.1. В случае, если </w:t>
      </w:r>
      <w:r w:rsidRPr="00B34380">
        <w:rPr>
          <w:rFonts w:ascii="Arial" w:hAnsi="Arial" w:cs="Arial"/>
          <w:bCs/>
          <w:sz w:val="24"/>
          <w:szCs w:val="24"/>
          <w:shd w:val="clear" w:color="auto" w:fill="FFFFFF"/>
        </w:rP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 наряду с документами, указанными в пункте 2.6 Административного регламента, к заявлению прилага</w:t>
      </w:r>
      <w:r w:rsidR="00EF44FC" w:rsidRPr="00B34380">
        <w:rPr>
          <w:rFonts w:ascii="Arial" w:hAnsi="Arial" w:cs="Arial"/>
          <w:bCs/>
          <w:sz w:val="24"/>
          <w:szCs w:val="24"/>
          <w:shd w:val="clear" w:color="auto" w:fill="FFFFFF"/>
        </w:rPr>
        <w:t>ется:</w:t>
      </w:r>
    </w:p>
    <w:p w:rsidR="00990707" w:rsidRPr="00B34380" w:rsidRDefault="00EF44FC"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w:t>
      </w:r>
      <w:r w:rsidR="00990707" w:rsidRPr="00B34380">
        <w:rPr>
          <w:rFonts w:ascii="Arial" w:hAnsi="Arial" w:cs="Arial"/>
          <w:bCs/>
          <w:sz w:val="24"/>
          <w:szCs w:val="24"/>
          <w:shd w:val="clear" w:color="auto" w:fill="FFFFFF"/>
        </w:rPr>
        <w:t xml:space="preserve">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 xml:space="preserve">В случае отсутствия у Заявителя документа, указанного в </w:t>
      </w:r>
      <w:r w:rsidR="00EF44FC" w:rsidRPr="00B34380">
        <w:rPr>
          <w:rFonts w:ascii="Arial" w:hAnsi="Arial" w:cs="Arial"/>
          <w:bCs/>
        </w:rPr>
        <w:t>абзаце втором настоящего</w:t>
      </w:r>
      <w:r w:rsidRPr="00B34380">
        <w:rPr>
          <w:rFonts w:ascii="Arial" w:hAnsi="Arial" w:cs="Arial"/>
          <w:bCs/>
        </w:rPr>
        <w:t xml:space="preserve"> </w:t>
      </w:r>
      <w:r w:rsidR="00EF44FC" w:rsidRPr="00B34380">
        <w:rPr>
          <w:rFonts w:ascii="Arial" w:hAnsi="Arial" w:cs="Arial"/>
          <w:bCs/>
        </w:rPr>
        <w:t>пункта</w:t>
      </w:r>
      <w:r w:rsidRPr="00B34380">
        <w:rPr>
          <w:rFonts w:ascii="Arial" w:hAnsi="Arial" w:cs="Arial"/>
          <w:bCs/>
        </w:rPr>
        <w:t>, к заявлению может быть приложен один или несколько из следующих документов:</w:t>
      </w:r>
    </w:p>
    <w:p w:rsidR="00990707" w:rsidRPr="00B34380" w:rsidRDefault="001A406A" w:rsidP="00371257">
      <w:pPr>
        <w:pStyle w:val="s1"/>
        <w:spacing w:before="0" w:beforeAutospacing="0" w:after="0" w:afterAutospacing="0"/>
        <w:ind w:firstLine="709"/>
        <w:jc w:val="both"/>
        <w:rPr>
          <w:rFonts w:ascii="Arial" w:hAnsi="Arial" w:cs="Arial"/>
          <w:bCs/>
        </w:rPr>
      </w:pPr>
      <w:r w:rsidRPr="00B34380">
        <w:rPr>
          <w:rFonts w:ascii="Arial" w:hAnsi="Arial" w:cs="Arial"/>
          <w:bCs/>
        </w:rPr>
        <w:t>-</w:t>
      </w:r>
      <w:r w:rsidR="00990707" w:rsidRPr="00B34380">
        <w:rPr>
          <w:rFonts w:ascii="Arial" w:hAnsi="Arial" w:cs="Arial"/>
          <w:bCs/>
        </w:rPr>
        <w:t xml:space="preserve"> заключенные до дня введения в дейс</w:t>
      </w:r>
      <w:r w:rsidR="00EE5FAE" w:rsidRPr="00B34380">
        <w:rPr>
          <w:rFonts w:ascii="Arial" w:hAnsi="Arial" w:cs="Arial"/>
          <w:bCs/>
        </w:rPr>
        <w:t xml:space="preserve">твие Градостроительного кодекса </w:t>
      </w:r>
      <w:r w:rsidR="00990707" w:rsidRPr="00B34380">
        <w:rPr>
          <w:rFonts w:ascii="Arial" w:hAnsi="Arial" w:cs="Arial"/>
          <w:bCs/>
        </w:rPr>
        <w:t xml:space="preserve">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w:t>
      </w:r>
      <w:r w:rsidR="00990707" w:rsidRPr="00B34380">
        <w:rPr>
          <w:rFonts w:ascii="Arial" w:hAnsi="Arial" w:cs="Arial"/>
          <w:bCs/>
        </w:rPr>
        <w:lastRenderedPageBreak/>
        <w:t>документы, подтверждающие исполнение со стороны гражданина обязательств по оплате коммунальных услуг;</w:t>
      </w:r>
    </w:p>
    <w:p w:rsidR="00990707" w:rsidRPr="00B34380" w:rsidRDefault="001A406A" w:rsidP="00371257">
      <w:pPr>
        <w:widowControl w:val="0"/>
        <w:autoSpaceDE w:val="0"/>
        <w:autoSpaceDN w:val="0"/>
        <w:adjustRightInd w:val="0"/>
        <w:ind w:firstLine="709"/>
        <w:jc w:val="both"/>
        <w:rPr>
          <w:rFonts w:ascii="Arial" w:hAnsi="Arial" w:cs="Arial"/>
          <w:bCs/>
          <w:sz w:val="24"/>
          <w:szCs w:val="24"/>
        </w:rPr>
      </w:pPr>
      <w:r w:rsidRPr="00B34380">
        <w:rPr>
          <w:rFonts w:ascii="Arial" w:hAnsi="Arial" w:cs="Arial"/>
          <w:bCs/>
          <w:sz w:val="24"/>
          <w:szCs w:val="24"/>
        </w:rPr>
        <w:t>-</w:t>
      </w:r>
      <w:r w:rsidR="00990707" w:rsidRPr="00B34380">
        <w:rPr>
          <w:rFonts w:ascii="Arial" w:hAnsi="Arial" w:cs="Arial"/>
          <w:bCs/>
          <w:sz w:val="24"/>
          <w:szCs w:val="24"/>
        </w:rPr>
        <w:t xml:space="preserve"> документ, подтверждающий проведение государственного технического учета и (или) технической инве</w:t>
      </w:r>
      <w:r w:rsidR="00874676" w:rsidRPr="00B34380">
        <w:rPr>
          <w:rFonts w:ascii="Arial" w:hAnsi="Arial" w:cs="Arial"/>
          <w:bCs/>
          <w:sz w:val="24"/>
          <w:szCs w:val="24"/>
        </w:rPr>
        <w:t>нтаризации гаража до 01.01.2013</w:t>
      </w:r>
      <w:r w:rsidR="00990707" w:rsidRPr="00B34380">
        <w:rPr>
          <w:rFonts w:ascii="Arial" w:hAnsi="Arial" w:cs="Arial"/>
          <w:bCs/>
          <w:sz w:val="24"/>
          <w:szCs w:val="24"/>
        </w:rPr>
        <w:t xml:space="preserve">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w:t>
      </w:r>
      <w:r w:rsidR="00EE5FAE" w:rsidRPr="00B34380">
        <w:rPr>
          <w:rFonts w:ascii="Arial" w:hAnsi="Arial" w:cs="Arial"/>
          <w:bCs/>
          <w:sz w:val="24"/>
          <w:szCs w:val="24"/>
        </w:rPr>
        <w:t xml:space="preserve">ража до дня введения в действие </w:t>
      </w:r>
      <w:r w:rsidR="00990707" w:rsidRPr="00B34380">
        <w:rPr>
          <w:rFonts w:ascii="Arial" w:hAnsi="Arial" w:cs="Arial"/>
          <w:bCs/>
          <w:sz w:val="24"/>
          <w:szCs w:val="24"/>
        </w:rPr>
        <w:t>Градостроительного кодекса</w:t>
      </w:r>
      <w:r w:rsidRPr="00B34380">
        <w:rPr>
          <w:rFonts w:ascii="Arial" w:hAnsi="Arial" w:cs="Arial"/>
          <w:bCs/>
          <w:sz w:val="24"/>
          <w:szCs w:val="24"/>
        </w:rPr>
        <w:t> Российской Федерации.</w:t>
      </w:r>
    </w:p>
    <w:p w:rsidR="001A406A" w:rsidRPr="00B34380" w:rsidRDefault="001A406A" w:rsidP="00371257">
      <w:pPr>
        <w:pStyle w:val="s1"/>
        <w:spacing w:before="0" w:beforeAutospacing="0" w:after="0" w:afterAutospacing="0"/>
        <w:ind w:firstLine="709"/>
        <w:jc w:val="both"/>
        <w:rPr>
          <w:rFonts w:ascii="Arial" w:hAnsi="Arial" w:cs="Arial"/>
          <w:bCs/>
        </w:rPr>
      </w:pPr>
      <w:r w:rsidRPr="00B34380">
        <w:rPr>
          <w:rFonts w:ascii="Arial" w:hAnsi="Arial" w:cs="Arial"/>
          <w:bCs/>
        </w:rPr>
        <w:t>В случае отсутствия у Заявителя документов, предусмотренных абзацами вторым, четвертым, пятым настоящего пункта, к заявлению может быть приложен один или несколько из следующих документов:</w:t>
      </w:r>
    </w:p>
    <w:p w:rsidR="00EF44FC" w:rsidRPr="00B34380" w:rsidRDefault="001A406A" w:rsidP="00371257">
      <w:pPr>
        <w:autoSpaceDE w:val="0"/>
        <w:autoSpaceDN w:val="0"/>
        <w:adjustRightInd w:val="0"/>
        <w:ind w:firstLine="709"/>
        <w:jc w:val="both"/>
        <w:rPr>
          <w:rFonts w:ascii="Arial" w:eastAsiaTheme="minorHAnsi" w:hAnsi="Arial" w:cs="Arial"/>
          <w:sz w:val="24"/>
          <w:szCs w:val="24"/>
          <w:lang w:eastAsia="en-US"/>
        </w:rPr>
      </w:pPr>
      <w:r w:rsidRPr="00B34380">
        <w:rPr>
          <w:rFonts w:ascii="Arial" w:eastAsiaTheme="minorHAnsi" w:hAnsi="Arial" w:cs="Arial"/>
          <w:sz w:val="24"/>
          <w:szCs w:val="24"/>
          <w:lang w:eastAsia="en-US"/>
        </w:rPr>
        <w:t>а</w:t>
      </w:r>
      <w:r w:rsidR="00EF44FC" w:rsidRPr="00B34380">
        <w:rPr>
          <w:rFonts w:ascii="Arial" w:eastAsiaTheme="minorHAnsi" w:hAnsi="Arial" w:cs="Arial"/>
          <w:sz w:val="24"/>
          <w:szCs w:val="24"/>
          <w:lang w:eastAsia="en-US"/>
        </w:rPr>
        <w:t>) документ, подтверждающий оплату гражданином до 30.12.2004 налога в отношении испрашиваемого земельного участка или гаража за налоговый период, предшествующий указанной дате;</w:t>
      </w:r>
    </w:p>
    <w:p w:rsidR="00EF44FC" w:rsidRPr="00B34380" w:rsidRDefault="001A406A" w:rsidP="00371257">
      <w:pPr>
        <w:autoSpaceDE w:val="0"/>
        <w:autoSpaceDN w:val="0"/>
        <w:adjustRightInd w:val="0"/>
        <w:ind w:firstLine="709"/>
        <w:jc w:val="both"/>
        <w:rPr>
          <w:rFonts w:ascii="Arial" w:eastAsiaTheme="minorHAnsi" w:hAnsi="Arial" w:cs="Arial"/>
          <w:sz w:val="24"/>
          <w:szCs w:val="24"/>
          <w:lang w:eastAsia="en-US"/>
        </w:rPr>
      </w:pPr>
      <w:r w:rsidRPr="00B34380">
        <w:rPr>
          <w:rFonts w:ascii="Arial" w:eastAsiaTheme="minorHAnsi" w:hAnsi="Arial" w:cs="Arial"/>
          <w:sz w:val="24"/>
          <w:szCs w:val="24"/>
          <w:lang w:eastAsia="en-US"/>
        </w:rPr>
        <w:t>б</w:t>
      </w:r>
      <w:r w:rsidR="00EF44FC" w:rsidRPr="00B34380">
        <w:rPr>
          <w:rFonts w:ascii="Arial" w:eastAsiaTheme="minorHAnsi" w:hAnsi="Arial" w:cs="Arial"/>
          <w:sz w:val="24"/>
          <w:szCs w:val="24"/>
          <w:lang w:eastAsia="en-US"/>
        </w:rPr>
        <w:t>) членская книжка, подтверждающая членство гражданина в гаражном кооперативе, в случае, если на момент обращения гражданина гаражный кооператив ликвидирован или исключен из единого государственного реестра юридических лиц в связи с прекращением деятельности юридического лица;</w:t>
      </w:r>
    </w:p>
    <w:p w:rsidR="00EF44FC" w:rsidRPr="00B34380" w:rsidRDefault="001A406A" w:rsidP="00371257">
      <w:pPr>
        <w:autoSpaceDE w:val="0"/>
        <w:autoSpaceDN w:val="0"/>
        <w:adjustRightInd w:val="0"/>
        <w:ind w:firstLine="709"/>
        <w:jc w:val="both"/>
        <w:rPr>
          <w:rFonts w:ascii="Arial" w:hAnsi="Arial" w:cs="Arial"/>
          <w:sz w:val="24"/>
          <w:szCs w:val="24"/>
        </w:rPr>
      </w:pPr>
      <w:r w:rsidRPr="00B34380">
        <w:rPr>
          <w:rFonts w:ascii="Arial" w:eastAsiaTheme="minorHAnsi" w:hAnsi="Arial" w:cs="Arial"/>
          <w:sz w:val="24"/>
          <w:szCs w:val="24"/>
          <w:lang w:eastAsia="en-US"/>
        </w:rPr>
        <w:t>в</w:t>
      </w:r>
      <w:r w:rsidR="00EF44FC" w:rsidRPr="00B34380">
        <w:rPr>
          <w:rFonts w:ascii="Arial" w:eastAsiaTheme="minorHAnsi" w:hAnsi="Arial" w:cs="Arial"/>
          <w:sz w:val="24"/>
          <w:szCs w:val="24"/>
          <w:lang w:eastAsia="en-US"/>
        </w:rPr>
        <w:t>) судебный акт, подтверждающий факт пользования гражданином земельным участком и расположенным на нем гаражом, возведенным до дня введения в действие Градостроительного кодекса Российской Федерации.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2.6.2. В случае, если </w:t>
      </w:r>
      <w:r w:rsidRPr="00B34380">
        <w:rPr>
          <w:rFonts w:ascii="Arial" w:hAnsi="Arial" w:cs="Arial"/>
          <w:bCs/>
          <w:sz w:val="24"/>
          <w:szCs w:val="24"/>
          <w:shd w:val="clear" w:color="auto" w:fill="FFFFFF"/>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наряду с документами, указанными в пункте 2.6 Административного регламента, к заявлению прилагаются:</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Заявителем;</w:t>
      </w:r>
    </w:p>
    <w:p w:rsidR="00990707" w:rsidRPr="00B34380" w:rsidRDefault="00990707" w:rsidP="00371257">
      <w:pPr>
        <w:pStyle w:val="s1"/>
        <w:spacing w:before="0" w:beforeAutospacing="0" w:after="0" w:afterAutospacing="0"/>
        <w:ind w:firstLine="709"/>
        <w:jc w:val="both"/>
        <w:rPr>
          <w:rFonts w:ascii="Arial" w:hAnsi="Arial" w:cs="Arial"/>
          <w:bCs/>
        </w:rPr>
      </w:pPr>
      <w:r w:rsidRPr="00B34380">
        <w:rPr>
          <w:rFonts w:ascii="Arial" w:hAnsi="Arial" w:cs="Arial"/>
          <w:bCs/>
        </w:rPr>
        <w:t xml:space="preserve">в) выписка из единого государственного реестра юридических лиц о гаражном кооперативе, членом которого является заявитель, либо </w:t>
      </w:r>
      <w:r w:rsidRPr="00B34380">
        <w:rPr>
          <w:rFonts w:ascii="Arial" w:hAnsi="Arial" w:cs="Arial"/>
          <w:bCs/>
          <w:shd w:val="clear" w:color="auto" w:fill="FFFFFF"/>
        </w:rPr>
        <w:t>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FD11C9" w:rsidRPr="00B34380" w:rsidRDefault="000507F4"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Заявитель вправе не представлять документ</w:t>
      </w:r>
      <w:r w:rsidR="00EE5FAE" w:rsidRPr="00B34380">
        <w:rPr>
          <w:rFonts w:ascii="Arial" w:hAnsi="Arial" w:cs="Arial"/>
          <w:sz w:val="24"/>
          <w:szCs w:val="24"/>
        </w:rPr>
        <w:t xml:space="preserve">ы, предусмотренные подпунктами </w:t>
      </w:r>
      <w:r w:rsidRPr="00B34380">
        <w:rPr>
          <w:rFonts w:ascii="Arial" w:hAnsi="Arial" w:cs="Arial"/>
          <w:sz w:val="24"/>
          <w:szCs w:val="24"/>
        </w:rPr>
        <w:t>«а» и «б» настоящего пункта, если ранее они представлялись иными членами гаражного кооператива.</w:t>
      </w:r>
      <w:r w:rsidR="00F252B8" w:rsidRPr="00B34380">
        <w:rPr>
          <w:rFonts w:ascii="Arial" w:hAnsi="Arial" w:cs="Arial"/>
          <w:sz w:val="24"/>
          <w:szCs w:val="24"/>
        </w:rPr>
        <w:t xml:space="preserve"> </w:t>
      </w:r>
      <w:r w:rsidR="00F252B8" w:rsidRPr="00B34380">
        <w:rPr>
          <w:rFonts w:ascii="Arial" w:eastAsiaTheme="minorHAnsi" w:hAnsi="Arial" w:cs="Arial"/>
          <w:sz w:val="24"/>
          <w:szCs w:val="24"/>
          <w:lang w:eastAsia="en-US"/>
        </w:rPr>
        <w:t xml:space="preserve">В случае, если заявителем не представлена выписка из единого государственного реестра юридических лиц о гаражном кооперативе, </w:t>
      </w:r>
      <w:r w:rsidR="00F252B8" w:rsidRPr="00B34380">
        <w:rPr>
          <w:rFonts w:ascii="Arial" w:eastAsiaTheme="minorHAnsi" w:hAnsi="Arial" w:cs="Arial"/>
          <w:sz w:val="24"/>
          <w:szCs w:val="24"/>
          <w:lang w:eastAsia="en-US"/>
        </w:rPr>
        <w:lastRenderedPageBreak/>
        <w:t>Управление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В случае отсутствия у Заявителя од</w:t>
      </w:r>
      <w:r w:rsidR="00EE5FAE" w:rsidRPr="00B34380">
        <w:rPr>
          <w:rFonts w:ascii="Arial" w:hAnsi="Arial" w:cs="Arial"/>
          <w:bCs/>
          <w:sz w:val="24"/>
          <w:szCs w:val="24"/>
          <w:shd w:val="clear" w:color="auto" w:fill="FFFFFF"/>
        </w:rPr>
        <w:t xml:space="preserve">ного из документов, указанных в </w:t>
      </w:r>
      <w:r w:rsidRPr="00B34380">
        <w:rPr>
          <w:rFonts w:ascii="Arial" w:hAnsi="Arial" w:cs="Arial"/>
          <w:bCs/>
          <w:sz w:val="24"/>
          <w:szCs w:val="24"/>
        </w:rPr>
        <w:t>подпунктах «а»</w:t>
      </w:r>
      <w:r w:rsidRPr="00B34380">
        <w:rPr>
          <w:rFonts w:ascii="Arial" w:hAnsi="Arial" w:cs="Arial"/>
          <w:sz w:val="24"/>
          <w:szCs w:val="24"/>
        </w:rPr>
        <w:t xml:space="preserve"> или «б»</w:t>
      </w:r>
      <w:r w:rsidRPr="00B34380">
        <w:rPr>
          <w:rFonts w:ascii="Arial" w:hAnsi="Arial" w:cs="Arial"/>
          <w:bCs/>
          <w:sz w:val="24"/>
          <w:szCs w:val="24"/>
          <w:shd w:val="clear" w:color="auto" w:fill="FFFFFF"/>
        </w:rPr>
        <w:t xml:space="preserve"> настоящего пункта, вместо данн</w:t>
      </w:r>
      <w:r w:rsidR="001A406A" w:rsidRPr="00B34380">
        <w:rPr>
          <w:rFonts w:ascii="Arial" w:hAnsi="Arial" w:cs="Arial"/>
          <w:bCs/>
          <w:sz w:val="24"/>
          <w:szCs w:val="24"/>
          <w:shd w:val="clear" w:color="auto" w:fill="FFFFFF"/>
        </w:rPr>
        <w:t>ых</w:t>
      </w:r>
      <w:r w:rsidRPr="00B34380">
        <w:rPr>
          <w:rFonts w:ascii="Arial" w:hAnsi="Arial" w:cs="Arial"/>
          <w:bCs/>
          <w:sz w:val="24"/>
          <w:szCs w:val="24"/>
          <w:shd w:val="clear" w:color="auto" w:fill="FFFFFF"/>
        </w:rPr>
        <w:t xml:space="preserve"> документ</w:t>
      </w:r>
      <w:r w:rsidR="001A406A" w:rsidRPr="00B34380">
        <w:rPr>
          <w:rFonts w:ascii="Arial" w:hAnsi="Arial" w:cs="Arial"/>
          <w:bCs/>
          <w:sz w:val="24"/>
          <w:szCs w:val="24"/>
          <w:shd w:val="clear" w:color="auto" w:fill="FFFFFF"/>
        </w:rPr>
        <w:t>ов</w:t>
      </w:r>
      <w:r w:rsidRPr="00B34380">
        <w:rPr>
          <w:rFonts w:ascii="Arial" w:hAnsi="Arial" w:cs="Arial"/>
          <w:bCs/>
          <w:sz w:val="24"/>
          <w:szCs w:val="24"/>
          <w:shd w:val="clear" w:color="auto" w:fill="FFFFFF"/>
        </w:rPr>
        <w:t xml:space="preserve"> к заявлению могут быть приложены один или несколько документов, предусмотренных </w:t>
      </w:r>
      <w:r w:rsidR="001A406A" w:rsidRPr="00B34380">
        <w:rPr>
          <w:rFonts w:ascii="Arial" w:hAnsi="Arial" w:cs="Arial"/>
          <w:sz w:val="24"/>
          <w:szCs w:val="24"/>
        </w:rPr>
        <w:t>абзацами четвертым, пятым пункта 2.6.1</w:t>
      </w:r>
      <w:r w:rsidR="000507F4" w:rsidRPr="00B34380">
        <w:rPr>
          <w:rFonts w:ascii="Arial" w:hAnsi="Arial" w:cs="Arial"/>
          <w:sz w:val="24"/>
          <w:szCs w:val="24"/>
        </w:rPr>
        <w:t xml:space="preserve"> </w:t>
      </w:r>
      <w:r w:rsidRPr="00B34380">
        <w:rPr>
          <w:rFonts w:ascii="Arial" w:hAnsi="Arial" w:cs="Arial"/>
          <w:bCs/>
          <w:sz w:val="24"/>
          <w:szCs w:val="24"/>
          <w:shd w:val="clear" w:color="auto" w:fill="FFFFFF"/>
        </w:rPr>
        <w:t>Административного регламента</w:t>
      </w:r>
      <w:r w:rsidR="00723819" w:rsidRPr="00B34380">
        <w:rPr>
          <w:rFonts w:ascii="Arial" w:hAnsi="Arial" w:cs="Arial"/>
          <w:bCs/>
          <w:sz w:val="24"/>
          <w:szCs w:val="24"/>
          <w:shd w:val="clear" w:color="auto" w:fill="FFFFFF"/>
        </w:rPr>
        <w:t>.</w:t>
      </w:r>
    </w:p>
    <w:p w:rsidR="000507F4" w:rsidRPr="00B34380" w:rsidRDefault="000507F4"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 xml:space="preserve">В случае отсутствия у Заявителя документов, указанных в </w:t>
      </w:r>
      <w:r w:rsidR="00737A14" w:rsidRPr="00B34380">
        <w:rPr>
          <w:rFonts w:ascii="Arial" w:hAnsi="Arial" w:cs="Arial"/>
          <w:bCs/>
          <w:sz w:val="24"/>
          <w:szCs w:val="24"/>
          <w:shd w:val="clear" w:color="auto" w:fill="FFFFFF"/>
        </w:rPr>
        <w:t>подпунктах «а» - «</w:t>
      </w:r>
      <w:r w:rsidR="00B67C12" w:rsidRPr="00B34380">
        <w:rPr>
          <w:rFonts w:ascii="Arial" w:hAnsi="Arial" w:cs="Arial"/>
          <w:bCs/>
          <w:sz w:val="24"/>
          <w:szCs w:val="24"/>
          <w:shd w:val="clear" w:color="auto" w:fill="FFFFFF"/>
        </w:rPr>
        <w:t>б</w:t>
      </w:r>
      <w:r w:rsidR="00737A14" w:rsidRPr="00B34380">
        <w:rPr>
          <w:rFonts w:ascii="Arial" w:hAnsi="Arial" w:cs="Arial"/>
          <w:bCs/>
          <w:sz w:val="24"/>
          <w:szCs w:val="24"/>
          <w:shd w:val="clear" w:color="auto" w:fill="FFFFFF"/>
        </w:rPr>
        <w:t xml:space="preserve">» настоящего </w:t>
      </w:r>
      <w:r w:rsidRPr="00B34380">
        <w:rPr>
          <w:rFonts w:ascii="Arial" w:hAnsi="Arial" w:cs="Arial"/>
          <w:bCs/>
          <w:sz w:val="24"/>
          <w:szCs w:val="24"/>
          <w:shd w:val="clear" w:color="auto" w:fill="FFFFFF"/>
        </w:rPr>
        <w:t>пункт</w:t>
      </w:r>
      <w:r w:rsidR="00737A14" w:rsidRPr="00B34380">
        <w:rPr>
          <w:rFonts w:ascii="Arial" w:hAnsi="Arial" w:cs="Arial"/>
          <w:bCs/>
          <w:sz w:val="24"/>
          <w:szCs w:val="24"/>
          <w:shd w:val="clear" w:color="auto" w:fill="FFFFFF"/>
        </w:rPr>
        <w:t>а</w:t>
      </w:r>
      <w:r w:rsidRPr="00B34380">
        <w:rPr>
          <w:rFonts w:ascii="Arial" w:hAnsi="Arial" w:cs="Arial"/>
          <w:bCs/>
          <w:sz w:val="24"/>
          <w:szCs w:val="24"/>
          <w:shd w:val="clear" w:color="auto" w:fill="FFFFFF"/>
        </w:rPr>
        <w:t>,</w:t>
      </w:r>
      <w:r w:rsidR="0026689B" w:rsidRPr="00B34380">
        <w:rPr>
          <w:rFonts w:ascii="Arial" w:hAnsi="Arial" w:cs="Arial"/>
          <w:bCs/>
          <w:sz w:val="24"/>
          <w:szCs w:val="24"/>
          <w:shd w:val="clear" w:color="auto" w:fill="FFFFFF"/>
        </w:rPr>
        <w:t xml:space="preserve"> в </w:t>
      </w:r>
      <w:r w:rsidR="0026689B" w:rsidRPr="00B34380">
        <w:rPr>
          <w:rFonts w:ascii="Arial" w:hAnsi="Arial" w:cs="Arial"/>
          <w:sz w:val="24"/>
          <w:szCs w:val="24"/>
        </w:rPr>
        <w:t xml:space="preserve">абзацах четвертом, пятом пункта 2.6.1 </w:t>
      </w:r>
      <w:r w:rsidR="0026689B" w:rsidRPr="00B34380">
        <w:rPr>
          <w:rFonts w:ascii="Arial" w:hAnsi="Arial" w:cs="Arial"/>
          <w:bCs/>
          <w:sz w:val="24"/>
          <w:szCs w:val="24"/>
          <w:shd w:val="clear" w:color="auto" w:fill="FFFFFF"/>
        </w:rPr>
        <w:t>Административного регламента,</w:t>
      </w:r>
      <w:r w:rsidRPr="00B34380">
        <w:rPr>
          <w:rFonts w:ascii="Arial" w:hAnsi="Arial" w:cs="Arial"/>
          <w:bCs/>
          <w:sz w:val="24"/>
          <w:szCs w:val="24"/>
          <w:shd w:val="clear" w:color="auto" w:fill="FFFFFF"/>
        </w:rPr>
        <w:t xml:space="preserve"> </w:t>
      </w:r>
      <w:r w:rsidRPr="00B34380">
        <w:rPr>
          <w:rFonts w:ascii="Arial" w:hAnsi="Arial" w:cs="Arial"/>
          <w:bCs/>
          <w:sz w:val="24"/>
          <w:szCs w:val="24"/>
        </w:rPr>
        <w:t>к заявлению может быть приложен один или несколько документов, указанных в подпунктах «</w:t>
      </w:r>
      <w:r w:rsidR="0026689B" w:rsidRPr="00B34380">
        <w:rPr>
          <w:rFonts w:ascii="Arial" w:hAnsi="Arial" w:cs="Arial"/>
          <w:bCs/>
          <w:sz w:val="24"/>
          <w:szCs w:val="24"/>
        </w:rPr>
        <w:t>а</w:t>
      </w:r>
      <w:r w:rsidRPr="00B34380">
        <w:rPr>
          <w:rFonts w:ascii="Arial" w:hAnsi="Arial" w:cs="Arial"/>
          <w:bCs/>
          <w:sz w:val="24"/>
          <w:szCs w:val="24"/>
        </w:rPr>
        <w:t>» - «</w:t>
      </w:r>
      <w:r w:rsidR="0026689B" w:rsidRPr="00B34380">
        <w:rPr>
          <w:rFonts w:ascii="Arial" w:hAnsi="Arial" w:cs="Arial"/>
          <w:bCs/>
          <w:sz w:val="24"/>
          <w:szCs w:val="24"/>
        </w:rPr>
        <w:t>в</w:t>
      </w:r>
      <w:r w:rsidRPr="00B34380">
        <w:rPr>
          <w:rFonts w:ascii="Arial" w:hAnsi="Arial" w:cs="Arial"/>
          <w:bCs/>
          <w:sz w:val="24"/>
          <w:szCs w:val="24"/>
        </w:rPr>
        <w:t>» пункта 2.6.1 Административного регламента.</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sz w:val="24"/>
          <w:szCs w:val="24"/>
        </w:rPr>
        <w:t xml:space="preserve">2.6.3. В случае, если Заявителем является гражданин, в фактическом пользовании которого </w:t>
      </w:r>
      <w:r w:rsidRPr="00B34380">
        <w:rPr>
          <w:rFonts w:ascii="Arial" w:hAnsi="Arial" w:cs="Arial"/>
          <w:bCs/>
          <w:sz w:val="24"/>
          <w:szCs w:val="24"/>
          <w:shd w:val="clear" w:color="auto" w:fill="FFFFFF"/>
        </w:rPr>
        <w:t>находится испрашиваемый земельный участок и на котором расположен гараж, не я</w:t>
      </w:r>
      <w:r w:rsidR="00134731" w:rsidRPr="00B34380">
        <w:rPr>
          <w:rFonts w:ascii="Arial" w:hAnsi="Arial" w:cs="Arial"/>
          <w:bCs/>
          <w:sz w:val="24"/>
          <w:szCs w:val="24"/>
          <w:shd w:val="clear" w:color="auto" w:fill="FFFFFF"/>
        </w:rPr>
        <w:t xml:space="preserve">вляющийся объектом капитального </w:t>
      </w:r>
      <w:r w:rsidR="00EE5FAE" w:rsidRPr="00B34380">
        <w:rPr>
          <w:rFonts w:ascii="Arial" w:hAnsi="Arial" w:cs="Arial"/>
          <w:bCs/>
          <w:sz w:val="24"/>
          <w:szCs w:val="24"/>
          <w:shd w:val="clear" w:color="auto" w:fill="FFFFFF"/>
        </w:rPr>
        <w:t xml:space="preserve">строительства, </w:t>
      </w:r>
      <w:r w:rsidRPr="00B34380">
        <w:rPr>
          <w:rFonts w:ascii="Arial" w:hAnsi="Arial" w:cs="Arial"/>
          <w:bCs/>
          <w:sz w:val="24"/>
          <w:szCs w:val="24"/>
          <w:shd w:val="clear" w:color="auto" w:fill="FFFFFF"/>
        </w:rPr>
        <w:t>возведенный до дня введения в действие </w:t>
      </w:r>
      <w:r w:rsidRPr="00B34380">
        <w:rPr>
          <w:rFonts w:ascii="Arial" w:hAnsi="Arial" w:cs="Arial"/>
          <w:bCs/>
          <w:sz w:val="24"/>
          <w:szCs w:val="24"/>
        </w:rPr>
        <w:t>Градостроительного кодекса</w:t>
      </w:r>
      <w:r w:rsidR="00EE5FAE" w:rsidRPr="00B34380">
        <w:rPr>
          <w:rFonts w:ascii="Arial" w:hAnsi="Arial" w:cs="Arial"/>
          <w:bCs/>
          <w:sz w:val="24"/>
          <w:szCs w:val="24"/>
          <w:shd w:val="clear" w:color="auto" w:fill="FFFFFF"/>
        </w:rPr>
        <w:t xml:space="preserve"> </w:t>
      </w:r>
      <w:r w:rsidRPr="00B34380">
        <w:rPr>
          <w:rFonts w:ascii="Arial" w:hAnsi="Arial" w:cs="Arial"/>
          <w:bCs/>
          <w:sz w:val="24"/>
          <w:szCs w:val="24"/>
          <w:shd w:val="clear" w:color="auto" w:fill="FFFFFF"/>
        </w:rPr>
        <w:t>Российской Федерации, наряду с документами, указанными в пункте 2.6 Административного регламента, к заявлению прилагаются:</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а) документы о том, что испрашиваемый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со сведениями о том, что такое право не прекращено либо переоформлено этим кооперативом на право аренды, которое не прекращено;</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б) документы о том, что гараж и (или) испрашиваемый земельный участок, на котором расположен гараж, распределены Заявителю на основании решения общего собрания членов гаражного кооператива либо иный документы, устанавливающие такое распределение.</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 xml:space="preserve">2.6.4. В случае, если Заявителем является наследник </w:t>
      </w:r>
      <w:r w:rsidRPr="00B34380">
        <w:rPr>
          <w:rFonts w:ascii="Arial" w:hAnsi="Arial" w:cs="Arial"/>
          <w:sz w:val="24"/>
          <w:szCs w:val="24"/>
          <w:shd w:val="clear" w:color="auto" w:fill="FFFFFF"/>
        </w:rPr>
        <w:t>гражданина, указанного</w:t>
      </w:r>
      <w:r w:rsidRPr="00B34380">
        <w:rPr>
          <w:rFonts w:ascii="Arial" w:hAnsi="Arial" w:cs="Arial"/>
          <w:sz w:val="24"/>
          <w:szCs w:val="24"/>
        </w:rPr>
        <w:t xml:space="preserve"> в пункте 1.2 Административного регламента, </w:t>
      </w:r>
      <w:r w:rsidRPr="00B34380">
        <w:rPr>
          <w:rFonts w:ascii="Arial" w:hAnsi="Arial" w:cs="Arial"/>
          <w:bCs/>
          <w:sz w:val="24"/>
          <w:szCs w:val="24"/>
          <w:shd w:val="clear" w:color="auto" w:fill="FFFFFF"/>
        </w:rPr>
        <w:t>наряду с документами, указанными в пункте 2.6 Административного регламента, к заявлению прилагаются:</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bCs/>
          <w:sz w:val="24"/>
          <w:szCs w:val="24"/>
          <w:shd w:val="clear" w:color="auto" w:fill="FFFFFF"/>
        </w:rPr>
        <w:t>а) документы наследодателя, предусмотренные пунктами 2.6.1 – 2.6.3 Административного регламента;</w:t>
      </w:r>
    </w:p>
    <w:p w:rsidR="00990707" w:rsidRPr="00B34380" w:rsidRDefault="00990707" w:rsidP="00371257">
      <w:pPr>
        <w:widowControl w:val="0"/>
        <w:autoSpaceDE w:val="0"/>
        <w:autoSpaceDN w:val="0"/>
        <w:adjustRightInd w:val="0"/>
        <w:ind w:firstLine="709"/>
        <w:jc w:val="both"/>
        <w:rPr>
          <w:rFonts w:ascii="Arial" w:hAnsi="Arial" w:cs="Arial"/>
          <w:sz w:val="24"/>
          <w:szCs w:val="24"/>
          <w:shd w:val="clear" w:color="auto" w:fill="FFFFFF"/>
        </w:rPr>
      </w:pPr>
      <w:r w:rsidRPr="00B34380">
        <w:rPr>
          <w:rFonts w:ascii="Arial" w:hAnsi="Arial" w:cs="Arial"/>
          <w:bCs/>
          <w:sz w:val="24"/>
          <w:szCs w:val="24"/>
          <w:shd w:val="clear" w:color="auto" w:fill="FFFFFF"/>
        </w:rPr>
        <w:t xml:space="preserve">б) свидетельство о праве на наследство, подтверждающее, что Заявителем было унаследовано имущество такого </w:t>
      </w:r>
      <w:r w:rsidRPr="00B34380">
        <w:rPr>
          <w:rFonts w:ascii="Arial" w:hAnsi="Arial" w:cs="Arial"/>
          <w:sz w:val="24"/>
          <w:szCs w:val="24"/>
          <w:shd w:val="clear" w:color="auto" w:fill="FFFFFF"/>
        </w:rPr>
        <w:t>гражданина.</w:t>
      </w:r>
    </w:p>
    <w:p w:rsidR="00990707" w:rsidRPr="00B34380" w:rsidRDefault="00990707" w:rsidP="00371257">
      <w:pPr>
        <w:widowControl w:val="0"/>
        <w:autoSpaceDE w:val="0"/>
        <w:autoSpaceDN w:val="0"/>
        <w:adjustRightInd w:val="0"/>
        <w:ind w:firstLine="709"/>
        <w:jc w:val="both"/>
        <w:rPr>
          <w:rFonts w:ascii="Arial" w:hAnsi="Arial" w:cs="Arial"/>
          <w:bCs/>
          <w:sz w:val="24"/>
          <w:szCs w:val="24"/>
          <w:shd w:val="clear" w:color="auto" w:fill="FFFFFF"/>
        </w:rPr>
      </w:pPr>
      <w:r w:rsidRPr="00B34380">
        <w:rPr>
          <w:rFonts w:ascii="Arial" w:hAnsi="Arial" w:cs="Arial"/>
          <w:sz w:val="24"/>
          <w:szCs w:val="24"/>
          <w:shd w:val="clear" w:color="auto" w:fill="FFFFFF"/>
        </w:rPr>
        <w:t>2.6.</w:t>
      </w:r>
      <w:r w:rsidR="005B60EE" w:rsidRPr="00B34380">
        <w:rPr>
          <w:rFonts w:ascii="Arial" w:hAnsi="Arial" w:cs="Arial"/>
          <w:sz w:val="24"/>
          <w:szCs w:val="24"/>
          <w:shd w:val="clear" w:color="auto" w:fill="FFFFFF"/>
        </w:rPr>
        <w:t>5</w:t>
      </w:r>
      <w:r w:rsidRPr="00B34380">
        <w:rPr>
          <w:rFonts w:ascii="Arial" w:hAnsi="Arial" w:cs="Arial"/>
          <w:sz w:val="24"/>
          <w:szCs w:val="24"/>
          <w:shd w:val="clear" w:color="auto" w:fill="FFFFFF"/>
        </w:rPr>
        <w:t xml:space="preserve">. В случае, если Заявителем является гражданин, </w:t>
      </w:r>
      <w:r w:rsidRPr="00B34380">
        <w:rPr>
          <w:rFonts w:ascii="Arial" w:hAnsi="Arial" w:cs="Arial"/>
          <w:bCs/>
          <w:sz w:val="24"/>
          <w:szCs w:val="24"/>
          <w:shd w:val="clear" w:color="auto" w:fill="FFFFFF"/>
        </w:rPr>
        <w:t xml:space="preserve">который приобрел гараж, </w:t>
      </w:r>
      <w:r w:rsidRPr="00B34380">
        <w:rPr>
          <w:rFonts w:ascii="Arial" w:hAnsi="Arial" w:cs="Arial"/>
          <w:sz w:val="24"/>
          <w:szCs w:val="24"/>
          <w:shd w:val="clear" w:color="auto" w:fill="FFFFFF"/>
        </w:rPr>
        <w:t>являющийся объектом капитального строительства,</w:t>
      </w:r>
      <w:r w:rsidRPr="00B34380">
        <w:rPr>
          <w:rFonts w:ascii="Arial" w:hAnsi="Arial" w:cs="Arial"/>
          <w:bCs/>
          <w:sz w:val="24"/>
          <w:szCs w:val="24"/>
          <w:shd w:val="clear" w:color="auto" w:fill="FFFFFF"/>
        </w:rPr>
        <w:t xml:space="preserve"> по соглашению от лица, </w:t>
      </w:r>
      <w:r w:rsidRPr="00B34380">
        <w:rPr>
          <w:rFonts w:ascii="Arial" w:hAnsi="Arial" w:cs="Arial"/>
          <w:sz w:val="24"/>
          <w:szCs w:val="24"/>
          <w:shd w:val="clear" w:color="auto" w:fill="FFFFFF"/>
        </w:rPr>
        <w:t>указанного</w:t>
      </w:r>
      <w:r w:rsidRPr="00B34380">
        <w:rPr>
          <w:rFonts w:ascii="Arial" w:hAnsi="Arial" w:cs="Arial"/>
          <w:sz w:val="24"/>
          <w:szCs w:val="24"/>
        </w:rPr>
        <w:t xml:space="preserve"> в пункте 1.2 Административного регламента, </w:t>
      </w:r>
      <w:r w:rsidRPr="00B34380">
        <w:rPr>
          <w:rFonts w:ascii="Arial" w:hAnsi="Arial" w:cs="Arial"/>
          <w:bCs/>
          <w:sz w:val="24"/>
          <w:szCs w:val="24"/>
          <w:shd w:val="clear" w:color="auto" w:fill="FFFFFF"/>
        </w:rPr>
        <w:t>наряду с документами, указанными в пунктах 2.6 – 2.6.3 Административного регламента, к заявлению прилагаются:</w:t>
      </w:r>
    </w:p>
    <w:p w:rsidR="00990707" w:rsidRPr="00B34380" w:rsidRDefault="00990707" w:rsidP="00371257">
      <w:pPr>
        <w:widowControl w:val="0"/>
        <w:autoSpaceDE w:val="0"/>
        <w:autoSpaceDN w:val="0"/>
        <w:adjustRightInd w:val="0"/>
        <w:ind w:firstLine="709"/>
        <w:jc w:val="both"/>
        <w:rPr>
          <w:rFonts w:ascii="Arial" w:hAnsi="Arial" w:cs="Arial"/>
          <w:bCs/>
          <w:sz w:val="24"/>
          <w:szCs w:val="24"/>
        </w:rPr>
      </w:pPr>
      <w:r w:rsidRPr="00B34380">
        <w:rPr>
          <w:rFonts w:ascii="Arial" w:hAnsi="Arial" w:cs="Arial"/>
          <w:sz w:val="24"/>
          <w:szCs w:val="24"/>
        </w:rPr>
        <w:t xml:space="preserve">а) </w:t>
      </w:r>
      <w:r w:rsidRPr="00B34380">
        <w:rPr>
          <w:rFonts w:ascii="Arial" w:hAnsi="Arial" w:cs="Arial"/>
          <w:bCs/>
          <w:sz w:val="24"/>
          <w:szCs w:val="24"/>
          <w:shd w:val="clear" w:color="auto" w:fill="FFFFFF"/>
        </w:rPr>
        <w:t>документы, подтверждающие передачу Заявителю гаража.</w:t>
      </w:r>
    </w:p>
    <w:p w:rsidR="00990707" w:rsidRPr="00B34380" w:rsidRDefault="00990707" w:rsidP="00371257">
      <w:pPr>
        <w:pStyle w:val="ConsPlusNormal"/>
        <w:ind w:firstLine="709"/>
        <w:jc w:val="both"/>
        <w:rPr>
          <w:sz w:val="24"/>
          <w:szCs w:val="24"/>
        </w:rPr>
      </w:pPr>
      <w:r w:rsidRPr="00B34380">
        <w:rPr>
          <w:sz w:val="24"/>
          <w:szCs w:val="24"/>
        </w:rPr>
        <w:t>2.6.</w:t>
      </w:r>
      <w:r w:rsidR="005B60EE" w:rsidRPr="00B34380">
        <w:rPr>
          <w:sz w:val="24"/>
          <w:szCs w:val="24"/>
        </w:rPr>
        <w:t>6</w:t>
      </w:r>
      <w:r w:rsidRPr="00B34380">
        <w:rPr>
          <w:sz w:val="24"/>
          <w:szCs w:val="24"/>
        </w:rPr>
        <w:t>. Документы, указанные в пунктах 2.6 – 2.6.</w:t>
      </w:r>
      <w:r w:rsidR="005B60EE" w:rsidRPr="00B34380">
        <w:rPr>
          <w:sz w:val="24"/>
          <w:szCs w:val="24"/>
        </w:rPr>
        <w:t>5</w:t>
      </w:r>
      <w:r w:rsidRPr="00B34380">
        <w:rPr>
          <w:sz w:val="24"/>
          <w:szCs w:val="24"/>
        </w:rPr>
        <w:t xml:space="preserve"> Административного регламента, предоставляются в Управление:</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eastAsia="Calibri" w:hAnsi="Arial" w:cs="Arial"/>
          <w:sz w:val="24"/>
          <w:szCs w:val="24"/>
        </w:rPr>
        <w:t xml:space="preserve">- </w:t>
      </w:r>
      <w:r w:rsidRPr="00B34380">
        <w:rPr>
          <w:rFonts w:ascii="Arial" w:hAnsi="Arial" w:cs="Arial"/>
          <w:sz w:val="24"/>
          <w:szCs w:val="24"/>
        </w:rPr>
        <w:t>в оригиналах (документы, указанные в подпунктах «а» - «г», «е» пункта 2.6 Административного регламента), копиях (документы, указанные в подпункте «д» пункта 2.6, пунктах 2.6.1 – 2.6.</w:t>
      </w:r>
      <w:r w:rsidR="005B60EE" w:rsidRPr="00B34380">
        <w:rPr>
          <w:rFonts w:ascii="Arial" w:hAnsi="Arial" w:cs="Arial"/>
          <w:sz w:val="24"/>
          <w:szCs w:val="24"/>
        </w:rPr>
        <w:t>5</w:t>
      </w:r>
      <w:r w:rsidRPr="00B34380">
        <w:rPr>
          <w:rFonts w:ascii="Arial" w:hAnsi="Arial" w:cs="Arial"/>
          <w:sz w:val="24"/>
          <w:szCs w:val="24"/>
        </w:rPr>
        <w:t xml:space="preserve"> Административного регламента) - </w:t>
      </w:r>
      <w:r w:rsidRPr="00B34380">
        <w:rPr>
          <w:rFonts w:ascii="Arial" w:eastAsia="Calibri" w:hAnsi="Arial" w:cs="Arial"/>
          <w:sz w:val="24"/>
          <w:szCs w:val="24"/>
        </w:rPr>
        <w:t>при личном обращении Заявителя для получения муниципальной услуги;</w:t>
      </w:r>
    </w:p>
    <w:p w:rsidR="00990707" w:rsidRPr="00B34380" w:rsidRDefault="00990707" w:rsidP="00371257">
      <w:pPr>
        <w:pStyle w:val="ConsPlusNormal"/>
        <w:ind w:firstLine="709"/>
        <w:jc w:val="both"/>
        <w:rPr>
          <w:sz w:val="24"/>
          <w:szCs w:val="24"/>
        </w:rPr>
      </w:pPr>
      <w:r w:rsidRPr="00B34380">
        <w:rPr>
          <w:sz w:val="24"/>
          <w:szCs w:val="24"/>
        </w:rPr>
        <w:t>- в оригиналах (документы, указанные в подпунктах «а», «г», «е» пункта 2.6 Административного регламента), копиях (документы, указанные в подпунктах «б», «в», «д» пункта 2.6, пунктах 2.6.1 – 2.6.</w:t>
      </w:r>
      <w:r w:rsidR="005B60EE" w:rsidRPr="00B34380">
        <w:rPr>
          <w:sz w:val="24"/>
          <w:szCs w:val="24"/>
        </w:rPr>
        <w:t>5</w:t>
      </w:r>
      <w:r w:rsidRPr="00B34380">
        <w:rPr>
          <w:sz w:val="24"/>
          <w:szCs w:val="24"/>
        </w:rPr>
        <w:t xml:space="preserve"> Административного регламента) - при направлении Заявителем пакета документов для получения муниципальной услуги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F1424C" w:rsidRPr="00B34380" w:rsidRDefault="00F1424C" w:rsidP="00371257">
      <w:pPr>
        <w:pStyle w:val="ConsPlusNormal"/>
        <w:ind w:firstLine="709"/>
        <w:jc w:val="both"/>
        <w:rPr>
          <w:sz w:val="24"/>
          <w:szCs w:val="24"/>
        </w:rPr>
      </w:pPr>
      <w:r w:rsidRPr="00B34380">
        <w:rPr>
          <w:sz w:val="24"/>
          <w:szCs w:val="24"/>
        </w:rPr>
        <w:lastRenderedPageBreak/>
        <w:t>В случае, если предоставленные заявителем документы и информация, указанные в указанные в пунктах 2.6 - 2.6.5 Административного регламента,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90707" w:rsidRPr="00B34380" w:rsidRDefault="00990707" w:rsidP="00371257">
      <w:pPr>
        <w:pStyle w:val="ConsPlusNormal"/>
        <w:ind w:firstLine="709"/>
        <w:jc w:val="both"/>
        <w:rPr>
          <w:sz w:val="24"/>
          <w:szCs w:val="24"/>
        </w:rPr>
      </w:pPr>
      <w:r w:rsidRPr="00B34380">
        <w:rPr>
          <w:sz w:val="24"/>
          <w:szCs w:val="24"/>
        </w:rPr>
        <w:t>2.6.</w:t>
      </w:r>
      <w:r w:rsidR="005B60EE" w:rsidRPr="00B34380">
        <w:rPr>
          <w:sz w:val="24"/>
          <w:szCs w:val="24"/>
        </w:rPr>
        <w:t>7</w:t>
      </w:r>
      <w:r w:rsidRPr="00B34380">
        <w:rPr>
          <w:sz w:val="24"/>
          <w:szCs w:val="24"/>
        </w:rPr>
        <w:t xml:space="preserve">. Документы, указанные в подпункте «д» пункта 2.6 Административного регламента, подпункте «в», абзаце </w:t>
      </w:r>
      <w:r w:rsidR="000507F4" w:rsidRPr="00B34380">
        <w:rPr>
          <w:sz w:val="24"/>
          <w:szCs w:val="24"/>
        </w:rPr>
        <w:t>пятом</w:t>
      </w:r>
      <w:r w:rsidRPr="00B34380">
        <w:rPr>
          <w:sz w:val="24"/>
          <w:szCs w:val="24"/>
        </w:rPr>
        <w:t xml:space="preserve"> пункта 2.6.2 Административного регламента (далее </w:t>
      </w:r>
      <w:r w:rsidR="0060265B" w:rsidRPr="00B34380">
        <w:rPr>
          <w:sz w:val="24"/>
          <w:szCs w:val="24"/>
        </w:rPr>
        <w:t xml:space="preserve">также </w:t>
      </w:r>
      <w:r w:rsidRPr="00B34380">
        <w:rPr>
          <w:sz w:val="24"/>
          <w:szCs w:val="24"/>
        </w:rPr>
        <w:t xml:space="preserve">– документы, предоставляемые по желанию Заявителя) предоставляются по желанию заявителя. </w:t>
      </w:r>
    </w:p>
    <w:p w:rsidR="00990707" w:rsidRPr="00B34380" w:rsidRDefault="00990707" w:rsidP="00371257">
      <w:pPr>
        <w:pStyle w:val="ConsPlusNormal"/>
        <w:ind w:firstLine="709"/>
        <w:jc w:val="both"/>
        <w:rPr>
          <w:sz w:val="24"/>
          <w:szCs w:val="24"/>
        </w:rPr>
      </w:pPr>
      <w:r w:rsidRPr="00B34380">
        <w:rPr>
          <w:sz w:val="24"/>
          <w:szCs w:val="24"/>
        </w:rPr>
        <w:t>Документы, указанные в подпункте «д» пункта 2.6 Административного регламента, подпункте «в» пункта 2.6.</w:t>
      </w:r>
      <w:r w:rsidR="0060265B" w:rsidRPr="00B34380">
        <w:rPr>
          <w:sz w:val="24"/>
          <w:szCs w:val="24"/>
        </w:rPr>
        <w:t>2 Административного регламента</w:t>
      </w:r>
      <w:r w:rsidRPr="00B34380">
        <w:rPr>
          <w:sz w:val="24"/>
          <w:szCs w:val="24"/>
        </w:rPr>
        <w:t xml:space="preserve">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3 рабочих дней со дня получения заявления, если Заявитель не представил указанные документы самостоятельно.</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2.7. Основаниями для отказа в приеме заявления и документов для предоставления муниципальной услуги являются:</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заявление не соответствует требованиям подпункта «а» пункта 2.6 Административного регламента;</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заявление не подписано Заявителем или подписано неуполномоченным лицом;</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предоставлен не полный пакет документов, предусмотренных пунктами 2.6 – 2.6.</w:t>
      </w:r>
      <w:r w:rsidR="00287ED5" w:rsidRPr="00B34380">
        <w:rPr>
          <w:rFonts w:ascii="Arial" w:hAnsi="Arial" w:cs="Arial"/>
          <w:sz w:val="24"/>
          <w:szCs w:val="24"/>
        </w:rPr>
        <w:t>5</w:t>
      </w:r>
      <w:r w:rsidRPr="00B34380">
        <w:rPr>
          <w:rFonts w:ascii="Arial" w:hAnsi="Arial" w:cs="Arial"/>
          <w:sz w:val="24"/>
          <w:szCs w:val="24"/>
        </w:rPr>
        <w:t xml:space="preserve"> Административного регламента, за исключением документов, предоставляемых по желанию Заявителя;</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 основания (случаи), указанные в пункте 2.10 Административного регламента.</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2.8. Основаниями для отказа в предоставлении </w:t>
      </w:r>
      <w:r w:rsidR="007028FB" w:rsidRPr="00B34380">
        <w:rPr>
          <w:rFonts w:ascii="Arial" w:hAnsi="Arial" w:cs="Arial"/>
          <w:sz w:val="24"/>
          <w:szCs w:val="24"/>
        </w:rPr>
        <w:t>м</w:t>
      </w:r>
      <w:r w:rsidRPr="00B34380">
        <w:rPr>
          <w:rFonts w:ascii="Arial" w:hAnsi="Arial" w:cs="Arial"/>
          <w:sz w:val="24"/>
          <w:szCs w:val="24"/>
        </w:rPr>
        <w:t>униципальной услуги являются: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hAnsi="Arial" w:cs="Arial"/>
          <w:sz w:val="24"/>
          <w:szCs w:val="24"/>
        </w:rPr>
        <w:t xml:space="preserve">2.8.1. </w:t>
      </w:r>
      <w:r w:rsidR="00527F68" w:rsidRPr="00B34380">
        <w:rPr>
          <w:rFonts w:ascii="Arial" w:eastAsia="Calibri" w:hAnsi="Arial" w:cs="Arial"/>
          <w:sz w:val="24"/>
          <w:szCs w:val="24"/>
        </w:rPr>
        <w:t xml:space="preserve">Предоставление земельного участка не может быть предварительно согласовано </w:t>
      </w:r>
      <w:r w:rsidRPr="00B34380">
        <w:rPr>
          <w:rFonts w:ascii="Arial" w:eastAsia="Calibri" w:hAnsi="Arial" w:cs="Arial"/>
          <w:sz w:val="24"/>
          <w:szCs w:val="24"/>
        </w:rPr>
        <w:t>при наличии хотя бы одного из следующих оснований:</w:t>
      </w:r>
    </w:p>
    <w:p w:rsidR="00AB1D69"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1) </w:t>
      </w:r>
      <w:r w:rsidR="00AB1D69" w:rsidRPr="00B34380">
        <w:rPr>
          <w:rFonts w:ascii="Arial" w:eastAsia="Calibri" w:hAnsi="Arial" w:cs="Arial"/>
          <w:sz w:val="24"/>
          <w:szCs w:val="24"/>
        </w:rPr>
        <w:t>с заявлением о предоставлении земельного участка обратилось лицо, не указанное в пункте 1.2 Административного регламента;</w:t>
      </w:r>
    </w:p>
    <w:p w:rsidR="00AB1D69" w:rsidRPr="00B34380" w:rsidRDefault="00AB1D69"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2) </w:t>
      </w:r>
      <w:r w:rsidR="00990707" w:rsidRPr="00B34380">
        <w:rPr>
          <w:rFonts w:ascii="Arial" w:eastAsia="Calibri" w:hAnsi="Arial" w:cs="Arial"/>
          <w:sz w:val="24"/>
          <w:szCs w:val="24"/>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w:t>
      </w:r>
      <w:r w:rsidRPr="00B34380">
        <w:rPr>
          <w:rFonts w:ascii="Arial" w:eastAsia="Calibri" w:hAnsi="Arial" w:cs="Arial"/>
          <w:sz w:val="24"/>
          <w:szCs w:val="24"/>
        </w:rPr>
        <w:t>в связи с:</w:t>
      </w:r>
    </w:p>
    <w:p w:rsidR="00AB1D69" w:rsidRPr="00B34380" w:rsidRDefault="00AB1D69"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несоответствием схемы расположения земельного участка ее форме, формату или требованиям к ее подготовке, в части установленной формы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AB1D69" w:rsidRPr="00B34380" w:rsidRDefault="00AB1D69"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w:t>
      </w:r>
      <w:r w:rsidRPr="00B34380">
        <w:rPr>
          <w:rFonts w:ascii="Arial" w:eastAsia="Calibri" w:hAnsi="Arial" w:cs="Arial"/>
          <w:sz w:val="24"/>
          <w:szCs w:val="24"/>
        </w:rPr>
        <w:lastRenderedPageBreak/>
        <w:t>утверждении схемы расположения земельного участка, срок действия которого не истек;</w:t>
      </w:r>
    </w:p>
    <w:p w:rsidR="00990707" w:rsidRPr="00B34380" w:rsidRDefault="00AB1D69"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разработкой схемы расположения земельного участка с нарушением предусмотренных Земельным законодательством требований к образуемым земельным участкам</w:t>
      </w:r>
      <w:r w:rsidR="00990707" w:rsidRPr="00B34380">
        <w:rPr>
          <w:rFonts w:ascii="Arial" w:eastAsia="Calibri" w:hAnsi="Arial" w:cs="Arial"/>
          <w:sz w:val="24"/>
          <w:szCs w:val="24"/>
        </w:rPr>
        <w:t>;</w:t>
      </w:r>
    </w:p>
    <w:p w:rsidR="00990707" w:rsidRPr="00B34380" w:rsidRDefault="00AB1D69"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w:t>
      </w:r>
      <w:r w:rsidR="00990707" w:rsidRPr="00B34380">
        <w:rPr>
          <w:rFonts w:ascii="Arial" w:eastAsia="Calibri" w:hAnsi="Arial" w:cs="Arial"/>
          <w:sz w:val="24"/>
          <w:szCs w:val="24"/>
        </w:rPr>
        <w:t>) 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990707" w:rsidRPr="00B34380" w:rsidRDefault="00AB1D69"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4</w:t>
      </w:r>
      <w:r w:rsidR="00990707" w:rsidRPr="00B34380">
        <w:rPr>
          <w:rFonts w:ascii="Arial" w:eastAsia="Calibri" w:hAnsi="Arial" w:cs="Arial"/>
          <w:sz w:val="24"/>
          <w:szCs w:val="24"/>
        </w:rPr>
        <w:t xml:space="preserve">)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w:t>
      </w:r>
      <w:r w:rsidR="00F1424C" w:rsidRPr="00B34380">
        <w:rPr>
          <w:rFonts w:ascii="Arial" w:hAnsi="Arial" w:cs="Arial"/>
          <w:sz w:val="24"/>
          <w:szCs w:val="24"/>
        </w:rPr>
        <w:t>подпунктах 1 - 3 пункта 2.8.2</w:t>
      </w:r>
      <w:r w:rsidR="0018267A" w:rsidRPr="00B34380">
        <w:rPr>
          <w:rFonts w:ascii="Arial" w:eastAsia="Calibri" w:hAnsi="Arial" w:cs="Arial"/>
          <w:sz w:val="24"/>
          <w:szCs w:val="24"/>
        </w:rPr>
        <w:t xml:space="preserve"> Административного регламента;</w:t>
      </w:r>
    </w:p>
    <w:p w:rsidR="007028FB" w:rsidRPr="00B34380" w:rsidRDefault="0018267A"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5) </w:t>
      </w:r>
      <w:r w:rsidRPr="00B34380">
        <w:rPr>
          <w:rFonts w:ascii="Arial" w:hAnsi="Arial" w:cs="Arial"/>
          <w:sz w:val="24"/>
          <w:szCs w:val="24"/>
        </w:rPr>
        <w:t>указанный в заявлении гараж в судебном или ином предусмотренном законом порядке признан самовольной постройкой, подлежащей сносу;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2.8.</w:t>
      </w:r>
      <w:r w:rsidR="00AB1D69" w:rsidRPr="00B34380">
        <w:rPr>
          <w:rFonts w:ascii="Arial" w:eastAsia="Calibri" w:hAnsi="Arial" w:cs="Arial"/>
          <w:sz w:val="24"/>
          <w:szCs w:val="24"/>
        </w:rPr>
        <w:t>2</w:t>
      </w:r>
      <w:r w:rsidRPr="00B34380">
        <w:rPr>
          <w:rFonts w:ascii="Arial" w:eastAsia="Calibri" w:hAnsi="Arial" w:cs="Arial"/>
          <w:sz w:val="24"/>
          <w:szCs w:val="24"/>
        </w:rPr>
        <w:t xml:space="preserve">. Земельный участок не может быть предоставлен Заявителю по </w:t>
      </w:r>
      <w:r w:rsidR="0018267A" w:rsidRPr="00B34380">
        <w:rPr>
          <w:rFonts w:ascii="Arial" w:eastAsia="Calibri" w:hAnsi="Arial" w:cs="Arial"/>
          <w:sz w:val="24"/>
          <w:szCs w:val="24"/>
        </w:rPr>
        <w:t xml:space="preserve">следующим </w:t>
      </w:r>
      <w:r w:rsidRPr="00B34380">
        <w:rPr>
          <w:rFonts w:ascii="Arial" w:eastAsia="Calibri" w:hAnsi="Arial" w:cs="Arial"/>
          <w:sz w:val="24"/>
          <w:szCs w:val="24"/>
        </w:rPr>
        <w:t>основаниям: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 с заявлением о предоставлении земельного участка обратилось лицо, не указанное в пункте 1.2 Административного регламента;</w:t>
      </w:r>
    </w:p>
    <w:p w:rsidR="0018267A"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2) </w:t>
      </w:r>
      <w:r w:rsidR="0018267A" w:rsidRPr="00B34380">
        <w:rPr>
          <w:rFonts w:ascii="Arial" w:eastAsia="Calibri" w:hAnsi="Arial" w:cs="Arial"/>
          <w:sz w:val="24"/>
          <w:szCs w:val="24"/>
        </w:rPr>
        <w:t xml:space="preserve">по основаниям, указанным в подпунктах 1 – 7, 9 - 13, 14.1 - 19, 22 </w:t>
      </w:r>
      <w:r w:rsidR="00AD406F" w:rsidRPr="00B34380">
        <w:rPr>
          <w:rFonts w:ascii="Arial" w:eastAsia="Calibri" w:hAnsi="Arial" w:cs="Arial"/>
          <w:sz w:val="24"/>
          <w:szCs w:val="24"/>
        </w:rPr>
        <w:t>- 24</w:t>
      </w:r>
      <w:r w:rsidR="0018267A" w:rsidRPr="00B34380">
        <w:rPr>
          <w:rFonts w:ascii="Arial" w:eastAsia="Calibri" w:hAnsi="Arial" w:cs="Arial"/>
          <w:sz w:val="24"/>
          <w:szCs w:val="24"/>
        </w:rPr>
        <w:t xml:space="preserve"> статьи 39.16 Земельного кодекса Российской Федерации;</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eastAsia="Calibri" w:hAnsi="Arial" w:cs="Arial"/>
          <w:sz w:val="24"/>
          <w:szCs w:val="24"/>
        </w:rPr>
        <w:t xml:space="preserve">3) </w:t>
      </w:r>
      <w:r w:rsidRPr="00B34380">
        <w:rPr>
          <w:rFonts w:ascii="Arial" w:hAnsi="Arial" w:cs="Arial"/>
          <w:sz w:val="24"/>
          <w:szCs w:val="24"/>
        </w:rPr>
        <w:t>указанный в заявлении гараж в судебном или ином предусмотренном законом порядке признан самовольной постройкой, подлежащей сносу.</w:t>
      </w:r>
    </w:p>
    <w:p w:rsidR="00990707" w:rsidRPr="00B34380" w:rsidRDefault="00990707" w:rsidP="00371257">
      <w:pPr>
        <w:autoSpaceDE w:val="0"/>
        <w:autoSpaceDN w:val="0"/>
        <w:adjustRightInd w:val="0"/>
        <w:ind w:firstLine="709"/>
        <w:jc w:val="both"/>
        <w:rPr>
          <w:rFonts w:ascii="Arial" w:hAnsi="Arial" w:cs="Arial"/>
          <w:sz w:val="24"/>
          <w:szCs w:val="24"/>
        </w:rPr>
      </w:pPr>
      <w:r w:rsidRPr="00B34380">
        <w:rPr>
          <w:rFonts w:ascii="Arial" w:hAnsi="Arial" w:cs="Arial"/>
          <w:sz w:val="24"/>
          <w:szCs w:val="24"/>
        </w:rPr>
        <w:t>2.8.</w:t>
      </w:r>
      <w:r w:rsidR="00BF156B" w:rsidRPr="00B34380">
        <w:rPr>
          <w:rFonts w:ascii="Arial" w:hAnsi="Arial" w:cs="Arial"/>
          <w:sz w:val="24"/>
          <w:szCs w:val="24"/>
        </w:rPr>
        <w:t>3</w:t>
      </w:r>
      <w:r w:rsidRPr="00B34380">
        <w:rPr>
          <w:rFonts w:ascii="Arial" w:hAnsi="Arial" w:cs="Arial"/>
          <w:sz w:val="24"/>
          <w:szCs w:val="24"/>
        </w:rPr>
        <w:t>. Основания (случаи), указанные в пункте 2.10 Административного регламента.</w:t>
      </w:r>
    </w:p>
    <w:p w:rsidR="00990707" w:rsidRPr="00B34380" w:rsidRDefault="00990707" w:rsidP="00371257">
      <w:pPr>
        <w:pStyle w:val="ConsPlusNormal"/>
        <w:ind w:firstLine="709"/>
        <w:jc w:val="both"/>
        <w:rPr>
          <w:sz w:val="24"/>
          <w:szCs w:val="24"/>
        </w:rPr>
      </w:pPr>
      <w:r w:rsidRPr="00B34380">
        <w:rPr>
          <w:sz w:val="24"/>
          <w:szCs w:val="24"/>
        </w:rPr>
        <w:t>2.9. Основаниями для приостановления предоставления муниципальной услуги Заявителю являются:</w:t>
      </w:r>
    </w:p>
    <w:p w:rsidR="00990707" w:rsidRPr="00B34380" w:rsidRDefault="00FF17E7" w:rsidP="00371257">
      <w:pPr>
        <w:pStyle w:val="ConsPlusNormal"/>
        <w:ind w:firstLine="709"/>
        <w:jc w:val="both"/>
        <w:rPr>
          <w:sz w:val="24"/>
          <w:szCs w:val="24"/>
        </w:rPr>
      </w:pPr>
      <w:r w:rsidRPr="00B34380">
        <w:rPr>
          <w:sz w:val="24"/>
          <w:szCs w:val="24"/>
        </w:rPr>
        <w:t>1)</w:t>
      </w:r>
      <w:r w:rsidR="00990707" w:rsidRPr="00B34380">
        <w:rPr>
          <w:sz w:val="24"/>
          <w:szCs w:val="24"/>
        </w:rPr>
        <w:t xml:space="preserve"> наличие ошибок в документах, полученных в рамках межведомственного взаимодействия;</w:t>
      </w:r>
    </w:p>
    <w:p w:rsidR="00990707" w:rsidRPr="00B34380" w:rsidRDefault="00FF17E7" w:rsidP="00371257">
      <w:pPr>
        <w:pStyle w:val="ConsPlusNormal"/>
        <w:ind w:firstLine="709"/>
        <w:jc w:val="both"/>
        <w:rPr>
          <w:sz w:val="24"/>
          <w:szCs w:val="24"/>
        </w:rPr>
      </w:pPr>
      <w:r w:rsidRPr="00B34380">
        <w:rPr>
          <w:sz w:val="24"/>
          <w:szCs w:val="24"/>
        </w:rPr>
        <w:t>2)</w:t>
      </w:r>
      <w:r w:rsidR="00990707" w:rsidRPr="00B34380">
        <w:rPr>
          <w:sz w:val="24"/>
          <w:szCs w:val="24"/>
        </w:rPr>
        <w:t xml:space="preserve"> истечение срока действия документов, полученных в рамках межведомственного взаимодействия.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hAnsi="Arial" w:cs="Arial"/>
          <w:sz w:val="24"/>
          <w:szCs w:val="24"/>
        </w:rPr>
        <w:t xml:space="preserve">2.10. </w:t>
      </w:r>
      <w:r w:rsidRPr="00B34380">
        <w:rPr>
          <w:rFonts w:ascii="Arial" w:eastAsia="Calibri" w:hAnsi="Arial" w:cs="Arial"/>
          <w:sz w:val="24"/>
          <w:szCs w:val="24"/>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2.8 - 2.8.</w:t>
      </w:r>
      <w:r w:rsidR="00BF156B" w:rsidRPr="00B34380">
        <w:rPr>
          <w:rFonts w:ascii="Arial" w:eastAsia="Calibri" w:hAnsi="Arial" w:cs="Arial"/>
          <w:sz w:val="24"/>
          <w:szCs w:val="24"/>
        </w:rPr>
        <w:t>2</w:t>
      </w:r>
      <w:r w:rsidRPr="00B34380">
        <w:rPr>
          <w:rFonts w:ascii="Arial" w:eastAsia="Calibri" w:hAnsi="Arial" w:cs="Arial"/>
          <w:sz w:val="24"/>
          <w:szCs w:val="24"/>
        </w:rPr>
        <w:t xml:space="preserve"> Административного регламента, такими основаниями (в том числе для последующего отказа) являются:</w:t>
      </w:r>
    </w:p>
    <w:p w:rsidR="00990707" w:rsidRPr="00B34380" w:rsidRDefault="008C46B2"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w:t>
      </w:r>
      <w:r w:rsidR="00990707" w:rsidRPr="00B34380">
        <w:rPr>
          <w:rFonts w:ascii="Arial" w:eastAsia="Calibri"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0707" w:rsidRPr="00B34380" w:rsidRDefault="008C46B2"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w:t>
      </w:r>
      <w:r w:rsidR="00990707" w:rsidRPr="00B34380">
        <w:rPr>
          <w:rFonts w:ascii="Arial" w:eastAsia="Calibri" w:hAnsi="Arial" w:cs="Arial"/>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w:t>
      </w:r>
      <w:r w:rsidR="000350EC" w:rsidRPr="00B34380">
        <w:rPr>
          <w:rFonts w:ascii="Arial" w:eastAsia="Calibri" w:hAnsi="Arial" w:cs="Arial"/>
          <w:sz w:val="24"/>
          <w:szCs w:val="24"/>
        </w:rPr>
        <w:t>предоставляемых по желанию Заявителя</w:t>
      </w:r>
      <w:r w:rsidR="00990707" w:rsidRPr="00B34380">
        <w:rPr>
          <w:rFonts w:ascii="Arial" w:eastAsia="Calibri" w:hAnsi="Arial" w:cs="Arial"/>
          <w:sz w:val="24"/>
          <w:szCs w:val="24"/>
        </w:rPr>
        <w:t>);</w:t>
      </w:r>
    </w:p>
    <w:p w:rsidR="00990707" w:rsidRPr="00B34380" w:rsidRDefault="008C46B2"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w:t>
      </w:r>
      <w:r w:rsidR="00990707" w:rsidRPr="00B34380">
        <w:rPr>
          <w:rFonts w:ascii="Arial" w:eastAsia="Calibri"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sidR="000350EC" w:rsidRPr="00B34380">
        <w:rPr>
          <w:rFonts w:ascii="Arial" w:eastAsia="Calibri" w:hAnsi="Arial" w:cs="Arial"/>
          <w:sz w:val="24"/>
          <w:szCs w:val="24"/>
        </w:rPr>
        <w:t>за исключением документов, предоставляемых по желанию Заявителя</w:t>
      </w:r>
      <w:r w:rsidR="00990707" w:rsidRPr="00B34380">
        <w:rPr>
          <w:rFonts w:ascii="Arial" w:eastAsia="Calibri" w:hAnsi="Arial" w:cs="Arial"/>
          <w:sz w:val="24"/>
          <w:szCs w:val="24"/>
        </w:rPr>
        <w:t>);</w:t>
      </w:r>
    </w:p>
    <w:p w:rsidR="00990707" w:rsidRPr="00B34380" w:rsidRDefault="008C46B2" w:rsidP="00371257">
      <w:pPr>
        <w:autoSpaceDE w:val="0"/>
        <w:autoSpaceDN w:val="0"/>
        <w:adjustRightInd w:val="0"/>
        <w:ind w:firstLine="709"/>
        <w:jc w:val="both"/>
        <w:rPr>
          <w:rFonts w:ascii="Arial" w:hAnsi="Arial" w:cs="Arial"/>
          <w:sz w:val="24"/>
          <w:szCs w:val="24"/>
        </w:rPr>
      </w:pPr>
      <w:r w:rsidRPr="00B34380">
        <w:rPr>
          <w:rFonts w:ascii="Arial" w:eastAsia="Calibri" w:hAnsi="Arial" w:cs="Arial"/>
          <w:sz w:val="24"/>
          <w:szCs w:val="24"/>
        </w:rPr>
        <w:t>4</w:t>
      </w:r>
      <w:r w:rsidR="00990707" w:rsidRPr="00B34380">
        <w:rPr>
          <w:rFonts w:ascii="Arial" w:eastAsia="Calibri" w:hAnsi="Arial" w:cs="Arial"/>
          <w:sz w:val="24"/>
          <w:szCs w:val="24"/>
        </w:rPr>
        <w:t>) выявление документально подтвержденного факта (признаков) ошибочного или противоправного действия (бездействия) начальника,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2.11. Муниципальная услуга предоставляется бесплатно.</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 xml:space="preserve">2.12. Заявление и прилагаемые к нему документы представляются Заявителем в Управление лично </w:t>
      </w:r>
      <w:r w:rsidRPr="00B34380">
        <w:rPr>
          <w:rFonts w:ascii="Arial" w:hAnsi="Arial" w:cs="Arial"/>
          <w:sz w:val="24"/>
          <w:szCs w:val="24"/>
        </w:rPr>
        <w:t>(через уполномоченного представителя)</w:t>
      </w:r>
      <w:r w:rsidRPr="00B34380">
        <w:rPr>
          <w:rFonts w:ascii="Arial" w:eastAsia="Calibri" w:hAnsi="Arial" w:cs="Arial"/>
          <w:sz w:val="24"/>
          <w:szCs w:val="24"/>
        </w:rPr>
        <w:t>,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3</w:t>
      </w:r>
      <w:r w:rsidRPr="00B34380">
        <w:rPr>
          <w:rFonts w:ascii="Arial" w:eastAsia="Calibri" w:hAnsi="Arial" w:cs="Arial"/>
          <w:sz w:val="24"/>
          <w:szCs w:val="24"/>
        </w:rPr>
        <w:t>. Максимальный срок ожидания в очереди при подаче Заявителем (</w:t>
      </w:r>
      <w:r w:rsidRPr="00B34380">
        <w:rPr>
          <w:rFonts w:ascii="Arial" w:hAnsi="Arial" w:cs="Arial"/>
          <w:sz w:val="24"/>
          <w:szCs w:val="24"/>
        </w:rPr>
        <w:t xml:space="preserve">уполномоченного представителя) </w:t>
      </w:r>
      <w:r w:rsidRPr="00B34380">
        <w:rPr>
          <w:rFonts w:ascii="Arial" w:eastAsia="Calibri" w:hAnsi="Arial" w:cs="Arial"/>
          <w:sz w:val="24"/>
          <w:szCs w:val="24"/>
        </w:rPr>
        <w:t>заявления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4</w:t>
      </w:r>
      <w:r w:rsidRPr="00B34380">
        <w:rPr>
          <w:rFonts w:ascii="Arial" w:eastAsia="Calibri" w:hAnsi="Arial" w:cs="Arial"/>
          <w:sz w:val="24"/>
          <w:szCs w:val="24"/>
        </w:rPr>
        <w:t xml:space="preserve">. Время регистрации Заявления и приема документов специалистом Управления при их представлении лично Заявителем </w:t>
      </w:r>
      <w:r w:rsidRPr="00B34380">
        <w:rPr>
          <w:rFonts w:ascii="Arial" w:hAnsi="Arial" w:cs="Arial"/>
          <w:sz w:val="24"/>
          <w:szCs w:val="24"/>
        </w:rPr>
        <w:t>(через уполномоченного представителя)</w:t>
      </w:r>
      <w:r w:rsidRPr="00B34380">
        <w:rPr>
          <w:rFonts w:ascii="Arial" w:eastAsia="Calibri" w:hAnsi="Arial" w:cs="Arial"/>
          <w:sz w:val="24"/>
          <w:szCs w:val="24"/>
        </w:rPr>
        <w:t xml:space="preserve"> не должно превышать 15 минут.</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5</w:t>
      </w:r>
      <w:r w:rsidRPr="00B34380">
        <w:rPr>
          <w:rFonts w:ascii="Arial" w:eastAsia="Calibri" w:hAnsi="Arial" w:cs="Arial"/>
          <w:sz w:val="24"/>
          <w:szCs w:val="24"/>
        </w:rPr>
        <w:t>. В случае, если заявление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6</w:t>
      </w:r>
      <w:r w:rsidRPr="00B34380">
        <w:rPr>
          <w:rFonts w:ascii="Arial" w:eastAsia="Calibri" w:hAnsi="Arial" w:cs="Arial"/>
          <w:sz w:val="24"/>
          <w:szCs w:val="24"/>
        </w:rPr>
        <w:t>. Требования к удобству и комфорту мест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6</w:t>
      </w:r>
      <w:r w:rsidRPr="00B34380">
        <w:rPr>
          <w:rFonts w:ascii="Arial" w:eastAsia="Calibri" w:hAnsi="Arial" w:cs="Arial"/>
          <w:sz w:val="24"/>
          <w:szCs w:val="24"/>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Управлением, а также кнопкой вызова, установленной в доступном месте, специалистов Управления, для получения муниципальной услуги гражданами с ограниченными физическими возможностями (инвалидами).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6</w:t>
      </w:r>
      <w:r w:rsidRPr="00B34380">
        <w:rPr>
          <w:rFonts w:ascii="Arial" w:eastAsia="Calibri" w:hAnsi="Arial" w:cs="Arial"/>
          <w:sz w:val="24"/>
          <w:szCs w:val="24"/>
        </w:rPr>
        <w:t>.2. Места ожидания оборудуются стульями. Количество мест ожидания определяется исходя из возможностей для их размещения в здании.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6</w:t>
      </w:r>
      <w:r w:rsidRPr="00B34380">
        <w:rPr>
          <w:rFonts w:ascii="Arial" w:eastAsia="Calibri" w:hAnsi="Arial" w:cs="Arial"/>
          <w:sz w:val="24"/>
          <w:szCs w:val="24"/>
        </w:rPr>
        <w:t>.3. Места получения информации, предназначенные для ознакомления с информационными материалами, оборудуются информационными стендами.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6</w:t>
      </w:r>
      <w:r w:rsidRPr="00B34380">
        <w:rPr>
          <w:rFonts w:ascii="Arial" w:eastAsia="Calibri" w:hAnsi="Arial" w:cs="Arial"/>
          <w:sz w:val="24"/>
          <w:szCs w:val="24"/>
        </w:rPr>
        <w:t>.4. Место заполнения необходимых документов оборудуется столом и стулом.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6</w:t>
      </w:r>
      <w:r w:rsidRPr="00B34380">
        <w:rPr>
          <w:rFonts w:ascii="Arial" w:eastAsia="Calibri" w:hAnsi="Arial" w:cs="Arial"/>
          <w:sz w:val="24"/>
          <w:szCs w:val="24"/>
        </w:rPr>
        <w:t>.5.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7</w:t>
      </w:r>
      <w:r w:rsidRPr="00B34380">
        <w:rPr>
          <w:rFonts w:ascii="Arial" w:eastAsia="Calibri" w:hAnsi="Arial" w:cs="Arial"/>
          <w:sz w:val="24"/>
          <w:szCs w:val="24"/>
        </w:rPr>
        <w:t>. На информационных стендах Управления размещается следующая информация: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место нахождения и график работы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номера телефонов для справок;</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номера кабинетов, где осуществляется прием и консультирование Заявителей, фамилии, имена, отчества и должности сотрудников, осуществляющих прием и консультирование;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адрес официального сайта муниципального обр</w:t>
      </w:r>
      <w:r w:rsidR="00F21B07" w:rsidRPr="00B34380">
        <w:rPr>
          <w:rFonts w:ascii="Arial" w:eastAsia="Calibri" w:hAnsi="Arial" w:cs="Arial"/>
          <w:sz w:val="24"/>
          <w:szCs w:val="24"/>
        </w:rPr>
        <w:t>азования город Норильск в сети Интернет</w:t>
      </w:r>
      <w:r w:rsidRPr="00B34380">
        <w:rPr>
          <w:rFonts w:ascii="Arial" w:eastAsia="Calibri" w:hAnsi="Arial" w:cs="Arial"/>
          <w:sz w:val="24"/>
          <w:szCs w:val="24"/>
        </w:rPr>
        <w:t>, содержащего информацию о предоставлении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адрес электронной почты Управления: imushestvo@norilsk-city.ru;</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порядок получения консультации физическими лицами и их представителями по вопросам предоставления муниципальной услуги, в том числе о ходе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описание процедуры предоставления муниципальной услуги в текстовом виде и в виде блок-схемы (приложение № </w:t>
      </w:r>
      <w:r w:rsidR="000964F6" w:rsidRPr="00B34380">
        <w:rPr>
          <w:rFonts w:ascii="Arial" w:eastAsia="Calibri" w:hAnsi="Arial" w:cs="Arial"/>
          <w:sz w:val="24"/>
          <w:szCs w:val="24"/>
        </w:rPr>
        <w:t>2</w:t>
      </w:r>
      <w:r w:rsidRPr="00B34380">
        <w:rPr>
          <w:rFonts w:ascii="Arial" w:eastAsia="Calibri" w:hAnsi="Arial" w:cs="Arial"/>
          <w:sz w:val="24"/>
          <w:szCs w:val="24"/>
        </w:rPr>
        <w:t xml:space="preserve"> к Административному регламенту);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перечень, образцы документов, необходимых для получения муниципальной услуги, в том числе, рекомендуемая форма заявления о предоставлении муниципальной услуги (№ 1 к Административному регламенту) и требования к ним;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 место нахождения, график (режим) работы, номера телефонов органов и организаций, в которых физические лица и их представители могут получить документы, необходимые для предоставления муниципальной услуги, режим приема граждан.</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w:t>
      </w:r>
      <w:r w:rsidR="00BD13DB" w:rsidRPr="00B34380">
        <w:rPr>
          <w:rFonts w:ascii="Arial" w:eastAsia="Calibri" w:hAnsi="Arial" w:cs="Arial"/>
          <w:sz w:val="24"/>
          <w:szCs w:val="24"/>
        </w:rPr>
        <w:t>8</w:t>
      </w:r>
      <w:r w:rsidRPr="00B34380">
        <w:rPr>
          <w:rFonts w:ascii="Arial" w:eastAsia="Calibri" w:hAnsi="Arial" w:cs="Arial"/>
          <w:sz w:val="24"/>
          <w:szCs w:val="24"/>
        </w:rPr>
        <w:t>. Показателями, характеризующими доступность и качество муниципальной услуги, являются: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соблюдение стандарта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w:t>
      </w:r>
      <w:r w:rsidR="00BD13DB" w:rsidRPr="00B34380">
        <w:rPr>
          <w:rFonts w:ascii="Arial" w:eastAsia="Calibri" w:hAnsi="Arial" w:cs="Arial"/>
          <w:sz w:val="24"/>
          <w:szCs w:val="24"/>
        </w:rPr>
        <w:t>19</w:t>
      </w:r>
      <w:r w:rsidRPr="00B34380">
        <w:rPr>
          <w:rFonts w:ascii="Arial" w:eastAsia="Calibri" w:hAnsi="Arial" w:cs="Arial"/>
          <w:sz w:val="24"/>
          <w:szCs w:val="24"/>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990707" w:rsidRPr="00B34380" w:rsidRDefault="00BD13DB"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2.19</w:t>
      </w:r>
      <w:r w:rsidR="00990707" w:rsidRPr="00B34380">
        <w:rPr>
          <w:rFonts w:ascii="Arial" w:eastAsia="Calibri" w:hAnsi="Arial" w:cs="Arial"/>
          <w:sz w:val="24"/>
          <w:szCs w:val="24"/>
        </w:rPr>
        <w:t xml:space="preserve">.1 Прием и регистрация заявления с документами Заявителя </w:t>
      </w:r>
      <w:r w:rsidR="00990707" w:rsidRPr="00B34380">
        <w:rPr>
          <w:rFonts w:ascii="Arial" w:hAnsi="Arial" w:cs="Arial"/>
          <w:sz w:val="24"/>
          <w:szCs w:val="24"/>
        </w:rPr>
        <w:t xml:space="preserve">(уполномоченного представителя) </w:t>
      </w:r>
      <w:r w:rsidR="00990707" w:rsidRPr="00B34380">
        <w:rPr>
          <w:rFonts w:ascii="Arial" w:eastAsia="Calibri" w:hAnsi="Arial" w:cs="Arial"/>
          <w:sz w:val="24"/>
          <w:szCs w:val="24"/>
        </w:rPr>
        <w:t>по его выбору может быть осуществлена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расположенное по адресу: Красноярский край, город Норильск, район Центральный, ул. Нансена, 69 (телефон: (3919) 22-35-72, 22-35-55).</w:t>
      </w:r>
    </w:p>
    <w:p w:rsidR="00F537CD" w:rsidRPr="00B34380" w:rsidRDefault="00BD13DB" w:rsidP="00371257">
      <w:pPr>
        <w:autoSpaceDE w:val="0"/>
        <w:autoSpaceDN w:val="0"/>
        <w:adjustRightInd w:val="0"/>
        <w:ind w:firstLine="709"/>
        <w:jc w:val="both"/>
        <w:rPr>
          <w:rFonts w:ascii="Arial" w:eastAsia="Calibri" w:hAnsi="Arial" w:cs="Arial"/>
          <w:sz w:val="24"/>
          <w:szCs w:val="24"/>
        </w:rPr>
      </w:pPr>
      <w:r w:rsidRPr="00B34380">
        <w:rPr>
          <w:rFonts w:ascii="Arial" w:hAnsi="Arial" w:cs="Arial"/>
          <w:sz w:val="24"/>
          <w:szCs w:val="24"/>
        </w:rPr>
        <w:t>2.20</w:t>
      </w:r>
      <w:r w:rsidR="00F537CD" w:rsidRPr="00B34380">
        <w:rPr>
          <w:rFonts w:ascii="Arial" w:hAnsi="Arial" w:cs="Arial"/>
          <w:sz w:val="24"/>
          <w:szCs w:val="24"/>
        </w:rPr>
        <w:t>. Предоставление муниципальной услуги в упреждающем (проактивном) режиме не осуществляется.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p>
    <w:p w:rsidR="00990707" w:rsidRPr="00B34380" w:rsidRDefault="00990707" w:rsidP="00371257">
      <w:pPr>
        <w:widowControl w:val="0"/>
        <w:autoSpaceDE w:val="0"/>
        <w:autoSpaceDN w:val="0"/>
        <w:adjustRightInd w:val="0"/>
        <w:jc w:val="center"/>
        <w:rPr>
          <w:rFonts w:ascii="Arial" w:hAnsi="Arial" w:cs="Arial"/>
          <w:sz w:val="24"/>
          <w:szCs w:val="24"/>
        </w:rPr>
      </w:pPr>
      <w:r w:rsidRPr="00B34380">
        <w:rPr>
          <w:rFonts w:ascii="Arial" w:hAnsi="Arial" w:cs="Arial"/>
          <w:sz w:val="24"/>
          <w:szCs w:val="24"/>
        </w:rPr>
        <w:t xml:space="preserve">3. Административные процедуры. Состав, последовательность и сроки их выполнения </w:t>
      </w:r>
    </w:p>
    <w:p w:rsidR="00990707" w:rsidRPr="00B34380" w:rsidRDefault="00990707" w:rsidP="00371257">
      <w:pPr>
        <w:widowControl w:val="0"/>
        <w:autoSpaceDE w:val="0"/>
        <w:autoSpaceDN w:val="0"/>
        <w:adjustRightInd w:val="0"/>
        <w:ind w:firstLine="709"/>
        <w:jc w:val="both"/>
        <w:rPr>
          <w:rFonts w:ascii="Arial" w:hAnsi="Arial" w:cs="Arial"/>
          <w:sz w:val="24"/>
          <w:szCs w:val="24"/>
        </w:rPr>
      </w:pP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3.1. Последовательность административных процедур при предоставлении </w:t>
      </w:r>
      <w:r w:rsidR="00F537CD" w:rsidRPr="00B34380">
        <w:rPr>
          <w:rFonts w:ascii="Arial" w:hAnsi="Arial" w:cs="Arial"/>
          <w:sz w:val="24"/>
          <w:szCs w:val="24"/>
        </w:rPr>
        <w:t>м</w:t>
      </w:r>
      <w:r w:rsidRPr="00B34380">
        <w:rPr>
          <w:rFonts w:ascii="Arial" w:hAnsi="Arial" w:cs="Arial"/>
          <w:sz w:val="24"/>
          <w:szCs w:val="24"/>
        </w:rPr>
        <w:t>униципальной услуги и включает в себя следующие административные процедуры:</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прием и регистрацию заявления;</w:t>
      </w:r>
    </w:p>
    <w:p w:rsidR="00990707" w:rsidRPr="00B34380" w:rsidRDefault="00990707" w:rsidP="00371257">
      <w:pPr>
        <w:pStyle w:val="ConsPlusNormal"/>
        <w:ind w:firstLine="709"/>
        <w:jc w:val="both"/>
        <w:rPr>
          <w:sz w:val="24"/>
          <w:szCs w:val="24"/>
        </w:rPr>
      </w:pPr>
      <w:r w:rsidRPr="00B34380">
        <w:rPr>
          <w:sz w:val="24"/>
          <w:szCs w:val="24"/>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990707" w:rsidRPr="00B34380" w:rsidRDefault="00990707" w:rsidP="00371257">
      <w:pPr>
        <w:pStyle w:val="ConsPlusNormal"/>
        <w:ind w:firstLine="709"/>
        <w:jc w:val="both"/>
        <w:rPr>
          <w:sz w:val="24"/>
          <w:szCs w:val="24"/>
        </w:rPr>
      </w:pPr>
      <w:r w:rsidRPr="00B34380">
        <w:rPr>
          <w:sz w:val="24"/>
          <w:szCs w:val="24"/>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90707" w:rsidRPr="00B34380" w:rsidRDefault="00990707" w:rsidP="00371257">
      <w:pPr>
        <w:ind w:firstLine="709"/>
        <w:jc w:val="both"/>
        <w:rPr>
          <w:rFonts w:ascii="Arial" w:eastAsia="Calibri" w:hAnsi="Arial" w:cs="Arial"/>
          <w:sz w:val="24"/>
          <w:szCs w:val="24"/>
        </w:rPr>
      </w:pPr>
      <w:r w:rsidRPr="00B34380">
        <w:rPr>
          <w:rFonts w:ascii="Arial" w:hAnsi="Arial" w:cs="Arial"/>
          <w:sz w:val="24"/>
          <w:szCs w:val="24"/>
        </w:rPr>
        <w:t xml:space="preserve">- </w:t>
      </w:r>
      <w:r w:rsidRPr="00B34380">
        <w:rPr>
          <w:rFonts w:ascii="Arial" w:eastAsia="Calibri" w:hAnsi="Arial" w:cs="Arial"/>
          <w:sz w:val="24"/>
          <w:szCs w:val="24"/>
        </w:rPr>
        <w:t>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p w:rsidR="00990707" w:rsidRPr="00B34380" w:rsidRDefault="00990707" w:rsidP="00371257">
      <w:pPr>
        <w:ind w:firstLine="709"/>
        <w:jc w:val="both"/>
        <w:rPr>
          <w:rFonts w:ascii="Arial" w:eastAsia="Calibri" w:hAnsi="Arial" w:cs="Arial"/>
          <w:sz w:val="24"/>
          <w:szCs w:val="24"/>
        </w:rPr>
      </w:pPr>
      <w:r w:rsidRPr="00B34380">
        <w:rPr>
          <w:rFonts w:ascii="Arial" w:eastAsia="Calibri" w:hAnsi="Arial" w:cs="Arial"/>
          <w:sz w:val="24"/>
          <w:szCs w:val="24"/>
        </w:rPr>
        <w:t xml:space="preserve">- 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B34380">
        <w:rPr>
          <w:rFonts w:ascii="Arial" w:hAnsi="Arial" w:cs="Arial"/>
          <w:sz w:val="24"/>
          <w:szCs w:val="24"/>
          <w:shd w:val="clear" w:color="auto" w:fill="FFFFFF"/>
        </w:rPr>
        <w:t xml:space="preserve">выписки из Единого государственного реестра недвижимости после такой </w:t>
      </w:r>
      <w:r w:rsidRPr="00B34380">
        <w:rPr>
          <w:rFonts w:ascii="Arial" w:hAnsi="Arial" w:cs="Arial"/>
          <w:bCs/>
          <w:sz w:val="24"/>
          <w:szCs w:val="24"/>
          <w:shd w:val="clear" w:color="auto" w:fill="FFFFFF"/>
        </w:rPr>
        <w:t>государственной регистрации.</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3.2. Прием и регистрация заявления.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3.2.1. Основанием для исполнения административной процедуры является обращение Заявителя с заявлением и документами в Управление.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3.2.2. Прием заявления и документов, указанных в пунктах 2.6 – 2.6.</w:t>
      </w:r>
      <w:r w:rsidR="00287ED5" w:rsidRPr="00B34380">
        <w:rPr>
          <w:rFonts w:ascii="Arial" w:eastAsia="Calibri" w:hAnsi="Arial" w:cs="Arial"/>
          <w:sz w:val="24"/>
          <w:szCs w:val="24"/>
        </w:rPr>
        <w:t>5</w:t>
      </w:r>
      <w:r w:rsidRPr="00B34380">
        <w:rPr>
          <w:rFonts w:ascii="Arial" w:eastAsia="Calibri" w:hAnsi="Arial" w:cs="Arial"/>
          <w:sz w:val="24"/>
          <w:szCs w:val="24"/>
        </w:rPr>
        <w:t xml:space="preserve"> Административного регламента, осуществляется специалистом отдела распоряжения земельными участками Управления (далее по тексту - РЗУ).</w:t>
      </w:r>
    </w:p>
    <w:p w:rsidR="00990707" w:rsidRPr="00B34380" w:rsidRDefault="00990707" w:rsidP="00371257">
      <w:pPr>
        <w:autoSpaceDE w:val="0"/>
        <w:autoSpaceDN w:val="0"/>
        <w:adjustRightInd w:val="0"/>
        <w:ind w:firstLine="709"/>
        <w:jc w:val="both"/>
        <w:rPr>
          <w:rFonts w:ascii="Arial" w:eastAsia="Calibri" w:hAnsi="Arial" w:cs="Arial"/>
          <w:sz w:val="24"/>
          <w:szCs w:val="24"/>
        </w:rPr>
      </w:pPr>
      <w:bookmarkStart w:id="2" w:name="Par3"/>
      <w:bookmarkEnd w:id="2"/>
      <w:r w:rsidRPr="00B34380">
        <w:rPr>
          <w:rFonts w:ascii="Arial" w:eastAsia="Calibri" w:hAnsi="Arial" w:cs="Arial"/>
          <w:sz w:val="24"/>
          <w:szCs w:val="24"/>
        </w:rPr>
        <w:t>3.2.3.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РЗУ составляется и подписывается расписка о приеме документов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Принятое, в том числе лично представленное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 случае направления Заявителю документа, указанного в абзаце первом настоящего пункта, в форме электронного документа, данный документ подписывается усиленной квалифицированной электронной подписью.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3.2.4. При наличии оснований для отказа в приеме документов, указанных в пунктах 2.7, 2.10 Административного регламента, документы должны быть возвращены Заявителю.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Специалист отдела РЗУ в течение десяти дней с даты регистрации в Управлении заявления с документами направляет Заявителю письмо за подписью начальника Управления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 xml:space="preserve">3.3. Рассмотрение документов, необходимых для предоставления муниципальной услуги, и принятие решения о приостановлении предоставления </w:t>
      </w:r>
      <w:r w:rsidR="00F21B07" w:rsidRPr="00B34380">
        <w:rPr>
          <w:rFonts w:ascii="Arial" w:hAnsi="Arial" w:cs="Arial"/>
          <w:sz w:val="24"/>
          <w:szCs w:val="24"/>
        </w:rPr>
        <w:t>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 основанием для начала административной процедуры является рассмотрение документов, полученных в рамках межведомственного взаимодействия;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 если при рассмотрении документов, указанных в настоящем пункте, выявляются обстоятельства, препятствующие предоставлению муниципальной услуги, указанные в пункте 2.9 Административного регламента: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специалист отдела РЗУ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Решение о приостановлении предоставления муниципальной услуги принимается в пределах срока, установленного в пункте 2.4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 лицами, ответственными за выполнение административной процедуры, являются специалисты отдела РЗУ;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3.3 Административного регламента;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2) специалист отдела РЗУ в течение 3 рабочих дней с даты поступления документов в рамках межведомственного взаимодействия в Управление запрашивает повторно документы, </w:t>
      </w:r>
      <w:r w:rsidR="0060265B" w:rsidRPr="00B34380">
        <w:rPr>
          <w:rFonts w:ascii="Arial" w:hAnsi="Arial" w:cs="Arial"/>
          <w:sz w:val="24"/>
          <w:szCs w:val="24"/>
        </w:rPr>
        <w:t>предоставляемые по желанию Заявителя</w:t>
      </w:r>
      <w:r w:rsidRPr="00B34380">
        <w:rPr>
          <w:rFonts w:ascii="Arial" w:eastAsia="Calibri" w:hAnsi="Arial" w:cs="Arial"/>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 лицами, ответственными за выполнение административной процедуры, являются специалисты отдела РЗУ;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3.5. 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3.5.1. Основанием для исполнения административной процедуры является регистрация заявления с приложенными документами и поступление их, а также документов, полученных в рамках межведомственного взаимодействия специалисту отдела РЗУ.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3.5.2. Специалист отдела РЗУ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пунктах 2.8 – 2.8.</w:t>
      </w:r>
      <w:r w:rsidR="000F5BE6" w:rsidRPr="00B34380">
        <w:rPr>
          <w:rFonts w:ascii="Arial" w:eastAsia="Calibri" w:hAnsi="Arial" w:cs="Arial"/>
          <w:sz w:val="24"/>
          <w:szCs w:val="24"/>
        </w:rPr>
        <w:t xml:space="preserve">3 </w:t>
      </w:r>
      <w:r w:rsidRPr="00B34380">
        <w:rPr>
          <w:rFonts w:ascii="Arial" w:eastAsia="Calibri" w:hAnsi="Arial" w:cs="Arial"/>
          <w:sz w:val="24"/>
          <w:szCs w:val="24"/>
        </w:rPr>
        <w:t>Административного регламента.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3.5.3. В случае наличия оснований для отказа в предоставлении му</w:t>
      </w:r>
      <w:r w:rsidR="00770DD8" w:rsidRPr="00B34380">
        <w:rPr>
          <w:rFonts w:ascii="Arial" w:eastAsia="Calibri" w:hAnsi="Arial" w:cs="Arial"/>
          <w:sz w:val="24"/>
          <w:szCs w:val="24"/>
        </w:rPr>
        <w:t xml:space="preserve">ниципальной услуги, указанных в пунктах 2.8 – 2.8.3 </w:t>
      </w:r>
      <w:r w:rsidRPr="00B34380">
        <w:rPr>
          <w:rFonts w:ascii="Arial" w:eastAsia="Calibri" w:hAnsi="Arial" w:cs="Arial"/>
          <w:sz w:val="24"/>
          <w:szCs w:val="24"/>
        </w:rPr>
        <w:t>Административного регламента, специалист отдела РЗУ: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подготавливает проект Распоряжения </w:t>
      </w:r>
      <w:r w:rsidRPr="00B34380">
        <w:rPr>
          <w:rFonts w:ascii="Arial" w:hAnsi="Arial" w:cs="Arial"/>
          <w:sz w:val="24"/>
          <w:szCs w:val="24"/>
        </w:rPr>
        <w:t xml:space="preserve">об отказе в предварительном согласовании или </w:t>
      </w:r>
      <w:r w:rsidRPr="00B34380">
        <w:rPr>
          <w:rFonts w:ascii="Arial" w:eastAsia="Calibri" w:hAnsi="Arial" w:cs="Arial"/>
          <w:sz w:val="24"/>
          <w:szCs w:val="24"/>
        </w:rPr>
        <w:t>Распоряжения об отказе в предоставлении земельного участка - в срок не позднее 14 дней с даты регистрации в Управлении заявления;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направляет Заявителю копию Распоряжения </w:t>
      </w:r>
      <w:r w:rsidRPr="00B34380">
        <w:rPr>
          <w:rFonts w:ascii="Arial" w:hAnsi="Arial" w:cs="Arial"/>
          <w:sz w:val="24"/>
          <w:szCs w:val="24"/>
        </w:rPr>
        <w:t xml:space="preserve">об отказе в предварительном согласовании или </w:t>
      </w:r>
      <w:r w:rsidRPr="00B34380">
        <w:rPr>
          <w:rFonts w:ascii="Arial" w:eastAsia="Calibri" w:hAnsi="Arial" w:cs="Arial"/>
          <w:sz w:val="24"/>
          <w:szCs w:val="24"/>
        </w:rPr>
        <w:t>Распоряжения об отказе в предоставлении земельного участка - не позднее 30 дней с даты регистрации заявления в Управлении.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Распоряжение </w:t>
      </w:r>
      <w:r w:rsidRPr="00B34380">
        <w:rPr>
          <w:rFonts w:ascii="Arial" w:hAnsi="Arial" w:cs="Arial"/>
          <w:sz w:val="24"/>
          <w:szCs w:val="24"/>
        </w:rPr>
        <w:t xml:space="preserve">об отказе в предварительном согласовании или </w:t>
      </w:r>
      <w:r w:rsidRPr="00B34380">
        <w:rPr>
          <w:rFonts w:ascii="Arial" w:eastAsia="Calibri" w:hAnsi="Arial" w:cs="Arial"/>
          <w:sz w:val="24"/>
          <w:szCs w:val="24"/>
        </w:rPr>
        <w:t xml:space="preserve">Распоряжение об отказе в предоставлении земельного участка должно быть издано и направлено Заявителю (либо его уполномоченному представителю) </w:t>
      </w:r>
      <w:r w:rsidRPr="00B34380">
        <w:rPr>
          <w:rFonts w:ascii="Arial" w:hAnsi="Arial" w:cs="Arial"/>
          <w:sz w:val="24"/>
          <w:szCs w:val="24"/>
        </w:rPr>
        <w:t>по почте заказным почтовым отправлением с уведомлением о вручении по адресу, указанному Заявителем в заявлении</w:t>
      </w:r>
      <w:r w:rsidRPr="00B34380">
        <w:rPr>
          <w:rFonts w:ascii="Arial" w:eastAsia="Calibri" w:hAnsi="Arial" w:cs="Arial"/>
          <w:sz w:val="24"/>
          <w:szCs w:val="24"/>
        </w:rPr>
        <w:t>, либо на электронный адрес Заявителя в форме электронного документа, подписанного усиленной квалифицированной электронной подписью.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 xml:space="preserve">3.5.4. В случае отсутствия оснований для отказа в предоставлении муниципальной услуги, указанных в </w:t>
      </w:r>
      <w:r w:rsidR="00770DD8" w:rsidRPr="00B34380">
        <w:rPr>
          <w:rFonts w:ascii="Arial" w:eastAsia="Calibri" w:hAnsi="Arial" w:cs="Arial"/>
          <w:sz w:val="24"/>
          <w:szCs w:val="24"/>
        </w:rPr>
        <w:t xml:space="preserve">пунктах 2.8 – 2.8.3 </w:t>
      </w:r>
      <w:r w:rsidRPr="00B34380">
        <w:rPr>
          <w:rFonts w:ascii="Arial" w:eastAsia="Calibri" w:hAnsi="Arial" w:cs="Arial"/>
          <w:sz w:val="24"/>
          <w:szCs w:val="24"/>
        </w:rPr>
        <w:t>Административного регламента, специалист отдела РЗУ:</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подготавливает проект </w:t>
      </w:r>
      <w:r w:rsidRPr="00B34380">
        <w:rPr>
          <w:rFonts w:ascii="Arial" w:hAnsi="Arial" w:cs="Arial"/>
          <w:sz w:val="24"/>
          <w:szCs w:val="24"/>
        </w:rPr>
        <w:t>распоряжения о предварительном согласовании предоставления земельного участка и утверждении схемы располож</w:t>
      </w:r>
      <w:r w:rsidR="00770DD8" w:rsidRPr="00B34380">
        <w:rPr>
          <w:rFonts w:ascii="Arial" w:hAnsi="Arial" w:cs="Arial"/>
          <w:sz w:val="24"/>
          <w:szCs w:val="24"/>
        </w:rPr>
        <w:t>ения земельного участка, проект</w:t>
      </w:r>
      <w:r w:rsidRPr="00B34380">
        <w:rPr>
          <w:rFonts w:ascii="Arial" w:hAnsi="Arial" w:cs="Arial"/>
          <w:sz w:val="24"/>
          <w:szCs w:val="24"/>
        </w:rPr>
        <w:t xml:space="preserve"> Уведомления (в случае, если Заявителем было подано заявление о предварительном согласовании предоставления земельного участка в собственность)</w:t>
      </w:r>
      <w:r w:rsidRPr="00B34380">
        <w:rPr>
          <w:rFonts w:ascii="Arial" w:eastAsia="Calibri" w:hAnsi="Arial" w:cs="Arial"/>
          <w:sz w:val="24"/>
          <w:szCs w:val="24"/>
        </w:rPr>
        <w:t xml:space="preserve"> - не позднее 14 дней с даты регистрации в Управлении заявления.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hAnsi="Arial" w:cs="Arial"/>
          <w:sz w:val="24"/>
          <w:szCs w:val="24"/>
        </w:rPr>
        <w:t xml:space="preserve">- подготавливает проект </w:t>
      </w:r>
      <w:r w:rsidRPr="00B34380">
        <w:rPr>
          <w:rFonts w:ascii="Arial" w:eastAsia="Calibri" w:hAnsi="Arial" w:cs="Arial"/>
          <w:sz w:val="24"/>
          <w:szCs w:val="24"/>
        </w:rPr>
        <w:t>Распоряжения о предоставлении земельного участка и Акт приема - передачи земельного участка (в случае если Заявителем было подано заявление о предоставлении земельного участка в собственность бесплатно) - не позднее 14 дней с даты регистрации в Управлении заявления.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 направляет Заявителю копии распоряжения </w:t>
      </w:r>
      <w:r w:rsidRPr="00B34380">
        <w:rPr>
          <w:rFonts w:ascii="Arial" w:hAnsi="Arial" w:cs="Arial"/>
          <w:sz w:val="24"/>
          <w:szCs w:val="24"/>
        </w:rPr>
        <w:t xml:space="preserve">о предварительном согласовании предоставления земельного участка и утверждении схемы расположения земельного участка, Уведомления, или Распоряжения </w:t>
      </w:r>
      <w:r w:rsidRPr="00B34380">
        <w:rPr>
          <w:rFonts w:ascii="Arial" w:eastAsia="Calibri" w:hAnsi="Arial" w:cs="Arial"/>
          <w:sz w:val="24"/>
          <w:szCs w:val="24"/>
        </w:rPr>
        <w:t>о предоставлении земельного участка и Акта приема - передачи земельного участка - не позднее 30 дней с даты реги</w:t>
      </w:r>
      <w:r w:rsidR="007F6759" w:rsidRPr="00B34380">
        <w:rPr>
          <w:rFonts w:ascii="Arial" w:eastAsia="Calibri" w:hAnsi="Arial" w:cs="Arial"/>
          <w:sz w:val="24"/>
          <w:szCs w:val="24"/>
        </w:rPr>
        <w:t>страции заявления в Управлении.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Копии распоряжений, Уведомления, Акта приема-передачи, указанных в настоящем пункте, направляются специалистом отдела РЗУ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3.5.5. П</w:t>
      </w:r>
      <w:r w:rsidRPr="00B34380">
        <w:rPr>
          <w:rFonts w:ascii="Arial" w:hAnsi="Arial" w:cs="Arial"/>
          <w:sz w:val="24"/>
          <w:szCs w:val="24"/>
          <w:shd w:val="clear" w:color="auto" w:fill="FFFFFF"/>
        </w:rPr>
        <w:t>осле государственного кадастрового учета земельного участка</w:t>
      </w:r>
      <w:r w:rsidRPr="00B34380">
        <w:rPr>
          <w:rFonts w:ascii="Arial" w:eastAsia="Calibri" w:hAnsi="Arial" w:cs="Arial"/>
          <w:sz w:val="24"/>
          <w:szCs w:val="24"/>
        </w:rPr>
        <w:t xml:space="preserve">, который осуществляется Заявителем самостоятельно на основании изданного и направленного Заявителю распоряжения </w:t>
      </w:r>
      <w:r w:rsidRPr="00B34380">
        <w:rPr>
          <w:rFonts w:ascii="Arial" w:hAnsi="Arial" w:cs="Arial"/>
          <w:sz w:val="24"/>
          <w:szCs w:val="24"/>
        </w:rPr>
        <w:t>о предварительном согласовании предоставления земельного участка и утверждении схемы расположения земельного участка</w:t>
      </w:r>
      <w:r w:rsidRPr="00B34380">
        <w:rPr>
          <w:rFonts w:ascii="Arial" w:eastAsia="Calibri" w:hAnsi="Arial" w:cs="Arial"/>
          <w:sz w:val="24"/>
          <w:szCs w:val="24"/>
        </w:rPr>
        <w:t xml:space="preserve">, не позднее 20 рабочих дней </w:t>
      </w:r>
      <w:r w:rsidRPr="00B34380">
        <w:rPr>
          <w:rFonts w:ascii="Arial" w:hAnsi="Arial" w:cs="Arial"/>
          <w:bCs/>
          <w:sz w:val="24"/>
          <w:szCs w:val="24"/>
          <w:shd w:val="clear" w:color="auto" w:fill="FFFFFF"/>
        </w:rPr>
        <w:t xml:space="preserve">со дня направления Заявителем в адрес Управления технического плана гаража, расположенного на указанном земельном участке, </w:t>
      </w:r>
      <w:r w:rsidRPr="00B34380">
        <w:rPr>
          <w:rFonts w:ascii="Arial" w:eastAsia="Calibri" w:hAnsi="Arial" w:cs="Arial"/>
          <w:sz w:val="24"/>
          <w:szCs w:val="24"/>
        </w:rPr>
        <w:t xml:space="preserve">специалист отдела РЗУ </w:t>
      </w:r>
      <w:r w:rsidRPr="00B34380">
        <w:rPr>
          <w:rFonts w:ascii="Arial" w:hAnsi="Arial" w:cs="Arial"/>
          <w:sz w:val="24"/>
          <w:szCs w:val="24"/>
        </w:rPr>
        <w:t xml:space="preserve">подготавливает проект </w:t>
      </w:r>
      <w:r w:rsidRPr="00B34380">
        <w:rPr>
          <w:rFonts w:ascii="Arial" w:eastAsia="Calibri" w:hAnsi="Arial" w:cs="Arial"/>
          <w:sz w:val="24"/>
          <w:szCs w:val="24"/>
        </w:rPr>
        <w:t>Распоряжения о предоставлении земельного участка и Акт приема - передачи земельного участка и направляет их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90707" w:rsidRPr="00B34380" w:rsidRDefault="00990707" w:rsidP="00371257">
      <w:pPr>
        <w:autoSpaceDE w:val="0"/>
        <w:autoSpaceDN w:val="0"/>
        <w:adjustRightInd w:val="0"/>
        <w:ind w:firstLine="709"/>
        <w:jc w:val="both"/>
        <w:rPr>
          <w:rFonts w:ascii="Arial" w:hAnsi="Arial" w:cs="Arial"/>
          <w:bCs/>
          <w:sz w:val="24"/>
          <w:szCs w:val="24"/>
          <w:shd w:val="clear" w:color="auto" w:fill="FFFFFF"/>
        </w:rPr>
      </w:pPr>
      <w:r w:rsidRPr="00B34380">
        <w:rPr>
          <w:rFonts w:ascii="Arial" w:eastAsia="Calibri" w:hAnsi="Arial" w:cs="Arial"/>
          <w:sz w:val="24"/>
          <w:szCs w:val="24"/>
        </w:rPr>
        <w:t xml:space="preserve">3.6.  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B34380">
        <w:rPr>
          <w:rFonts w:ascii="Arial" w:hAnsi="Arial" w:cs="Arial"/>
          <w:sz w:val="24"/>
          <w:szCs w:val="24"/>
          <w:shd w:val="clear" w:color="auto" w:fill="FFFFFF"/>
        </w:rPr>
        <w:t xml:space="preserve">выписки из Единого государственного реестра недвижимости после такой </w:t>
      </w:r>
      <w:r w:rsidRPr="00B34380">
        <w:rPr>
          <w:rFonts w:ascii="Arial" w:hAnsi="Arial" w:cs="Arial"/>
          <w:bCs/>
          <w:sz w:val="24"/>
          <w:szCs w:val="24"/>
          <w:shd w:val="clear" w:color="auto" w:fill="FFFFFF"/>
        </w:rPr>
        <w:t>государственной регистрации.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3.6.1. Основанием для исполнения административной процедуры является поступление в Управление утвержденного Главой города Норильска или иным уполномоченным им лицом Распоряжения о предоставлении земельного участка, указанного в пунктах 3.5.4, 3.5.5 Административного регламента.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3.6.2. Специалист отдела РЗУ в течение пяти рабочих дней с момента утверждения Распоряжения о предоставлении земельного участка, указанного в пунктах 3.5.4.2, 3.5.5 Административного регламента, подготавливает и направляет в орган государственной регистрации прав заявление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 xml:space="preserve">3.6.3. Специалист отдела РЗУ </w:t>
      </w:r>
      <w:r w:rsidRPr="00B34380">
        <w:rPr>
          <w:rFonts w:ascii="Arial" w:hAnsi="Arial" w:cs="Arial"/>
          <w:bCs/>
          <w:sz w:val="24"/>
          <w:szCs w:val="24"/>
          <w:shd w:val="clear" w:color="auto" w:fill="FFFFFF"/>
        </w:rPr>
        <w:t>не позднее трех рабочих дней с момента получения документов из органа государственной регистрации направляет</w:t>
      </w:r>
      <w:r w:rsidRPr="00B34380">
        <w:rPr>
          <w:rFonts w:ascii="Arial" w:eastAsia="Calibri" w:hAnsi="Arial" w:cs="Arial"/>
          <w:sz w:val="24"/>
          <w:szCs w:val="24"/>
        </w:rPr>
        <w:t xml:space="preserve"> Заявителю </w:t>
      </w:r>
      <w:r w:rsidRPr="00B34380">
        <w:rPr>
          <w:rFonts w:ascii="Arial" w:hAnsi="Arial" w:cs="Arial"/>
          <w:sz w:val="24"/>
          <w:szCs w:val="24"/>
          <w:shd w:val="clear" w:color="auto" w:fill="FFFFFF"/>
        </w:rPr>
        <w:t xml:space="preserve">выписки из Единого государственного реестра недвижимости после </w:t>
      </w:r>
      <w:r w:rsidRPr="00B34380">
        <w:rPr>
          <w:rFonts w:ascii="Arial" w:hAnsi="Arial" w:cs="Arial"/>
          <w:bCs/>
          <w:sz w:val="24"/>
          <w:szCs w:val="24"/>
          <w:shd w:val="clear" w:color="auto" w:fill="FFFFFF"/>
        </w:rPr>
        <w:t xml:space="preserve">государственной регистрации права собственности Заявителя на земельный участок, государственного кадастрового учета гаража и государственной регистрации права собственности Заявителя на гараж </w:t>
      </w:r>
      <w:r w:rsidRPr="00B34380">
        <w:rPr>
          <w:rFonts w:ascii="Arial" w:eastAsia="Calibri" w:hAnsi="Arial" w:cs="Arial"/>
          <w:sz w:val="24"/>
          <w:szCs w:val="24"/>
        </w:rPr>
        <w:t>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w:t>
      </w:r>
      <w:r w:rsidR="007F6759" w:rsidRPr="00B34380">
        <w:rPr>
          <w:rFonts w:ascii="Arial" w:eastAsia="Calibri" w:hAnsi="Arial" w:cs="Arial"/>
          <w:sz w:val="24"/>
          <w:szCs w:val="24"/>
        </w:rPr>
        <w:t>ированной электронной подписью.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3.7. Адрес, по которому осуществляется прием Заявителей по вопросам подачи заявлений и документов, в целях получения консультации: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Красноярский край, город Норильск, район Центральный, Ленинский проспект, 23 «А».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3.8. Дни и время приема Заявителей по вопросам подачи заявления и прилагаемых к нему документов в целях получения консультации: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понедельник - пятница с 9.30 до 17.00;</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обеденный перерыв с 13.00 до 14.00;</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технические перерывы с 11.00 до 11.30 и с 15.30 до 16.00.</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3.9. Телефоны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приемная Управления: (3919) 43-71-80, факс: (3919) 43-71-81;</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отдел распоряжения земельными участками: (3919) 43-71-80, добавочные номера: 1462, 1463, 1464;</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3.10.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в устной форме при личном обращении вышеуказанных лиц, а также при обращении: отдел распоряжения земельными участками - (3919) 43-71-80) добавочные номера: 1462, 1463, 1464;</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в письменной форме по письменному запросу вышеуказанных лиц о получении консультации;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по электронной почте при поступлении запроса вышеуказанных лиц о получении консультации в электронном виде (электронный адрес: imushestvo@norilsk-city.ru).</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3.11. При ответах на телефонные звонки и устные обращения Заявителей специалисты отдела распоряжения земельными участками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Ответ на письменное обращение о процедуре предоставления муниципальной услуги представляется в течение 30 дней со дня регистрации этого обращения.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3.12. Прием Заявителей ведется в порядке общей очереди.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3.13.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w:t>
      </w:r>
      <w:r w:rsidR="00816075" w:rsidRPr="00B34380">
        <w:rPr>
          <w:rFonts w:ascii="Arial" w:hAnsi="Arial" w:cs="Arial"/>
          <w:sz w:val="24"/>
          <w:szCs w:val="24"/>
        </w:rPr>
        <w:t>https://норильск.рф</w:t>
      </w:r>
      <w:r w:rsidR="00816075" w:rsidRPr="00B34380">
        <w:rPr>
          <w:rFonts w:ascii="Arial" w:eastAsia="Calibri" w:hAnsi="Arial" w:cs="Arial"/>
          <w:sz w:val="24"/>
          <w:szCs w:val="24"/>
        </w:rPr>
        <w:t xml:space="preserve"> </w:t>
      </w:r>
      <w:r w:rsidR="00F21B07" w:rsidRPr="00B34380">
        <w:rPr>
          <w:rFonts w:ascii="Arial" w:eastAsia="Calibri" w:hAnsi="Arial" w:cs="Arial"/>
          <w:sz w:val="24"/>
          <w:szCs w:val="24"/>
        </w:rPr>
        <w:t>в сети Интернет</w:t>
      </w:r>
      <w:r w:rsidRPr="00B34380">
        <w:rPr>
          <w:rFonts w:ascii="Arial" w:eastAsia="Calibri" w:hAnsi="Arial" w:cs="Arial"/>
          <w:sz w:val="24"/>
          <w:szCs w:val="24"/>
        </w:rPr>
        <w:t>.</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 xml:space="preserve">3.14. Текст Административного регламента размещен на официальном сайте муниципального образования город Норильск </w:t>
      </w:r>
      <w:r w:rsidR="00816075" w:rsidRPr="00B34380">
        <w:rPr>
          <w:rFonts w:ascii="Arial" w:eastAsia="Calibri" w:hAnsi="Arial" w:cs="Arial"/>
          <w:sz w:val="24"/>
          <w:szCs w:val="24"/>
        </w:rPr>
        <w:t xml:space="preserve">https://норильск.рф </w:t>
      </w:r>
      <w:r w:rsidR="00F21B07" w:rsidRPr="00B34380">
        <w:rPr>
          <w:rFonts w:ascii="Arial" w:eastAsia="Calibri" w:hAnsi="Arial" w:cs="Arial"/>
          <w:sz w:val="24"/>
          <w:szCs w:val="24"/>
        </w:rPr>
        <w:t>в сети Интернет</w:t>
      </w:r>
      <w:r w:rsidRPr="00B34380">
        <w:rPr>
          <w:rFonts w:ascii="Arial" w:eastAsia="Calibri" w:hAnsi="Arial" w:cs="Arial"/>
          <w:sz w:val="24"/>
          <w:szCs w:val="24"/>
        </w:rPr>
        <w:t>.</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3.15. Особенности предоставления муниципальной услуги в многофункциональном центре: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3.15.1.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F537CD" w:rsidRPr="00B34380" w:rsidRDefault="00F537CD" w:rsidP="00371257">
      <w:pPr>
        <w:autoSpaceDE w:val="0"/>
        <w:autoSpaceDN w:val="0"/>
        <w:adjustRightInd w:val="0"/>
        <w:ind w:firstLine="709"/>
        <w:jc w:val="both"/>
        <w:rPr>
          <w:rFonts w:ascii="Arial" w:eastAsia="Calibri" w:hAnsi="Arial" w:cs="Arial"/>
          <w:sz w:val="24"/>
          <w:szCs w:val="24"/>
        </w:rPr>
      </w:pPr>
      <w:r w:rsidRPr="00B34380">
        <w:rPr>
          <w:rFonts w:ascii="Arial" w:hAnsi="Arial" w:cs="Arial"/>
          <w:sz w:val="24"/>
          <w:szCs w:val="24"/>
        </w:rPr>
        <w:t>3.16.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990707" w:rsidRPr="00B34380" w:rsidRDefault="00990707" w:rsidP="00371257">
      <w:pPr>
        <w:autoSpaceDE w:val="0"/>
        <w:autoSpaceDN w:val="0"/>
        <w:adjustRightInd w:val="0"/>
        <w:jc w:val="both"/>
        <w:outlineLvl w:val="0"/>
        <w:rPr>
          <w:rFonts w:ascii="Arial" w:eastAsia="Calibri" w:hAnsi="Arial" w:cs="Arial"/>
          <w:sz w:val="24"/>
          <w:szCs w:val="24"/>
        </w:rPr>
      </w:pPr>
    </w:p>
    <w:p w:rsidR="00990707" w:rsidRPr="00B34380" w:rsidRDefault="00990707" w:rsidP="00371257">
      <w:pPr>
        <w:autoSpaceDE w:val="0"/>
        <w:autoSpaceDN w:val="0"/>
        <w:adjustRightInd w:val="0"/>
        <w:jc w:val="center"/>
        <w:outlineLvl w:val="0"/>
        <w:rPr>
          <w:rFonts w:ascii="Arial" w:eastAsia="Calibri" w:hAnsi="Arial" w:cs="Arial"/>
          <w:bCs/>
          <w:sz w:val="24"/>
          <w:szCs w:val="24"/>
        </w:rPr>
      </w:pPr>
      <w:r w:rsidRPr="00B34380">
        <w:rPr>
          <w:rFonts w:ascii="Arial" w:eastAsia="Calibri" w:hAnsi="Arial" w:cs="Arial"/>
          <w:bCs/>
          <w:sz w:val="24"/>
          <w:szCs w:val="24"/>
        </w:rPr>
        <w:t>4. Формы контроля за исполнением административного регламента</w:t>
      </w:r>
    </w:p>
    <w:p w:rsidR="00990707" w:rsidRPr="00B34380" w:rsidRDefault="00990707" w:rsidP="00371257">
      <w:pPr>
        <w:autoSpaceDE w:val="0"/>
        <w:autoSpaceDN w:val="0"/>
        <w:adjustRightInd w:val="0"/>
        <w:jc w:val="both"/>
        <w:rPr>
          <w:rFonts w:ascii="Arial" w:eastAsia="Calibri" w:hAnsi="Arial" w:cs="Arial"/>
          <w:sz w:val="24"/>
          <w:szCs w:val="24"/>
        </w:rPr>
      </w:pP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4.1. Контроль за исполнением Административного регламента осуществляется в форме текущего и внепланового контроля.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начальником отдела договорной работы по земельным участкам Управления, заместителем начальника Управления, начальником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990707" w:rsidRPr="00B34380" w:rsidRDefault="00990707" w:rsidP="00371257">
      <w:pPr>
        <w:autoSpaceDE w:val="0"/>
        <w:autoSpaceDN w:val="0"/>
        <w:adjustRightInd w:val="0"/>
        <w:ind w:firstLine="709"/>
        <w:jc w:val="both"/>
        <w:rPr>
          <w:rFonts w:ascii="Arial" w:eastAsia="Calibri" w:hAnsi="Arial" w:cs="Arial"/>
          <w:sz w:val="24"/>
          <w:szCs w:val="24"/>
        </w:rPr>
      </w:pPr>
    </w:p>
    <w:p w:rsidR="00990707" w:rsidRPr="00B34380" w:rsidRDefault="00990707" w:rsidP="00371257">
      <w:pPr>
        <w:autoSpaceDE w:val="0"/>
        <w:autoSpaceDN w:val="0"/>
        <w:adjustRightInd w:val="0"/>
        <w:ind w:firstLine="709"/>
        <w:jc w:val="center"/>
        <w:outlineLvl w:val="0"/>
        <w:rPr>
          <w:rFonts w:ascii="Arial" w:eastAsia="Calibri" w:hAnsi="Arial" w:cs="Arial"/>
          <w:bCs/>
          <w:sz w:val="24"/>
          <w:szCs w:val="24"/>
        </w:rPr>
      </w:pPr>
      <w:r w:rsidRPr="00B34380">
        <w:rPr>
          <w:rFonts w:ascii="Arial" w:eastAsia="Calibri" w:hAnsi="Arial" w:cs="Arial"/>
          <w:bCs/>
          <w:sz w:val="24"/>
          <w:szCs w:val="24"/>
        </w:rPr>
        <w:t>5. Досудебный (внесудебный) порядок обжалования действий (бездействия)и решений, осуществляемых (принятых) в ходе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p>
    <w:p w:rsidR="00990707" w:rsidRPr="00B34380" w:rsidRDefault="00990707" w:rsidP="00371257">
      <w:pPr>
        <w:autoSpaceDE w:val="0"/>
        <w:autoSpaceDN w:val="0"/>
        <w:adjustRightInd w:val="0"/>
        <w:ind w:firstLine="709"/>
        <w:jc w:val="both"/>
        <w:rPr>
          <w:rFonts w:ascii="Arial" w:eastAsia="Calibri" w:hAnsi="Arial" w:cs="Arial"/>
          <w:sz w:val="24"/>
          <w:szCs w:val="24"/>
        </w:rPr>
      </w:pPr>
      <w:bookmarkStart w:id="3" w:name="Par83"/>
      <w:bookmarkEnd w:id="3"/>
      <w:r w:rsidRPr="00B34380">
        <w:rPr>
          <w:rFonts w:ascii="Arial" w:eastAsia="Calibri" w:hAnsi="Arial" w:cs="Arial"/>
          <w:sz w:val="24"/>
          <w:szCs w:val="24"/>
        </w:rPr>
        <w:lastRenderedPageBreak/>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Заявитель может обжаловать решения, действия (бездействие):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должностных лиц, муниципальных служащих, специалистов Управления (кроме начальника Управления) - начальнику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начальника Управления - заместителю Главы города Норильска по земельно-имущественным отношениям и развитию предпринимательства;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заместителя Главы города Норильска по земельно-имущественным отношениям и развитию предпринимательства - Главе города Норильска.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5.2. Предметом досудебного (внесудебного) обжалования является: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 нарушение срока регистрации заявления о предоставлении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 нарушение срока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6) требование у Заявителя при предоставлении муниципальной услуги платы, не предусмотренной настоящим Административным регламентом;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5.3. Жалоба рассматривается в порядке, определенном Федеральным законом от 27.07.2010 №</w:t>
      </w:r>
      <w:r w:rsidR="00BB0D27" w:rsidRPr="00B34380">
        <w:rPr>
          <w:rFonts w:ascii="Arial" w:eastAsia="Calibri" w:hAnsi="Arial" w:cs="Arial"/>
          <w:sz w:val="24"/>
          <w:szCs w:val="24"/>
        </w:rPr>
        <w:t xml:space="preserve"> </w:t>
      </w:r>
      <w:r w:rsidRPr="00B34380">
        <w:rPr>
          <w:rFonts w:ascii="Arial" w:eastAsia="Calibri" w:hAnsi="Arial" w:cs="Arial"/>
          <w:sz w:val="24"/>
          <w:szCs w:val="24"/>
        </w:rPr>
        <w:t>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 «А», через многофункциональный центр, с использованием информаци</w:t>
      </w:r>
      <w:r w:rsidR="00F21B07" w:rsidRPr="00B34380">
        <w:rPr>
          <w:rFonts w:ascii="Arial" w:eastAsia="Calibri" w:hAnsi="Arial" w:cs="Arial"/>
          <w:sz w:val="24"/>
          <w:szCs w:val="24"/>
        </w:rPr>
        <w:t>онно-телекоммуникационной сети Интернет</w:t>
      </w:r>
      <w:r w:rsidRPr="00B34380">
        <w:rPr>
          <w:rFonts w:ascii="Arial" w:eastAsia="Calibri" w:hAnsi="Arial" w:cs="Arial"/>
          <w:sz w:val="24"/>
          <w:szCs w:val="24"/>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 «А», на электронный адрес Управления: imushestvo@norilsk-city.ru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Жалоба регистрируется в течение трех дней с момента поступления.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Жалоба на действия (бездействие) должностных лиц, муниципальных служащих, специалистов Управления при принятии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субъектов Красноярского края, может быть подана таким лицом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5.5. Заявитель имеет право на получение информации и документов в Управлении, необходимых для обоснования и рассмотрения жалобы.</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5.6. Жалоба должна содержать следующую информацию: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а) наименование Управления по градостроительству, Управления имущества, должностного лица Управления или муниципального служащего, специалиста Управления, решения и действия (бездействие) которых обжалуются;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B34380">
        <w:rPr>
          <w:rFonts w:ascii="Arial" w:eastAsia="Calibri"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Жалоба подписывается Заявителем или его представителем.</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5.7. При обращении Заявителя срок рассмотрения обращения не должен превышать 15 рабочих дней со дня регистрации такого обращения.</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5.8. По результатам рассмотрения жалобы принимается одно из следующих решений:</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2) в удовлетворении жалобы отказывается.</w:t>
      </w:r>
    </w:p>
    <w:p w:rsidR="00990707" w:rsidRPr="00B34380" w:rsidRDefault="00990707" w:rsidP="00371257">
      <w:pPr>
        <w:autoSpaceDE w:val="0"/>
        <w:autoSpaceDN w:val="0"/>
        <w:adjustRightInd w:val="0"/>
        <w:ind w:firstLine="709"/>
        <w:jc w:val="both"/>
        <w:rPr>
          <w:rFonts w:ascii="Arial" w:eastAsia="Calibri" w:hAnsi="Arial" w:cs="Arial"/>
          <w:sz w:val="24"/>
          <w:szCs w:val="24"/>
        </w:rPr>
      </w:pPr>
      <w:bookmarkStart w:id="4" w:name="Par145"/>
      <w:bookmarkEnd w:id="4"/>
      <w:r w:rsidRPr="00B34380">
        <w:rPr>
          <w:rFonts w:ascii="Arial" w:eastAsia="Calibri" w:hAnsi="Arial" w:cs="Arial"/>
          <w:sz w:val="24"/>
          <w:szCs w:val="24"/>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форме электронного документа, подписанного усиленной квалифицированной электронной подписью.</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0707" w:rsidRPr="00B34380" w:rsidRDefault="00990707" w:rsidP="00371257">
      <w:pPr>
        <w:autoSpaceDE w:val="0"/>
        <w:autoSpaceDN w:val="0"/>
        <w:adjustRightInd w:val="0"/>
        <w:ind w:firstLine="709"/>
        <w:jc w:val="both"/>
        <w:rPr>
          <w:rFonts w:ascii="Arial" w:eastAsia="Calibri" w:hAnsi="Arial" w:cs="Arial"/>
          <w:sz w:val="24"/>
          <w:szCs w:val="24"/>
        </w:rPr>
      </w:pPr>
      <w:r w:rsidRPr="00B34380">
        <w:rPr>
          <w:rFonts w:ascii="Arial" w:eastAsia="Calibri" w:hAnsi="Arial" w:cs="Arial"/>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C523DF" w:rsidRPr="00B34380" w:rsidRDefault="00990707" w:rsidP="00371257">
      <w:pPr>
        <w:autoSpaceDE w:val="0"/>
        <w:autoSpaceDN w:val="0"/>
        <w:adjustRightInd w:val="0"/>
        <w:ind w:firstLine="709"/>
        <w:jc w:val="both"/>
        <w:rPr>
          <w:rFonts w:ascii="Arial" w:hAnsi="Arial" w:cs="Arial"/>
          <w:sz w:val="24"/>
          <w:szCs w:val="24"/>
        </w:rPr>
        <w:sectPr w:rsidR="00C523DF" w:rsidRPr="00B34380" w:rsidSect="00B34380">
          <w:pgSz w:w="11906" w:h="16838"/>
          <w:pgMar w:top="992" w:right="567" w:bottom="851" w:left="1701" w:header="709" w:footer="709" w:gutter="0"/>
          <w:pgNumType w:start="1"/>
          <w:cols w:space="708"/>
          <w:titlePg/>
          <w:docGrid w:linePitch="360"/>
        </w:sectPr>
      </w:pPr>
      <w:r w:rsidRPr="00B34380">
        <w:rPr>
          <w:rFonts w:ascii="Arial" w:eastAsia="Calibri"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r w:rsidR="00E632E9" w:rsidRPr="00B34380">
        <w:rPr>
          <w:rFonts w:ascii="Arial" w:hAnsi="Arial" w:cs="Arial"/>
          <w:sz w:val="24"/>
          <w:szCs w:val="24"/>
        </w:rPr>
        <w:t xml:space="preserve"> </w:t>
      </w:r>
    </w:p>
    <w:p w:rsidR="00990707" w:rsidRPr="00B34380" w:rsidRDefault="00990707" w:rsidP="00371257">
      <w:pPr>
        <w:widowControl w:val="0"/>
        <w:tabs>
          <w:tab w:val="left" w:pos="6424"/>
        </w:tabs>
        <w:autoSpaceDE w:val="0"/>
        <w:autoSpaceDN w:val="0"/>
        <w:adjustRightInd w:val="0"/>
        <w:ind w:left="4536"/>
        <w:rPr>
          <w:rFonts w:ascii="Arial" w:hAnsi="Arial" w:cs="Arial"/>
          <w:sz w:val="24"/>
          <w:szCs w:val="24"/>
        </w:rPr>
      </w:pPr>
      <w:r w:rsidRPr="00B34380">
        <w:rPr>
          <w:rFonts w:ascii="Arial" w:hAnsi="Arial" w:cs="Arial"/>
          <w:sz w:val="24"/>
          <w:szCs w:val="24"/>
        </w:rPr>
        <w:lastRenderedPageBreak/>
        <w:t>Приложение № 1</w:t>
      </w:r>
    </w:p>
    <w:p w:rsidR="00990707" w:rsidRPr="00B34380" w:rsidRDefault="00990707"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 xml:space="preserve">к Административному регламенту </w:t>
      </w:r>
    </w:p>
    <w:p w:rsidR="00990707" w:rsidRPr="00B34380" w:rsidRDefault="00990707"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 xml:space="preserve">предоставления муниципальной </w:t>
      </w:r>
    </w:p>
    <w:p w:rsidR="00990707" w:rsidRPr="00B34380" w:rsidRDefault="00990707"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Pr="00B34380">
        <w:rPr>
          <w:rFonts w:ascii="Arial" w:hAnsi="Arial" w:cs="Arial"/>
          <w:sz w:val="24"/>
          <w:szCs w:val="24"/>
          <w:shd w:val="clear" w:color="auto" w:fill="FFFFFF"/>
        </w:rPr>
        <w:t xml:space="preserve"> 29.12.2004</w:t>
      </w:r>
      <w:r w:rsidR="001A3883" w:rsidRPr="00B34380">
        <w:rPr>
          <w:rFonts w:ascii="Arial" w:hAnsi="Arial" w:cs="Arial"/>
          <w:sz w:val="24"/>
          <w:szCs w:val="24"/>
          <w:shd w:val="clear" w:color="auto" w:fill="FFFFFF"/>
        </w:rPr>
        <w:t xml:space="preserve"> </w:t>
      </w:r>
      <w:r w:rsidR="00C075DE" w:rsidRPr="00B34380">
        <w:rPr>
          <w:rFonts w:ascii="Arial" w:hAnsi="Arial" w:cs="Arial"/>
          <w:sz w:val="24"/>
          <w:szCs w:val="24"/>
          <w:shd w:val="clear" w:color="auto" w:fill="FFFFFF"/>
        </w:rPr>
        <w:t xml:space="preserve">№ </w:t>
      </w:r>
      <w:r w:rsidRPr="00B34380">
        <w:rPr>
          <w:rFonts w:ascii="Arial" w:hAnsi="Arial" w:cs="Arial"/>
          <w:sz w:val="24"/>
          <w:szCs w:val="24"/>
          <w:shd w:val="clear" w:color="auto" w:fill="FFFFFF"/>
        </w:rPr>
        <w:t>190-ФЗ</w:t>
      </w:r>
      <w:r w:rsidRPr="00B34380">
        <w:rPr>
          <w:rFonts w:ascii="Arial" w:hAnsi="Arial" w:cs="Arial"/>
          <w:sz w:val="24"/>
          <w:szCs w:val="24"/>
        </w:rPr>
        <w:t xml:space="preserve">, в собственность бесплатно, утвержденному постановлением Администрации города Норильска </w:t>
      </w:r>
    </w:p>
    <w:p w:rsidR="00990707" w:rsidRPr="00B34380" w:rsidRDefault="00DE1073"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от 09.02.</w:t>
      </w:r>
      <w:r w:rsidR="00990707" w:rsidRPr="00B34380">
        <w:rPr>
          <w:rFonts w:ascii="Arial" w:hAnsi="Arial" w:cs="Arial"/>
          <w:sz w:val="24"/>
          <w:szCs w:val="24"/>
        </w:rPr>
        <w:t>20</w:t>
      </w:r>
      <w:r w:rsidR="0000524F" w:rsidRPr="00B34380">
        <w:rPr>
          <w:rFonts w:ascii="Arial" w:hAnsi="Arial" w:cs="Arial"/>
          <w:sz w:val="24"/>
          <w:szCs w:val="24"/>
        </w:rPr>
        <w:t>22</w:t>
      </w:r>
      <w:r w:rsidR="00C075DE" w:rsidRPr="00B34380">
        <w:rPr>
          <w:rFonts w:ascii="Arial" w:hAnsi="Arial" w:cs="Arial"/>
          <w:sz w:val="24"/>
          <w:szCs w:val="24"/>
        </w:rPr>
        <w:t xml:space="preserve"> </w:t>
      </w:r>
      <w:r w:rsidRPr="00B34380">
        <w:rPr>
          <w:rFonts w:ascii="Arial" w:hAnsi="Arial" w:cs="Arial"/>
          <w:sz w:val="24"/>
          <w:szCs w:val="24"/>
        </w:rPr>
        <w:t>№ 75</w:t>
      </w:r>
    </w:p>
    <w:p w:rsidR="00990707" w:rsidRPr="00B34380" w:rsidRDefault="00990707" w:rsidP="00371257">
      <w:pPr>
        <w:widowControl w:val="0"/>
        <w:autoSpaceDE w:val="0"/>
        <w:autoSpaceDN w:val="0"/>
        <w:adjustRightInd w:val="0"/>
        <w:ind w:firstLine="540"/>
        <w:jc w:val="right"/>
        <w:rPr>
          <w:rFonts w:ascii="Arial" w:hAnsi="Arial" w:cs="Arial"/>
          <w:sz w:val="24"/>
          <w:szCs w:val="24"/>
        </w:rPr>
      </w:pPr>
    </w:p>
    <w:p w:rsidR="00BD35FC" w:rsidRPr="00B34380" w:rsidRDefault="00BD35FC" w:rsidP="00371257">
      <w:pPr>
        <w:widowControl w:val="0"/>
        <w:autoSpaceDE w:val="0"/>
        <w:autoSpaceDN w:val="0"/>
        <w:adjustRightInd w:val="0"/>
        <w:ind w:firstLine="3969"/>
        <w:rPr>
          <w:rFonts w:ascii="Arial" w:hAnsi="Arial" w:cs="Arial"/>
          <w:sz w:val="24"/>
          <w:szCs w:val="24"/>
        </w:rPr>
      </w:pPr>
    </w:p>
    <w:p w:rsidR="00BD35FC" w:rsidRPr="00B34380" w:rsidRDefault="00990707"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Начальнику Упр</w:t>
      </w:r>
      <w:r w:rsidR="00C075DE" w:rsidRPr="00B34380">
        <w:rPr>
          <w:rFonts w:ascii="Arial" w:hAnsi="Arial" w:cs="Arial"/>
          <w:sz w:val="24"/>
          <w:szCs w:val="24"/>
        </w:rPr>
        <w:t xml:space="preserve">авления имущества </w:t>
      </w:r>
    </w:p>
    <w:p w:rsidR="00990707" w:rsidRPr="00B34380" w:rsidRDefault="00C075DE"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Администрации</w:t>
      </w:r>
      <w:r w:rsidR="00BD35FC" w:rsidRPr="00B34380">
        <w:rPr>
          <w:rFonts w:ascii="Arial" w:hAnsi="Arial" w:cs="Arial"/>
          <w:sz w:val="24"/>
          <w:szCs w:val="24"/>
        </w:rPr>
        <w:t xml:space="preserve"> </w:t>
      </w:r>
      <w:r w:rsidR="00990707" w:rsidRPr="00B34380">
        <w:rPr>
          <w:rFonts w:ascii="Arial" w:hAnsi="Arial" w:cs="Arial"/>
          <w:sz w:val="24"/>
          <w:szCs w:val="24"/>
        </w:rPr>
        <w:t>города Норильска</w:t>
      </w:r>
    </w:p>
    <w:p w:rsidR="00BD35FC" w:rsidRPr="00B34380" w:rsidRDefault="00BD35FC" w:rsidP="00371257">
      <w:pPr>
        <w:widowControl w:val="0"/>
        <w:autoSpaceDE w:val="0"/>
        <w:autoSpaceDN w:val="0"/>
        <w:adjustRightInd w:val="0"/>
        <w:ind w:firstLine="3969"/>
        <w:rPr>
          <w:rFonts w:ascii="Arial" w:hAnsi="Arial" w:cs="Arial"/>
          <w:sz w:val="24"/>
          <w:szCs w:val="24"/>
        </w:rPr>
      </w:pP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от ____________________________________</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_______________________________________</w:t>
      </w:r>
    </w:p>
    <w:p w:rsidR="00BD35FC" w:rsidRPr="00B34380" w:rsidRDefault="00BD35FC" w:rsidP="00371257">
      <w:pPr>
        <w:widowControl w:val="0"/>
        <w:autoSpaceDE w:val="0"/>
        <w:autoSpaceDN w:val="0"/>
        <w:adjustRightInd w:val="0"/>
        <w:ind w:left="2127" w:firstLine="3969"/>
        <w:rPr>
          <w:rFonts w:ascii="Arial" w:hAnsi="Arial" w:cs="Arial"/>
        </w:rPr>
      </w:pPr>
      <w:r w:rsidRPr="00B34380">
        <w:rPr>
          <w:rFonts w:ascii="Arial" w:hAnsi="Arial" w:cs="Arial"/>
        </w:rPr>
        <w:t>(Ф.И.О. заявителя</w:t>
      </w:r>
    </w:p>
    <w:p w:rsidR="00BD35FC" w:rsidRPr="00B34380" w:rsidRDefault="00BD35FC" w:rsidP="00371257">
      <w:pPr>
        <w:widowControl w:val="0"/>
        <w:autoSpaceDE w:val="0"/>
        <w:autoSpaceDN w:val="0"/>
        <w:adjustRightInd w:val="0"/>
        <w:ind w:left="994" w:firstLine="3969"/>
        <w:rPr>
          <w:rFonts w:ascii="Arial" w:hAnsi="Arial" w:cs="Arial"/>
        </w:rPr>
      </w:pPr>
      <w:r w:rsidRPr="00B34380">
        <w:rPr>
          <w:rFonts w:ascii="Arial" w:hAnsi="Arial" w:cs="Arial"/>
        </w:rPr>
        <w:t>или представителя по доверенности)</w:t>
      </w:r>
    </w:p>
    <w:p w:rsidR="00BD35FC" w:rsidRPr="00B34380" w:rsidRDefault="00BD35FC" w:rsidP="00371257">
      <w:pPr>
        <w:widowControl w:val="0"/>
        <w:autoSpaceDE w:val="0"/>
        <w:autoSpaceDN w:val="0"/>
        <w:adjustRightInd w:val="0"/>
        <w:ind w:firstLine="3969"/>
        <w:rPr>
          <w:rFonts w:ascii="Arial" w:hAnsi="Arial" w:cs="Arial"/>
        </w:rPr>
      </w:pPr>
      <w:r w:rsidRPr="00B34380">
        <w:rPr>
          <w:rFonts w:ascii="Arial" w:hAnsi="Arial" w:cs="Arial"/>
        </w:rPr>
        <w:t>_______________________________________________</w:t>
      </w:r>
    </w:p>
    <w:p w:rsidR="00BD35FC" w:rsidRPr="00B34380" w:rsidRDefault="00BD35FC" w:rsidP="00371257">
      <w:pPr>
        <w:widowControl w:val="0"/>
        <w:autoSpaceDE w:val="0"/>
        <w:autoSpaceDN w:val="0"/>
        <w:adjustRightInd w:val="0"/>
        <w:ind w:firstLine="3969"/>
        <w:rPr>
          <w:rFonts w:ascii="Arial" w:hAnsi="Arial" w:cs="Arial"/>
        </w:rPr>
      </w:pPr>
      <w:r w:rsidRPr="00B34380">
        <w:rPr>
          <w:rFonts w:ascii="Arial" w:hAnsi="Arial" w:cs="Arial"/>
        </w:rPr>
        <w:t>_______________________________________________</w:t>
      </w:r>
    </w:p>
    <w:p w:rsidR="00990707"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_______________________________________</w:t>
      </w:r>
    </w:p>
    <w:p w:rsidR="00BD35FC" w:rsidRPr="00B34380" w:rsidRDefault="00BD35FC" w:rsidP="00371257">
      <w:pPr>
        <w:widowControl w:val="0"/>
        <w:autoSpaceDE w:val="0"/>
        <w:autoSpaceDN w:val="0"/>
        <w:adjustRightInd w:val="0"/>
        <w:ind w:left="994" w:firstLine="3969"/>
        <w:rPr>
          <w:rFonts w:ascii="Arial" w:hAnsi="Arial" w:cs="Arial"/>
        </w:rPr>
      </w:pPr>
      <w:r w:rsidRPr="00B34380">
        <w:rPr>
          <w:rFonts w:ascii="Arial" w:hAnsi="Arial" w:cs="Arial"/>
        </w:rPr>
        <w:t>(реквизиты документа, удостоверяющего</w:t>
      </w:r>
    </w:p>
    <w:p w:rsidR="00BD35FC" w:rsidRPr="00B34380" w:rsidRDefault="00BD35FC" w:rsidP="00371257">
      <w:pPr>
        <w:widowControl w:val="0"/>
        <w:autoSpaceDE w:val="0"/>
        <w:autoSpaceDN w:val="0"/>
        <w:adjustRightInd w:val="0"/>
        <w:ind w:left="2412" w:firstLine="3969"/>
        <w:rPr>
          <w:rFonts w:ascii="Arial" w:hAnsi="Arial" w:cs="Arial"/>
        </w:rPr>
      </w:pPr>
      <w:r w:rsidRPr="00B34380">
        <w:rPr>
          <w:rFonts w:ascii="Arial" w:hAnsi="Arial" w:cs="Arial"/>
        </w:rPr>
        <w:t>личность)</w:t>
      </w:r>
    </w:p>
    <w:p w:rsidR="00BD35FC" w:rsidRPr="00B34380" w:rsidRDefault="00BD35FC" w:rsidP="00371257">
      <w:pPr>
        <w:widowControl w:val="0"/>
        <w:autoSpaceDE w:val="0"/>
        <w:autoSpaceDN w:val="0"/>
        <w:adjustRightInd w:val="0"/>
        <w:ind w:firstLine="3969"/>
        <w:rPr>
          <w:rFonts w:ascii="Arial" w:hAnsi="Arial" w:cs="Arial"/>
        </w:rPr>
      </w:pPr>
      <w:r w:rsidRPr="00B34380">
        <w:rPr>
          <w:rFonts w:ascii="Arial" w:hAnsi="Arial" w:cs="Arial"/>
        </w:rPr>
        <w:t>________________________________________________</w:t>
      </w:r>
    </w:p>
    <w:p w:rsidR="00BD35FC" w:rsidRPr="00B34380" w:rsidRDefault="00BD35FC" w:rsidP="00371257">
      <w:pPr>
        <w:widowControl w:val="0"/>
        <w:autoSpaceDE w:val="0"/>
        <w:autoSpaceDN w:val="0"/>
        <w:adjustRightInd w:val="0"/>
        <w:ind w:firstLine="3969"/>
        <w:rPr>
          <w:rFonts w:ascii="Arial" w:hAnsi="Arial" w:cs="Arial"/>
        </w:rPr>
      </w:pPr>
      <w:r w:rsidRPr="00B34380">
        <w:rPr>
          <w:rFonts w:ascii="Arial" w:hAnsi="Arial" w:cs="Arial"/>
        </w:rPr>
        <w:t>________________________________________________</w:t>
      </w:r>
    </w:p>
    <w:p w:rsidR="00BD35FC" w:rsidRPr="00B34380" w:rsidRDefault="00BD35FC" w:rsidP="00371257">
      <w:pPr>
        <w:widowControl w:val="0"/>
        <w:autoSpaceDE w:val="0"/>
        <w:autoSpaceDN w:val="0"/>
        <w:adjustRightInd w:val="0"/>
        <w:ind w:left="1703" w:firstLine="3969"/>
        <w:rPr>
          <w:rFonts w:ascii="Arial" w:hAnsi="Arial" w:cs="Arial"/>
        </w:rPr>
      </w:pPr>
      <w:r w:rsidRPr="00B34380">
        <w:rPr>
          <w:rFonts w:ascii="Arial" w:hAnsi="Arial" w:cs="Arial"/>
        </w:rPr>
        <w:t>(адрес места жительства</w:t>
      </w:r>
    </w:p>
    <w:p w:rsidR="00BD35FC" w:rsidRPr="00B34380" w:rsidRDefault="00BD35FC" w:rsidP="00371257">
      <w:pPr>
        <w:widowControl w:val="0"/>
        <w:autoSpaceDE w:val="0"/>
        <w:autoSpaceDN w:val="0"/>
        <w:adjustRightInd w:val="0"/>
        <w:ind w:left="2412" w:firstLine="3969"/>
        <w:rPr>
          <w:rFonts w:ascii="Arial" w:hAnsi="Arial" w:cs="Arial"/>
        </w:rPr>
      </w:pPr>
      <w:r w:rsidRPr="00B34380">
        <w:rPr>
          <w:rFonts w:ascii="Arial" w:hAnsi="Arial" w:cs="Arial"/>
        </w:rPr>
        <w:t>для гражданина)</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Почтовый адрес _________________________</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_______________________________________</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Адрес электронной почты: ________________</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_______________________________________</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Номер контактного телефона: _______________</w:t>
      </w:r>
    </w:p>
    <w:p w:rsidR="00BD35FC" w:rsidRPr="00B34380" w:rsidRDefault="00BD35FC" w:rsidP="00371257">
      <w:pPr>
        <w:widowControl w:val="0"/>
        <w:autoSpaceDE w:val="0"/>
        <w:autoSpaceDN w:val="0"/>
        <w:adjustRightInd w:val="0"/>
        <w:ind w:firstLine="3969"/>
        <w:rPr>
          <w:rFonts w:ascii="Arial" w:hAnsi="Arial" w:cs="Arial"/>
          <w:sz w:val="24"/>
          <w:szCs w:val="24"/>
        </w:rPr>
      </w:pPr>
      <w:r w:rsidRPr="00B34380">
        <w:rPr>
          <w:rFonts w:ascii="Arial" w:hAnsi="Arial" w:cs="Arial"/>
          <w:sz w:val="24"/>
          <w:szCs w:val="24"/>
        </w:rPr>
        <w:t>________________________________________</w:t>
      </w:r>
    </w:p>
    <w:p w:rsidR="00BD35FC" w:rsidRPr="00B34380" w:rsidRDefault="00BD35FC" w:rsidP="00371257">
      <w:pPr>
        <w:widowControl w:val="0"/>
        <w:autoSpaceDE w:val="0"/>
        <w:autoSpaceDN w:val="0"/>
        <w:adjustRightInd w:val="0"/>
        <w:ind w:firstLine="540"/>
        <w:jc w:val="right"/>
        <w:rPr>
          <w:rFonts w:ascii="Arial" w:hAnsi="Arial" w:cs="Arial"/>
          <w:sz w:val="24"/>
          <w:szCs w:val="24"/>
        </w:rPr>
      </w:pPr>
    </w:p>
    <w:p w:rsidR="00874676" w:rsidRPr="00B34380" w:rsidRDefault="00874676" w:rsidP="00371257">
      <w:pPr>
        <w:widowControl w:val="0"/>
        <w:autoSpaceDE w:val="0"/>
        <w:autoSpaceDN w:val="0"/>
        <w:adjustRightInd w:val="0"/>
        <w:jc w:val="both"/>
        <w:rPr>
          <w:rFonts w:ascii="Arial" w:hAnsi="Arial" w:cs="Arial"/>
          <w:sz w:val="24"/>
          <w:szCs w:val="24"/>
        </w:rPr>
      </w:pPr>
    </w:p>
    <w:p w:rsidR="00990707" w:rsidRPr="00B34380" w:rsidRDefault="00990707" w:rsidP="00371257">
      <w:pPr>
        <w:widowControl w:val="0"/>
        <w:autoSpaceDE w:val="0"/>
        <w:autoSpaceDN w:val="0"/>
        <w:adjustRightInd w:val="0"/>
        <w:jc w:val="center"/>
        <w:rPr>
          <w:rFonts w:ascii="Arial" w:hAnsi="Arial" w:cs="Arial"/>
          <w:sz w:val="24"/>
          <w:szCs w:val="24"/>
        </w:rPr>
      </w:pPr>
      <w:bookmarkStart w:id="5" w:name="Par562"/>
      <w:bookmarkEnd w:id="5"/>
      <w:r w:rsidRPr="00B34380">
        <w:rPr>
          <w:rFonts w:ascii="Arial" w:hAnsi="Arial" w:cs="Arial"/>
          <w:sz w:val="24"/>
          <w:szCs w:val="24"/>
        </w:rPr>
        <w:t>ЗАЯВЛЕНИЕ</w:t>
      </w:r>
    </w:p>
    <w:p w:rsidR="00990707" w:rsidRPr="00B34380" w:rsidRDefault="00990707" w:rsidP="00371257">
      <w:pPr>
        <w:widowControl w:val="0"/>
        <w:autoSpaceDE w:val="0"/>
        <w:autoSpaceDN w:val="0"/>
        <w:adjustRightInd w:val="0"/>
        <w:jc w:val="center"/>
        <w:rPr>
          <w:rFonts w:ascii="Arial" w:hAnsi="Arial" w:cs="Arial"/>
          <w:sz w:val="24"/>
          <w:szCs w:val="24"/>
        </w:rPr>
      </w:pPr>
      <w:r w:rsidRPr="00B34380">
        <w:rPr>
          <w:rFonts w:ascii="Arial" w:hAnsi="Arial" w:cs="Arial"/>
          <w:sz w:val="24"/>
          <w:szCs w:val="24"/>
        </w:rPr>
        <w:t xml:space="preserve">о предоставлении земельного участка в собственность бесплатно </w:t>
      </w:r>
    </w:p>
    <w:p w:rsidR="00990707" w:rsidRPr="00B34380" w:rsidRDefault="00990707" w:rsidP="00371257">
      <w:pPr>
        <w:widowControl w:val="0"/>
        <w:autoSpaceDE w:val="0"/>
        <w:autoSpaceDN w:val="0"/>
        <w:adjustRightInd w:val="0"/>
        <w:jc w:val="center"/>
        <w:rPr>
          <w:rFonts w:ascii="Arial" w:hAnsi="Arial" w:cs="Arial"/>
          <w:sz w:val="24"/>
          <w:szCs w:val="24"/>
        </w:rPr>
      </w:pPr>
      <w:r w:rsidRPr="00B34380">
        <w:rPr>
          <w:rFonts w:ascii="Arial" w:hAnsi="Arial" w:cs="Arial"/>
          <w:sz w:val="24"/>
          <w:szCs w:val="24"/>
        </w:rPr>
        <w:t>(о предварительном согласовании предоставления земельного участка)</w:t>
      </w:r>
    </w:p>
    <w:p w:rsidR="00990707" w:rsidRPr="00B34380" w:rsidRDefault="00990707" w:rsidP="00371257">
      <w:pPr>
        <w:widowControl w:val="0"/>
        <w:autoSpaceDE w:val="0"/>
        <w:autoSpaceDN w:val="0"/>
        <w:adjustRightInd w:val="0"/>
        <w:ind w:firstLine="709"/>
        <w:jc w:val="both"/>
        <w:rPr>
          <w:rFonts w:ascii="Arial" w:hAnsi="Arial" w:cs="Arial"/>
          <w:sz w:val="24"/>
          <w:szCs w:val="24"/>
        </w:rPr>
      </w:pPr>
    </w:p>
    <w:p w:rsidR="00990707" w:rsidRPr="00B34380" w:rsidRDefault="00990707" w:rsidP="00371257">
      <w:pPr>
        <w:widowControl w:val="0"/>
        <w:autoSpaceDE w:val="0"/>
        <w:autoSpaceDN w:val="0"/>
        <w:adjustRightInd w:val="0"/>
        <w:ind w:firstLine="709"/>
        <w:jc w:val="both"/>
        <w:rPr>
          <w:rFonts w:ascii="Arial" w:hAnsi="Arial" w:cs="Arial"/>
          <w:sz w:val="24"/>
          <w:szCs w:val="24"/>
        </w:rPr>
      </w:pPr>
    </w:p>
    <w:p w:rsidR="00990707" w:rsidRPr="00B34380" w:rsidRDefault="00990707" w:rsidP="00371257">
      <w:pPr>
        <w:widowControl w:val="0"/>
        <w:autoSpaceDE w:val="0"/>
        <w:autoSpaceDN w:val="0"/>
        <w:adjustRightInd w:val="0"/>
        <w:ind w:firstLine="709"/>
        <w:jc w:val="both"/>
        <w:rPr>
          <w:rFonts w:ascii="Arial" w:hAnsi="Arial" w:cs="Arial"/>
          <w:sz w:val="24"/>
          <w:szCs w:val="24"/>
        </w:rPr>
      </w:pPr>
      <w:r w:rsidRPr="00B34380">
        <w:rPr>
          <w:rFonts w:ascii="Arial" w:hAnsi="Arial" w:cs="Arial"/>
          <w:sz w:val="24"/>
          <w:szCs w:val="24"/>
        </w:rPr>
        <w:t>В соответствии со ст. 3.7 Федерального закона от 25.10.2001 № 137-ФЗ прошу предоставить в собственность бесплатно земельный у</w:t>
      </w:r>
      <w:r w:rsidR="00BD35FC" w:rsidRPr="00B34380">
        <w:rPr>
          <w:rFonts w:ascii="Arial" w:hAnsi="Arial" w:cs="Arial"/>
          <w:sz w:val="24"/>
          <w:szCs w:val="24"/>
        </w:rPr>
        <w:t xml:space="preserve">часток без проведения торгов на </w:t>
      </w:r>
      <w:r w:rsidRPr="00B34380">
        <w:rPr>
          <w:rFonts w:ascii="Arial" w:hAnsi="Arial" w:cs="Arial"/>
          <w:sz w:val="24"/>
          <w:szCs w:val="24"/>
        </w:rPr>
        <w:t>основании_____________________________________________</w:t>
      </w:r>
      <w:r w:rsidR="00BD35FC" w:rsidRPr="00B34380">
        <w:rPr>
          <w:rFonts w:ascii="Arial" w:hAnsi="Arial" w:cs="Arial"/>
          <w:sz w:val="24"/>
          <w:szCs w:val="24"/>
        </w:rPr>
        <w:t>______________</w:t>
      </w:r>
    </w:p>
    <w:p w:rsidR="00990707" w:rsidRPr="00B34380" w:rsidRDefault="00990707" w:rsidP="00371257">
      <w:pPr>
        <w:widowControl w:val="0"/>
        <w:autoSpaceDE w:val="0"/>
        <w:autoSpaceDN w:val="0"/>
        <w:adjustRightInd w:val="0"/>
        <w:jc w:val="both"/>
        <w:rPr>
          <w:rFonts w:ascii="Arial" w:hAnsi="Arial" w:cs="Arial"/>
          <w:sz w:val="24"/>
          <w:szCs w:val="24"/>
        </w:rPr>
      </w:pPr>
      <w:r w:rsidRPr="00B34380">
        <w:rPr>
          <w:rFonts w:ascii="Arial" w:hAnsi="Arial" w:cs="Arial"/>
          <w:sz w:val="24"/>
          <w:szCs w:val="24"/>
        </w:rPr>
        <w:t>______________________________________________________________</w:t>
      </w:r>
      <w:r w:rsidR="00C075DE" w:rsidRPr="00B34380">
        <w:rPr>
          <w:rFonts w:ascii="Arial" w:hAnsi="Arial" w:cs="Arial"/>
          <w:sz w:val="24"/>
          <w:szCs w:val="24"/>
        </w:rPr>
        <w:t>__________</w:t>
      </w:r>
    </w:p>
    <w:p w:rsidR="00990707" w:rsidRPr="00B34380" w:rsidRDefault="00990707" w:rsidP="00371257">
      <w:pPr>
        <w:widowControl w:val="0"/>
        <w:autoSpaceDE w:val="0"/>
        <w:autoSpaceDN w:val="0"/>
        <w:adjustRightInd w:val="0"/>
        <w:ind w:firstLine="709"/>
        <w:jc w:val="center"/>
        <w:rPr>
          <w:rFonts w:ascii="Arial" w:hAnsi="Arial" w:cs="Arial"/>
        </w:rPr>
      </w:pPr>
      <w:r w:rsidRPr="00B34380">
        <w:rPr>
          <w:rFonts w:ascii="Arial" w:hAnsi="Arial" w:cs="Arial"/>
        </w:rPr>
        <w:t>(указывается подпункт пункта 2 ст. 3.7 Федерального закона</w:t>
      </w:r>
    </w:p>
    <w:p w:rsidR="00990707" w:rsidRPr="00B34380" w:rsidRDefault="00990707" w:rsidP="00371257">
      <w:pPr>
        <w:widowControl w:val="0"/>
        <w:autoSpaceDE w:val="0"/>
        <w:autoSpaceDN w:val="0"/>
        <w:adjustRightInd w:val="0"/>
        <w:ind w:firstLine="709"/>
        <w:jc w:val="center"/>
        <w:rPr>
          <w:rFonts w:ascii="Arial" w:hAnsi="Arial" w:cs="Arial"/>
        </w:rPr>
      </w:pPr>
      <w:r w:rsidRPr="00B34380">
        <w:rPr>
          <w:rFonts w:ascii="Arial" w:hAnsi="Arial" w:cs="Arial"/>
        </w:rPr>
        <w:t>от 25.10.2001 № 137-ФЗ)</w:t>
      </w:r>
    </w:p>
    <w:p w:rsidR="00990707" w:rsidRPr="00B34380" w:rsidRDefault="00990707" w:rsidP="00371257">
      <w:pPr>
        <w:widowControl w:val="0"/>
        <w:autoSpaceDE w:val="0"/>
        <w:autoSpaceDN w:val="0"/>
        <w:adjustRightInd w:val="0"/>
        <w:jc w:val="both"/>
        <w:rPr>
          <w:rFonts w:ascii="Arial" w:hAnsi="Arial" w:cs="Arial"/>
          <w:sz w:val="24"/>
          <w:szCs w:val="24"/>
        </w:rPr>
      </w:pPr>
      <w:r w:rsidRPr="00B34380">
        <w:rPr>
          <w:rFonts w:ascii="Arial" w:hAnsi="Arial" w:cs="Arial"/>
          <w:sz w:val="24"/>
          <w:szCs w:val="24"/>
        </w:rPr>
        <w:t>в целях _______________________________________________________</w:t>
      </w:r>
      <w:r w:rsidR="00C075DE" w:rsidRPr="00B34380">
        <w:rPr>
          <w:rFonts w:ascii="Arial" w:hAnsi="Arial" w:cs="Arial"/>
          <w:sz w:val="24"/>
          <w:szCs w:val="24"/>
        </w:rPr>
        <w:t>__________</w:t>
      </w:r>
      <w:r w:rsidRPr="00B34380">
        <w:rPr>
          <w:rFonts w:ascii="Arial" w:hAnsi="Arial" w:cs="Arial"/>
          <w:sz w:val="24"/>
          <w:szCs w:val="24"/>
        </w:rPr>
        <w:t>.</w:t>
      </w:r>
    </w:p>
    <w:p w:rsidR="00990707" w:rsidRPr="00B34380" w:rsidRDefault="00990707" w:rsidP="00371257">
      <w:pPr>
        <w:widowControl w:val="0"/>
        <w:autoSpaceDE w:val="0"/>
        <w:autoSpaceDN w:val="0"/>
        <w:adjustRightInd w:val="0"/>
        <w:ind w:firstLine="709"/>
        <w:jc w:val="center"/>
        <w:rPr>
          <w:rFonts w:ascii="Arial" w:hAnsi="Arial" w:cs="Arial"/>
        </w:rPr>
      </w:pPr>
      <w:r w:rsidRPr="00B34380">
        <w:rPr>
          <w:rFonts w:ascii="Arial" w:hAnsi="Arial" w:cs="Arial"/>
        </w:rPr>
        <w:t>(указывается цель использования земельного участка)</w:t>
      </w:r>
    </w:p>
    <w:p w:rsidR="00990707" w:rsidRPr="00B34380" w:rsidRDefault="00990707" w:rsidP="00371257">
      <w:pPr>
        <w:widowControl w:val="0"/>
        <w:autoSpaceDE w:val="0"/>
        <w:autoSpaceDN w:val="0"/>
        <w:adjustRightInd w:val="0"/>
        <w:ind w:right="-57"/>
        <w:jc w:val="both"/>
        <w:rPr>
          <w:rFonts w:ascii="Arial" w:hAnsi="Arial" w:cs="Arial"/>
          <w:sz w:val="24"/>
          <w:szCs w:val="24"/>
        </w:rPr>
      </w:pPr>
      <w:r w:rsidRPr="00B34380">
        <w:rPr>
          <w:rFonts w:ascii="Arial" w:hAnsi="Arial" w:cs="Arial"/>
          <w:sz w:val="24"/>
          <w:szCs w:val="24"/>
        </w:rPr>
        <w:t>______________________________________________________________</w:t>
      </w:r>
      <w:r w:rsidR="00C075DE" w:rsidRPr="00B34380">
        <w:rPr>
          <w:rFonts w:ascii="Arial" w:hAnsi="Arial" w:cs="Arial"/>
          <w:sz w:val="24"/>
          <w:szCs w:val="24"/>
        </w:rPr>
        <w:t>__________</w:t>
      </w:r>
      <w:r w:rsidRPr="00B34380">
        <w:rPr>
          <w:rFonts w:ascii="Arial" w:hAnsi="Arial" w:cs="Arial"/>
          <w:sz w:val="24"/>
          <w:szCs w:val="24"/>
        </w:rPr>
        <w:t>,</w:t>
      </w:r>
    </w:p>
    <w:p w:rsidR="00990707" w:rsidRPr="00B34380" w:rsidRDefault="00990707" w:rsidP="00371257">
      <w:pPr>
        <w:widowControl w:val="0"/>
        <w:autoSpaceDE w:val="0"/>
        <w:autoSpaceDN w:val="0"/>
        <w:adjustRightInd w:val="0"/>
        <w:jc w:val="both"/>
        <w:rPr>
          <w:rFonts w:ascii="Arial" w:hAnsi="Arial" w:cs="Arial"/>
          <w:sz w:val="24"/>
          <w:szCs w:val="24"/>
        </w:rPr>
      </w:pPr>
      <w:r w:rsidRPr="00B34380">
        <w:rPr>
          <w:rFonts w:ascii="Arial" w:hAnsi="Arial" w:cs="Arial"/>
          <w:sz w:val="24"/>
          <w:szCs w:val="24"/>
        </w:rPr>
        <w:t>реквизиты решения об утверждении документа территориального планирования и (или) проекта планировки территории __________________</w:t>
      </w:r>
      <w:r w:rsidR="00BD35FC" w:rsidRPr="00B34380">
        <w:rPr>
          <w:rFonts w:ascii="Arial" w:hAnsi="Arial" w:cs="Arial"/>
          <w:sz w:val="24"/>
          <w:szCs w:val="24"/>
        </w:rPr>
        <w:t>______________________</w:t>
      </w:r>
    </w:p>
    <w:p w:rsidR="00990707" w:rsidRPr="00B34380" w:rsidRDefault="00990707" w:rsidP="00371257">
      <w:pPr>
        <w:widowControl w:val="0"/>
        <w:autoSpaceDE w:val="0"/>
        <w:autoSpaceDN w:val="0"/>
        <w:adjustRightInd w:val="0"/>
        <w:ind w:right="-57"/>
        <w:jc w:val="both"/>
        <w:rPr>
          <w:rFonts w:ascii="Arial" w:hAnsi="Arial" w:cs="Arial"/>
          <w:sz w:val="24"/>
          <w:szCs w:val="24"/>
        </w:rPr>
      </w:pPr>
      <w:r w:rsidRPr="00B34380">
        <w:rPr>
          <w:rFonts w:ascii="Arial" w:hAnsi="Arial" w:cs="Arial"/>
          <w:sz w:val="24"/>
          <w:szCs w:val="24"/>
        </w:rPr>
        <w:t>______________________________________________________________</w:t>
      </w:r>
      <w:r w:rsidR="00C075DE" w:rsidRPr="00B34380">
        <w:rPr>
          <w:rFonts w:ascii="Arial" w:hAnsi="Arial" w:cs="Arial"/>
          <w:sz w:val="24"/>
          <w:szCs w:val="24"/>
        </w:rPr>
        <w:t>__________</w:t>
      </w:r>
      <w:r w:rsidRPr="00B34380">
        <w:rPr>
          <w:rFonts w:ascii="Arial" w:hAnsi="Arial" w:cs="Arial"/>
          <w:sz w:val="24"/>
          <w:szCs w:val="24"/>
        </w:rPr>
        <w:t>.</w:t>
      </w:r>
    </w:p>
    <w:p w:rsidR="00990707" w:rsidRPr="00B34380" w:rsidRDefault="00990707" w:rsidP="00371257">
      <w:pPr>
        <w:widowControl w:val="0"/>
        <w:autoSpaceDE w:val="0"/>
        <w:autoSpaceDN w:val="0"/>
        <w:adjustRightInd w:val="0"/>
        <w:ind w:firstLine="709"/>
        <w:rPr>
          <w:rFonts w:ascii="Arial" w:hAnsi="Arial" w:cs="Arial"/>
          <w:sz w:val="24"/>
          <w:szCs w:val="24"/>
        </w:rPr>
      </w:pPr>
    </w:p>
    <w:p w:rsidR="00990707" w:rsidRPr="00B34380" w:rsidRDefault="00990707" w:rsidP="00371257">
      <w:pPr>
        <w:autoSpaceDE w:val="0"/>
        <w:autoSpaceDN w:val="0"/>
        <w:adjustRightInd w:val="0"/>
        <w:ind w:firstLine="709"/>
        <w:jc w:val="both"/>
        <w:rPr>
          <w:rFonts w:ascii="Arial" w:eastAsiaTheme="minorHAnsi" w:hAnsi="Arial" w:cs="Arial"/>
          <w:sz w:val="24"/>
          <w:szCs w:val="24"/>
          <w:lang w:eastAsia="en-US"/>
        </w:rPr>
      </w:pPr>
      <w:r w:rsidRPr="00B34380">
        <w:rPr>
          <w:rFonts w:ascii="Arial" w:hAnsi="Arial" w:cs="Arial"/>
          <w:sz w:val="24"/>
          <w:szCs w:val="24"/>
        </w:rPr>
        <w:lastRenderedPageBreak/>
        <w:t xml:space="preserve">Сообщаю сведения </w:t>
      </w:r>
      <w:r w:rsidR="00C523DF" w:rsidRPr="00B34380">
        <w:rPr>
          <w:rFonts w:ascii="Arial" w:hAnsi="Arial" w:cs="Arial"/>
          <w:sz w:val="24"/>
          <w:szCs w:val="24"/>
        </w:rPr>
        <w:t>об объекте недвижимости (</w:t>
      </w:r>
      <w:r w:rsidR="00C523DF" w:rsidRPr="00B34380">
        <w:rPr>
          <w:rFonts w:ascii="Arial" w:eastAsiaTheme="minorHAnsi" w:hAnsi="Arial" w:cs="Arial"/>
          <w:sz w:val="24"/>
          <w:szCs w:val="24"/>
          <w:lang w:eastAsia="en-US"/>
        </w:rPr>
        <w:t>гараже), возведенном до дня введения в действие Градостроительного кодекса Российской Федерации,</w:t>
      </w:r>
      <w:r w:rsidRPr="00B34380">
        <w:rPr>
          <w:rFonts w:ascii="Arial" w:hAnsi="Arial" w:cs="Arial"/>
          <w:sz w:val="24"/>
          <w:szCs w:val="24"/>
        </w:rPr>
        <w:t xml:space="preserve"> расположенн</w:t>
      </w:r>
      <w:r w:rsidR="00C523DF" w:rsidRPr="00B34380">
        <w:rPr>
          <w:rFonts w:ascii="Arial" w:hAnsi="Arial" w:cs="Arial"/>
          <w:sz w:val="24"/>
          <w:szCs w:val="24"/>
        </w:rPr>
        <w:t>ом</w:t>
      </w:r>
      <w:r w:rsidRPr="00B34380">
        <w:rPr>
          <w:rFonts w:ascii="Arial" w:hAnsi="Arial" w:cs="Arial"/>
          <w:sz w:val="24"/>
          <w:szCs w:val="24"/>
        </w:rPr>
        <w:t xml:space="preserve"> на земельном участке:</w:t>
      </w:r>
      <w:r w:rsidR="00C523DF" w:rsidRPr="00B34380">
        <w:rPr>
          <w:rFonts w:ascii="Arial" w:hAnsi="Arial" w:cs="Arial"/>
          <w:sz w:val="24"/>
          <w:szCs w:val="24"/>
        </w:rPr>
        <w:t xml:space="preserve"> _</w:t>
      </w:r>
      <w:r w:rsidR="009C7116" w:rsidRPr="00B34380">
        <w:rPr>
          <w:rFonts w:ascii="Arial" w:hAnsi="Arial" w:cs="Arial"/>
          <w:sz w:val="24"/>
          <w:szCs w:val="24"/>
        </w:rPr>
        <w:t>______________________________________</w:t>
      </w:r>
    </w:p>
    <w:p w:rsidR="00990707" w:rsidRPr="00B34380" w:rsidRDefault="00990707" w:rsidP="00371257">
      <w:pPr>
        <w:widowControl w:val="0"/>
        <w:autoSpaceDE w:val="0"/>
        <w:autoSpaceDN w:val="0"/>
        <w:adjustRightInd w:val="0"/>
        <w:jc w:val="both"/>
        <w:rPr>
          <w:rFonts w:ascii="Arial" w:hAnsi="Arial" w:cs="Arial"/>
          <w:sz w:val="24"/>
          <w:szCs w:val="24"/>
        </w:rPr>
      </w:pPr>
    </w:p>
    <w:p w:rsidR="00990707" w:rsidRPr="00B34380" w:rsidRDefault="00990707" w:rsidP="00371257">
      <w:pPr>
        <w:widowControl w:val="0"/>
        <w:autoSpaceDE w:val="0"/>
        <w:autoSpaceDN w:val="0"/>
        <w:adjustRightInd w:val="0"/>
        <w:ind w:firstLine="540"/>
        <w:jc w:val="both"/>
        <w:rPr>
          <w:rFonts w:ascii="Arial" w:hAnsi="Arial" w:cs="Arial"/>
          <w:sz w:val="24"/>
          <w:szCs w:val="24"/>
        </w:rPr>
      </w:pPr>
      <w:bookmarkStart w:id="6" w:name="Par648"/>
      <w:bookmarkStart w:id="7" w:name="Par649"/>
      <w:bookmarkEnd w:id="6"/>
      <w:bookmarkEnd w:id="7"/>
      <w:r w:rsidRPr="00B34380">
        <w:rPr>
          <w:rFonts w:ascii="Arial" w:hAnsi="Arial" w:cs="Arial"/>
          <w:sz w:val="24"/>
          <w:szCs w:val="24"/>
        </w:rPr>
        <w:t>Способ получения документов:</w:t>
      </w:r>
    </w:p>
    <w:p w:rsidR="00990707" w:rsidRPr="00B34380" w:rsidRDefault="00990707" w:rsidP="00371257">
      <w:pPr>
        <w:widowControl w:val="0"/>
        <w:autoSpaceDE w:val="0"/>
        <w:autoSpaceDN w:val="0"/>
        <w:adjustRightInd w:val="0"/>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81"/>
        <w:gridCol w:w="4224"/>
      </w:tblGrid>
      <w:tr w:rsidR="001A3883" w:rsidRPr="00B34380" w:rsidTr="00EF44FC">
        <w:tc>
          <w:tcPr>
            <w:tcW w:w="851" w:type="dxa"/>
            <w:shd w:val="clear" w:color="auto" w:fill="auto"/>
          </w:tcPr>
          <w:p w:rsidR="00990707" w:rsidRPr="00B34380" w:rsidRDefault="00990707" w:rsidP="00371257">
            <w:pPr>
              <w:widowControl w:val="0"/>
              <w:autoSpaceDE w:val="0"/>
              <w:autoSpaceDN w:val="0"/>
              <w:adjustRightInd w:val="0"/>
              <w:rPr>
                <w:rFonts w:ascii="Arial" w:hAnsi="Arial" w:cs="Arial"/>
              </w:rPr>
            </w:pPr>
          </w:p>
        </w:tc>
        <w:tc>
          <w:tcPr>
            <w:tcW w:w="8505" w:type="dxa"/>
            <w:gridSpan w:val="2"/>
            <w:shd w:val="clear" w:color="auto" w:fill="auto"/>
          </w:tcPr>
          <w:p w:rsidR="00990707" w:rsidRPr="00B34380" w:rsidRDefault="00990707" w:rsidP="00371257">
            <w:pPr>
              <w:widowControl w:val="0"/>
              <w:autoSpaceDE w:val="0"/>
              <w:autoSpaceDN w:val="0"/>
              <w:adjustRightInd w:val="0"/>
              <w:rPr>
                <w:rFonts w:ascii="Arial" w:hAnsi="Arial" w:cs="Arial"/>
              </w:rPr>
            </w:pPr>
            <w:r w:rsidRPr="00B34380">
              <w:rPr>
                <w:rFonts w:ascii="Arial" w:hAnsi="Arial" w:cs="Arial"/>
              </w:rPr>
              <w:t>Лично</w:t>
            </w:r>
          </w:p>
        </w:tc>
      </w:tr>
      <w:tr w:rsidR="001A3883" w:rsidRPr="00B34380" w:rsidTr="0000524F">
        <w:tc>
          <w:tcPr>
            <w:tcW w:w="851" w:type="dxa"/>
            <w:shd w:val="clear" w:color="auto" w:fill="auto"/>
          </w:tcPr>
          <w:p w:rsidR="00990707" w:rsidRPr="00B34380" w:rsidRDefault="00990707" w:rsidP="00371257">
            <w:pPr>
              <w:widowControl w:val="0"/>
              <w:autoSpaceDE w:val="0"/>
              <w:autoSpaceDN w:val="0"/>
              <w:adjustRightInd w:val="0"/>
              <w:rPr>
                <w:rFonts w:ascii="Arial" w:hAnsi="Arial" w:cs="Arial"/>
              </w:rPr>
            </w:pPr>
          </w:p>
        </w:tc>
        <w:tc>
          <w:tcPr>
            <w:tcW w:w="4281" w:type="dxa"/>
            <w:shd w:val="clear" w:color="auto" w:fill="auto"/>
          </w:tcPr>
          <w:p w:rsidR="00990707" w:rsidRPr="00B34380" w:rsidRDefault="00990707" w:rsidP="00371257">
            <w:pPr>
              <w:widowControl w:val="0"/>
              <w:autoSpaceDE w:val="0"/>
              <w:autoSpaceDN w:val="0"/>
              <w:adjustRightInd w:val="0"/>
              <w:rPr>
                <w:rFonts w:ascii="Arial" w:hAnsi="Arial" w:cs="Arial"/>
              </w:rPr>
            </w:pPr>
            <w:r w:rsidRPr="00B34380">
              <w:rPr>
                <w:rFonts w:ascii="Arial" w:hAnsi="Arial" w:cs="Arial"/>
              </w:rPr>
              <w:t>Почтовым отправлением по адресу:</w:t>
            </w:r>
          </w:p>
        </w:tc>
        <w:tc>
          <w:tcPr>
            <w:tcW w:w="4224" w:type="dxa"/>
            <w:shd w:val="clear" w:color="auto" w:fill="auto"/>
          </w:tcPr>
          <w:p w:rsidR="00990707" w:rsidRPr="00B34380" w:rsidRDefault="00990707" w:rsidP="00371257">
            <w:pPr>
              <w:widowControl w:val="0"/>
              <w:autoSpaceDE w:val="0"/>
              <w:autoSpaceDN w:val="0"/>
              <w:adjustRightInd w:val="0"/>
              <w:rPr>
                <w:rFonts w:ascii="Arial" w:hAnsi="Arial" w:cs="Arial"/>
              </w:rPr>
            </w:pPr>
          </w:p>
        </w:tc>
      </w:tr>
      <w:tr w:rsidR="001A3883" w:rsidRPr="00B34380" w:rsidTr="00EF44FC">
        <w:tc>
          <w:tcPr>
            <w:tcW w:w="851" w:type="dxa"/>
            <w:shd w:val="clear" w:color="auto" w:fill="auto"/>
          </w:tcPr>
          <w:p w:rsidR="00990707" w:rsidRPr="00B34380" w:rsidRDefault="00990707" w:rsidP="00371257">
            <w:pPr>
              <w:widowControl w:val="0"/>
              <w:autoSpaceDE w:val="0"/>
              <w:autoSpaceDN w:val="0"/>
              <w:adjustRightInd w:val="0"/>
              <w:rPr>
                <w:rFonts w:ascii="Arial" w:hAnsi="Arial" w:cs="Arial"/>
              </w:rPr>
            </w:pPr>
          </w:p>
        </w:tc>
        <w:tc>
          <w:tcPr>
            <w:tcW w:w="8505" w:type="dxa"/>
            <w:gridSpan w:val="2"/>
            <w:shd w:val="clear" w:color="auto" w:fill="auto"/>
          </w:tcPr>
          <w:p w:rsidR="00990707" w:rsidRPr="00B34380" w:rsidRDefault="00990707" w:rsidP="00371257">
            <w:pPr>
              <w:widowControl w:val="0"/>
              <w:autoSpaceDE w:val="0"/>
              <w:autoSpaceDN w:val="0"/>
              <w:adjustRightInd w:val="0"/>
              <w:rPr>
                <w:rFonts w:ascii="Arial" w:hAnsi="Arial" w:cs="Arial"/>
              </w:rPr>
            </w:pPr>
            <w:r w:rsidRPr="00B34380">
              <w:rPr>
                <w:rFonts w:ascii="Arial" w:hAnsi="Arial" w:cs="Arial"/>
              </w:rPr>
              <w:t>В электронной форме (в случае подачи заявления в электронной форме)</w:t>
            </w:r>
          </w:p>
        </w:tc>
      </w:tr>
    </w:tbl>
    <w:p w:rsidR="00990707" w:rsidRPr="00B34380" w:rsidRDefault="00990707" w:rsidP="00371257">
      <w:pPr>
        <w:widowControl w:val="0"/>
        <w:autoSpaceDE w:val="0"/>
        <w:autoSpaceDN w:val="0"/>
        <w:adjustRightInd w:val="0"/>
        <w:jc w:val="both"/>
        <w:rPr>
          <w:rFonts w:ascii="Arial" w:hAnsi="Arial" w:cs="Arial"/>
          <w:sz w:val="24"/>
          <w:szCs w:val="24"/>
        </w:rPr>
      </w:pPr>
    </w:p>
    <w:p w:rsidR="00990707" w:rsidRPr="00B34380" w:rsidRDefault="00990707" w:rsidP="00371257">
      <w:pPr>
        <w:widowControl w:val="0"/>
        <w:autoSpaceDE w:val="0"/>
        <w:autoSpaceDN w:val="0"/>
        <w:adjustRightInd w:val="0"/>
        <w:jc w:val="both"/>
        <w:rPr>
          <w:rFonts w:ascii="Arial" w:hAnsi="Arial" w:cs="Arial"/>
          <w:sz w:val="24"/>
          <w:szCs w:val="24"/>
        </w:rPr>
      </w:pPr>
    </w:p>
    <w:p w:rsidR="00990707" w:rsidRPr="00B34380" w:rsidRDefault="00C075DE" w:rsidP="00371257">
      <w:pPr>
        <w:widowControl w:val="0"/>
        <w:autoSpaceDE w:val="0"/>
        <w:autoSpaceDN w:val="0"/>
        <w:adjustRightInd w:val="0"/>
        <w:jc w:val="both"/>
        <w:rPr>
          <w:rFonts w:ascii="Arial" w:hAnsi="Arial" w:cs="Arial"/>
          <w:sz w:val="24"/>
          <w:szCs w:val="24"/>
        </w:rPr>
      </w:pPr>
      <w:r w:rsidRPr="00B34380">
        <w:rPr>
          <w:rFonts w:ascii="Arial" w:hAnsi="Arial" w:cs="Arial"/>
          <w:sz w:val="24"/>
          <w:szCs w:val="24"/>
        </w:rPr>
        <w:t>«____» ______________ 20____ г.</w:t>
      </w:r>
      <w:r w:rsidR="00990707" w:rsidRPr="00B34380">
        <w:rPr>
          <w:rFonts w:ascii="Arial" w:hAnsi="Arial" w:cs="Arial"/>
          <w:sz w:val="24"/>
          <w:szCs w:val="24"/>
        </w:rPr>
        <w:t>_________________</w:t>
      </w:r>
    </w:p>
    <w:p w:rsidR="00990707" w:rsidRPr="00B34380" w:rsidRDefault="00990707" w:rsidP="00371257">
      <w:pPr>
        <w:widowControl w:val="0"/>
        <w:autoSpaceDE w:val="0"/>
        <w:autoSpaceDN w:val="0"/>
        <w:adjustRightInd w:val="0"/>
        <w:ind w:firstLine="3828"/>
        <w:jc w:val="both"/>
        <w:rPr>
          <w:rFonts w:ascii="Arial" w:hAnsi="Arial" w:cs="Arial"/>
        </w:rPr>
      </w:pPr>
      <w:r w:rsidRPr="00B34380">
        <w:rPr>
          <w:rFonts w:ascii="Arial" w:hAnsi="Arial" w:cs="Arial"/>
        </w:rPr>
        <w:t>(подпись заявителя)</w:t>
      </w:r>
    </w:p>
    <w:p w:rsidR="00C523DF" w:rsidRPr="00B34380" w:rsidRDefault="00C523DF" w:rsidP="00371257">
      <w:pPr>
        <w:widowControl w:val="0"/>
        <w:tabs>
          <w:tab w:val="left" w:pos="6424"/>
        </w:tabs>
        <w:autoSpaceDE w:val="0"/>
        <w:autoSpaceDN w:val="0"/>
        <w:adjustRightInd w:val="0"/>
        <w:ind w:left="4536"/>
        <w:rPr>
          <w:rFonts w:ascii="Arial" w:hAnsi="Arial" w:cs="Arial"/>
          <w:sz w:val="24"/>
          <w:szCs w:val="24"/>
        </w:rPr>
        <w:sectPr w:rsidR="00C523DF" w:rsidRPr="00B34380" w:rsidSect="00B34380">
          <w:pgSz w:w="11906" w:h="16838"/>
          <w:pgMar w:top="992" w:right="567" w:bottom="851" w:left="1701" w:header="709" w:footer="709" w:gutter="0"/>
          <w:pgNumType w:start="1"/>
          <w:cols w:space="708"/>
          <w:titlePg/>
          <w:docGrid w:linePitch="360"/>
        </w:sectPr>
      </w:pPr>
    </w:p>
    <w:p w:rsidR="00990707" w:rsidRPr="00B34380" w:rsidRDefault="00C523DF" w:rsidP="00371257">
      <w:pPr>
        <w:widowControl w:val="0"/>
        <w:tabs>
          <w:tab w:val="left" w:pos="6424"/>
        </w:tabs>
        <w:autoSpaceDE w:val="0"/>
        <w:autoSpaceDN w:val="0"/>
        <w:adjustRightInd w:val="0"/>
        <w:ind w:left="4536"/>
        <w:rPr>
          <w:rFonts w:ascii="Arial" w:hAnsi="Arial" w:cs="Arial"/>
          <w:sz w:val="24"/>
          <w:szCs w:val="24"/>
        </w:rPr>
      </w:pPr>
      <w:r w:rsidRPr="00B34380">
        <w:rPr>
          <w:rFonts w:ascii="Arial" w:hAnsi="Arial" w:cs="Arial"/>
          <w:sz w:val="24"/>
          <w:szCs w:val="24"/>
        </w:rPr>
        <w:lastRenderedPageBreak/>
        <w:t>П</w:t>
      </w:r>
      <w:r w:rsidR="00990707" w:rsidRPr="00B34380">
        <w:rPr>
          <w:rFonts w:ascii="Arial" w:hAnsi="Arial" w:cs="Arial"/>
          <w:sz w:val="24"/>
          <w:szCs w:val="24"/>
        </w:rPr>
        <w:t>риложение № 2</w:t>
      </w:r>
    </w:p>
    <w:p w:rsidR="00990707" w:rsidRPr="00B34380" w:rsidRDefault="00990707"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 xml:space="preserve">к Административному регламенту </w:t>
      </w:r>
    </w:p>
    <w:p w:rsidR="00990707" w:rsidRPr="00B34380" w:rsidRDefault="00990707"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 xml:space="preserve">предоставления муниципальной </w:t>
      </w:r>
    </w:p>
    <w:p w:rsidR="00990707" w:rsidRPr="00B34380" w:rsidRDefault="00990707"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00C075DE" w:rsidRPr="00B34380">
        <w:rPr>
          <w:rFonts w:ascii="Arial" w:hAnsi="Arial" w:cs="Arial"/>
          <w:sz w:val="24"/>
          <w:szCs w:val="24"/>
          <w:shd w:val="clear" w:color="auto" w:fill="FFFFFF"/>
        </w:rPr>
        <w:t xml:space="preserve"> 29.12.2004 № </w:t>
      </w:r>
      <w:r w:rsidRPr="00B34380">
        <w:rPr>
          <w:rFonts w:ascii="Arial" w:hAnsi="Arial" w:cs="Arial"/>
          <w:sz w:val="24"/>
          <w:szCs w:val="24"/>
          <w:shd w:val="clear" w:color="auto" w:fill="FFFFFF"/>
        </w:rPr>
        <w:t>190-ФЗ</w:t>
      </w:r>
      <w:r w:rsidRPr="00B34380">
        <w:rPr>
          <w:rFonts w:ascii="Arial" w:hAnsi="Arial" w:cs="Arial"/>
          <w:sz w:val="24"/>
          <w:szCs w:val="24"/>
        </w:rPr>
        <w:t xml:space="preserve">, в собственность бесплатно, утвержденному постановлением Администрации города Норильска </w:t>
      </w:r>
    </w:p>
    <w:p w:rsidR="00990707" w:rsidRPr="00B34380" w:rsidRDefault="00DE1073" w:rsidP="00371257">
      <w:pPr>
        <w:widowControl w:val="0"/>
        <w:autoSpaceDE w:val="0"/>
        <w:autoSpaceDN w:val="0"/>
        <w:adjustRightInd w:val="0"/>
        <w:ind w:left="4536"/>
        <w:rPr>
          <w:rFonts w:ascii="Arial" w:hAnsi="Arial" w:cs="Arial"/>
          <w:sz w:val="24"/>
          <w:szCs w:val="24"/>
        </w:rPr>
      </w:pPr>
      <w:r w:rsidRPr="00B34380">
        <w:rPr>
          <w:rFonts w:ascii="Arial" w:hAnsi="Arial" w:cs="Arial"/>
          <w:sz w:val="24"/>
          <w:szCs w:val="24"/>
        </w:rPr>
        <w:t>от 09.02.</w:t>
      </w:r>
      <w:r w:rsidR="00990707" w:rsidRPr="00B34380">
        <w:rPr>
          <w:rFonts w:ascii="Arial" w:hAnsi="Arial" w:cs="Arial"/>
          <w:sz w:val="24"/>
          <w:szCs w:val="24"/>
        </w:rPr>
        <w:t>20</w:t>
      </w:r>
      <w:r w:rsidR="001A3883" w:rsidRPr="00B34380">
        <w:rPr>
          <w:rFonts w:ascii="Arial" w:hAnsi="Arial" w:cs="Arial"/>
          <w:sz w:val="24"/>
          <w:szCs w:val="24"/>
        </w:rPr>
        <w:t xml:space="preserve">22 </w:t>
      </w:r>
      <w:r w:rsidRPr="00B34380">
        <w:rPr>
          <w:rFonts w:ascii="Arial" w:hAnsi="Arial" w:cs="Arial"/>
          <w:sz w:val="24"/>
          <w:szCs w:val="24"/>
        </w:rPr>
        <w:t>№ 75</w:t>
      </w:r>
    </w:p>
    <w:p w:rsidR="00990707" w:rsidRPr="00B34380" w:rsidRDefault="00990707" w:rsidP="00371257">
      <w:pPr>
        <w:widowControl w:val="0"/>
        <w:tabs>
          <w:tab w:val="left" w:pos="4820"/>
        </w:tabs>
        <w:autoSpaceDE w:val="0"/>
        <w:autoSpaceDN w:val="0"/>
        <w:adjustRightInd w:val="0"/>
        <w:ind w:firstLine="4536"/>
        <w:rPr>
          <w:rFonts w:ascii="Arial" w:hAnsi="Arial" w:cs="Arial"/>
          <w:sz w:val="24"/>
          <w:szCs w:val="24"/>
        </w:rPr>
      </w:pPr>
    </w:p>
    <w:p w:rsidR="00990707" w:rsidRPr="00B34380" w:rsidRDefault="00990707" w:rsidP="00371257">
      <w:pPr>
        <w:widowControl w:val="0"/>
        <w:autoSpaceDE w:val="0"/>
        <w:autoSpaceDN w:val="0"/>
        <w:adjustRightInd w:val="0"/>
        <w:jc w:val="center"/>
        <w:rPr>
          <w:rFonts w:ascii="Arial" w:hAnsi="Arial" w:cs="Arial"/>
          <w:bCs/>
          <w:sz w:val="24"/>
          <w:szCs w:val="24"/>
        </w:rPr>
      </w:pPr>
      <w:bookmarkStart w:id="8" w:name="Par706"/>
      <w:bookmarkEnd w:id="8"/>
      <w:r w:rsidRPr="00B34380">
        <w:rPr>
          <w:rFonts w:ascii="Arial" w:hAnsi="Arial" w:cs="Arial"/>
          <w:bCs/>
          <w:sz w:val="24"/>
          <w:szCs w:val="24"/>
        </w:rPr>
        <w:t>БЛОК-СХЕМА</w:t>
      </w:r>
    </w:p>
    <w:p w:rsidR="00990707" w:rsidRPr="00B34380" w:rsidRDefault="00990707" w:rsidP="00371257">
      <w:pPr>
        <w:widowControl w:val="0"/>
        <w:autoSpaceDE w:val="0"/>
        <w:autoSpaceDN w:val="0"/>
        <w:adjustRightInd w:val="0"/>
        <w:jc w:val="center"/>
        <w:rPr>
          <w:rFonts w:ascii="Arial" w:hAnsi="Arial" w:cs="Arial"/>
          <w:bCs/>
          <w:sz w:val="24"/>
          <w:szCs w:val="24"/>
        </w:rPr>
      </w:pPr>
      <w:r w:rsidRPr="00B34380">
        <w:rPr>
          <w:rFonts w:ascii="Arial" w:hAnsi="Arial" w:cs="Arial"/>
          <w:bCs/>
          <w:sz w:val="24"/>
          <w:szCs w:val="24"/>
        </w:rPr>
        <w:t xml:space="preserve">предоставления муниципальной услуги </w:t>
      </w:r>
      <w:r w:rsidRPr="00B34380">
        <w:rPr>
          <w:rFonts w:ascii="Arial" w:hAnsi="Arial" w:cs="Arial"/>
          <w:sz w:val="24"/>
          <w:szCs w:val="24"/>
        </w:rPr>
        <w:t>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00C075DE" w:rsidRPr="00B34380">
        <w:rPr>
          <w:rFonts w:ascii="Arial" w:hAnsi="Arial" w:cs="Arial"/>
          <w:sz w:val="24"/>
          <w:szCs w:val="24"/>
          <w:shd w:val="clear" w:color="auto" w:fill="FFFFFF"/>
        </w:rPr>
        <w:t xml:space="preserve"> 29.12.2004 № </w:t>
      </w:r>
      <w:r w:rsidRPr="00B34380">
        <w:rPr>
          <w:rFonts w:ascii="Arial" w:hAnsi="Arial" w:cs="Arial"/>
          <w:sz w:val="24"/>
          <w:szCs w:val="24"/>
          <w:shd w:val="clear" w:color="auto" w:fill="FFFFFF"/>
        </w:rPr>
        <w:t>190-ФЗ</w:t>
      </w:r>
      <w:r w:rsidRPr="00B34380">
        <w:rPr>
          <w:rFonts w:ascii="Arial" w:hAnsi="Arial" w:cs="Arial"/>
          <w:sz w:val="24"/>
          <w:szCs w:val="24"/>
        </w:rPr>
        <w:t>, в собственность бесплатно</w:t>
      </w:r>
    </w:p>
    <w:p w:rsidR="00990707" w:rsidRPr="00B34380" w:rsidRDefault="001A3883" w:rsidP="00371257">
      <w:pPr>
        <w:autoSpaceDE w:val="0"/>
        <w:autoSpaceDN w:val="0"/>
        <w:adjustRightInd w:val="0"/>
        <w:rPr>
          <w:rFonts w:ascii="Arial" w:eastAsia="Calibri" w:hAnsi="Arial" w:cs="Arial"/>
          <w:sz w:val="24"/>
          <w:szCs w:val="24"/>
          <w:lang w:eastAsia="en-US"/>
        </w:rPr>
      </w:pPr>
      <w:r w:rsidRPr="00B34380">
        <w:rPr>
          <w:rFonts w:ascii="Arial" w:hAnsi="Arial" w:cs="Arial"/>
          <w:noProof/>
          <w:sz w:val="24"/>
          <w:szCs w:val="24"/>
        </w:rPr>
        <mc:AlternateContent>
          <mc:Choice Requires="wps">
            <w:drawing>
              <wp:anchor distT="0" distB="0" distL="114300" distR="114300" simplePos="0" relativeHeight="251660288" behindDoc="0" locked="0" layoutInCell="1" allowOverlap="1" wp14:anchorId="7818F7B2" wp14:editId="70E36863">
                <wp:simplePos x="0" y="0"/>
                <wp:positionH relativeFrom="column">
                  <wp:posOffset>721369</wp:posOffset>
                </wp:positionH>
                <wp:positionV relativeFrom="paragraph">
                  <wp:posOffset>185837</wp:posOffset>
                </wp:positionV>
                <wp:extent cx="4246245" cy="266131"/>
                <wp:effectExtent l="0" t="0" r="20955" b="1968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6245" cy="26613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Прием и регистрация </w:t>
                            </w:r>
                            <w:r>
                              <w:rPr>
                                <w:rFonts w:eastAsia="Calibri" w:cs="Arial"/>
                              </w:rPr>
                              <w:t>з</w:t>
                            </w:r>
                            <w:r w:rsidRPr="009D7A14">
                              <w:rPr>
                                <w:rFonts w:eastAsia="Calibri" w:cs="Arial"/>
                              </w:rPr>
                              <w:t>аявления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8F7B2" id="Прямоугольник 29" o:spid="_x0000_s1026" style="position:absolute;margin-left:56.8pt;margin-top:14.65pt;width:334.3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Прием и регистрация </w:t>
                      </w:r>
                      <w:r>
                        <w:rPr>
                          <w:rFonts w:eastAsia="Calibri" w:cs="Arial"/>
                        </w:rPr>
                        <w:t>з</w:t>
                      </w:r>
                      <w:r w:rsidRPr="009D7A14">
                        <w:rPr>
                          <w:rFonts w:eastAsia="Calibri" w:cs="Arial"/>
                        </w:rPr>
                        <w:t>аявления о предоставлении муниципальной услуги</w:t>
                      </w:r>
                    </w:p>
                  </w:txbxContent>
                </v:textbox>
              </v:rect>
            </w:pict>
          </mc:Fallback>
        </mc:AlternateContent>
      </w:r>
    </w:p>
    <w:p w:rsidR="00990707" w:rsidRPr="00B34380" w:rsidRDefault="00990707" w:rsidP="00371257">
      <w:pPr>
        <w:pStyle w:val="ConsPlusNormal"/>
        <w:jc w:val="center"/>
        <w:rPr>
          <w:sz w:val="24"/>
          <w:szCs w:val="24"/>
        </w:rPr>
      </w:pPr>
    </w:p>
    <w:p w:rsidR="00990707" w:rsidRPr="00B34380" w:rsidRDefault="001A3883" w:rsidP="00371257">
      <w:pPr>
        <w:pStyle w:val="ConsPlusNormal"/>
        <w:jc w:val="center"/>
        <w:rPr>
          <w:sz w:val="24"/>
          <w:szCs w:val="24"/>
        </w:rPr>
      </w:pPr>
      <w:r w:rsidRPr="00B34380">
        <w:rPr>
          <w:noProof/>
          <w:sz w:val="24"/>
          <w:szCs w:val="24"/>
          <w:lang w:bidi="ar-SA"/>
        </w:rPr>
        <mc:AlternateContent>
          <mc:Choice Requires="wps">
            <w:drawing>
              <wp:anchor distT="0" distB="0" distL="114300" distR="114300" simplePos="0" relativeHeight="251672576" behindDoc="0" locked="0" layoutInCell="1" allowOverlap="1" wp14:anchorId="63E0F583" wp14:editId="48377CE1">
                <wp:simplePos x="0" y="0"/>
                <wp:positionH relativeFrom="column">
                  <wp:posOffset>3897317</wp:posOffset>
                </wp:positionH>
                <wp:positionV relativeFrom="paragraph">
                  <wp:posOffset>119086</wp:posOffset>
                </wp:positionV>
                <wp:extent cx="85725" cy="193040"/>
                <wp:effectExtent l="19050" t="0" r="47625" b="35560"/>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BC505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8" o:spid="_x0000_s1026" type="#_x0000_t67" style="position:absolute;margin-left:306.9pt;margin-top:9.4pt;width:6.75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" adj="16498,7469" fillcolor="windowText" strokecolor="window" strokeweight="0">
                <v:stroke linestyle="thickThin"/>
                <v:path arrowok="t"/>
              </v:shape>
            </w:pict>
          </mc:Fallback>
        </mc:AlternateContent>
      </w:r>
    </w:p>
    <w:p w:rsidR="00990707" w:rsidRPr="00B34380" w:rsidRDefault="001A3883" w:rsidP="00371257">
      <w:pPr>
        <w:pStyle w:val="ConsPlusNormal"/>
        <w:jc w:val="center"/>
        <w:rPr>
          <w:sz w:val="24"/>
          <w:szCs w:val="24"/>
        </w:rPr>
      </w:pPr>
      <w:r w:rsidRPr="00B34380">
        <w:rPr>
          <w:noProof/>
          <w:sz w:val="24"/>
          <w:szCs w:val="24"/>
          <w:lang w:bidi="ar-SA"/>
        </w:rPr>
        <mc:AlternateContent>
          <mc:Choice Requires="wps">
            <w:drawing>
              <wp:anchor distT="0" distB="0" distL="114300" distR="114300" simplePos="0" relativeHeight="251662336" behindDoc="0" locked="0" layoutInCell="1" allowOverlap="1" wp14:anchorId="37197AF6" wp14:editId="678F1139">
                <wp:simplePos x="0" y="0"/>
                <wp:positionH relativeFrom="column">
                  <wp:posOffset>2398</wp:posOffset>
                </wp:positionH>
                <wp:positionV relativeFrom="paragraph">
                  <wp:posOffset>107315</wp:posOffset>
                </wp:positionV>
                <wp:extent cx="2216785" cy="800100"/>
                <wp:effectExtent l="0" t="0" r="12065"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800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DC212D" w:rsidRDefault="001A406A" w:rsidP="00990707">
                            <w:pPr>
                              <w:autoSpaceDE w:val="0"/>
                              <w:autoSpaceDN w:val="0"/>
                              <w:adjustRightInd w:val="0"/>
                              <w:jc w:val="center"/>
                              <w:rPr>
                                <w:rFonts w:eastAsia="Calibri" w:cs="Arial"/>
                              </w:rPr>
                            </w:pPr>
                            <w:r>
                              <w:t>П</w:t>
                            </w:r>
                            <w:r w:rsidRPr="00DC212D">
                              <w:t>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7AF6" id="Прямоугольник 27" o:spid="_x0000_s1027" style="position:absolute;left:0;text-align:left;margin-left:.2pt;margin-top:8.45pt;width:174.5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" fillcolor="window" strokecolor="windowText" strokeweight="1pt">
                <v:path arrowok="t"/>
                <v:textbox>
                  <w:txbxContent>
                    <w:p w:rsidR="001A406A" w:rsidRPr="00DC212D" w:rsidRDefault="001A406A" w:rsidP="00990707">
                      <w:pPr>
                        <w:autoSpaceDE w:val="0"/>
                        <w:autoSpaceDN w:val="0"/>
                        <w:adjustRightInd w:val="0"/>
                        <w:jc w:val="center"/>
                        <w:rPr>
                          <w:rFonts w:eastAsia="Calibri" w:cs="Arial"/>
                        </w:rPr>
                      </w:pPr>
                      <w:r>
                        <w:t>П</w:t>
                      </w:r>
                      <w:r w:rsidRPr="00DC212D">
                        <w:t>ринятие решения о приостановлении предоставления муниципальной услуги</w:t>
                      </w:r>
                    </w:p>
                  </w:txbxContent>
                </v:textbox>
              </v:rect>
            </w:pict>
          </mc:Fallback>
        </mc:AlternateContent>
      </w:r>
    </w:p>
    <w:p w:rsidR="00990707" w:rsidRPr="00B34380" w:rsidRDefault="001A3883" w:rsidP="00371257">
      <w:pPr>
        <w:pStyle w:val="ConsPlusNormal"/>
        <w:jc w:val="center"/>
        <w:rPr>
          <w:sz w:val="24"/>
          <w:szCs w:val="24"/>
        </w:rPr>
      </w:pPr>
      <w:r w:rsidRPr="00B34380">
        <w:rPr>
          <w:noProof/>
          <w:sz w:val="24"/>
          <w:szCs w:val="24"/>
          <w:lang w:bidi="ar-SA"/>
        </w:rPr>
        <mc:AlternateContent>
          <mc:Choice Requires="wps">
            <w:drawing>
              <wp:anchor distT="0" distB="0" distL="114300" distR="114300" simplePos="0" relativeHeight="251664384" behindDoc="0" locked="0" layoutInCell="1" allowOverlap="1" wp14:anchorId="704C511B" wp14:editId="3AD07291">
                <wp:simplePos x="0" y="0"/>
                <wp:positionH relativeFrom="column">
                  <wp:posOffset>2280967</wp:posOffset>
                </wp:positionH>
                <wp:positionV relativeFrom="paragraph">
                  <wp:posOffset>58515</wp:posOffset>
                </wp:positionV>
                <wp:extent cx="387985" cy="257175"/>
                <wp:effectExtent l="0" t="0" r="12065"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990707">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C511B" id="Прямоугольник 23" o:spid="_x0000_s1028" style="position:absolute;left:0;text-align:left;margin-left:179.6pt;margin-top:4.6pt;width:30.5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" fillcolor="window" strokecolor="window" strokeweight="1pt">
                <v:path arrowok="t"/>
                <v:textbox>
                  <w:txbxContent>
                    <w:p w:rsidR="001A406A" w:rsidRDefault="001A406A" w:rsidP="00990707">
                      <w:r>
                        <w:t>да</w:t>
                      </w:r>
                    </w:p>
                  </w:txbxContent>
                </v:textbox>
              </v:rect>
            </w:pict>
          </mc:Fallback>
        </mc:AlternateContent>
      </w:r>
      <w:r w:rsidRPr="00B34380">
        <w:rPr>
          <w:noProof/>
          <w:sz w:val="24"/>
          <w:szCs w:val="24"/>
          <w:lang w:bidi="ar-SA"/>
        </w:rPr>
        <mc:AlternateContent>
          <mc:Choice Requires="wps">
            <w:drawing>
              <wp:anchor distT="0" distB="0" distL="114300" distR="114300" simplePos="0" relativeHeight="251661312" behindDoc="0" locked="0" layoutInCell="1" allowOverlap="1" wp14:anchorId="0D0CB2C7" wp14:editId="3B333BE8">
                <wp:simplePos x="0" y="0"/>
                <wp:positionH relativeFrom="column">
                  <wp:posOffset>2720766</wp:posOffset>
                </wp:positionH>
                <wp:positionV relativeFrom="paragraph">
                  <wp:posOffset>35495</wp:posOffset>
                </wp:positionV>
                <wp:extent cx="3388995" cy="689212"/>
                <wp:effectExtent l="0" t="0" r="20955" b="158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8995" cy="6892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DC212D" w:rsidRDefault="001A406A" w:rsidP="00990707">
                            <w:pPr>
                              <w:autoSpaceDE w:val="0"/>
                              <w:autoSpaceDN w:val="0"/>
                              <w:adjustRightInd w:val="0"/>
                              <w:jc w:val="center"/>
                              <w:rPr>
                                <w:rFonts w:eastAsia="Calibri" w:cs="Arial"/>
                              </w:rPr>
                            </w:pPr>
                            <w:r w:rsidRPr="00DC212D">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B2C7" id="Прямоугольник 26" o:spid="_x0000_s1029" style="position:absolute;left:0;text-align:left;margin-left:214.25pt;margin-top:2.8pt;width:266.8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" fillcolor="window" strokecolor="windowText" strokeweight="1pt">
                <v:path arrowok="t"/>
                <v:textbox>
                  <w:txbxContent>
                    <w:p w:rsidR="001A406A" w:rsidRPr="00DC212D" w:rsidRDefault="001A406A" w:rsidP="00990707">
                      <w:pPr>
                        <w:autoSpaceDE w:val="0"/>
                        <w:autoSpaceDN w:val="0"/>
                        <w:adjustRightInd w:val="0"/>
                        <w:jc w:val="center"/>
                        <w:rPr>
                          <w:rFonts w:eastAsia="Calibri" w:cs="Arial"/>
                        </w:rPr>
                      </w:pPr>
                      <w:r w:rsidRPr="00DC212D">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v:rect>
            </w:pict>
          </mc:Fallback>
        </mc:AlternateContent>
      </w:r>
    </w:p>
    <w:p w:rsidR="00990707" w:rsidRPr="00B34380" w:rsidRDefault="001A3883" w:rsidP="00371257">
      <w:pPr>
        <w:pStyle w:val="ConsPlusNormal"/>
        <w:jc w:val="center"/>
        <w:rPr>
          <w:sz w:val="24"/>
          <w:szCs w:val="24"/>
        </w:rPr>
      </w:pPr>
      <w:r w:rsidRPr="00B34380">
        <w:rPr>
          <w:noProof/>
          <w:sz w:val="24"/>
          <w:szCs w:val="24"/>
          <w:lang w:bidi="ar-SA"/>
        </w:rPr>
        <mc:AlternateContent>
          <mc:Choice Requires="wps">
            <w:drawing>
              <wp:anchor distT="0" distB="0" distL="114300" distR="114300" simplePos="0" relativeHeight="251663360" behindDoc="0" locked="0" layoutInCell="1" allowOverlap="1" wp14:anchorId="4E577401" wp14:editId="0C0A1705">
                <wp:simplePos x="0" y="0"/>
                <wp:positionH relativeFrom="column">
                  <wp:posOffset>2414743</wp:posOffset>
                </wp:positionH>
                <wp:positionV relativeFrom="paragraph">
                  <wp:posOffset>3371</wp:posOffset>
                </wp:positionV>
                <wp:extent cx="85725" cy="482600"/>
                <wp:effectExtent l="0" t="26987" r="0" b="39688"/>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5725" cy="48260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B29F0F4" id="Стрелка вниз 22" o:spid="_x0000_s1026" type="#_x0000_t67" style="position:absolute;margin-left:190.15pt;margin-top:.25pt;width:6.75pt;height:3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" adj="19559,7469" fillcolor="windowText" strokecolor="window" strokeweight="0">
                <v:stroke linestyle="thickThin"/>
                <v:path arrowok="t"/>
              </v:shape>
            </w:pict>
          </mc:Fallback>
        </mc:AlternateContent>
      </w:r>
    </w:p>
    <w:p w:rsidR="00990707" w:rsidRPr="00B34380" w:rsidRDefault="00990707"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52F635FC" wp14:editId="4A81EECC">
                <wp:simplePos x="0" y="0"/>
                <wp:positionH relativeFrom="column">
                  <wp:posOffset>3017520</wp:posOffset>
                </wp:positionH>
                <wp:positionV relativeFrom="paragraph">
                  <wp:posOffset>20320</wp:posOffset>
                </wp:positionV>
                <wp:extent cx="85725" cy="161925"/>
                <wp:effectExtent l="19050" t="0" r="47625" b="4762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61925"/>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62C0680" id="Стрелка вниз 25" o:spid="_x0000_s1026" type="#_x0000_t67" style="position:absolute;margin-left:237.6pt;margin-top:1.6pt;width:6.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" adj="15517,7469" fillcolor="windowText" strokecolor="window" strokeweight="0">
                <v:stroke linestyle="thickThin"/>
                <v:path arrowok="t"/>
              </v:shape>
            </w:pict>
          </mc:Fallback>
        </mc:AlternateContent>
      </w:r>
    </w:p>
    <w:p w:rsidR="00990707" w:rsidRPr="00B34380" w:rsidRDefault="00990707" w:rsidP="00371257">
      <w:pPr>
        <w:pStyle w:val="ConsPlusNonformat"/>
        <w:jc w:val="both"/>
        <w:rPr>
          <w:rFonts w:ascii="Arial" w:hAnsi="Arial" w:cs="Arial"/>
          <w:sz w:val="24"/>
          <w:szCs w:val="24"/>
        </w:rPr>
      </w:pPr>
    </w:p>
    <w:p w:rsidR="00990707" w:rsidRPr="00B34380" w:rsidRDefault="001A3883"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75648" behindDoc="0" locked="0" layoutInCell="1" allowOverlap="1" wp14:anchorId="5F39EF87" wp14:editId="4CA6F695">
                <wp:simplePos x="0" y="0"/>
                <wp:positionH relativeFrom="column">
                  <wp:posOffset>3902691</wp:posOffset>
                </wp:positionH>
                <wp:positionV relativeFrom="paragraph">
                  <wp:posOffset>143444</wp:posOffset>
                </wp:positionV>
                <wp:extent cx="85725" cy="193040"/>
                <wp:effectExtent l="19050" t="0" r="47625" b="3556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271ADC" id="Стрелка вниз 19" o:spid="_x0000_s1026" type="#_x0000_t67" style="position:absolute;margin-left:307.3pt;margin-top:11.3pt;width:6.75pt;height:1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" adj="16498,7469" fillcolor="windowText" strokecolor="window" strokeweight="0">
                <v:stroke linestyle="thickThin"/>
                <v:path arrowok="t"/>
              </v:shape>
            </w:pict>
          </mc:Fallback>
        </mc:AlternateContent>
      </w:r>
    </w:p>
    <w:p w:rsidR="00990707" w:rsidRPr="00B34380" w:rsidRDefault="001A3883"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7CBEA136" wp14:editId="383B9DD0">
                <wp:simplePos x="0" y="0"/>
                <wp:positionH relativeFrom="column">
                  <wp:posOffset>4010480</wp:posOffset>
                </wp:positionH>
                <wp:positionV relativeFrom="paragraph">
                  <wp:posOffset>35560</wp:posOffset>
                </wp:positionV>
                <wp:extent cx="448310" cy="252484"/>
                <wp:effectExtent l="0" t="0" r="27940" b="146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252484"/>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990707">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EA136" id="Прямоугольник 21" o:spid="_x0000_s1030" style="position:absolute;left:0;text-align:left;margin-left:315.8pt;margin-top:2.8pt;width:35.3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" fillcolor="window" strokecolor="window" strokeweight="1pt">
                <v:path arrowok="t"/>
                <v:textbox>
                  <w:txbxContent>
                    <w:p w:rsidR="001A406A" w:rsidRDefault="001A406A" w:rsidP="00990707">
                      <w:r>
                        <w:t>нет</w:t>
                      </w:r>
                    </w:p>
                  </w:txbxContent>
                </v:textbox>
              </v:rect>
            </w:pict>
          </mc:Fallback>
        </mc:AlternateContent>
      </w:r>
      <w:r w:rsidRPr="00B34380">
        <w:rPr>
          <w:rFonts w:ascii="Arial" w:hAnsi="Arial" w:cs="Arial"/>
          <w:noProof/>
          <w:sz w:val="24"/>
          <w:szCs w:val="24"/>
          <w:lang w:eastAsia="ru-RU"/>
        </w:rPr>
        <mc:AlternateContent>
          <mc:Choice Requires="wps">
            <w:drawing>
              <wp:anchor distT="0" distB="0" distL="114300" distR="114300" simplePos="0" relativeHeight="251674624" behindDoc="0" locked="0" layoutInCell="1" allowOverlap="1" wp14:anchorId="5810D8E1" wp14:editId="195D12CC">
                <wp:simplePos x="0" y="0"/>
                <wp:positionH relativeFrom="column">
                  <wp:posOffset>986790</wp:posOffset>
                </wp:positionH>
                <wp:positionV relativeFrom="paragraph">
                  <wp:posOffset>35323</wp:posOffset>
                </wp:positionV>
                <wp:extent cx="85725" cy="193040"/>
                <wp:effectExtent l="19050" t="0" r="47625" b="35560"/>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EB20F8" id="Стрелка вниз 16" o:spid="_x0000_s1026" type="#_x0000_t67" style="position:absolute;margin-left:77.7pt;margin-top:2.8pt;width:6.75pt;height:1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" adj="16498,7469" fillcolor="windowText" strokecolor="window" strokeweight="0">
                <v:stroke linestyle="thickThin"/>
                <v:path arrowok="t"/>
              </v:shape>
            </w:pict>
          </mc:Fallback>
        </mc:AlternateContent>
      </w:r>
    </w:p>
    <w:p w:rsidR="00990707" w:rsidRPr="00B34380" w:rsidRDefault="001A3883"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230A46AD" wp14:editId="5C461657">
                <wp:simplePos x="0" y="0"/>
                <wp:positionH relativeFrom="column">
                  <wp:posOffset>2700840</wp:posOffset>
                </wp:positionH>
                <wp:positionV relativeFrom="paragraph">
                  <wp:posOffset>95240</wp:posOffset>
                </wp:positionV>
                <wp:extent cx="3396615" cy="669829"/>
                <wp:effectExtent l="0" t="0" r="13335" b="1651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6615" cy="66982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772732" w:rsidRDefault="001A406A" w:rsidP="00990707">
                            <w:pPr>
                              <w:autoSpaceDE w:val="0"/>
                              <w:autoSpaceDN w:val="0"/>
                              <w:adjustRightInd w:val="0"/>
                              <w:jc w:val="center"/>
                              <w:rPr>
                                <w:rFonts w:eastAsia="Calibri" w:cs="Arial"/>
                              </w:rPr>
                            </w:pPr>
                            <w:r>
                              <w:rPr>
                                <w:rFonts w:eastAsia="Calibri"/>
                              </w:rPr>
                              <w:t>Р</w:t>
                            </w:r>
                            <w:r w:rsidRPr="00772732">
                              <w:rPr>
                                <w:rFonts w:eastAsia="Calibri"/>
                              </w:rPr>
                              <w:t>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A46AD" id="Прямоугольник 17" o:spid="_x0000_s1031" style="position:absolute;left:0;text-align:left;margin-left:212.65pt;margin-top:7.5pt;width:267.45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" fillcolor="window" strokecolor="windowText" strokeweight="1pt">
                <v:path arrowok="t"/>
                <v:textbox>
                  <w:txbxContent>
                    <w:p w:rsidR="001A406A" w:rsidRPr="00772732" w:rsidRDefault="001A406A" w:rsidP="00990707">
                      <w:pPr>
                        <w:autoSpaceDE w:val="0"/>
                        <w:autoSpaceDN w:val="0"/>
                        <w:adjustRightInd w:val="0"/>
                        <w:jc w:val="center"/>
                        <w:rPr>
                          <w:rFonts w:eastAsia="Calibri" w:cs="Arial"/>
                        </w:rPr>
                      </w:pPr>
                      <w:r>
                        <w:rPr>
                          <w:rFonts w:eastAsia="Calibri"/>
                        </w:rPr>
                        <w:t>Р</w:t>
                      </w:r>
                      <w:r w:rsidRPr="00772732">
                        <w:rPr>
                          <w:rFonts w:eastAsia="Calibri"/>
                        </w:rPr>
                        <w:t>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txbxContent>
                </v:textbox>
              </v:rect>
            </w:pict>
          </mc:Fallback>
        </mc:AlternateContent>
      </w:r>
      <w:r w:rsidRPr="00B34380">
        <w:rPr>
          <w:rFonts w:ascii="Arial" w:hAnsi="Arial" w:cs="Arial"/>
          <w:noProof/>
          <w:sz w:val="24"/>
          <w:szCs w:val="24"/>
          <w:lang w:eastAsia="ru-RU"/>
        </w:rPr>
        <mc:AlternateContent>
          <mc:Choice Requires="wps">
            <w:drawing>
              <wp:anchor distT="0" distB="0" distL="114300" distR="114300" simplePos="0" relativeHeight="251673600" behindDoc="0" locked="0" layoutInCell="1" allowOverlap="1" wp14:anchorId="54BBA5A0" wp14:editId="3DCDD393">
                <wp:simplePos x="0" y="0"/>
                <wp:positionH relativeFrom="column">
                  <wp:posOffset>4862</wp:posOffset>
                </wp:positionH>
                <wp:positionV relativeFrom="paragraph">
                  <wp:posOffset>96131</wp:posOffset>
                </wp:positionV>
                <wp:extent cx="2216785" cy="552735"/>
                <wp:effectExtent l="0" t="0" r="1206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5527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DC212D" w:rsidRDefault="001A406A" w:rsidP="00990707">
                            <w:pPr>
                              <w:autoSpaceDE w:val="0"/>
                              <w:autoSpaceDN w:val="0"/>
                              <w:adjustRightInd w:val="0"/>
                              <w:jc w:val="center"/>
                              <w:rPr>
                                <w:rFonts w:eastAsia="Calibri" w:cs="Arial"/>
                              </w:rPr>
                            </w:pPr>
                            <w:r>
                              <w:t>П</w:t>
                            </w:r>
                            <w:r w:rsidRPr="00DC212D">
                              <w:t xml:space="preserve">овторный запрос документов в рамках межведомственного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A5A0" id="Прямоугольник 15" o:spid="_x0000_s1032" style="position:absolute;left:0;text-align:left;margin-left:.4pt;margin-top:7.55pt;width:174.5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" fillcolor="window" strokecolor="windowText" strokeweight="1pt">
                <v:path arrowok="t"/>
                <v:textbox>
                  <w:txbxContent>
                    <w:p w:rsidR="001A406A" w:rsidRPr="00DC212D" w:rsidRDefault="001A406A" w:rsidP="00990707">
                      <w:pPr>
                        <w:autoSpaceDE w:val="0"/>
                        <w:autoSpaceDN w:val="0"/>
                        <w:adjustRightInd w:val="0"/>
                        <w:jc w:val="center"/>
                        <w:rPr>
                          <w:rFonts w:eastAsia="Calibri" w:cs="Arial"/>
                        </w:rPr>
                      </w:pPr>
                      <w:r>
                        <w:t>П</w:t>
                      </w:r>
                      <w:r w:rsidRPr="00DC212D">
                        <w:t xml:space="preserve">овторный запрос документов в рамках межведомственного взаимодействия </w:t>
                      </w:r>
                    </w:p>
                  </w:txbxContent>
                </v:textbox>
              </v:rect>
            </w:pict>
          </mc:Fallback>
        </mc:AlternateContent>
      </w:r>
    </w:p>
    <w:p w:rsidR="00990707" w:rsidRPr="00B34380" w:rsidRDefault="001A3883"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14:anchorId="6627FBD7" wp14:editId="26F56343">
                <wp:simplePos x="0" y="0"/>
                <wp:positionH relativeFrom="column">
                  <wp:posOffset>2427776</wp:posOffset>
                </wp:positionH>
                <wp:positionV relativeFrom="paragraph">
                  <wp:posOffset>47919</wp:posOffset>
                </wp:positionV>
                <wp:extent cx="77470" cy="414020"/>
                <wp:effectExtent l="5715" t="19685" r="18415" b="26670"/>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7470" cy="414020"/>
                        </a:xfrm>
                        <a:prstGeom prst="downArrow">
                          <a:avLst>
                            <a:gd name="adj1" fmla="val 30843"/>
                            <a:gd name="adj2" fmla="val 44140"/>
                          </a:avLst>
                        </a:prstGeom>
                        <a:solidFill>
                          <a:srgbClr val="000000"/>
                        </a:solidFill>
                        <a:ln w="0" cmpd="thickThin" algn="ctr">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75051D7" id="Стрелка вниз 14" o:spid="_x0000_s1026" type="#_x0000_t67" style="position:absolute;margin-left:191.15pt;margin-top:3.75pt;width:6.1pt;height:32.6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" adj="19816,7469" fillcolor="black" strokecolor="white" strokeweight="0">
                <v:stroke linestyle="thickThin"/>
              </v:shape>
            </w:pict>
          </mc:Fallback>
        </mc:AlternateContent>
      </w: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816236"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654B8E86" wp14:editId="1EA7A4D1">
                <wp:simplePos x="0" y="0"/>
                <wp:positionH relativeFrom="column">
                  <wp:posOffset>25334</wp:posOffset>
                </wp:positionH>
                <wp:positionV relativeFrom="paragraph">
                  <wp:posOffset>100008</wp:posOffset>
                </wp:positionV>
                <wp:extent cx="2150745" cy="661916"/>
                <wp:effectExtent l="0" t="0" r="20955" b="241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745" cy="66191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Распоряжение о </w:t>
                            </w:r>
                            <w:r>
                              <w:rPr>
                                <w:rFonts w:eastAsia="Calibri" w:cs="Arial"/>
                              </w:rPr>
                              <w:t>предоставлении</w:t>
                            </w:r>
                            <w:r w:rsidRPr="009D7A14">
                              <w:rPr>
                                <w:rFonts w:eastAsia="Calibri" w:cs="Arial"/>
                              </w:rPr>
                              <w:t xml:space="preserve"> земельного участка</w:t>
                            </w:r>
                            <w:r>
                              <w:rPr>
                                <w:rFonts w:eastAsia="Calibri" w:cs="Arial"/>
                              </w:rPr>
                              <w:t xml:space="preserve"> или Распоряжение о предварительном согласовании и Уведомление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B8E86" id="Прямоугольник 32" o:spid="_x0000_s1033" style="position:absolute;left:0;text-align:left;margin-left:2pt;margin-top:7.85pt;width:169.35pt;height:5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Распоряжение о </w:t>
                      </w:r>
                      <w:r>
                        <w:rPr>
                          <w:rFonts w:eastAsia="Calibri" w:cs="Arial"/>
                        </w:rPr>
                        <w:t>предоставлении</w:t>
                      </w:r>
                      <w:r w:rsidRPr="009D7A14">
                        <w:rPr>
                          <w:rFonts w:eastAsia="Calibri" w:cs="Arial"/>
                        </w:rPr>
                        <w:t xml:space="preserve"> земельного участка</w:t>
                      </w:r>
                      <w:r>
                        <w:rPr>
                          <w:rFonts w:eastAsia="Calibri" w:cs="Arial"/>
                        </w:rPr>
                        <w:t xml:space="preserve"> или Распоряжение о предварительном согласовании и Уведомление</w:t>
                      </w:r>
                    </w:p>
                  </w:txbxContent>
                </v:textbox>
              </v:rect>
            </w:pict>
          </mc:Fallback>
        </mc:AlternateContent>
      </w:r>
      <w:r w:rsidRPr="00B34380">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14:anchorId="206A9C40" wp14:editId="34F9112D">
                <wp:simplePos x="0" y="0"/>
                <wp:positionH relativeFrom="column">
                  <wp:posOffset>3922338</wp:posOffset>
                </wp:positionH>
                <wp:positionV relativeFrom="paragraph">
                  <wp:posOffset>49027</wp:posOffset>
                </wp:positionV>
                <wp:extent cx="85725" cy="193040"/>
                <wp:effectExtent l="19050" t="0" r="47625" b="3556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C3C0A6B" id="Стрелка вниз 12" o:spid="_x0000_s1026" type="#_x0000_t67" style="position:absolute;margin-left:308.85pt;margin-top:3.85pt;width:6.75pt;height: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" adj="16498,7469" fillcolor="windowText" strokecolor="window" strokeweight="0">
                <v:stroke linestyle="thickThin"/>
                <v:path arrowok="t"/>
              </v:shape>
            </w:pict>
          </mc:Fallback>
        </mc:AlternateContent>
      </w:r>
    </w:p>
    <w:p w:rsidR="00990707" w:rsidRPr="00B34380" w:rsidRDefault="00816236"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78720" behindDoc="0" locked="0" layoutInCell="1" allowOverlap="1" wp14:anchorId="553650EF" wp14:editId="1FCBD2CB">
                <wp:simplePos x="0" y="0"/>
                <wp:positionH relativeFrom="column">
                  <wp:posOffset>2373752</wp:posOffset>
                </wp:positionH>
                <wp:positionV relativeFrom="paragraph">
                  <wp:posOffset>66847</wp:posOffset>
                </wp:positionV>
                <wp:extent cx="85725" cy="482600"/>
                <wp:effectExtent l="0" t="26987" r="0" b="39688"/>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5725" cy="48260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BA377B1" id="Стрелка вниз 13" o:spid="_x0000_s1026" type="#_x0000_t67" style="position:absolute;margin-left:186.9pt;margin-top:5.25pt;width:6.75pt;height:38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" adj="19559,7469" fillcolor="windowText" strokecolor="window" strokeweight="0">
                <v:stroke linestyle="thickThin"/>
                <v:path arrowok="t"/>
              </v:shape>
            </w:pict>
          </mc:Fallback>
        </mc:AlternateContent>
      </w:r>
      <w:r w:rsidRPr="00B34380">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753A9FD5" wp14:editId="6512AC7B">
                <wp:simplePos x="0" y="0"/>
                <wp:positionH relativeFrom="column">
                  <wp:posOffset>2218055</wp:posOffset>
                </wp:positionH>
                <wp:positionV relativeFrom="paragraph">
                  <wp:posOffset>3175</wp:posOffset>
                </wp:positionV>
                <wp:extent cx="435610" cy="256540"/>
                <wp:effectExtent l="0" t="0" r="21590" b="1016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256540"/>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990707">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A9FD5" id="Прямоугольник 24" o:spid="_x0000_s1034" style="position:absolute;left:0;text-align:left;margin-left:174.65pt;margin-top:.25pt;width:34.3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" fillcolor="window" strokecolor="window" strokeweight="1pt">
                <v:path arrowok="t"/>
                <v:textbox>
                  <w:txbxContent>
                    <w:p w:rsidR="001A406A" w:rsidRDefault="001A406A" w:rsidP="00990707">
                      <w:r>
                        <w:t>нет</w:t>
                      </w:r>
                    </w:p>
                  </w:txbxContent>
                </v:textbox>
              </v:rect>
            </w:pict>
          </mc:Fallback>
        </mc:AlternateContent>
      </w:r>
      <w:r w:rsidRPr="00B34380">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186FDF80" wp14:editId="16DDEBCC">
                <wp:simplePos x="0" y="0"/>
                <wp:positionH relativeFrom="column">
                  <wp:posOffset>2672999</wp:posOffset>
                </wp:positionH>
                <wp:positionV relativeFrom="paragraph">
                  <wp:posOffset>113447</wp:posOffset>
                </wp:positionV>
                <wp:extent cx="3388995" cy="395785"/>
                <wp:effectExtent l="0" t="0" r="20955" b="234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8995" cy="3957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DF80" id="Прямоугольник 18" o:spid="_x0000_s1035" style="position:absolute;left:0;text-align:left;margin-left:210.45pt;margin-top:8.95pt;width:266.85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Наличие оснований для отказа в предоставлении муниципальной услуги</w:t>
                      </w:r>
                    </w:p>
                  </w:txbxContent>
                </v:textbox>
              </v:rect>
            </w:pict>
          </mc:Fallback>
        </mc:AlternateContent>
      </w: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0F183C"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79744" behindDoc="0" locked="0" layoutInCell="1" allowOverlap="1" wp14:anchorId="660A6975" wp14:editId="387CA9D0">
                <wp:simplePos x="0" y="0"/>
                <wp:positionH relativeFrom="column">
                  <wp:posOffset>3935730</wp:posOffset>
                </wp:positionH>
                <wp:positionV relativeFrom="paragraph">
                  <wp:posOffset>129521</wp:posOffset>
                </wp:positionV>
                <wp:extent cx="85725" cy="193040"/>
                <wp:effectExtent l="19050" t="0" r="47625" b="3556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88DE610" id="Стрелка вниз 11" o:spid="_x0000_s1026" type="#_x0000_t67" style="position:absolute;margin-left:309.9pt;margin-top:10.2pt;width:6.75pt;height: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" adj="16498,7469" fillcolor="windowText" strokecolor="window" strokeweight="0">
                <v:stroke linestyle="thickThin"/>
                <v:path arrowok="t"/>
              </v:shape>
            </w:pict>
          </mc:Fallback>
        </mc:AlternateContent>
      </w:r>
      <w:r w:rsidR="00816236" w:rsidRPr="00B34380">
        <w:rPr>
          <w:rFonts w:ascii="Arial" w:hAnsi="Arial" w:cs="Arial"/>
          <w:noProof/>
          <w:sz w:val="24"/>
          <w:szCs w:val="24"/>
          <w:lang w:eastAsia="ru-RU"/>
        </w:rPr>
        <mc:AlternateContent>
          <mc:Choice Requires="wps">
            <w:drawing>
              <wp:anchor distT="0" distB="0" distL="114300" distR="114300" simplePos="0" relativeHeight="251685888" behindDoc="0" locked="0" layoutInCell="1" allowOverlap="1" wp14:anchorId="0FFD39B4" wp14:editId="009B63BE">
                <wp:simplePos x="0" y="0"/>
                <wp:positionH relativeFrom="column">
                  <wp:posOffset>4071620</wp:posOffset>
                </wp:positionH>
                <wp:positionV relativeFrom="paragraph">
                  <wp:posOffset>131426</wp:posOffset>
                </wp:positionV>
                <wp:extent cx="387985" cy="266046"/>
                <wp:effectExtent l="0" t="0" r="12065" b="2032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266046"/>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816236">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39B4" id="Прямоугольник 30" o:spid="_x0000_s1036" style="position:absolute;left:0;text-align:left;margin-left:320.6pt;margin-top:10.35pt;width:30.55pt;height:2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" fillcolor="window" strokecolor="window" strokeweight="1pt">
                <v:path arrowok="t"/>
                <v:textbox>
                  <w:txbxContent>
                    <w:p w:rsidR="001A406A" w:rsidRDefault="001A406A" w:rsidP="00816236">
                      <w:r>
                        <w:t>да</w:t>
                      </w:r>
                    </w:p>
                  </w:txbxContent>
                </v:textbox>
              </v:rect>
            </w:pict>
          </mc:Fallback>
        </mc:AlternateContent>
      </w:r>
    </w:p>
    <w:p w:rsidR="00990707" w:rsidRPr="00B34380" w:rsidRDefault="000F183C"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14:anchorId="6511B339" wp14:editId="731574C2">
                <wp:simplePos x="0" y="0"/>
                <wp:positionH relativeFrom="column">
                  <wp:posOffset>289190</wp:posOffset>
                </wp:positionH>
                <wp:positionV relativeFrom="paragraph">
                  <wp:posOffset>67320</wp:posOffset>
                </wp:positionV>
                <wp:extent cx="83185" cy="1502410"/>
                <wp:effectExtent l="19050" t="0" r="31115" b="4064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50241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8816C2F" id="Стрелка вниз 5" o:spid="_x0000_s1026" type="#_x0000_t67" style="position:absolute;margin-left:22.75pt;margin-top:5.3pt;width:6.55pt;height:11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" adj="20964,7469" fillcolor="windowText" strokecolor="window" strokeweight="0">
                <v:stroke linestyle="thickThin"/>
                <v:path arrowok="t"/>
              </v:shape>
            </w:pict>
          </mc:Fallback>
        </mc:AlternateContent>
      </w:r>
      <w:r w:rsidRPr="00B34380">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17D73326" wp14:editId="35D1F8A5">
                <wp:simplePos x="0" y="0"/>
                <wp:positionH relativeFrom="column">
                  <wp:posOffset>1748790</wp:posOffset>
                </wp:positionH>
                <wp:positionV relativeFrom="paragraph">
                  <wp:posOffset>71197</wp:posOffset>
                </wp:positionV>
                <wp:extent cx="83185" cy="864235"/>
                <wp:effectExtent l="19050" t="0" r="31115" b="3111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864235"/>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27D94A2" id="Стрелка вниз 4" o:spid="_x0000_s1026" type="#_x0000_t67" style="position:absolute;margin-left:137.7pt;margin-top:5.6pt;width:6.55pt;height:6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" adj="20494,7469" fillcolor="windowText" strokecolor="window" strokeweight="0">
                <v:stroke linestyle="thickThin"/>
                <v:path arrowok="t"/>
              </v:shape>
            </w:pict>
          </mc:Fallback>
        </mc:AlternateContent>
      </w:r>
    </w:p>
    <w:p w:rsidR="00990707" w:rsidRPr="00B34380" w:rsidRDefault="000F183C"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14:anchorId="6EE3F95F" wp14:editId="3AE2B65C">
                <wp:simplePos x="0" y="0"/>
                <wp:positionH relativeFrom="column">
                  <wp:posOffset>2645704</wp:posOffset>
                </wp:positionH>
                <wp:positionV relativeFrom="paragraph">
                  <wp:posOffset>137795</wp:posOffset>
                </wp:positionV>
                <wp:extent cx="3462020" cy="573206"/>
                <wp:effectExtent l="0" t="0" r="24130" b="1778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2020" cy="5732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772732" w:rsidRDefault="001A406A" w:rsidP="00990707">
                            <w:pPr>
                              <w:autoSpaceDE w:val="0"/>
                              <w:autoSpaceDN w:val="0"/>
                              <w:adjustRightInd w:val="0"/>
                              <w:jc w:val="center"/>
                              <w:rPr>
                                <w:rFonts w:eastAsia="Calibri" w:cs="Arial"/>
                              </w:rPr>
                            </w:pPr>
                            <w:r w:rsidRPr="00772732">
                              <w:rPr>
                                <w:rFonts w:eastAsia="Calibri"/>
                              </w:rPr>
                              <w:t xml:space="preserve">Распоряжения </w:t>
                            </w:r>
                            <w:r w:rsidRPr="00772732">
                              <w:t xml:space="preserve">об отказе в предварительном согласовании или </w:t>
                            </w:r>
                            <w:r w:rsidRPr="00772732">
                              <w:rPr>
                                <w:rFonts w:eastAsia="Calibri"/>
                              </w:rPr>
                              <w:t>Распоряжения об отказе в предоставлении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3F95F" id="Прямоугольник 31" o:spid="_x0000_s1037" style="position:absolute;left:0;text-align:left;margin-left:208.3pt;margin-top:10.85pt;width:272.6pt;height: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" fillcolor="window" strokecolor="windowText" strokeweight="1pt">
                <v:path arrowok="t"/>
                <v:textbox>
                  <w:txbxContent>
                    <w:p w:rsidR="001A406A" w:rsidRPr="00772732" w:rsidRDefault="001A406A" w:rsidP="00990707">
                      <w:pPr>
                        <w:autoSpaceDE w:val="0"/>
                        <w:autoSpaceDN w:val="0"/>
                        <w:adjustRightInd w:val="0"/>
                        <w:jc w:val="center"/>
                        <w:rPr>
                          <w:rFonts w:eastAsia="Calibri" w:cs="Arial"/>
                        </w:rPr>
                      </w:pPr>
                      <w:r w:rsidRPr="00772732">
                        <w:rPr>
                          <w:rFonts w:eastAsia="Calibri"/>
                        </w:rPr>
                        <w:t xml:space="preserve">Распоряжения </w:t>
                      </w:r>
                      <w:r w:rsidRPr="00772732">
                        <w:t xml:space="preserve">об отказе в предварительном согласовании или </w:t>
                      </w:r>
                      <w:r w:rsidRPr="00772732">
                        <w:rPr>
                          <w:rFonts w:eastAsia="Calibri"/>
                        </w:rPr>
                        <w:t>Распоряжения об отказе в предоставлении земельного участка</w:t>
                      </w:r>
                    </w:p>
                  </w:txbxContent>
                </v:textbox>
              </v:rect>
            </w:pict>
          </mc:Fallback>
        </mc:AlternateContent>
      </w: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0F183C" w:rsidP="00371257">
      <w:pPr>
        <w:rPr>
          <w:rFonts w:ascii="Arial" w:hAnsi="Arial" w:cs="Arial"/>
          <w:sz w:val="24"/>
          <w:szCs w:val="24"/>
        </w:rPr>
      </w:pPr>
      <w:r w:rsidRPr="00B34380">
        <w:rPr>
          <w:rFonts w:ascii="Arial" w:hAnsi="Arial" w:cs="Arial"/>
          <w:noProof/>
          <w:sz w:val="24"/>
          <w:szCs w:val="24"/>
        </w:rPr>
        <mc:AlternateContent>
          <mc:Choice Requires="wps">
            <w:drawing>
              <wp:anchor distT="0" distB="0" distL="114300" distR="114300" simplePos="0" relativeHeight="251681792" behindDoc="0" locked="0" layoutInCell="1" allowOverlap="1" wp14:anchorId="39449EFE" wp14:editId="18944A59">
                <wp:simplePos x="0" y="0"/>
                <wp:positionH relativeFrom="column">
                  <wp:posOffset>3960580</wp:posOffset>
                </wp:positionH>
                <wp:positionV relativeFrom="paragraph">
                  <wp:posOffset>134127</wp:posOffset>
                </wp:positionV>
                <wp:extent cx="85725" cy="193040"/>
                <wp:effectExtent l="19050" t="0" r="47625" b="3556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3D398CB" id="Стрелка вниз 20" o:spid="_x0000_s1026" type="#_x0000_t67" style="position:absolute;margin-left:311.85pt;margin-top:10.55pt;width:6.75pt;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" adj="16498,7469" fillcolor="windowText" strokecolor="window" strokeweight="0">
                <v:stroke linestyle="thickThin"/>
                <v:path arrowok="t"/>
              </v:shape>
            </w:pict>
          </mc:Fallback>
        </mc:AlternateContent>
      </w:r>
      <w:r w:rsidR="00990707" w:rsidRPr="00B34380">
        <w:rPr>
          <w:rFonts w:ascii="Arial" w:hAnsi="Arial" w:cs="Arial"/>
          <w:sz w:val="24"/>
          <w:szCs w:val="24"/>
        </w:rPr>
        <w:tab/>
      </w:r>
      <w:r w:rsidR="00990707" w:rsidRPr="00B34380">
        <w:rPr>
          <w:rFonts w:ascii="Arial" w:hAnsi="Arial" w:cs="Arial"/>
          <w:sz w:val="24"/>
          <w:szCs w:val="24"/>
        </w:rPr>
        <w:tab/>
      </w:r>
      <w:r w:rsidR="00990707" w:rsidRPr="00B34380">
        <w:rPr>
          <w:rFonts w:ascii="Arial" w:hAnsi="Arial" w:cs="Arial"/>
          <w:sz w:val="24"/>
          <w:szCs w:val="24"/>
        </w:rPr>
        <w:tab/>
      </w:r>
      <w:r w:rsidR="00990707" w:rsidRPr="00B34380">
        <w:rPr>
          <w:rFonts w:ascii="Arial" w:hAnsi="Arial" w:cs="Arial"/>
          <w:sz w:val="24"/>
          <w:szCs w:val="24"/>
        </w:rPr>
        <w:tab/>
      </w:r>
      <w:r w:rsidR="00990707" w:rsidRPr="00B34380">
        <w:rPr>
          <w:rFonts w:ascii="Arial" w:hAnsi="Arial" w:cs="Arial"/>
          <w:sz w:val="24"/>
          <w:szCs w:val="24"/>
        </w:rPr>
        <w:tab/>
      </w:r>
      <w:r w:rsidR="00990707" w:rsidRPr="00B34380">
        <w:rPr>
          <w:rFonts w:ascii="Arial" w:hAnsi="Arial" w:cs="Arial"/>
          <w:sz w:val="24"/>
          <w:szCs w:val="24"/>
        </w:rPr>
        <w:tab/>
      </w:r>
      <w:r w:rsidR="00990707" w:rsidRPr="00B34380">
        <w:rPr>
          <w:rFonts w:ascii="Arial" w:hAnsi="Arial" w:cs="Arial"/>
          <w:sz w:val="24"/>
          <w:szCs w:val="24"/>
        </w:rPr>
        <w:tab/>
      </w:r>
      <w:r w:rsidR="00990707" w:rsidRPr="00B34380">
        <w:rPr>
          <w:rFonts w:ascii="Arial" w:hAnsi="Arial" w:cs="Arial"/>
          <w:sz w:val="24"/>
          <w:szCs w:val="24"/>
        </w:rPr>
        <w:tab/>
      </w:r>
    </w:p>
    <w:p w:rsidR="00990707" w:rsidRPr="00B34380" w:rsidRDefault="00990707" w:rsidP="00371257">
      <w:pPr>
        <w:pStyle w:val="ConsPlusNonformat"/>
        <w:jc w:val="both"/>
        <w:rPr>
          <w:rFonts w:ascii="Arial" w:hAnsi="Arial" w:cs="Arial"/>
          <w:sz w:val="24"/>
          <w:szCs w:val="24"/>
        </w:rPr>
      </w:pPr>
    </w:p>
    <w:p w:rsidR="00990707" w:rsidRPr="00B34380" w:rsidRDefault="000F183C"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0A0EBACE" wp14:editId="722116D2">
                <wp:simplePos x="0" y="0"/>
                <wp:positionH relativeFrom="column">
                  <wp:posOffset>544195</wp:posOffset>
                </wp:positionH>
                <wp:positionV relativeFrom="paragraph">
                  <wp:posOffset>37181</wp:posOffset>
                </wp:positionV>
                <wp:extent cx="5032375" cy="272415"/>
                <wp:effectExtent l="0" t="0" r="1587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2375" cy="2724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Выдача оформленных документов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EBACE" id="Прямоугольник 3" o:spid="_x0000_s1038" style="position:absolute;left:0;text-align:left;margin-left:42.85pt;margin-top:2.95pt;width:396.25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Выдача оформленных документов Заявителю</w:t>
                      </w:r>
                    </w:p>
                  </w:txbxContent>
                </v:textbox>
              </v:rect>
            </w:pict>
          </mc:Fallback>
        </mc:AlternateContent>
      </w: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990707" w:rsidP="00371257">
      <w:pPr>
        <w:pStyle w:val="ConsPlusNonformat"/>
        <w:jc w:val="both"/>
        <w:rPr>
          <w:rFonts w:ascii="Arial" w:hAnsi="Arial" w:cs="Arial"/>
          <w:sz w:val="24"/>
          <w:szCs w:val="24"/>
        </w:rPr>
      </w:pPr>
    </w:p>
    <w:p w:rsidR="00990707" w:rsidRPr="00B34380" w:rsidRDefault="000F183C" w:rsidP="00371257">
      <w:pPr>
        <w:pStyle w:val="ConsPlusNonformat"/>
        <w:jc w:val="both"/>
        <w:rPr>
          <w:rFonts w:ascii="Arial" w:hAnsi="Arial" w:cs="Arial"/>
          <w:sz w:val="24"/>
          <w:szCs w:val="24"/>
        </w:rPr>
      </w:pPr>
      <w:r w:rsidRPr="00B34380">
        <w:rPr>
          <w:rFonts w:ascii="Arial" w:hAnsi="Arial" w:cs="Arial"/>
          <w:noProof/>
          <w:sz w:val="24"/>
          <w:szCs w:val="24"/>
          <w:lang w:eastAsia="ru-RU"/>
        </w:rPr>
        <mc:AlternateContent>
          <mc:Choice Requires="wps">
            <w:drawing>
              <wp:anchor distT="0" distB="0" distL="114300" distR="114300" simplePos="0" relativeHeight="251683840" behindDoc="0" locked="0" layoutInCell="1" allowOverlap="1" wp14:anchorId="49C60EEA" wp14:editId="4E37045E">
                <wp:simplePos x="0" y="0"/>
                <wp:positionH relativeFrom="column">
                  <wp:posOffset>4862</wp:posOffset>
                </wp:positionH>
                <wp:positionV relativeFrom="paragraph">
                  <wp:posOffset>13989</wp:posOffset>
                </wp:positionV>
                <wp:extent cx="5032375" cy="866633"/>
                <wp:effectExtent l="0" t="0" r="15875" b="1016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2375" cy="8666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A03516" w:rsidRDefault="001A406A" w:rsidP="00990707">
                            <w:pPr>
                              <w:autoSpaceDE w:val="0"/>
                              <w:autoSpaceDN w:val="0"/>
                              <w:adjustRightInd w:val="0"/>
                              <w:jc w:val="center"/>
                              <w:rPr>
                                <w:rFonts w:eastAsia="Calibri" w:cs="Arial"/>
                              </w:rPr>
                            </w:pPr>
                            <w:r w:rsidRPr="00A03516">
                              <w:rPr>
                                <w:rFonts w:eastAsia="Calibri"/>
                              </w:rPr>
                              <w:t xml:space="preserve">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A03516">
                              <w:rPr>
                                <w:shd w:val="clear" w:color="auto" w:fill="FFFFFF"/>
                              </w:rPr>
                              <w:t xml:space="preserve">выписки из Единого государственного реестра недвижимости после такой </w:t>
                            </w:r>
                            <w:r w:rsidRPr="00A03516">
                              <w:rPr>
                                <w:bCs/>
                                <w:shd w:val="clear" w:color="auto" w:fill="FFFFFF"/>
                              </w:rPr>
                              <w:t>государственной регистрации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60EEA" id="Прямоугольник 33" o:spid="_x0000_s1039" style="position:absolute;left:0;text-align:left;margin-left:.4pt;margin-top:1.1pt;width:396.25pt;height:6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" fillcolor="window" strokecolor="windowText" strokeweight="1pt">
                <v:path arrowok="t"/>
                <v:textbox>
                  <w:txbxContent>
                    <w:p w:rsidR="001A406A" w:rsidRPr="00A03516" w:rsidRDefault="001A406A" w:rsidP="00990707">
                      <w:pPr>
                        <w:autoSpaceDE w:val="0"/>
                        <w:autoSpaceDN w:val="0"/>
                        <w:adjustRightInd w:val="0"/>
                        <w:jc w:val="center"/>
                        <w:rPr>
                          <w:rFonts w:eastAsia="Calibri" w:cs="Arial"/>
                        </w:rPr>
                      </w:pPr>
                      <w:r w:rsidRPr="00A03516">
                        <w:rPr>
                          <w:rFonts w:eastAsia="Calibri"/>
                        </w:rPr>
                        <w:t xml:space="preserve">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A03516">
                        <w:rPr>
                          <w:shd w:val="clear" w:color="auto" w:fill="FFFFFF"/>
                        </w:rPr>
                        <w:t xml:space="preserve">выписки из Единого государственного реестра недвижимости после такой </w:t>
                      </w:r>
                      <w:r w:rsidRPr="00A03516">
                        <w:rPr>
                          <w:bCs/>
                          <w:shd w:val="clear" w:color="auto" w:fill="FFFFFF"/>
                        </w:rPr>
                        <w:t>государственной регистрации</w:t>
                      </w:r>
                    </w:p>
                  </w:txbxContent>
                </v:textbox>
              </v:rect>
            </w:pict>
          </mc:Fallback>
        </mc:AlternateContent>
      </w:r>
    </w:p>
    <w:p w:rsidR="00990707" w:rsidRPr="00B34380" w:rsidRDefault="00990707" w:rsidP="00371257">
      <w:pPr>
        <w:widowControl w:val="0"/>
        <w:autoSpaceDE w:val="0"/>
        <w:autoSpaceDN w:val="0"/>
        <w:adjustRightInd w:val="0"/>
        <w:ind w:firstLine="709"/>
        <w:jc w:val="both"/>
        <w:rPr>
          <w:rFonts w:ascii="Arial" w:hAnsi="Arial" w:cs="Arial"/>
          <w:sz w:val="24"/>
          <w:szCs w:val="24"/>
        </w:rPr>
      </w:pPr>
    </w:p>
    <w:p w:rsidR="003A0B09" w:rsidRPr="00B34380" w:rsidRDefault="003A0B09" w:rsidP="00371257">
      <w:pPr>
        <w:pStyle w:val="a5"/>
        <w:tabs>
          <w:tab w:val="left" w:pos="8820"/>
        </w:tabs>
        <w:ind w:firstLine="0"/>
        <w:rPr>
          <w:rFonts w:ascii="Arial" w:hAnsi="Arial" w:cs="Arial"/>
          <w:sz w:val="24"/>
          <w:szCs w:val="24"/>
        </w:rPr>
      </w:pPr>
    </w:p>
    <w:sectPr w:rsidR="003A0B09" w:rsidRPr="00B34380" w:rsidSect="00B34380">
      <w:pgSz w:w="11906" w:h="16838"/>
      <w:pgMar w:top="992"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A70" w:rsidRDefault="00A96A70">
      <w:r>
        <w:separator/>
      </w:r>
    </w:p>
  </w:endnote>
  <w:endnote w:type="continuationSeparator" w:id="0">
    <w:p w:rsidR="00A96A70" w:rsidRDefault="00A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A70" w:rsidRDefault="00A96A70">
      <w:r>
        <w:separator/>
      </w:r>
    </w:p>
  </w:footnote>
  <w:footnote w:type="continuationSeparator" w:id="0">
    <w:p w:rsidR="00A96A70" w:rsidRDefault="00A96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42348"/>
    <w:multiLevelType w:val="hybridMultilevel"/>
    <w:tmpl w:val="60FAEFD4"/>
    <w:lvl w:ilvl="0" w:tplc="655CF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16244"/>
    <w:multiLevelType w:val="singleLevel"/>
    <w:tmpl w:val="E4C01A44"/>
    <w:lvl w:ilvl="0">
      <w:start w:val="1"/>
      <w:numFmt w:val="decimal"/>
      <w:lvlText w:val="%1."/>
      <w:legacy w:legacy="1" w:legacySpace="0" w:legacyIndent="346"/>
      <w:lvlJc w:val="left"/>
      <w:rPr>
        <w:rFonts w:ascii="Times New Roman" w:hAnsi="Times New Roman" w:cs="Times New Roman" w:hint="default"/>
      </w:rPr>
    </w:lvl>
  </w:abstractNum>
  <w:abstractNum w:abstractNumId="2">
    <w:nsid w:val="55B30B8B"/>
    <w:multiLevelType w:val="hybridMultilevel"/>
    <w:tmpl w:val="9E909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753660"/>
    <w:multiLevelType w:val="hybridMultilevel"/>
    <w:tmpl w:val="6974FDE4"/>
    <w:lvl w:ilvl="0" w:tplc="5EF421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35"/>
    <w:rsid w:val="0000524F"/>
    <w:rsid w:val="00015A1C"/>
    <w:rsid w:val="0002117B"/>
    <w:rsid w:val="000347AF"/>
    <w:rsid w:val="000350EC"/>
    <w:rsid w:val="00044E97"/>
    <w:rsid w:val="000507F4"/>
    <w:rsid w:val="00073033"/>
    <w:rsid w:val="00077C88"/>
    <w:rsid w:val="00084DAA"/>
    <w:rsid w:val="000964F6"/>
    <w:rsid w:val="000B2080"/>
    <w:rsid w:val="000B45EF"/>
    <w:rsid w:val="000C76D0"/>
    <w:rsid w:val="000F183C"/>
    <w:rsid w:val="000F5BE6"/>
    <w:rsid w:val="00130304"/>
    <w:rsid w:val="00134731"/>
    <w:rsid w:val="001422C8"/>
    <w:rsid w:val="001464CD"/>
    <w:rsid w:val="001506F8"/>
    <w:rsid w:val="0015438E"/>
    <w:rsid w:val="0015550B"/>
    <w:rsid w:val="001615F8"/>
    <w:rsid w:val="00173A02"/>
    <w:rsid w:val="00175D58"/>
    <w:rsid w:val="0018267A"/>
    <w:rsid w:val="0018783F"/>
    <w:rsid w:val="00191916"/>
    <w:rsid w:val="00197B7C"/>
    <w:rsid w:val="001A10B0"/>
    <w:rsid w:val="001A3883"/>
    <w:rsid w:val="001A406A"/>
    <w:rsid w:val="001C49C2"/>
    <w:rsid w:val="001D41DC"/>
    <w:rsid w:val="001E42C0"/>
    <w:rsid w:val="001F6B50"/>
    <w:rsid w:val="00203385"/>
    <w:rsid w:val="002162CE"/>
    <w:rsid w:val="002271CB"/>
    <w:rsid w:val="0023592F"/>
    <w:rsid w:val="00242533"/>
    <w:rsid w:val="002468B2"/>
    <w:rsid w:val="00264FD8"/>
    <w:rsid w:val="0026689B"/>
    <w:rsid w:val="00281364"/>
    <w:rsid w:val="00283C59"/>
    <w:rsid w:val="00285620"/>
    <w:rsid w:val="00287ED5"/>
    <w:rsid w:val="0029764C"/>
    <w:rsid w:val="00297955"/>
    <w:rsid w:val="002B4262"/>
    <w:rsid w:val="002B4E28"/>
    <w:rsid w:val="002D09CD"/>
    <w:rsid w:val="002F17DE"/>
    <w:rsid w:val="002F215B"/>
    <w:rsid w:val="003007F7"/>
    <w:rsid w:val="00321B17"/>
    <w:rsid w:val="00322582"/>
    <w:rsid w:val="00324306"/>
    <w:rsid w:val="00331D35"/>
    <w:rsid w:val="00346B06"/>
    <w:rsid w:val="0035386C"/>
    <w:rsid w:val="003539FE"/>
    <w:rsid w:val="00355C91"/>
    <w:rsid w:val="00361CB3"/>
    <w:rsid w:val="00366EEF"/>
    <w:rsid w:val="00371257"/>
    <w:rsid w:val="0037344A"/>
    <w:rsid w:val="003739E1"/>
    <w:rsid w:val="003A0B09"/>
    <w:rsid w:val="003A3B11"/>
    <w:rsid w:val="003A4FE7"/>
    <w:rsid w:val="003C6FD9"/>
    <w:rsid w:val="003D3AFA"/>
    <w:rsid w:val="003D7C83"/>
    <w:rsid w:val="003E4FA8"/>
    <w:rsid w:val="003E64FA"/>
    <w:rsid w:val="003E7BF4"/>
    <w:rsid w:val="003F6FA4"/>
    <w:rsid w:val="003F7918"/>
    <w:rsid w:val="004054C0"/>
    <w:rsid w:val="004074F6"/>
    <w:rsid w:val="00443D9E"/>
    <w:rsid w:val="00444C95"/>
    <w:rsid w:val="004547B0"/>
    <w:rsid w:val="00457FA6"/>
    <w:rsid w:val="0046607F"/>
    <w:rsid w:val="00466179"/>
    <w:rsid w:val="0047551D"/>
    <w:rsid w:val="004A4C29"/>
    <w:rsid w:val="004C6CF9"/>
    <w:rsid w:val="004D0328"/>
    <w:rsid w:val="004D0679"/>
    <w:rsid w:val="004D2053"/>
    <w:rsid w:val="004E0AB2"/>
    <w:rsid w:val="004E2C23"/>
    <w:rsid w:val="004E5133"/>
    <w:rsid w:val="004F5F69"/>
    <w:rsid w:val="004F6BB0"/>
    <w:rsid w:val="005048D8"/>
    <w:rsid w:val="00510431"/>
    <w:rsid w:val="00515281"/>
    <w:rsid w:val="00527F68"/>
    <w:rsid w:val="005305E6"/>
    <w:rsid w:val="00547E76"/>
    <w:rsid w:val="00551EE0"/>
    <w:rsid w:val="0055202B"/>
    <w:rsid w:val="00552BF7"/>
    <w:rsid w:val="005530FF"/>
    <w:rsid w:val="005965C2"/>
    <w:rsid w:val="005B60EE"/>
    <w:rsid w:val="0060265B"/>
    <w:rsid w:val="00613F4C"/>
    <w:rsid w:val="00616DF5"/>
    <w:rsid w:val="00633CAA"/>
    <w:rsid w:val="006400DC"/>
    <w:rsid w:val="006412B4"/>
    <w:rsid w:val="00646511"/>
    <w:rsid w:val="00650856"/>
    <w:rsid w:val="00673B1D"/>
    <w:rsid w:val="0068433A"/>
    <w:rsid w:val="00687A00"/>
    <w:rsid w:val="006A6F28"/>
    <w:rsid w:val="006B2AF4"/>
    <w:rsid w:val="006D1D77"/>
    <w:rsid w:val="006D32BE"/>
    <w:rsid w:val="006D67BA"/>
    <w:rsid w:val="006E145B"/>
    <w:rsid w:val="006F3C39"/>
    <w:rsid w:val="007028FB"/>
    <w:rsid w:val="00706C6A"/>
    <w:rsid w:val="0070798C"/>
    <w:rsid w:val="007137D9"/>
    <w:rsid w:val="00723819"/>
    <w:rsid w:val="00737A14"/>
    <w:rsid w:val="00766E14"/>
    <w:rsid w:val="00770DD8"/>
    <w:rsid w:val="00775592"/>
    <w:rsid w:val="00786521"/>
    <w:rsid w:val="00791BD8"/>
    <w:rsid w:val="00793C9E"/>
    <w:rsid w:val="007B437F"/>
    <w:rsid w:val="007E7BD7"/>
    <w:rsid w:val="007F1169"/>
    <w:rsid w:val="007F6759"/>
    <w:rsid w:val="008042C8"/>
    <w:rsid w:val="00816075"/>
    <w:rsid w:val="00816236"/>
    <w:rsid w:val="00817080"/>
    <w:rsid w:val="00817477"/>
    <w:rsid w:val="00822C04"/>
    <w:rsid w:val="008318F1"/>
    <w:rsid w:val="00835F23"/>
    <w:rsid w:val="008375B1"/>
    <w:rsid w:val="008626E6"/>
    <w:rsid w:val="00863417"/>
    <w:rsid w:val="00866CF9"/>
    <w:rsid w:val="0087346C"/>
    <w:rsid w:val="00874676"/>
    <w:rsid w:val="00880C3C"/>
    <w:rsid w:val="00883EF9"/>
    <w:rsid w:val="008C1760"/>
    <w:rsid w:val="008C46B2"/>
    <w:rsid w:val="008C5FD2"/>
    <w:rsid w:val="008D4C52"/>
    <w:rsid w:val="008F4717"/>
    <w:rsid w:val="00901FFC"/>
    <w:rsid w:val="00904447"/>
    <w:rsid w:val="00914E32"/>
    <w:rsid w:val="009240D6"/>
    <w:rsid w:val="00935509"/>
    <w:rsid w:val="009466FE"/>
    <w:rsid w:val="0098317E"/>
    <w:rsid w:val="00990707"/>
    <w:rsid w:val="009A5195"/>
    <w:rsid w:val="009B3BC9"/>
    <w:rsid w:val="009B53FB"/>
    <w:rsid w:val="009B76F8"/>
    <w:rsid w:val="009C7116"/>
    <w:rsid w:val="00A277DF"/>
    <w:rsid w:val="00A36901"/>
    <w:rsid w:val="00A37B55"/>
    <w:rsid w:val="00A413D6"/>
    <w:rsid w:val="00A470A9"/>
    <w:rsid w:val="00A60B0D"/>
    <w:rsid w:val="00A72AB2"/>
    <w:rsid w:val="00A74B44"/>
    <w:rsid w:val="00A74C6B"/>
    <w:rsid w:val="00A86244"/>
    <w:rsid w:val="00A96A70"/>
    <w:rsid w:val="00AA25C3"/>
    <w:rsid w:val="00AB1D69"/>
    <w:rsid w:val="00AB7E46"/>
    <w:rsid w:val="00AD00BD"/>
    <w:rsid w:val="00AD406F"/>
    <w:rsid w:val="00AD627B"/>
    <w:rsid w:val="00B00C20"/>
    <w:rsid w:val="00B01710"/>
    <w:rsid w:val="00B01E7C"/>
    <w:rsid w:val="00B1599A"/>
    <w:rsid w:val="00B34380"/>
    <w:rsid w:val="00B406BB"/>
    <w:rsid w:val="00B41054"/>
    <w:rsid w:val="00B52E38"/>
    <w:rsid w:val="00B55852"/>
    <w:rsid w:val="00B67C12"/>
    <w:rsid w:val="00BA5665"/>
    <w:rsid w:val="00BB0D27"/>
    <w:rsid w:val="00BD13DB"/>
    <w:rsid w:val="00BD35FC"/>
    <w:rsid w:val="00BD682E"/>
    <w:rsid w:val="00BF156B"/>
    <w:rsid w:val="00C075DE"/>
    <w:rsid w:val="00C1022E"/>
    <w:rsid w:val="00C1223B"/>
    <w:rsid w:val="00C22D4C"/>
    <w:rsid w:val="00C27202"/>
    <w:rsid w:val="00C345E5"/>
    <w:rsid w:val="00C42BFB"/>
    <w:rsid w:val="00C523DF"/>
    <w:rsid w:val="00C523EE"/>
    <w:rsid w:val="00C64714"/>
    <w:rsid w:val="00C661BB"/>
    <w:rsid w:val="00C71F44"/>
    <w:rsid w:val="00C754E9"/>
    <w:rsid w:val="00C85D46"/>
    <w:rsid w:val="00C87A12"/>
    <w:rsid w:val="00C918D0"/>
    <w:rsid w:val="00CA27C5"/>
    <w:rsid w:val="00CA2E53"/>
    <w:rsid w:val="00CC35E9"/>
    <w:rsid w:val="00CF165F"/>
    <w:rsid w:val="00CF4E8B"/>
    <w:rsid w:val="00CF69D1"/>
    <w:rsid w:val="00D36AB3"/>
    <w:rsid w:val="00D64370"/>
    <w:rsid w:val="00D67178"/>
    <w:rsid w:val="00D8397C"/>
    <w:rsid w:val="00D97DDE"/>
    <w:rsid w:val="00DA603B"/>
    <w:rsid w:val="00DB0369"/>
    <w:rsid w:val="00DB6B0A"/>
    <w:rsid w:val="00DC1B5A"/>
    <w:rsid w:val="00DC3A08"/>
    <w:rsid w:val="00DC6845"/>
    <w:rsid w:val="00DC684A"/>
    <w:rsid w:val="00DD1C4E"/>
    <w:rsid w:val="00DD2DD7"/>
    <w:rsid w:val="00DD4F89"/>
    <w:rsid w:val="00DD566A"/>
    <w:rsid w:val="00DE1073"/>
    <w:rsid w:val="00DE4734"/>
    <w:rsid w:val="00E02308"/>
    <w:rsid w:val="00E2355A"/>
    <w:rsid w:val="00E269AC"/>
    <w:rsid w:val="00E42A4A"/>
    <w:rsid w:val="00E51920"/>
    <w:rsid w:val="00E5696F"/>
    <w:rsid w:val="00E60D58"/>
    <w:rsid w:val="00E632E9"/>
    <w:rsid w:val="00EA025F"/>
    <w:rsid w:val="00EB6360"/>
    <w:rsid w:val="00ED4E90"/>
    <w:rsid w:val="00EE53E9"/>
    <w:rsid w:val="00EE5A76"/>
    <w:rsid w:val="00EE5FAE"/>
    <w:rsid w:val="00EF3006"/>
    <w:rsid w:val="00EF44FC"/>
    <w:rsid w:val="00EF7767"/>
    <w:rsid w:val="00F1424C"/>
    <w:rsid w:val="00F2049E"/>
    <w:rsid w:val="00F21B07"/>
    <w:rsid w:val="00F22F4B"/>
    <w:rsid w:val="00F252B8"/>
    <w:rsid w:val="00F537CD"/>
    <w:rsid w:val="00FC20B3"/>
    <w:rsid w:val="00FD11C9"/>
    <w:rsid w:val="00FD1F01"/>
    <w:rsid w:val="00FF1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E391A-7E18-49EE-AF5F-1B586EF8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D35"/>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qFormat/>
    <w:rsid w:val="00990707"/>
    <w:pPr>
      <w:keepNext/>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31D35"/>
    <w:pPr>
      <w:jc w:val="both"/>
    </w:pPr>
    <w:rPr>
      <w:sz w:val="26"/>
    </w:rPr>
  </w:style>
  <w:style w:type="character" w:customStyle="1" w:styleId="a4">
    <w:name w:val="Основной текст Знак"/>
    <w:basedOn w:val="a0"/>
    <w:link w:val="a3"/>
    <w:uiPriority w:val="99"/>
    <w:rsid w:val="00331D35"/>
    <w:rPr>
      <w:rFonts w:ascii="Times New Roman" w:eastAsia="Times New Roman" w:hAnsi="Times New Roman" w:cs="Times New Roman"/>
      <w:sz w:val="26"/>
      <w:szCs w:val="20"/>
      <w:lang w:eastAsia="ru-RU"/>
    </w:rPr>
  </w:style>
  <w:style w:type="paragraph" w:styleId="a5">
    <w:name w:val="Body Text Indent"/>
    <w:basedOn w:val="a"/>
    <w:link w:val="a6"/>
    <w:rsid w:val="00331D35"/>
    <w:pPr>
      <w:ind w:firstLine="720"/>
      <w:jc w:val="both"/>
    </w:pPr>
    <w:rPr>
      <w:sz w:val="26"/>
    </w:rPr>
  </w:style>
  <w:style w:type="character" w:customStyle="1" w:styleId="a6">
    <w:name w:val="Основной текст с отступом Знак"/>
    <w:basedOn w:val="a0"/>
    <w:link w:val="a5"/>
    <w:rsid w:val="00331D35"/>
    <w:rPr>
      <w:rFonts w:ascii="Times New Roman" w:eastAsia="Times New Roman" w:hAnsi="Times New Roman" w:cs="Times New Roman"/>
      <w:sz w:val="26"/>
      <w:szCs w:val="20"/>
      <w:lang w:eastAsia="ru-RU"/>
    </w:rPr>
  </w:style>
  <w:style w:type="paragraph" w:styleId="a7">
    <w:name w:val="header"/>
    <w:basedOn w:val="a"/>
    <w:link w:val="a8"/>
    <w:uiPriority w:val="99"/>
    <w:rsid w:val="00331D35"/>
    <w:pPr>
      <w:tabs>
        <w:tab w:val="center" w:pos="4677"/>
        <w:tab w:val="right" w:pos="9355"/>
      </w:tabs>
    </w:pPr>
  </w:style>
  <w:style w:type="character" w:customStyle="1" w:styleId="a8">
    <w:name w:val="Верхний колонтитул Знак"/>
    <w:basedOn w:val="a0"/>
    <w:link w:val="a7"/>
    <w:uiPriority w:val="99"/>
    <w:rsid w:val="00331D35"/>
    <w:rPr>
      <w:rFonts w:ascii="Times New Roman" w:eastAsia="Times New Roman" w:hAnsi="Times New Roman" w:cs="Times New Roman"/>
      <w:sz w:val="20"/>
      <w:szCs w:val="20"/>
      <w:lang w:eastAsia="ru-RU"/>
    </w:rPr>
  </w:style>
  <w:style w:type="character" w:styleId="a9">
    <w:name w:val="page number"/>
    <w:basedOn w:val="a0"/>
    <w:rsid w:val="00331D35"/>
  </w:style>
  <w:style w:type="paragraph" w:customStyle="1" w:styleId="ConsPlusNonformat">
    <w:name w:val="ConsPlusNonformat"/>
    <w:rsid w:val="00331D35"/>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355C91"/>
    <w:rPr>
      <w:rFonts w:ascii="Segoe UI" w:hAnsi="Segoe UI" w:cs="Segoe UI"/>
      <w:sz w:val="18"/>
      <w:szCs w:val="18"/>
    </w:rPr>
  </w:style>
  <w:style w:type="character" w:customStyle="1" w:styleId="ab">
    <w:name w:val="Текст выноски Знак"/>
    <w:basedOn w:val="a0"/>
    <w:link w:val="aa"/>
    <w:uiPriority w:val="99"/>
    <w:semiHidden/>
    <w:rsid w:val="00355C91"/>
    <w:rPr>
      <w:rFonts w:ascii="Segoe UI" w:eastAsia="Times New Roman" w:hAnsi="Segoe UI" w:cs="Segoe UI"/>
      <w:sz w:val="18"/>
      <w:szCs w:val="18"/>
      <w:lang w:eastAsia="ru-RU"/>
    </w:rPr>
  </w:style>
  <w:style w:type="paragraph" w:customStyle="1" w:styleId="ConsPlusNormal">
    <w:name w:val="ConsPlusNormal"/>
    <w:rsid w:val="00B01E7C"/>
    <w:pPr>
      <w:autoSpaceDE w:val="0"/>
      <w:autoSpaceDN w:val="0"/>
      <w:adjustRightInd w:val="0"/>
      <w:spacing w:after="0" w:line="240" w:lineRule="auto"/>
    </w:pPr>
    <w:rPr>
      <w:rFonts w:ascii="Arial" w:eastAsia="Times New Roman" w:hAnsi="Arial" w:cs="Arial"/>
      <w:sz w:val="20"/>
      <w:szCs w:val="20"/>
      <w:lang w:eastAsia="ru-RU" w:bidi="bo-CN"/>
    </w:rPr>
  </w:style>
  <w:style w:type="paragraph" w:styleId="ac">
    <w:name w:val="List Paragraph"/>
    <w:basedOn w:val="a"/>
    <w:uiPriority w:val="34"/>
    <w:qFormat/>
    <w:rsid w:val="009B3BC9"/>
    <w:pPr>
      <w:ind w:left="720"/>
      <w:contextualSpacing/>
    </w:pPr>
  </w:style>
  <w:style w:type="table" w:styleId="ad">
    <w:name w:val="Table Grid"/>
    <w:basedOn w:val="a1"/>
    <w:uiPriority w:val="59"/>
    <w:rsid w:val="00C4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87A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80">
    <w:name w:val="Заголовок 8 Знак"/>
    <w:basedOn w:val="a0"/>
    <w:link w:val="8"/>
    <w:rsid w:val="00990707"/>
    <w:rPr>
      <w:rFonts w:ascii="Times New Roman" w:eastAsia="Times New Roman" w:hAnsi="Times New Roman" w:cs="Times New Roman"/>
      <w:sz w:val="28"/>
      <w:szCs w:val="24"/>
      <w:lang w:eastAsia="ru-RU"/>
    </w:rPr>
  </w:style>
  <w:style w:type="character" w:styleId="ae">
    <w:name w:val="Hyperlink"/>
    <w:rsid w:val="00990707"/>
    <w:rPr>
      <w:color w:val="0000FF"/>
      <w:u w:val="single"/>
    </w:rPr>
  </w:style>
  <w:style w:type="paragraph" w:styleId="af">
    <w:name w:val="footer"/>
    <w:basedOn w:val="a"/>
    <w:link w:val="af0"/>
    <w:uiPriority w:val="99"/>
    <w:unhideWhenUsed/>
    <w:rsid w:val="00990707"/>
    <w:pPr>
      <w:tabs>
        <w:tab w:val="center" w:pos="4677"/>
        <w:tab w:val="right" w:pos="9355"/>
      </w:tabs>
      <w:suppressAutoHyphens/>
    </w:pPr>
    <w:rPr>
      <w:sz w:val="24"/>
      <w:szCs w:val="24"/>
      <w:lang w:eastAsia="ar-SA"/>
    </w:rPr>
  </w:style>
  <w:style w:type="character" w:customStyle="1" w:styleId="af0">
    <w:name w:val="Нижний колонтитул Знак"/>
    <w:basedOn w:val="a0"/>
    <w:link w:val="af"/>
    <w:uiPriority w:val="99"/>
    <w:rsid w:val="00990707"/>
    <w:rPr>
      <w:rFonts w:ascii="Times New Roman" w:eastAsia="Times New Roman" w:hAnsi="Times New Roman" w:cs="Times New Roman"/>
      <w:sz w:val="24"/>
      <w:szCs w:val="24"/>
      <w:lang w:eastAsia="ar-SA"/>
    </w:rPr>
  </w:style>
  <w:style w:type="paragraph" w:customStyle="1" w:styleId="BodyText21">
    <w:name w:val="Body Text 21"/>
    <w:basedOn w:val="a"/>
    <w:rsid w:val="00990707"/>
    <w:pPr>
      <w:autoSpaceDE w:val="0"/>
      <w:autoSpaceDN w:val="0"/>
      <w:jc w:val="both"/>
    </w:pPr>
    <w:rPr>
      <w:rFonts w:ascii="Arial" w:hAnsi="Arial" w:cs="Arial"/>
      <w:sz w:val="24"/>
      <w:szCs w:val="24"/>
    </w:rPr>
  </w:style>
  <w:style w:type="paragraph" w:styleId="2">
    <w:name w:val="Body Text 2"/>
    <w:basedOn w:val="a"/>
    <w:link w:val="20"/>
    <w:uiPriority w:val="99"/>
    <w:unhideWhenUsed/>
    <w:rsid w:val="00990707"/>
    <w:pPr>
      <w:suppressAutoHyphens/>
      <w:spacing w:after="120" w:line="480" w:lineRule="auto"/>
    </w:pPr>
    <w:rPr>
      <w:sz w:val="24"/>
      <w:szCs w:val="24"/>
      <w:lang w:eastAsia="ar-SA"/>
    </w:rPr>
  </w:style>
  <w:style w:type="character" w:customStyle="1" w:styleId="20">
    <w:name w:val="Основной текст 2 Знак"/>
    <w:basedOn w:val="a0"/>
    <w:link w:val="2"/>
    <w:uiPriority w:val="99"/>
    <w:rsid w:val="00990707"/>
    <w:rPr>
      <w:rFonts w:ascii="Times New Roman" w:eastAsia="Times New Roman" w:hAnsi="Times New Roman" w:cs="Times New Roman"/>
      <w:sz w:val="24"/>
      <w:szCs w:val="24"/>
      <w:lang w:eastAsia="ar-SA"/>
    </w:rPr>
  </w:style>
  <w:style w:type="paragraph" w:customStyle="1" w:styleId="red-title">
    <w:name w:val="red-title"/>
    <w:basedOn w:val="a"/>
    <w:rsid w:val="00990707"/>
    <w:rPr>
      <w:b/>
      <w:bCs/>
      <w:caps/>
      <w:color w:val="A8002C"/>
      <w:sz w:val="24"/>
      <w:szCs w:val="24"/>
    </w:rPr>
  </w:style>
  <w:style w:type="paragraph" w:styleId="af1">
    <w:name w:val="Revision"/>
    <w:hidden/>
    <w:uiPriority w:val="99"/>
    <w:semiHidden/>
    <w:rsid w:val="00990707"/>
    <w:pPr>
      <w:spacing w:after="0" w:line="240" w:lineRule="auto"/>
    </w:pPr>
    <w:rPr>
      <w:rFonts w:ascii="Times New Roman" w:eastAsia="Times New Roman" w:hAnsi="Times New Roman" w:cs="Times New Roman"/>
      <w:sz w:val="24"/>
      <w:szCs w:val="24"/>
      <w:lang w:eastAsia="ar-SA"/>
    </w:rPr>
  </w:style>
  <w:style w:type="character" w:styleId="af2">
    <w:name w:val="annotation reference"/>
    <w:uiPriority w:val="99"/>
    <w:semiHidden/>
    <w:unhideWhenUsed/>
    <w:rsid w:val="00990707"/>
    <w:rPr>
      <w:sz w:val="16"/>
      <w:szCs w:val="16"/>
    </w:rPr>
  </w:style>
  <w:style w:type="paragraph" w:styleId="af3">
    <w:name w:val="annotation text"/>
    <w:basedOn w:val="a"/>
    <w:link w:val="af4"/>
    <w:uiPriority w:val="99"/>
    <w:semiHidden/>
    <w:unhideWhenUsed/>
    <w:rsid w:val="00990707"/>
    <w:pPr>
      <w:suppressAutoHyphens/>
    </w:pPr>
    <w:rPr>
      <w:lang w:eastAsia="ar-SA"/>
    </w:rPr>
  </w:style>
  <w:style w:type="character" w:customStyle="1" w:styleId="af4">
    <w:name w:val="Текст примечания Знак"/>
    <w:basedOn w:val="a0"/>
    <w:link w:val="af3"/>
    <w:uiPriority w:val="99"/>
    <w:semiHidden/>
    <w:rsid w:val="00990707"/>
    <w:rPr>
      <w:rFonts w:ascii="Times New Roman" w:eastAsia="Times New Roman" w:hAnsi="Times New Roman" w:cs="Times New Roman"/>
      <w:sz w:val="20"/>
      <w:szCs w:val="20"/>
      <w:lang w:eastAsia="ar-SA"/>
    </w:rPr>
  </w:style>
  <w:style w:type="paragraph" w:styleId="af5">
    <w:name w:val="annotation subject"/>
    <w:basedOn w:val="af3"/>
    <w:next w:val="af3"/>
    <w:link w:val="af6"/>
    <w:uiPriority w:val="99"/>
    <w:semiHidden/>
    <w:unhideWhenUsed/>
    <w:rsid w:val="00990707"/>
    <w:rPr>
      <w:b/>
      <w:bCs/>
    </w:rPr>
  </w:style>
  <w:style w:type="character" w:customStyle="1" w:styleId="af6">
    <w:name w:val="Тема примечания Знак"/>
    <w:basedOn w:val="af4"/>
    <w:link w:val="af5"/>
    <w:uiPriority w:val="99"/>
    <w:semiHidden/>
    <w:rsid w:val="00990707"/>
    <w:rPr>
      <w:rFonts w:ascii="Times New Roman" w:eastAsia="Times New Roman" w:hAnsi="Times New Roman" w:cs="Times New Roman"/>
      <w:b/>
      <w:bCs/>
      <w:sz w:val="20"/>
      <w:szCs w:val="20"/>
      <w:lang w:eastAsia="ar-SA"/>
    </w:rPr>
  </w:style>
  <w:style w:type="paragraph" w:styleId="af7">
    <w:name w:val="footnote text"/>
    <w:basedOn w:val="a"/>
    <w:link w:val="af8"/>
    <w:uiPriority w:val="99"/>
    <w:semiHidden/>
    <w:unhideWhenUsed/>
    <w:rsid w:val="00990707"/>
    <w:pPr>
      <w:suppressAutoHyphens/>
    </w:pPr>
    <w:rPr>
      <w:lang w:eastAsia="ar-SA"/>
    </w:rPr>
  </w:style>
  <w:style w:type="character" w:customStyle="1" w:styleId="af8">
    <w:name w:val="Текст сноски Знак"/>
    <w:basedOn w:val="a0"/>
    <w:link w:val="af7"/>
    <w:uiPriority w:val="99"/>
    <w:semiHidden/>
    <w:rsid w:val="00990707"/>
    <w:rPr>
      <w:rFonts w:ascii="Times New Roman" w:eastAsia="Times New Roman" w:hAnsi="Times New Roman" w:cs="Times New Roman"/>
      <w:sz w:val="20"/>
      <w:szCs w:val="20"/>
      <w:lang w:eastAsia="ar-SA"/>
    </w:rPr>
  </w:style>
  <w:style w:type="character" w:styleId="af9">
    <w:name w:val="footnote reference"/>
    <w:uiPriority w:val="99"/>
    <w:semiHidden/>
    <w:unhideWhenUsed/>
    <w:rsid w:val="00990707"/>
    <w:rPr>
      <w:vertAlign w:val="superscript"/>
    </w:rPr>
  </w:style>
  <w:style w:type="paragraph" w:customStyle="1" w:styleId="s1">
    <w:name w:val="s_1"/>
    <w:basedOn w:val="a"/>
    <w:rsid w:val="009907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4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CC2E8-B812-4A89-8FB5-449107A7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10337</Words>
  <Characters>58927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Бояринова Екатерина Юрьевна</dc:creator>
  <cp:keywords/>
  <dc:description/>
  <cp:lastModifiedBy>Мальцева Анастасия Владимировна</cp:lastModifiedBy>
  <cp:revision>2</cp:revision>
  <cp:lastPrinted>2022-01-13T10:20:00Z</cp:lastPrinted>
  <dcterms:created xsi:type="dcterms:W3CDTF">2025-11-10T03:26:00Z</dcterms:created>
  <dcterms:modified xsi:type="dcterms:W3CDTF">2025-11-10T03:26:00Z</dcterms:modified>
</cp:coreProperties>
</file>