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5F6F8C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10.02.</w:t>
      </w:r>
      <w:r w:rsidR="00DD0E5B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>2</w:t>
      </w:r>
      <w:r w:rsidR="005A4AC1"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ab/>
        <w:t xml:space="preserve">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№ 98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E63B0F" w:rsidRDefault="00E63B0F" w:rsidP="00E6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изменений в постановление Администрации города Норильска от</w:t>
      </w:r>
      <w:r w:rsidR="00075A43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03.07.2013 № 320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A4AC1" w:rsidRDefault="005A4AC1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033450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57206" w:rsidRDefault="00FC3E58" w:rsidP="004D6F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Внести в Административный регламент предоставления муниципальной услуги по оказанию материальной помощи в виде ежемесячной фикси</w:t>
      </w:r>
      <w:r w:rsidR="00257206">
        <w:rPr>
          <w:rFonts w:ascii="Times New Roman" w:hAnsi="Times New Roman" w:cs="Times New Roman"/>
          <w:b w:val="0"/>
          <w:sz w:val="26"/>
          <w:szCs w:val="26"/>
        </w:rPr>
        <w:t>рованной выплаты, утвержденный п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</w:t>
      </w:r>
      <w:r w:rsidR="00075A43">
        <w:rPr>
          <w:rFonts w:ascii="Times New Roman" w:hAnsi="Times New Roman" w:cs="Times New Roman"/>
          <w:b w:val="0"/>
          <w:sz w:val="26"/>
          <w:szCs w:val="26"/>
        </w:rPr>
        <w:t> 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03.07.2013 </w:t>
      </w:r>
      <w:r w:rsidR="00257206">
        <w:rPr>
          <w:rFonts w:ascii="Times New Roman" w:hAnsi="Times New Roman" w:cs="Times New Roman"/>
          <w:b w:val="0"/>
          <w:sz w:val="26"/>
          <w:szCs w:val="26"/>
        </w:rPr>
        <w:t>№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320 (далее - Административный регламент), следующие изменения:</w:t>
      </w:r>
    </w:p>
    <w:p w:rsidR="005A4AC1" w:rsidRPr="005A4AC1" w:rsidRDefault="005A4AC1" w:rsidP="005A4AC1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A4AC1">
        <w:rPr>
          <w:rFonts w:ascii="Times New Roman" w:eastAsiaTheme="minorHAnsi" w:hAnsi="Times New Roman" w:cs="Times New Roman"/>
          <w:sz w:val="26"/>
          <w:szCs w:val="26"/>
        </w:rPr>
        <w:t>1.1. Пункт 2.</w:t>
      </w:r>
      <w:r>
        <w:rPr>
          <w:rFonts w:ascii="Times New Roman" w:eastAsiaTheme="minorHAnsi" w:hAnsi="Times New Roman" w:cs="Times New Roman"/>
          <w:sz w:val="26"/>
          <w:szCs w:val="26"/>
        </w:rPr>
        <w:t>6</w:t>
      </w:r>
      <w:r w:rsidRPr="005A4AC1">
        <w:rPr>
          <w:rFonts w:ascii="Times New Roman" w:eastAsiaTheme="minorHAnsi" w:hAnsi="Times New Roman" w:cs="Times New Roman"/>
          <w:sz w:val="26"/>
          <w:szCs w:val="26"/>
        </w:rPr>
        <w:t>.</w:t>
      </w:r>
      <w:r>
        <w:rPr>
          <w:rFonts w:ascii="Times New Roman" w:eastAsiaTheme="minorHAnsi" w:hAnsi="Times New Roman" w:cs="Times New Roman"/>
          <w:sz w:val="26"/>
          <w:szCs w:val="26"/>
        </w:rPr>
        <w:t>2</w:t>
      </w:r>
      <w:r w:rsidRPr="005A4AC1">
        <w:rPr>
          <w:rFonts w:ascii="Times New Roman" w:eastAsiaTheme="minorHAnsi" w:hAnsi="Times New Roman" w:cs="Times New Roman"/>
          <w:sz w:val="26"/>
          <w:szCs w:val="26"/>
        </w:rPr>
        <w:t xml:space="preserve"> Административного регламента дополнить абзацем следующего содержания:</w:t>
      </w:r>
    </w:p>
    <w:p w:rsidR="005A4AC1" w:rsidRPr="005A4AC1" w:rsidRDefault="005A4AC1" w:rsidP="005A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4AC1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7" w:history="1">
        <w:r w:rsidRPr="005A4AC1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5A4AC1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CB138E">
        <w:rPr>
          <w:rFonts w:ascii="Times New Roman" w:hAnsi="Times New Roman"/>
          <w:sz w:val="26"/>
          <w:szCs w:val="26"/>
        </w:rPr>
        <w:t>,</w:t>
      </w:r>
      <w:r w:rsidRPr="005A4AC1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CB138E">
        <w:rPr>
          <w:rFonts w:ascii="Times New Roman" w:hAnsi="Times New Roman"/>
          <w:sz w:val="26"/>
          <w:szCs w:val="26"/>
        </w:rPr>
        <w:t>,</w:t>
      </w:r>
      <w:r w:rsidRPr="005A4AC1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F15E2" w:rsidRDefault="003D2B81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>.</w:t>
      </w:r>
      <w:r w:rsidR="005A4AC1"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 xml:space="preserve">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2.17 следующего содержания:</w:t>
      </w:r>
    </w:p>
    <w:p w:rsidR="00AF15E2" w:rsidRDefault="00AF15E2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«2.17. </w:t>
      </w:r>
      <w:r w:rsidR="005A4AC1" w:rsidRPr="002C1E7B">
        <w:rPr>
          <w:rFonts w:ascii="Times New Roman" w:hAnsi="Times New Roman"/>
          <w:sz w:val="26"/>
          <w:szCs w:val="26"/>
        </w:rPr>
        <w:t>Предоставление муниципальной услуги в упреждающем (</w:t>
      </w:r>
      <w:proofErr w:type="spellStart"/>
      <w:r w:rsidR="005A4AC1"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5A4AC1" w:rsidRPr="002C1E7B">
        <w:rPr>
          <w:rFonts w:ascii="Times New Roman" w:hAnsi="Times New Roman"/>
          <w:sz w:val="26"/>
          <w:szCs w:val="26"/>
        </w:rPr>
        <w:t>) режиме не осуществляется</w:t>
      </w:r>
      <w:r>
        <w:rPr>
          <w:rFonts w:ascii="Times New Roman" w:hAnsi="Times New Roman"/>
          <w:sz w:val="26"/>
        </w:rPr>
        <w:t>.».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5A4AC1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пунктом 3.20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="005A4AC1" w:rsidRPr="004D0F84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="00ED080B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A4AC1" w:rsidRPr="00ED080B" w:rsidRDefault="005A4AC1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5A4AC1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A2047C">
        <w:rPr>
          <w:rFonts w:ascii="Times New Roman" w:hAnsi="Times New Roman"/>
          <w:bCs/>
          <w:sz w:val="26"/>
          <w:szCs w:val="26"/>
        </w:rPr>
        <w:t>Глава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  <w:t xml:space="preserve">                       Д.В. Карасев</w:t>
      </w:r>
      <w:bookmarkStart w:id="0" w:name="_GoBack"/>
      <w:bookmarkEnd w:id="0"/>
    </w:p>
    <w:sectPr w:rsidR="00ED080B" w:rsidRPr="00ED080B" w:rsidSect="005A4A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5333"/>
    <w:rsid w:val="00377086"/>
    <w:rsid w:val="00381112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6C74"/>
    <w:rsid w:val="0055506C"/>
    <w:rsid w:val="005834D3"/>
    <w:rsid w:val="00592E6B"/>
    <w:rsid w:val="00595AC5"/>
    <w:rsid w:val="00596BFE"/>
    <w:rsid w:val="005A2E59"/>
    <w:rsid w:val="005A4AC1"/>
    <w:rsid w:val="005A50E4"/>
    <w:rsid w:val="005C0F1F"/>
    <w:rsid w:val="005C37D9"/>
    <w:rsid w:val="005E09CD"/>
    <w:rsid w:val="005E22E9"/>
    <w:rsid w:val="005E6548"/>
    <w:rsid w:val="005E76D9"/>
    <w:rsid w:val="005F3DEE"/>
    <w:rsid w:val="005F6F8C"/>
    <w:rsid w:val="005F7D40"/>
    <w:rsid w:val="00606572"/>
    <w:rsid w:val="006277AA"/>
    <w:rsid w:val="0064460B"/>
    <w:rsid w:val="00645D2B"/>
    <w:rsid w:val="00652041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89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67B27"/>
    <w:rsid w:val="00B70B02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52B8"/>
    <w:rsid w:val="00BF2D5F"/>
    <w:rsid w:val="00BF71C2"/>
    <w:rsid w:val="00C07FF8"/>
    <w:rsid w:val="00C42D7E"/>
    <w:rsid w:val="00C502FA"/>
    <w:rsid w:val="00C61088"/>
    <w:rsid w:val="00C6236A"/>
    <w:rsid w:val="00C62DC3"/>
    <w:rsid w:val="00C6437F"/>
    <w:rsid w:val="00C65921"/>
    <w:rsid w:val="00C7086A"/>
    <w:rsid w:val="00C85BE7"/>
    <w:rsid w:val="00C91678"/>
    <w:rsid w:val="00C93B81"/>
    <w:rsid w:val="00CB138E"/>
    <w:rsid w:val="00CB1EA9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96E"/>
    <w:rsid w:val="00E32368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7B1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09F0-E140-4C61-88F5-34DBCE36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2022-01-19T08:34:00Z</cp:lastPrinted>
  <dcterms:created xsi:type="dcterms:W3CDTF">2022-01-19T08:26:00Z</dcterms:created>
  <dcterms:modified xsi:type="dcterms:W3CDTF">2022-02-10T07:50:00Z</dcterms:modified>
</cp:coreProperties>
</file>