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67CA">
        <w:rPr>
          <w:rFonts w:ascii="Times New Roman" w:eastAsia="Times New Roman" w:hAnsi="Times New Roman" w:cs="Times New Roman"/>
          <w:sz w:val="26"/>
          <w:szCs w:val="26"/>
        </w:rPr>
        <w:t>15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67CA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467CA">
        <w:rPr>
          <w:rFonts w:ascii="Times New Roman" w:hAnsi="Times New Roman" w:cs="Times New Roman"/>
          <w:sz w:val="26"/>
          <w:szCs w:val="26"/>
        </w:rPr>
        <w:t>О</w:t>
      </w:r>
      <w:r w:rsidR="000467CA" w:rsidRPr="00812284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</w:t>
      </w:r>
      <w:r w:rsidR="00EC4079">
        <w:rPr>
          <w:rFonts w:ascii="Times New Roman" w:hAnsi="Times New Roman" w:cs="Times New Roman"/>
          <w:sz w:val="26"/>
          <w:szCs w:val="26"/>
        </w:rPr>
        <w:t>ельного участка с кадастровым №</w:t>
      </w:r>
      <w:bookmarkStart w:id="1" w:name="_GoBack"/>
      <w:bookmarkEnd w:id="1"/>
      <w:r w:rsidR="00693539" w:rsidRPr="00812284">
        <w:rPr>
          <w:rFonts w:ascii="Times New Roman" w:hAnsi="Times New Roman" w:cs="Times New Roman"/>
          <w:sz w:val="26"/>
          <w:szCs w:val="26"/>
        </w:rPr>
        <w:t xml:space="preserve"> </w:t>
      </w:r>
      <w:r w:rsidR="00693539" w:rsidRPr="006B7737">
        <w:rPr>
          <w:rFonts w:ascii="Times New Roman" w:hAnsi="Times New Roman" w:cs="Times New Roman"/>
          <w:sz w:val="26"/>
          <w:szCs w:val="26"/>
        </w:rPr>
        <w:t>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67C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3539">
        <w:rPr>
          <w:rFonts w:ascii="Times New Roman" w:eastAsia="Times New Roman" w:hAnsi="Times New Roman" w:cs="Times New Roman"/>
          <w:sz w:val="26"/>
          <w:szCs w:val="26"/>
        </w:rPr>
        <w:t>7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467C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467CA">
        <w:rPr>
          <w:rFonts w:ascii="Times New Roman" w:eastAsia="Times New Roman" w:hAnsi="Times New Roman" w:cs="Times New Roman"/>
          <w:sz w:val="26"/>
          <w:szCs w:val="26"/>
        </w:rPr>
        <w:t>9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с кадастровым </w:t>
      </w:r>
      <w:r w:rsidR="00693539">
        <w:rPr>
          <w:rFonts w:ascii="Times New Roman" w:hAnsi="Times New Roman" w:cs="Times New Roman"/>
          <w:sz w:val="26"/>
          <w:szCs w:val="26"/>
        </w:rPr>
        <w:t>№</w:t>
      </w:r>
      <w:r w:rsidR="00693539" w:rsidRPr="00693539">
        <w:rPr>
          <w:rFonts w:ascii="Times New Roman" w:hAnsi="Times New Roman" w:cs="Times New Roman"/>
          <w:sz w:val="26"/>
          <w:szCs w:val="26"/>
        </w:rPr>
        <w:t xml:space="preserve"> 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</w:t>
      </w:r>
      <w:r w:rsidR="005E1739" w:rsidRPr="005E1739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467CA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 </w:t>
      </w:r>
      <w:r w:rsidR="000467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806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0467CA">
        <w:rPr>
          <w:rFonts w:ascii="Times New Roman" w:hAnsi="Times New Roman" w:cs="Times New Roman"/>
          <w:sz w:val="26"/>
          <w:szCs w:val="26"/>
        </w:rPr>
        <w:t>Д.А. Бусов</w:t>
      </w:r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0467CA">
      <w:pgSz w:w="11906" w:h="16838"/>
      <w:pgMar w:top="993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467CA"/>
    <w:rsid w:val="00052CC6"/>
    <w:rsid w:val="00097D38"/>
    <w:rsid w:val="000C0CF3"/>
    <w:rsid w:val="0011441A"/>
    <w:rsid w:val="00121F55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3539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079"/>
    <w:rsid w:val="00EC4730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15</cp:revision>
  <cp:lastPrinted>2023-05-10T02:15:00Z</cp:lastPrinted>
  <dcterms:created xsi:type="dcterms:W3CDTF">2023-03-03T07:26:00Z</dcterms:created>
  <dcterms:modified xsi:type="dcterms:W3CDTF">2023-09-15T04:11:00Z</dcterms:modified>
</cp:coreProperties>
</file>