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180" w:rsidRDefault="00346180" w:rsidP="00346180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8160" cy="6172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180" w:rsidRPr="00E438EF" w:rsidRDefault="00346180" w:rsidP="00346180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346180" w:rsidRDefault="00346180" w:rsidP="00346180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346180" w:rsidRDefault="00346180" w:rsidP="00346180">
      <w:pPr>
        <w:jc w:val="center"/>
      </w:pPr>
    </w:p>
    <w:p w:rsidR="00346180" w:rsidRDefault="00346180" w:rsidP="00346180">
      <w:pPr>
        <w:jc w:val="center"/>
        <w:rPr>
          <w:b/>
          <w:i/>
        </w:rPr>
      </w:pPr>
      <w:r>
        <w:t>НОРИЛЬСКИЙ ГОРОДСКОЙ СОВЕТ ДЕПУТАТОВ</w:t>
      </w:r>
    </w:p>
    <w:p w:rsidR="00346180" w:rsidRPr="00994AB0" w:rsidRDefault="00346180" w:rsidP="00346180">
      <w:pPr>
        <w:jc w:val="center"/>
        <w:rPr>
          <w:rFonts w:ascii="Bookman Old Style" w:hAnsi="Bookman Old Style"/>
          <w:spacing w:val="20"/>
          <w:sz w:val="24"/>
        </w:rPr>
      </w:pPr>
    </w:p>
    <w:p w:rsidR="00346180" w:rsidRDefault="00346180" w:rsidP="00346180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346180" w:rsidRDefault="00346180" w:rsidP="00346180">
      <w:pPr>
        <w:jc w:val="center"/>
        <w:rPr>
          <w:rFonts w:ascii="Bookman Old Style" w:hAnsi="Bookman Old Style"/>
          <w:spacing w:val="20"/>
          <w:sz w:val="32"/>
        </w:rPr>
      </w:pPr>
    </w:p>
    <w:p w:rsidR="00346180" w:rsidRPr="00A4100F" w:rsidRDefault="00390163" w:rsidP="00346180">
      <w:pPr>
        <w:pStyle w:val="a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18 апреля </w:t>
      </w:r>
      <w:r w:rsidR="00346180">
        <w:rPr>
          <w:b w:val="0"/>
          <w:sz w:val="26"/>
          <w:szCs w:val="26"/>
        </w:rPr>
        <w:t>2023 года</w:t>
      </w:r>
      <w:r w:rsidR="00C87E2C">
        <w:rPr>
          <w:b w:val="0"/>
          <w:sz w:val="26"/>
          <w:szCs w:val="26"/>
        </w:rPr>
        <w:tab/>
      </w:r>
      <w:r w:rsidR="00C87E2C">
        <w:rPr>
          <w:b w:val="0"/>
          <w:sz w:val="26"/>
          <w:szCs w:val="26"/>
        </w:rPr>
        <w:tab/>
      </w:r>
      <w:r w:rsidR="00C87E2C">
        <w:rPr>
          <w:b w:val="0"/>
          <w:sz w:val="26"/>
          <w:szCs w:val="26"/>
        </w:rPr>
        <w:tab/>
      </w:r>
      <w:r w:rsidR="00C87E2C">
        <w:rPr>
          <w:b w:val="0"/>
          <w:sz w:val="26"/>
          <w:szCs w:val="26"/>
        </w:rPr>
        <w:tab/>
      </w:r>
      <w:r w:rsidR="00C87E2C">
        <w:rPr>
          <w:b w:val="0"/>
          <w:sz w:val="26"/>
          <w:szCs w:val="26"/>
        </w:rPr>
        <w:tab/>
      </w:r>
      <w:r w:rsidR="00C87E2C">
        <w:rPr>
          <w:b w:val="0"/>
          <w:sz w:val="26"/>
          <w:szCs w:val="26"/>
        </w:rPr>
        <w:tab/>
        <w:t xml:space="preserve">                     </w:t>
      </w:r>
      <w:r w:rsidR="00346180">
        <w:rPr>
          <w:b w:val="0"/>
          <w:sz w:val="26"/>
          <w:szCs w:val="26"/>
        </w:rPr>
        <w:t xml:space="preserve">  </w:t>
      </w:r>
      <w:r w:rsidR="00C87E2C">
        <w:rPr>
          <w:b w:val="0"/>
          <w:sz w:val="26"/>
          <w:szCs w:val="26"/>
        </w:rPr>
        <w:t>№ 6/6–144</w:t>
      </w:r>
    </w:p>
    <w:p w:rsidR="00AF5958" w:rsidRPr="00B27AB0" w:rsidRDefault="00AF5958" w:rsidP="00346180">
      <w:pPr>
        <w:pStyle w:val="ConsTitle"/>
        <w:widowControl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</w:p>
    <w:p w:rsidR="00AF5958" w:rsidRPr="00B27AB0" w:rsidRDefault="00AF5958" w:rsidP="00DD2200">
      <w:pPr>
        <w:pStyle w:val="ConsTitle"/>
        <w:contextualSpacing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B27AB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О внесении изменений в решение </w:t>
      </w:r>
      <w:r w:rsidR="0034618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Городского Совета </w:t>
      </w:r>
      <w:r w:rsidRPr="00B27AB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от 17.02.2009 </w:t>
      </w:r>
      <w:r w:rsidR="00346180">
        <w:rPr>
          <w:rFonts w:ascii="Times New Roman" w:hAnsi="Times New Roman" w:cs="Times New Roman"/>
          <w:b w:val="0"/>
          <w:color w:val="auto"/>
          <w:sz w:val="26"/>
          <w:szCs w:val="26"/>
        </w:rPr>
        <w:t>№ 17–</w:t>
      </w:r>
      <w:r w:rsidRPr="00B27AB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403 «Об утверждении Положения о дополнительных </w:t>
      </w:r>
      <w:r w:rsidR="003B5AE8">
        <w:rPr>
          <w:rFonts w:ascii="Times New Roman" w:hAnsi="Times New Roman" w:cs="Times New Roman"/>
          <w:b w:val="0"/>
          <w:color w:val="auto"/>
          <w:sz w:val="26"/>
          <w:szCs w:val="26"/>
        </w:rPr>
        <w:t>к</w:t>
      </w:r>
      <w:r w:rsidRPr="00B27AB0">
        <w:rPr>
          <w:rFonts w:ascii="Times New Roman" w:hAnsi="Times New Roman" w:cs="Times New Roman"/>
          <w:b w:val="0"/>
          <w:color w:val="auto"/>
          <w:sz w:val="26"/>
          <w:szCs w:val="26"/>
        </w:rPr>
        <w:t>омпенсационных выплатах лицам, работающим и проживающим в локальной природно-климатической зоне Крайнего Севера в муниципальном образовании город Норильск»</w:t>
      </w:r>
    </w:p>
    <w:p w:rsidR="00525BAD" w:rsidRPr="003A137D" w:rsidRDefault="00525BAD" w:rsidP="00525BAD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25BAD" w:rsidRDefault="00525BAD" w:rsidP="00525BAD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A137D">
        <w:rPr>
          <w:rFonts w:ascii="Times New Roman" w:hAnsi="Times New Roman" w:cs="Times New Roman"/>
          <w:b w:val="0"/>
          <w:sz w:val="26"/>
          <w:szCs w:val="26"/>
        </w:rPr>
        <w:t>В соответствии с Законом Красно</w:t>
      </w:r>
      <w:r w:rsidR="00DD2200">
        <w:rPr>
          <w:rFonts w:ascii="Times New Roman" w:hAnsi="Times New Roman" w:cs="Times New Roman"/>
          <w:b w:val="0"/>
          <w:sz w:val="26"/>
          <w:szCs w:val="26"/>
        </w:rPr>
        <w:t>ярского края от 03.12.2004 № 12–</w:t>
      </w:r>
      <w:r w:rsidRPr="003A137D">
        <w:rPr>
          <w:rFonts w:ascii="Times New Roman" w:hAnsi="Times New Roman" w:cs="Times New Roman"/>
          <w:b w:val="0"/>
          <w:sz w:val="26"/>
          <w:szCs w:val="26"/>
        </w:rPr>
        <w:t>2668</w:t>
      </w:r>
      <w:r w:rsidR="00AF595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A137D">
        <w:rPr>
          <w:rFonts w:ascii="Times New Roman" w:hAnsi="Times New Roman" w:cs="Times New Roman"/>
          <w:b w:val="0"/>
          <w:sz w:val="26"/>
          <w:szCs w:val="26"/>
        </w:rPr>
        <w:t xml:space="preserve">«О гарантиях и компенсациях для лиц, работающих в районах Крайнего Севера и приравненных к ним местностях, а также в иных местностях края с особыми климатическими условиями», статьей 28 Устава </w:t>
      </w:r>
      <w:r w:rsidR="00DD2200">
        <w:rPr>
          <w:rFonts w:ascii="Times New Roman" w:hAnsi="Times New Roman" w:cs="Times New Roman"/>
          <w:b w:val="0"/>
          <w:sz w:val="26"/>
          <w:szCs w:val="26"/>
        </w:rPr>
        <w:t>городского округа</w:t>
      </w:r>
      <w:r w:rsidRPr="003A137D">
        <w:rPr>
          <w:rFonts w:ascii="Times New Roman" w:hAnsi="Times New Roman" w:cs="Times New Roman"/>
          <w:b w:val="0"/>
          <w:sz w:val="26"/>
          <w:szCs w:val="26"/>
        </w:rPr>
        <w:t xml:space="preserve"> город Норильск</w:t>
      </w:r>
      <w:r w:rsidR="00DD2200">
        <w:rPr>
          <w:rFonts w:ascii="Times New Roman" w:hAnsi="Times New Roman" w:cs="Times New Roman"/>
          <w:b w:val="0"/>
          <w:sz w:val="26"/>
          <w:szCs w:val="26"/>
        </w:rPr>
        <w:t xml:space="preserve"> Красноярского края</w:t>
      </w:r>
      <w:r w:rsidRPr="003A137D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DD2200">
        <w:rPr>
          <w:rFonts w:ascii="Times New Roman" w:hAnsi="Times New Roman" w:cs="Times New Roman"/>
          <w:b w:val="0"/>
          <w:sz w:val="26"/>
          <w:szCs w:val="26"/>
        </w:rPr>
        <w:t>Городской Совет</w:t>
      </w:r>
    </w:p>
    <w:p w:rsidR="00DD2200" w:rsidRPr="003A137D" w:rsidRDefault="00DD2200" w:rsidP="00525BAD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25BAD" w:rsidRPr="003A137D" w:rsidRDefault="00525BAD" w:rsidP="00525BAD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A137D">
        <w:rPr>
          <w:rFonts w:ascii="Times New Roman" w:hAnsi="Times New Roman" w:cs="Times New Roman"/>
          <w:sz w:val="26"/>
          <w:szCs w:val="26"/>
        </w:rPr>
        <w:t>РЕШИЛ:</w:t>
      </w:r>
    </w:p>
    <w:p w:rsidR="00525BAD" w:rsidRPr="005C613E" w:rsidRDefault="00525BAD" w:rsidP="00525BAD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25BAD" w:rsidRDefault="005C613E" w:rsidP="005C613E">
      <w:pPr>
        <w:ind w:firstLine="709"/>
        <w:contextualSpacing/>
        <w:rPr>
          <w:szCs w:val="26"/>
        </w:rPr>
      </w:pPr>
      <w:r>
        <w:rPr>
          <w:szCs w:val="26"/>
        </w:rPr>
        <w:t xml:space="preserve">1. </w:t>
      </w:r>
      <w:r w:rsidR="00525BAD" w:rsidRPr="003A137D">
        <w:rPr>
          <w:szCs w:val="26"/>
        </w:rPr>
        <w:t>Внести в Положение о дополнительных компенсационных выплатах лицам, работающим и проживающим в локальной природно-климатической зоне Крайнего Севера в муниципальном образовании город Норильс</w:t>
      </w:r>
      <w:r w:rsidR="00DD2200">
        <w:rPr>
          <w:szCs w:val="26"/>
        </w:rPr>
        <w:t>к, утвержденное решением Городского Совета</w:t>
      </w:r>
      <w:r w:rsidR="00525BAD" w:rsidRPr="003A137D">
        <w:rPr>
          <w:szCs w:val="26"/>
        </w:rPr>
        <w:t xml:space="preserve"> о</w:t>
      </w:r>
      <w:r w:rsidR="00DD2200">
        <w:rPr>
          <w:szCs w:val="26"/>
        </w:rPr>
        <w:t>т 17.02.2009 № 17–403 (далее –</w:t>
      </w:r>
      <w:r w:rsidR="00525BAD" w:rsidRPr="003A137D">
        <w:rPr>
          <w:szCs w:val="26"/>
        </w:rPr>
        <w:t xml:space="preserve"> Положение), следующие изменения:</w:t>
      </w:r>
    </w:p>
    <w:p w:rsidR="005C613E" w:rsidRDefault="005C613E" w:rsidP="005C613E">
      <w:pPr>
        <w:ind w:firstLine="709"/>
        <w:rPr>
          <w:color w:val="auto"/>
          <w:szCs w:val="26"/>
        </w:rPr>
      </w:pPr>
      <w:r>
        <w:rPr>
          <w:szCs w:val="26"/>
        </w:rPr>
        <w:t>1.1. В пункте 3 Приложения 1 к Положению:</w:t>
      </w:r>
    </w:p>
    <w:p w:rsidR="005C613E" w:rsidRDefault="005C613E" w:rsidP="005C613E">
      <w:pPr>
        <w:ind w:firstLine="709"/>
        <w:rPr>
          <w:szCs w:val="26"/>
        </w:rPr>
      </w:pPr>
      <w:r>
        <w:rPr>
          <w:szCs w:val="26"/>
        </w:rPr>
        <w:t>1.1.1. Подпункты 5–8, 14, 18, 20, 25–27, 29–32, 36, 37, 44 таблицы исключить.</w:t>
      </w:r>
    </w:p>
    <w:p w:rsidR="005C613E" w:rsidRDefault="005C613E" w:rsidP="005C613E">
      <w:pPr>
        <w:ind w:firstLine="709"/>
        <w:rPr>
          <w:szCs w:val="26"/>
        </w:rPr>
      </w:pPr>
      <w:r>
        <w:rPr>
          <w:szCs w:val="26"/>
        </w:rPr>
        <w:t>1.1.2. В подпункте 19 таблицы слова «Государственное учреждение – Отделение Пенсионного фонда Российской Федерации по Красноярскому краю» заменить словами «Отделение Фонда пенсионного и социального страхования Российской Федерации по Красноярскому краю».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1.2. В пункте 3.1 Приложения 2 к Положению: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1.2.1</w:t>
      </w:r>
      <w:r w:rsidR="00250349">
        <w:rPr>
          <w:szCs w:val="26"/>
        </w:rPr>
        <w:t>.</w:t>
      </w:r>
      <w:r>
        <w:rPr>
          <w:szCs w:val="26"/>
        </w:rPr>
        <w:t xml:space="preserve"> Подпункт 1 таблицы изложить в следующей редакции: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7574"/>
        <w:gridCol w:w="1276"/>
      </w:tblGrid>
      <w:tr w:rsidR="005C613E" w:rsidRPr="005C613E" w:rsidTr="005C613E">
        <w:trPr>
          <w:trHeight w:val="8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1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Прокуратура г. Норильска:</w:t>
            </w:r>
          </w:p>
          <w:p w:rsidR="005C613E" w:rsidRPr="005C613E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 xml:space="preserve"> – работники (старший инспектор-делопроизводитель)</w:t>
            </w:r>
          </w:p>
          <w:p w:rsidR="005C613E" w:rsidRPr="005C613E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 xml:space="preserve">     0,22</w:t>
            </w:r>
          </w:p>
        </w:tc>
      </w:tr>
    </w:tbl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jc w:val="right"/>
        <w:rPr>
          <w:szCs w:val="26"/>
        </w:rPr>
      </w:pPr>
      <w:r>
        <w:rPr>
          <w:szCs w:val="26"/>
        </w:rPr>
        <w:t>».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1.2.2. Подпункты 2–4, 6 таблицы исключить.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1.2.3. Подпункт 8 таблицы изложить в следующей редакции: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«</w:t>
      </w:r>
    </w:p>
    <w:tbl>
      <w:tblPr>
        <w:tblW w:w="94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7634"/>
        <w:gridCol w:w="1276"/>
      </w:tblGrid>
      <w:tr w:rsidR="005C613E" w:rsidRPr="005C613E" w:rsidTr="005C613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Cs w:val="26"/>
                <w:lang w:eastAsia="en-US"/>
              </w:rPr>
            </w:pPr>
            <w:r w:rsidRPr="005C613E">
              <w:rPr>
                <w:szCs w:val="26"/>
                <w:lang w:eastAsia="en-US"/>
              </w:rPr>
              <w:t>8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szCs w:val="26"/>
                <w:lang w:eastAsia="en-US"/>
              </w:rPr>
            </w:pPr>
            <w:r w:rsidRPr="005C613E">
              <w:rPr>
                <w:szCs w:val="26"/>
                <w:lang w:eastAsia="en-US"/>
              </w:rPr>
              <w:t xml:space="preserve">Отделение Фонда пенсионного и социального страхования </w:t>
            </w:r>
            <w:r w:rsidRPr="005C613E">
              <w:rPr>
                <w:szCs w:val="26"/>
                <w:lang w:eastAsia="en-US"/>
              </w:rPr>
              <w:lastRenderedPageBreak/>
              <w:t>Российской Федерации по Красноярскому краю: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szCs w:val="26"/>
                <w:lang w:eastAsia="en-US"/>
              </w:rPr>
            </w:pPr>
            <w:r w:rsidRPr="005C613E">
              <w:rPr>
                <w:szCs w:val="26"/>
                <w:lang w:eastAsia="en-US"/>
              </w:rPr>
              <w:t>– заместитель начальника управления-руководитель клиентской службы (на правах отдела) в г. Норильске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outlineLvl w:val="0"/>
              <w:rPr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outlineLvl w:val="0"/>
              <w:rPr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outlineLvl w:val="0"/>
              <w:rPr>
                <w:szCs w:val="26"/>
                <w:lang w:eastAsia="en-US"/>
              </w:rPr>
            </w:pPr>
            <w:r w:rsidRPr="005C613E">
              <w:rPr>
                <w:szCs w:val="26"/>
                <w:lang w:eastAsia="en-US"/>
              </w:rPr>
              <w:t>0,11</w:t>
            </w:r>
          </w:p>
        </w:tc>
      </w:tr>
    </w:tbl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jc w:val="right"/>
        <w:rPr>
          <w:szCs w:val="26"/>
        </w:rPr>
      </w:pPr>
      <w:r>
        <w:rPr>
          <w:szCs w:val="26"/>
        </w:rPr>
        <w:lastRenderedPageBreak/>
        <w:t>».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1.2.4. Подпункт 9 таблицы исключить.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 xml:space="preserve">1.2.5. Подпункты 10, 11 таблицы исключить. 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1.2.6. Подпункты 12–14 таблицы исключить.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1.2.7. Подпункт 15 таблицы изложить в следующей редакции: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«</w:t>
      </w:r>
    </w:p>
    <w:tbl>
      <w:tblPr>
        <w:tblW w:w="942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7634"/>
        <w:gridCol w:w="1276"/>
      </w:tblGrid>
      <w:tr w:rsidR="005C613E" w:rsidRPr="005C613E" w:rsidTr="005C613E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15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Межрайонный отдел судебных приставов по г. Норильску Главного управления Федеральной службы судебных приставов России по Красноярскому краю: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госслужащие: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</w:tr>
      <w:tr w:rsidR="005C613E" w:rsidRPr="005C613E" w:rsidTr="005C613E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3E" w:rsidRPr="005C613E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– начальник отдела – старший судебный пристав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0,02</w:t>
            </w:r>
          </w:p>
        </w:tc>
      </w:tr>
    </w:tbl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jc w:val="right"/>
        <w:rPr>
          <w:szCs w:val="26"/>
        </w:rPr>
      </w:pPr>
      <w:r>
        <w:rPr>
          <w:szCs w:val="26"/>
        </w:rPr>
        <w:t>».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1.2.8. Подпункт 16 таблицы исключить.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1.3. В пункте 3.2 Приложения 2 к Положению: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1.3.1. Подпункт 1 таблицы изложить в следующей редакции: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585"/>
        <w:gridCol w:w="3544"/>
        <w:gridCol w:w="1701"/>
        <w:gridCol w:w="1088"/>
      </w:tblGrid>
      <w:tr w:rsidR="005C613E" w:rsidRPr="005C613E" w:rsidTr="005C613E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1</w:t>
            </w: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Норильский городской суд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Общеотраслевые профессии рабочих первого уровня: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szCs w:val="26"/>
                <w:lang w:eastAsia="en-US"/>
              </w:rPr>
              <w:t xml:space="preserve"> </w:t>
            </w:r>
            <w:r w:rsidRPr="005C613E">
              <w:rPr>
                <w:rFonts w:eastAsiaTheme="minorHAnsi"/>
                <w:szCs w:val="26"/>
                <w:lang w:eastAsia="en-US"/>
              </w:rPr>
              <w:t>дворник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рабочий по комплексному обслуживанию и ремонту зданий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гардеробщик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уборщик служебных помещений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сторож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от 29.05.2008</w:t>
            </w:r>
          </w:p>
          <w:p w:rsidR="005C613E" w:rsidRPr="005C613E" w:rsidRDefault="005E63A7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hyperlink r:id="rId9" w:history="1">
              <w:r w:rsidR="005C613E" w:rsidRPr="005C613E">
                <w:rPr>
                  <w:rStyle w:val="a6"/>
                  <w:rFonts w:eastAsiaTheme="minorHAnsi"/>
                  <w:color w:val="auto"/>
                  <w:szCs w:val="26"/>
                  <w:u w:val="none"/>
                  <w:lang w:eastAsia="en-US"/>
                </w:rPr>
                <w:t>№ 248н</w:t>
              </w:r>
            </w:hyperlink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0,26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0,05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0,24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0,22</w:t>
            </w:r>
          </w:p>
          <w:p w:rsid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0,07</w:t>
            </w:r>
          </w:p>
        </w:tc>
      </w:tr>
      <w:tr w:rsidR="005C613E" w:rsidRPr="005C613E" w:rsidTr="005C613E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3E" w:rsidRPr="005C613E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3E" w:rsidRPr="005C613E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Общеотраслевые п</w:t>
            </w:r>
            <w:r w:rsidR="005E2E8B">
              <w:rPr>
                <w:rFonts w:eastAsiaTheme="minorHAnsi"/>
                <w:szCs w:val="26"/>
                <w:lang w:eastAsia="en-US"/>
              </w:rPr>
              <w:t>рофессии рабочих второго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от 29.05.2008</w:t>
            </w:r>
          </w:p>
          <w:p w:rsidR="005C613E" w:rsidRPr="005C613E" w:rsidRDefault="005E63A7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hyperlink r:id="rId10" w:history="1">
              <w:r w:rsidR="005C613E" w:rsidRPr="005C613E">
                <w:rPr>
                  <w:rStyle w:val="a6"/>
                  <w:rFonts w:eastAsiaTheme="minorHAnsi"/>
                  <w:color w:val="auto"/>
                  <w:szCs w:val="26"/>
                  <w:u w:val="none"/>
                  <w:lang w:eastAsia="en-US"/>
                </w:rPr>
                <w:t>№ 248н</w:t>
              </w:r>
            </w:hyperlink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0,29</w:t>
            </w:r>
          </w:p>
        </w:tc>
      </w:tr>
    </w:tbl>
    <w:p w:rsidR="005C613E" w:rsidRDefault="005C613E" w:rsidP="005C613E">
      <w:pPr>
        <w:autoSpaceDE w:val="0"/>
        <w:autoSpaceDN w:val="0"/>
        <w:adjustRightInd w:val="0"/>
        <w:jc w:val="right"/>
        <w:rPr>
          <w:szCs w:val="26"/>
        </w:rPr>
      </w:pPr>
      <w:r>
        <w:rPr>
          <w:szCs w:val="26"/>
        </w:rPr>
        <w:t>».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1.3.2. Подпункты 2, 3, 5 таблицы исключить.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1.3.3. Подпункт 6 таблицы изложить в следующей редакции: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585"/>
        <w:gridCol w:w="3544"/>
        <w:gridCol w:w="1701"/>
        <w:gridCol w:w="1088"/>
      </w:tblGrid>
      <w:tr w:rsidR="005C613E" w:rsidRPr="005C613E" w:rsidTr="005C613E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6</w:t>
            </w: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 xml:space="preserve">Военный комиссариат города </w:t>
            </w:r>
            <w:r w:rsidRPr="005C613E">
              <w:rPr>
                <w:rFonts w:eastAsiaTheme="minorHAnsi"/>
                <w:szCs w:val="26"/>
                <w:lang w:eastAsia="en-US"/>
              </w:rPr>
              <w:lastRenderedPageBreak/>
              <w:t>Норильска и Таймырского Долгано-Ненецкого района Красноярского края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lastRenderedPageBreak/>
              <w:t>Должности, не отнесенные к ПКГ</w:t>
            </w:r>
            <w:r w:rsidR="005E2E8B">
              <w:rPr>
                <w:rFonts w:eastAsiaTheme="minorHAnsi"/>
                <w:szCs w:val="26"/>
                <w:lang w:eastAsia="en-US"/>
              </w:rPr>
              <w:t>:</w:t>
            </w:r>
            <w:bookmarkStart w:id="0" w:name="_GoBack"/>
            <w:bookmarkEnd w:id="0"/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военный комиссар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старший помощник военного комиссара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0,09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0,09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</w:tr>
      <w:tr w:rsidR="005C613E" w:rsidRPr="005C613E" w:rsidTr="005C613E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3E" w:rsidRPr="005C613E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3E" w:rsidRPr="005C613E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Врачи и провизоры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 xml:space="preserve">от 06.08.2007 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№ 526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0,15</w:t>
            </w:r>
          </w:p>
        </w:tc>
      </w:tr>
      <w:tr w:rsidR="005C613E" w:rsidRPr="005C613E" w:rsidTr="005C613E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3E" w:rsidRPr="005C613E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3E" w:rsidRPr="005C613E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Средний медицинский и фармацевтический персонал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 xml:space="preserve">от 06.08.2007 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№ 526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0,35</w:t>
            </w:r>
          </w:p>
        </w:tc>
      </w:tr>
      <w:tr w:rsidR="005C613E" w:rsidRPr="005C613E" w:rsidTr="005C613E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3E" w:rsidRPr="005C613E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3E" w:rsidRPr="005C613E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ПКГ должностей служащих, в том числе руководителей структурных подразделений учреждений и воинских частей Министерства обороны Российской Федерации четвертого уровня: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начальник отделения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старший помощник начальника отделения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помощник начальника отделения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начальник части (секретной)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 xml:space="preserve">от 08.08.2008 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№ 394н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0,14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0,17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0,21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0,17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</w:tr>
    </w:tbl>
    <w:p w:rsidR="005C613E" w:rsidRDefault="005C613E" w:rsidP="005C613E">
      <w:pPr>
        <w:autoSpaceDE w:val="0"/>
        <w:autoSpaceDN w:val="0"/>
        <w:adjustRightInd w:val="0"/>
        <w:jc w:val="right"/>
        <w:rPr>
          <w:szCs w:val="26"/>
        </w:rPr>
      </w:pPr>
      <w:r>
        <w:rPr>
          <w:szCs w:val="26"/>
        </w:rPr>
        <w:t>».</w:t>
      </w:r>
    </w:p>
    <w:p w:rsidR="005C613E" w:rsidRDefault="00250349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1.3.4. Подпункты 7–9, 13–</w:t>
      </w:r>
      <w:r w:rsidR="005C613E">
        <w:rPr>
          <w:szCs w:val="26"/>
        </w:rPr>
        <w:t>14 таблицы исключить.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1.3.5. Подпункт 15 таблицы изложить в следующей редакции: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585"/>
        <w:gridCol w:w="3619"/>
        <w:gridCol w:w="1701"/>
        <w:gridCol w:w="1088"/>
      </w:tblGrid>
      <w:tr w:rsidR="005C613E" w:rsidRPr="005C613E" w:rsidTr="005C613E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15</w:t>
            </w: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Отдел Министерства внутренних дел Российской Федерации по г. Норильску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250349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ПКГ «</w:t>
            </w:r>
            <w:r w:rsidR="005C613E" w:rsidRPr="005C613E">
              <w:rPr>
                <w:rFonts w:eastAsiaTheme="minorHAnsi"/>
                <w:szCs w:val="26"/>
                <w:lang w:eastAsia="en-US"/>
              </w:rPr>
              <w:t xml:space="preserve">Руководители структурных подразделений учреждений с высшим медицинским </w:t>
            </w:r>
            <w:r>
              <w:rPr>
                <w:rFonts w:eastAsiaTheme="minorHAnsi"/>
                <w:szCs w:val="26"/>
                <w:lang w:eastAsia="en-US"/>
              </w:rPr>
              <w:t>и фармацевтическим образованием»</w:t>
            </w:r>
            <w:r w:rsidR="005C613E" w:rsidRPr="005C613E">
              <w:rPr>
                <w:rFonts w:eastAsiaTheme="minorHAnsi"/>
                <w:szCs w:val="26"/>
                <w:lang w:eastAsia="en-US"/>
              </w:rPr>
              <w:t>: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заведующий медицинской частью (за исключением работников специального приемника для содержания лиц, подвергнутых </w:t>
            </w:r>
            <w:r w:rsidRPr="005C613E">
              <w:rPr>
                <w:rFonts w:eastAsiaTheme="minorHAnsi"/>
                <w:szCs w:val="26"/>
                <w:lang w:eastAsia="en-US"/>
              </w:rPr>
              <w:lastRenderedPageBreak/>
              <w:t>административному аресту)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lastRenderedPageBreak/>
              <w:t xml:space="preserve">от 06.08.2007 </w:t>
            </w:r>
            <w:r w:rsidRPr="005C613E">
              <w:rPr>
                <w:rFonts w:eastAsiaTheme="minorHAnsi"/>
                <w:szCs w:val="26"/>
                <w:lang w:eastAsia="en-US"/>
              </w:rPr>
              <w:br/>
              <w:t>№ 526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0,51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</w:tr>
      <w:tr w:rsidR="005C613E" w:rsidRPr="005C613E" w:rsidTr="005C613E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613E" w:rsidRPr="005C613E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613E" w:rsidRPr="005C613E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Средний медицинский и фармацевтический персонал, 1 квалификационный уровень: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дезинфектор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 xml:space="preserve">от 06.08.2007 </w:t>
            </w:r>
            <w:r w:rsidRPr="005C613E">
              <w:rPr>
                <w:rFonts w:eastAsiaTheme="minorHAnsi"/>
                <w:szCs w:val="26"/>
                <w:lang w:eastAsia="en-US"/>
              </w:rPr>
              <w:br/>
              <w:t>№ 526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0,20</w:t>
            </w:r>
          </w:p>
        </w:tc>
      </w:tr>
      <w:tr w:rsidR="005C613E" w:rsidRPr="005C613E" w:rsidTr="005C613E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613E" w:rsidRPr="005C613E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613E" w:rsidRPr="005C613E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Общеотраслевые должности служащих первого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 xml:space="preserve">от 29.05.2008 </w:t>
            </w:r>
            <w:r w:rsidRPr="005C613E">
              <w:rPr>
                <w:rFonts w:eastAsiaTheme="minorHAnsi"/>
                <w:szCs w:val="26"/>
                <w:lang w:eastAsia="en-US"/>
              </w:rPr>
              <w:br/>
              <w:t>№ 247н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0,13</w:t>
            </w:r>
          </w:p>
        </w:tc>
      </w:tr>
      <w:tr w:rsidR="005C613E" w:rsidRPr="005C613E" w:rsidTr="005C613E">
        <w:trPr>
          <w:trHeight w:val="3432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613E" w:rsidRPr="005C613E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613E" w:rsidRPr="005C613E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Общеотраслевые должности служащих второго уровня (за исключением инспектора (старшего) по контролю за исполнением поручений, инспектора по кадрам):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старший инспектор по контролю за исполнением поручений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инспектор по контролю за исполнением поручений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–</w:t>
            </w:r>
            <w:r w:rsidRPr="005C613E">
              <w:rPr>
                <w:szCs w:val="26"/>
                <w:lang w:eastAsia="en-US"/>
              </w:rPr>
              <w:t xml:space="preserve"> инспектор по кадрам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 xml:space="preserve">от 29.05.2008 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№ 247н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0,44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0,41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0,23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0,27</w:t>
            </w:r>
          </w:p>
        </w:tc>
      </w:tr>
      <w:tr w:rsidR="005C613E" w:rsidRPr="005C613E" w:rsidTr="005C613E"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Общеотраслевые должности служащих третьего уровня: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психолог (I категории)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программист (I категории)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программист (II категории)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инженер-электроник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инженер-электроник (II категории)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инженер (I категории)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бухгалтер (I категории)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ведущий бухгалтер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заместитель главного бухгалтера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– </w:t>
            </w:r>
            <w:r w:rsidRPr="005C613E">
              <w:rPr>
                <w:rFonts w:eastAsiaTheme="minorHAnsi"/>
                <w:szCs w:val="26"/>
                <w:lang w:eastAsia="en-US"/>
              </w:rPr>
              <w:t>документовед, аналитик (за исключением работников отдела делопроизводства и режима):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документовед, аналитик (работники отдела делопроизводства и режима)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документовед II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lastRenderedPageBreak/>
              <w:t xml:space="preserve">от 29.05.2008 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№ 247н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0,21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0,15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0,35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0,44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0,19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0,54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0,60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lastRenderedPageBreak/>
              <w:t>0,48</w:t>
            </w:r>
          </w:p>
          <w:p w:rsid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0,58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color w:val="FF0000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color w:val="FF0000"/>
                <w:szCs w:val="26"/>
                <w:lang w:eastAsia="en-US"/>
              </w:rPr>
            </w:pPr>
          </w:p>
          <w:p w:rsid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b/>
                <w:color w:val="auto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0,31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</w:p>
        </w:tc>
      </w:tr>
      <w:tr w:rsidR="005C613E" w:rsidRPr="005C613E" w:rsidTr="005C613E"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Общеотраслевые профессии рабочих второго уровня: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водитель автомобиля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 xml:space="preserve">от 29.05.2008 </w:t>
            </w:r>
            <w:r w:rsidRPr="005C613E">
              <w:rPr>
                <w:rFonts w:eastAsiaTheme="minorHAnsi"/>
                <w:szCs w:val="26"/>
                <w:lang w:eastAsia="en-US"/>
              </w:rPr>
              <w:br/>
              <w:t>№ 248н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0,35</w:t>
            </w:r>
          </w:p>
        </w:tc>
      </w:tr>
      <w:tr w:rsidR="005C613E" w:rsidRPr="005C613E" w:rsidTr="00250349"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ПКГ должностей служащих, в том числе руководителей структурных подразделений, учреждений и воинских частей Министерства обороны Российской Федерации второго уровня: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инспектор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Pr="005C613E">
              <w:rPr>
                <w:rFonts w:eastAsiaTheme="minorHAnsi"/>
                <w:szCs w:val="26"/>
                <w:lang w:eastAsia="en-US"/>
              </w:rPr>
              <w:t xml:space="preserve"> старший инспектор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 xml:space="preserve">от 08.08.2008 </w:t>
            </w:r>
            <w:r w:rsidRPr="005C613E">
              <w:rPr>
                <w:rFonts w:eastAsiaTheme="minorHAnsi"/>
                <w:szCs w:val="26"/>
                <w:lang w:eastAsia="en-US"/>
              </w:rPr>
              <w:br/>
              <w:t>№ 394н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0,61</w:t>
            </w: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5C613E" w:rsidRPr="005C613E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5C613E">
              <w:rPr>
                <w:rFonts w:eastAsiaTheme="minorHAnsi"/>
                <w:szCs w:val="26"/>
                <w:lang w:eastAsia="en-US"/>
              </w:rPr>
              <w:t>0,50</w:t>
            </w:r>
          </w:p>
        </w:tc>
      </w:tr>
    </w:tbl>
    <w:p w:rsidR="005C613E" w:rsidRDefault="005C613E" w:rsidP="005C613E">
      <w:pPr>
        <w:autoSpaceDE w:val="0"/>
        <w:autoSpaceDN w:val="0"/>
        <w:adjustRightInd w:val="0"/>
        <w:jc w:val="right"/>
        <w:rPr>
          <w:szCs w:val="26"/>
        </w:rPr>
      </w:pPr>
      <w:r>
        <w:rPr>
          <w:szCs w:val="26"/>
        </w:rPr>
        <w:t>».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1.3.6. Подпункты 16, 17 таблицы исключить.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1.3.7. Подпункт 18 таблицы изложить в следующей редакции: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719"/>
        <w:gridCol w:w="2485"/>
        <w:gridCol w:w="1701"/>
        <w:gridCol w:w="1088"/>
      </w:tblGrid>
      <w:tr w:rsidR="005C613E" w:rsidRPr="00120770" w:rsidTr="005C613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18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Поликлиника федерального казенного учреждения здравоохранения «Медико-санитарная часть Министерства внутренних дел Российской Федерации по Красноярскому краю»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Общеотраслевые должности служащих третьего уровня: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120770" w:rsidRDefault="001207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– </w:t>
            </w:r>
            <w:r w:rsidR="005C613E" w:rsidRPr="00120770">
              <w:rPr>
                <w:rFonts w:eastAsiaTheme="minorHAnsi"/>
                <w:szCs w:val="26"/>
                <w:lang w:eastAsia="en-US"/>
              </w:rPr>
              <w:t xml:space="preserve">программист 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(1 категории)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от 29.05.2008</w:t>
            </w:r>
          </w:p>
          <w:p w:rsidR="005C613E" w:rsidRPr="00120770" w:rsidRDefault="005E63A7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hyperlink r:id="rId11" w:history="1">
              <w:r w:rsidR="005C613E" w:rsidRPr="00120770">
                <w:rPr>
                  <w:rStyle w:val="a6"/>
                  <w:rFonts w:eastAsiaTheme="minorHAnsi"/>
                  <w:color w:val="auto"/>
                  <w:szCs w:val="26"/>
                  <w:u w:val="none"/>
                  <w:lang w:eastAsia="en-US"/>
                </w:rPr>
                <w:t>№ 247н</w:t>
              </w:r>
            </w:hyperlink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0770" w:rsidRDefault="00120770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0,13</w:t>
            </w:r>
          </w:p>
        </w:tc>
      </w:tr>
    </w:tbl>
    <w:p w:rsidR="005C613E" w:rsidRDefault="005C613E" w:rsidP="005C613E">
      <w:pPr>
        <w:autoSpaceDE w:val="0"/>
        <w:autoSpaceDN w:val="0"/>
        <w:adjustRightInd w:val="0"/>
        <w:jc w:val="right"/>
        <w:rPr>
          <w:szCs w:val="26"/>
        </w:rPr>
      </w:pPr>
      <w:r>
        <w:rPr>
          <w:szCs w:val="26"/>
        </w:rPr>
        <w:t>».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1.3.8. Подпункты 19, 20</w:t>
      </w:r>
      <w:r>
        <w:t xml:space="preserve"> </w:t>
      </w:r>
      <w:r>
        <w:rPr>
          <w:szCs w:val="26"/>
        </w:rPr>
        <w:t>таблицы исключить.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1.3.9. Подпункты 21, 22 таблицы изложить в следующей редакции:</w:t>
      </w:r>
    </w:p>
    <w:p w:rsidR="00755584" w:rsidRDefault="00755584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lastRenderedPageBreak/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719"/>
        <w:gridCol w:w="2485"/>
        <w:gridCol w:w="1701"/>
        <w:gridCol w:w="1088"/>
      </w:tblGrid>
      <w:tr w:rsidR="005C613E" w:rsidRPr="00120770" w:rsidTr="005C613E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21</w:t>
            </w:r>
          </w:p>
        </w:tc>
        <w:tc>
          <w:tcPr>
            <w:tcW w:w="3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Межрайонный отдел судебных приставов по г. Норильску Главного управления Федеральной службы судебных приставов России по Красноярскому краю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Общеотраслевые профессии рабочих второго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от 29.05.2008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№ 248н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0,12</w:t>
            </w:r>
          </w:p>
        </w:tc>
      </w:tr>
      <w:tr w:rsidR="005C613E" w:rsidRPr="00120770" w:rsidTr="005C613E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3E" w:rsidRPr="00120770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3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3E" w:rsidRPr="00120770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Общеотраслевые профессии рабочих первого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от 29.05.2008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№ 248н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12077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</w:p>
        </w:tc>
      </w:tr>
      <w:tr w:rsidR="005C613E" w:rsidRPr="00120770" w:rsidTr="005C613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22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Отделение судебных приставов по району Талнах г. Норильска Главного управления Федеральной службы судебных приставов России по Красноярскому краю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Общеотраслевые профессии рабочих второго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от 29.05.2008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№ 248н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0,03</w:t>
            </w:r>
          </w:p>
        </w:tc>
      </w:tr>
    </w:tbl>
    <w:p w:rsidR="005C613E" w:rsidRDefault="005C613E" w:rsidP="005C613E">
      <w:pPr>
        <w:autoSpaceDE w:val="0"/>
        <w:autoSpaceDN w:val="0"/>
        <w:adjustRightInd w:val="0"/>
        <w:jc w:val="right"/>
        <w:rPr>
          <w:szCs w:val="26"/>
        </w:rPr>
      </w:pPr>
      <w:r>
        <w:rPr>
          <w:szCs w:val="26"/>
        </w:rPr>
        <w:t>».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</w:t>
      </w:r>
      <w:r w:rsidR="00D117A0">
        <w:rPr>
          <w:szCs w:val="26"/>
        </w:rPr>
        <w:t>3.10. Подпункт 23 таблицы</w:t>
      </w:r>
      <w:r>
        <w:rPr>
          <w:szCs w:val="26"/>
        </w:rPr>
        <w:t xml:space="preserve"> изложить в следующей редакции: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«</w:t>
      </w:r>
    </w:p>
    <w:tbl>
      <w:tblPr>
        <w:tblW w:w="9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577"/>
        <w:gridCol w:w="2627"/>
        <w:gridCol w:w="1701"/>
        <w:gridCol w:w="1088"/>
      </w:tblGrid>
      <w:tr w:rsidR="005C613E" w:rsidRPr="00120770" w:rsidTr="00120770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23</w:t>
            </w:r>
          </w:p>
        </w:tc>
        <w:tc>
          <w:tcPr>
            <w:tcW w:w="3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Норильский филиал федерального казенного учреждения «Центр хозяйственного и сервисного обеспечения Главного управления Министерства внутренних дел Российской Федерации по Красноярскому краю»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 xml:space="preserve">Общеотраслевые должности служащих 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третьего уровня: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1 квалификационный уровень: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120770" w:rsidRDefault="001207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="005C613E" w:rsidRPr="00120770">
              <w:rPr>
                <w:rFonts w:eastAsiaTheme="minorHAnsi"/>
                <w:szCs w:val="26"/>
                <w:lang w:eastAsia="en-US"/>
              </w:rPr>
              <w:t xml:space="preserve"> инженер-электроник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3 квалификационный уровень: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120770" w:rsidRDefault="001207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="005C613E" w:rsidRPr="00120770">
              <w:rPr>
                <w:rFonts w:eastAsiaTheme="minorHAnsi"/>
                <w:szCs w:val="26"/>
                <w:lang w:eastAsia="en-US"/>
              </w:rPr>
              <w:t xml:space="preserve"> инженер по ремонту (1 категории)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4 квалификационный уровень: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120770" w:rsidRDefault="001207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="005C613E" w:rsidRPr="00120770">
              <w:rPr>
                <w:rFonts w:eastAsiaTheme="minorHAnsi"/>
                <w:szCs w:val="26"/>
                <w:lang w:eastAsia="en-US"/>
              </w:rPr>
              <w:t xml:space="preserve"> ведущий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от 29.05.2008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№ 247н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0,12</w:t>
            </w: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0,12</w:t>
            </w: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0,48</w:t>
            </w:r>
          </w:p>
        </w:tc>
      </w:tr>
      <w:tr w:rsidR="005C613E" w:rsidRPr="00120770" w:rsidTr="00120770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3E" w:rsidRPr="00120770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3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3E" w:rsidRPr="00120770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Общеотраслевые должности служащих второго уровня: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1 квалификационный уровень: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120770" w:rsidRDefault="001207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="005C613E" w:rsidRPr="00120770">
              <w:rPr>
                <w:rFonts w:eastAsiaTheme="minorHAnsi"/>
                <w:szCs w:val="26"/>
                <w:lang w:eastAsia="en-US"/>
              </w:rPr>
              <w:t xml:space="preserve"> диспетчер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120770" w:rsidRDefault="001207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="005C613E" w:rsidRPr="00120770">
              <w:rPr>
                <w:rFonts w:eastAsiaTheme="minorHAnsi"/>
                <w:szCs w:val="26"/>
                <w:lang w:eastAsia="en-US"/>
              </w:rPr>
              <w:t xml:space="preserve"> техник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2 квалификационный уровень: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120770" w:rsidRDefault="001207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="005C613E" w:rsidRPr="00120770">
              <w:rPr>
                <w:rFonts w:eastAsiaTheme="minorHAnsi"/>
                <w:szCs w:val="26"/>
                <w:lang w:eastAsia="en-US"/>
              </w:rPr>
              <w:t xml:space="preserve"> заведующий хозяйством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120770" w:rsidRDefault="001207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="005C613E" w:rsidRPr="00120770">
              <w:rPr>
                <w:rFonts w:eastAsiaTheme="minorHAnsi"/>
                <w:szCs w:val="26"/>
                <w:lang w:eastAsia="en-US"/>
              </w:rPr>
              <w:t xml:space="preserve"> заведующий складом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4 квалификационный уровень: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120770" w:rsidRDefault="001207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="005C613E" w:rsidRPr="00120770">
              <w:rPr>
                <w:rFonts w:eastAsiaTheme="minorHAnsi"/>
                <w:szCs w:val="26"/>
                <w:lang w:eastAsia="en-US"/>
              </w:rPr>
              <w:t xml:space="preserve"> механик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lastRenderedPageBreak/>
              <w:t>от 29.05.2008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№ 247н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0,09</w:t>
            </w: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0,13</w:t>
            </w: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120770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120770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0,24</w:t>
            </w:r>
          </w:p>
        </w:tc>
      </w:tr>
      <w:tr w:rsidR="005C613E" w:rsidRPr="00120770" w:rsidTr="00120770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3E" w:rsidRPr="00120770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3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3E" w:rsidRPr="00120770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Общеотраслевые должности служащих первого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от 29.05.2008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№ 247н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0,22</w:t>
            </w:r>
          </w:p>
        </w:tc>
      </w:tr>
      <w:tr w:rsidR="005C613E" w:rsidRPr="00120770" w:rsidTr="00120770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3E" w:rsidRPr="00120770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3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3E" w:rsidRPr="00120770" w:rsidRDefault="005C613E">
            <w:pPr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Общеотраслевые профессии рабочих второго уровня: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120770" w:rsidRDefault="001207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="005C613E" w:rsidRPr="00120770">
              <w:rPr>
                <w:rFonts w:eastAsiaTheme="minorHAnsi"/>
                <w:szCs w:val="26"/>
                <w:lang w:eastAsia="en-US"/>
              </w:rPr>
              <w:t xml:space="preserve"> водитель автомобиля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120770" w:rsidRDefault="001207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="005C613E" w:rsidRPr="00120770">
              <w:rPr>
                <w:rFonts w:eastAsiaTheme="minorHAnsi"/>
                <w:szCs w:val="26"/>
                <w:lang w:eastAsia="en-US"/>
              </w:rPr>
              <w:t xml:space="preserve"> газосварщик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120770" w:rsidRDefault="001207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="005C613E" w:rsidRPr="00120770">
              <w:rPr>
                <w:rFonts w:eastAsiaTheme="minorHAnsi"/>
                <w:szCs w:val="26"/>
                <w:lang w:eastAsia="en-US"/>
              </w:rPr>
              <w:t xml:space="preserve"> столяр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120770" w:rsidRDefault="001207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– </w:t>
            </w:r>
            <w:r w:rsidR="005C613E" w:rsidRPr="00120770">
              <w:rPr>
                <w:rFonts w:eastAsiaTheme="minorHAnsi"/>
                <w:szCs w:val="26"/>
                <w:lang w:eastAsia="en-US"/>
              </w:rPr>
              <w:t>слесарь по ремонту автомобилей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</w:p>
          <w:p w:rsidR="005C613E" w:rsidRPr="00120770" w:rsidRDefault="00120770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–</w:t>
            </w:r>
            <w:r w:rsidR="005C613E" w:rsidRPr="00120770">
              <w:rPr>
                <w:rFonts w:eastAsiaTheme="minorHAnsi"/>
                <w:szCs w:val="26"/>
                <w:lang w:eastAsia="en-US"/>
              </w:rPr>
              <w:t xml:space="preserve"> слесарь-сантехник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от 29.05.2008</w:t>
            </w:r>
          </w:p>
          <w:p w:rsidR="005C613E" w:rsidRPr="00120770" w:rsidRDefault="005C613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Cs w:val="26"/>
                <w:lang w:eastAsia="en-US"/>
              </w:rPr>
            </w:pPr>
            <w:r w:rsidRPr="00120770">
              <w:rPr>
                <w:rFonts w:eastAsiaTheme="minorHAnsi"/>
                <w:szCs w:val="26"/>
                <w:lang w:eastAsia="en-US"/>
              </w:rPr>
              <w:t>№ 248н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0,21</w:t>
            </w: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0770" w:rsidRDefault="00120770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120770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120770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120770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0,11</w:t>
            </w:r>
          </w:p>
        </w:tc>
      </w:tr>
    </w:tbl>
    <w:p w:rsidR="005C613E" w:rsidRDefault="005C613E" w:rsidP="005C613E">
      <w:pPr>
        <w:tabs>
          <w:tab w:val="left" w:pos="1497"/>
          <w:tab w:val="right" w:pos="9496"/>
        </w:tabs>
        <w:autoSpaceDE w:val="0"/>
        <w:autoSpaceDN w:val="0"/>
        <w:adjustRightInd w:val="0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  <w:t>».</w:t>
      </w:r>
    </w:p>
    <w:p w:rsidR="005C613E" w:rsidRDefault="00D117A0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 xml:space="preserve">1.3.11. Подпункты 24, </w:t>
      </w:r>
      <w:r w:rsidR="005C613E">
        <w:rPr>
          <w:szCs w:val="26"/>
        </w:rPr>
        <w:t>25 таблицы изложить в следующей редакции: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719"/>
        <w:gridCol w:w="2410"/>
        <w:gridCol w:w="1701"/>
        <w:gridCol w:w="1088"/>
      </w:tblGrid>
      <w:tr w:rsidR="005C613E" w:rsidRPr="00120770" w:rsidTr="005C613E">
        <w:trPr>
          <w:trHeight w:val="8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pStyle w:val="a7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pStyle w:val="a7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Федеральное государственное бюджетное учреждение «Объединенная дирекция заповедников Таймыра»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120770" w:rsidRDefault="005C613E">
            <w:pPr>
              <w:pStyle w:val="a7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ПКГ должностей научных работников и руководителей структурных подразделений:</w:t>
            </w:r>
          </w:p>
          <w:p w:rsidR="005C613E" w:rsidRPr="00120770" w:rsidRDefault="005C613E">
            <w:pPr>
              <w:pStyle w:val="a7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120770">
            <w:pPr>
              <w:pStyle w:val="a7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–</w:t>
            </w:r>
            <w:r w:rsidR="005C613E" w:rsidRPr="00120770">
              <w:rPr>
                <w:rFonts w:ascii="Times New Roman" w:hAnsi="Times New Roman" w:cs="Times New Roman"/>
                <w:sz w:val="26"/>
                <w:szCs w:val="26"/>
              </w:rPr>
              <w:t>старший научный сотрудник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 03.07.2008</w:t>
            </w: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№ 305н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0770" w:rsidRDefault="00120770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0,02</w:t>
            </w:r>
          </w:p>
        </w:tc>
      </w:tr>
      <w:tr w:rsidR="005C613E" w:rsidRPr="00120770" w:rsidTr="005C613E">
        <w:trPr>
          <w:trHeight w:val="8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pStyle w:val="a7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pStyle w:val="a7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Прокуратура г. Норильска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pStyle w:val="a7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Общеотраслевые профессии рабочих второго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 xml:space="preserve">от 29.05.2008 </w:t>
            </w: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№ 248н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0,08</w:t>
            </w:r>
          </w:p>
        </w:tc>
      </w:tr>
    </w:tbl>
    <w:p w:rsidR="005C613E" w:rsidRDefault="005C613E" w:rsidP="005C613E">
      <w:pPr>
        <w:autoSpaceDE w:val="0"/>
        <w:autoSpaceDN w:val="0"/>
        <w:adjustRightInd w:val="0"/>
        <w:jc w:val="right"/>
        <w:rPr>
          <w:szCs w:val="26"/>
        </w:rPr>
      </w:pPr>
      <w:r>
        <w:rPr>
          <w:szCs w:val="26"/>
        </w:rPr>
        <w:t>».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1.3.12. Подпункт 26 таблицы исключить.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1.3.13. Подпункт 27 таблицы изложить в следующей редакции:</w:t>
      </w:r>
    </w:p>
    <w:p w:rsidR="005C613E" w:rsidRDefault="005C613E" w:rsidP="005C613E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«</w:t>
      </w:r>
    </w:p>
    <w:tbl>
      <w:tblPr>
        <w:tblW w:w="9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577"/>
        <w:gridCol w:w="2552"/>
        <w:gridCol w:w="1701"/>
        <w:gridCol w:w="1088"/>
      </w:tblGrid>
      <w:tr w:rsidR="005C613E" w:rsidRPr="00120770" w:rsidTr="00120770">
        <w:trPr>
          <w:trHeight w:val="8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pStyle w:val="a7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pStyle w:val="a7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Отделение лицензионно-разрешительной работы (по городу Норильску и Таймырскому Долгано-Ненецкому району) г. Норильск Управления федеральной службы войск национальной гвардии Российской Федерации по Красноярскому краю (с дислокацией в г. Норильске)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120770" w:rsidRDefault="005C613E">
            <w:pPr>
              <w:pStyle w:val="a7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Общеотраслевые должности служащих третьего уровня:</w:t>
            </w:r>
          </w:p>
          <w:p w:rsidR="005C613E" w:rsidRPr="00120770" w:rsidRDefault="005C613E">
            <w:pPr>
              <w:pStyle w:val="a7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уровень:</w:t>
            </w:r>
          </w:p>
          <w:p w:rsidR="005C613E" w:rsidRPr="00120770" w:rsidRDefault="005C613E">
            <w:pPr>
              <w:pStyle w:val="a7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120770">
            <w:pPr>
              <w:pStyle w:val="a7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5C613E" w:rsidRPr="00120770">
              <w:rPr>
                <w:rFonts w:ascii="Times New Roman" w:hAnsi="Times New Roman" w:cs="Times New Roman"/>
                <w:sz w:val="26"/>
                <w:szCs w:val="26"/>
              </w:rPr>
              <w:t xml:space="preserve"> инспектор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 xml:space="preserve">от 29.05.2008 </w:t>
            </w: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№ 247н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613E" w:rsidRPr="00120770" w:rsidRDefault="005C613E">
            <w:pPr>
              <w:pStyle w:val="a7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770">
              <w:rPr>
                <w:rFonts w:ascii="Times New Roman" w:hAnsi="Times New Roman" w:cs="Times New Roman"/>
                <w:sz w:val="26"/>
                <w:szCs w:val="26"/>
              </w:rPr>
              <w:t>0,43</w:t>
            </w:r>
          </w:p>
        </w:tc>
      </w:tr>
    </w:tbl>
    <w:p w:rsidR="005C613E" w:rsidRDefault="005C613E" w:rsidP="005C613E">
      <w:pPr>
        <w:autoSpaceDE w:val="0"/>
        <w:autoSpaceDN w:val="0"/>
        <w:adjustRightInd w:val="0"/>
        <w:jc w:val="right"/>
        <w:rPr>
          <w:szCs w:val="26"/>
        </w:rPr>
      </w:pPr>
      <w:r>
        <w:rPr>
          <w:szCs w:val="26"/>
        </w:rPr>
        <w:t>».</w:t>
      </w:r>
    </w:p>
    <w:p w:rsidR="005C613E" w:rsidRDefault="00120770" w:rsidP="005C613E">
      <w:pPr>
        <w:pStyle w:val="a5"/>
        <w:autoSpaceDE w:val="0"/>
        <w:autoSpaceDN w:val="0"/>
        <w:adjustRightInd w:val="0"/>
        <w:ind w:left="0" w:firstLine="709"/>
        <w:rPr>
          <w:bCs/>
          <w:color w:val="auto"/>
          <w:szCs w:val="26"/>
        </w:rPr>
      </w:pPr>
      <w:r>
        <w:rPr>
          <w:bCs/>
          <w:color w:val="auto"/>
          <w:szCs w:val="26"/>
        </w:rPr>
        <w:t>2. У</w:t>
      </w:r>
      <w:r w:rsidR="005C613E">
        <w:rPr>
          <w:bCs/>
          <w:color w:val="auto"/>
          <w:szCs w:val="26"/>
        </w:rPr>
        <w:t>становить, что по дополнительным компенсационным выплатам (далее – ДКВ), осуществленным работникам по коэффициентам ДКВ, измененным настоящим решением, а также</w:t>
      </w:r>
      <w:r w:rsidR="005C613E">
        <w:t xml:space="preserve"> </w:t>
      </w:r>
      <w:r w:rsidR="005C613E">
        <w:rPr>
          <w:bCs/>
          <w:color w:val="auto"/>
          <w:szCs w:val="26"/>
        </w:rPr>
        <w:t>осуществленным работникам по должностям (профессиям), исключаемым из получателей ДКВ настоящим решением, перерасчет не производить.</w:t>
      </w:r>
    </w:p>
    <w:p w:rsidR="00576754" w:rsidRDefault="00120770" w:rsidP="00116FCC">
      <w:pPr>
        <w:pStyle w:val="a5"/>
        <w:autoSpaceDE w:val="0"/>
        <w:autoSpaceDN w:val="0"/>
        <w:adjustRightInd w:val="0"/>
        <w:ind w:left="0" w:firstLine="709"/>
        <w:rPr>
          <w:color w:val="auto"/>
          <w:szCs w:val="26"/>
        </w:rPr>
      </w:pPr>
      <w:r>
        <w:rPr>
          <w:bCs/>
          <w:color w:val="auto"/>
          <w:szCs w:val="26"/>
        </w:rPr>
        <w:t>3</w:t>
      </w:r>
      <w:r w:rsidR="00116FCC">
        <w:rPr>
          <w:bCs/>
          <w:color w:val="auto"/>
          <w:szCs w:val="26"/>
        </w:rPr>
        <w:t xml:space="preserve">. </w:t>
      </w:r>
      <w:r w:rsidR="00116FCC" w:rsidRPr="00AC4424">
        <w:rPr>
          <w:bCs/>
          <w:color w:val="auto"/>
          <w:szCs w:val="26"/>
        </w:rPr>
        <w:t xml:space="preserve">Настоящее решение вступает в силу </w:t>
      </w:r>
      <w:r w:rsidR="00116FCC" w:rsidRPr="00AC4424">
        <w:rPr>
          <w:color w:val="auto"/>
          <w:szCs w:val="26"/>
        </w:rPr>
        <w:t>через десять дней со дня опубликования в газете</w:t>
      </w:r>
      <w:r w:rsidR="00116FCC" w:rsidRPr="00AC4424" w:rsidDel="00AE20B4">
        <w:rPr>
          <w:bCs/>
          <w:color w:val="auto"/>
          <w:szCs w:val="26"/>
        </w:rPr>
        <w:t xml:space="preserve"> </w:t>
      </w:r>
      <w:r w:rsidR="00116FCC" w:rsidRPr="00AC4424">
        <w:rPr>
          <w:bCs/>
          <w:color w:val="auto"/>
          <w:szCs w:val="26"/>
        </w:rPr>
        <w:t xml:space="preserve">«Заполярная правда» и </w:t>
      </w:r>
      <w:r w:rsidR="00116FCC" w:rsidRPr="00AC4424">
        <w:rPr>
          <w:color w:val="auto"/>
          <w:szCs w:val="26"/>
        </w:rPr>
        <w:t>распространяет свое действ</w:t>
      </w:r>
      <w:r w:rsidR="00576754">
        <w:rPr>
          <w:color w:val="auto"/>
          <w:szCs w:val="26"/>
        </w:rPr>
        <w:t>ие:</w:t>
      </w:r>
    </w:p>
    <w:p w:rsidR="00576754" w:rsidRDefault="00DD2200" w:rsidP="00116FCC">
      <w:pPr>
        <w:pStyle w:val="a5"/>
        <w:autoSpaceDE w:val="0"/>
        <w:autoSpaceDN w:val="0"/>
        <w:adjustRightInd w:val="0"/>
        <w:ind w:left="0" w:firstLine="709"/>
        <w:rPr>
          <w:color w:val="auto"/>
          <w:szCs w:val="26"/>
        </w:rPr>
      </w:pPr>
      <w:r>
        <w:rPr>
          <w:color w:val="auto"/>
          <w:szCs w:val="26"/>
        </w:rPr>
        <w:t>–</w:t>
      </w:r>
      <w:r w:rsidR="00EB3B0B">
        <w:rPr>
          <w:color w:val="auto"/>
          <w:szCs w:val="26"/>
        </w:rPr>
        <w:t xml:space="preserve"> по </w:t>
      </w:r>
      <w:r w:rsidR="00D117A0">
        <w:rPr>
          <w:color w:val="auto"/>
          <w:szCs w:val="26"/>
        </w:rPr>
        <w:t xml:space="preserve">пунктам 1.1.1, </w:t>
      </w:r>
      <w:r w:rsidR="00390163">
        <w:rPr>
          <w:color w:val="auto"/>
          <w:szCs w:val="26"/>
        </w:rPr>
        <w:t>1.1.2, 1.2.1–1.2.4, 1.2.6–</w:t>
      </w:r>
      <w:r w:rsidR="00A92278">
        <w:rPr>
          <w:color w:val="auto"/>
          <w:szCs w:val="26"/>
        </w:rPr>
        <w:t>1.2.8</w:t>
      </w:r>
      <w:r w:rsidR="00390163">
        <w:rPr>
          <w:color w:val="auto"/>
          <w:szCs w:val="26"/>
        </w:rPr>
        <w:t>, 1.3.2–</w:t>
      </w:r>
      <w:r w:rsidR="00A92278">
        <w:rPr>
          <w:color w:val="auto"/>
          <w:szCs w:val="26"/>
        </w:rPr>
        <w:t>1.3.4</w:t>
      </w:r>
      <w:r w:rsidR="00473CC0">
        <w:rPr>
          <w:color w:val="auto"/>
          <w:szCs w:val="26"/>
        </w:rPr>
        <w:t xml:space="preserve">, </w:t>
      </w:r>
      <w:r w:rsidR="00A92278">
        <w:rPr>
          <w:color w:val="auto"/>
          <w:szCs w:val="26"/>
        </w:rPr>
        <w:t xml:space="preserve">1.3.6, </w:t>
      </w:r>
      <w:r w:rsidR="00473CC0">
        <w:rPr>
          <w:color w:val="auto"/>
          <w:szCs w:val="26"/>
        </w:rPr>
        <w:t>1.3.8</w:t>
      </w:r>
      <w:r w:rsidR="00D117A0">
        <w:rPr>
          <w:color w:val="auto"/>
          <w:szCs w:val="26"/>
        </w:rPr>
        <w:t xml:space="preserve">, </w:t>
      </w:r>
      <w:r w:rsidR="00A92278">
        <w:rPr>
          <w:color w:val="auto"/>
          <w:szCs w:val="26"/>
        </w:rPr>
        <w:t>1.3.9</w:t>
      </w:r>
      <w:r w:rsidR="00473CC0">
        <w:rPr>
          <w:color w:val="auto"/>
          <w:szCs w:val="26"/>
        </w:rPr>
        <w:t>,</w:t>
      </w:r>
      <w:r w:rsidR="00A92278">
        <w:rPr>
          <w:color w:val="auto"/>
          <w:szCs w:val="26"/>
        </w:rPr>
        <w:t xml:space="preserve"> 1.3.11</w:t>
      </w:r>
      <w:r w:rsidR="00390163">
        <w:rPr>
          <w:color w:val="auto"/>
          <w:szCs w:val="26"/>
        </w:rPr>
        <w:t>–</w:t>
      </w:r>
      <w:r w:rsidR="0005703A">
        <w:rPr>
          <w:color w:val="auto"/>
          <w:szCs w:val="26"/>
        </w:rPr>
        <w:t>1.3</w:t>
      </w:r>
      <w:r w:rsidR="00473CC0">
        <w:rPr>
          <w:color w:val="auto"/>
          <w:szCs w:val="26"/>
        </w:rPr>
        <w:t>.1</w:t>
      </w:r>
      <w:r w:rsidR="00A92278">
        <w:rPr>
          <w:color w:val="auto"/>
          <w:szCs w:val="26"/>
        </w:rPr>
        <w:t xml:space="preserve">3 </w:t>
      </w:r>
      <w:r w:rsidR="00576754">
        <w:rPr>
          <w:color w:val="auto"/>
          <w:szCs w:val="26"/>
        </w:rPr>
        <w:t>на правоотношения, возникшие с 01.01.2023</w:t>
      </w:r>
      <w:r w:rsidR="008022AD">
        <w:rPr>
          <w:color w:val="auto"/>
          <w:szCs w:val="26"/>
        </w:rPr>
        <w:t>;</w:t>
      </w:r>
    </w:p>
    <w:p w:rsidR="00116FCC" w:rsidRPr="00DC19B4" w:rsidRDefault="00DD2200" w:rsidP="00116FCC">
      <w:pPr>
        <w:pStyle w:val="a5"/>
        <w:autoSpaceDE w:val="0"/>
        <w:autoSpaceDN w:val="0"/>
        <w:adjustRightInd w:val="0"/>
        <w:ind w:left="0" w:firstLine="709"/>
        <w:rPr>
          <w:b/>
          <w:color w:val="auto"/>
          <w:szCs w:val="26"/>
        </w:rPr>
      </w:pPr>
      <w:r>
        <w:rPr>
          <w:color w:val="auto"/>
          <w:szCs w:val="26"/>
        </w:rPr>
        <w:t>–</w:t>
      </w:r>
      <w:r w:rsidR="00576754">
        <w:rPr>
          <w:color w:val="auto"/>
          <w:szCs w:val="26"/>
        </w:rPr>
        <w:t xml:space="preserve"> по пунктам </w:t>
      </w:r>
      <w:r w:rsidR="007F6C37">
        <w:rPr>
          <w:color w:val="auto"/>
          <w:szCs w:val="26"/>
        </w:rPr>
        <w:t>1</w:t>
      </w:r>
      <w:r w:rsidR="00A92278">
        <w:rPr>
          <w:color w:val="auto"/>
          <w:szCs w:val="26"/>
        </w:rPr>
        <w:t>.2.5</w:t>
      </w:r>
      <w:r w:rsidR="00EB3B0B">
        <w:rPr>
          <w:color w:val="auto"/>
          <w:szCs w:val="26"/>
        </w:rPr>
        <w:t>,</w:t>
      </w:r>
      <w:r w:rsidR="00A92278">
        <w:rPr>
          <w:color w:val="auto"/>
          <w:szCs w:val="26"/>
        </w:rPr>
        <w:t xml:space="preserve"> 1.3.1, 1.3.5, 1.3.7, 1.3.10</w:t>
      </w:r>
      <w:r w:rsidR="00473CC0">
        <w:rPr>
          <w:color w:val="auto"/>
          <w:szCs w:val="26"/>
        </w:rPr>
        <w:t xml:space="preserve"> </w:t>
      </w:r>
      <w:r w:rsidR="008022AD">
        <w:rPr>
          <w:color w:val="auto"/>
          <w:szCs w:val="26"/>
        </w:rPr>
        <w:t xml:space="preserve">на правоотношения, возникшие </w:t>
      </w:r>
      <w:r w:rsidR="00A913FA" w:rsidRPr="008022AD">
        <w:rPr>
          <w:color w:val="auto"/>
          <w:szCs w:val="26"/>
        </w:rPr>
        <w:t>с 01.0</w:t>
      </w:r>
      <w:r w:rsidR="008022AD" w:rsidRPr="008022AD">
        <w:rPr>
          <w:color w:val="auto"/>
          <w:szCs w:val="26"/>
        </w:rPr>
        <w:t>2.2023</w:t>
      </w:r>
      <w:r w:rsidR="00A913FA" w:rsidRPr="008022AD">
        <w:rPr>
          <w:color w:val="auto"/>
          <w:szCs w:val="26"/>
        </w:rPr>
        <w:t>.</w:t>
      </w:r>
    </w:p>
    <w:p w:rsidR="008022AD" w:rsidRDefault="008022AD" w:rsidP="00525BAD">
      <w:pPr>
        <w:rPr>
          <w:szCs w:val="26"/>
        </w:rPr>
      </w:pPr>
    </w:p>
    <w:p w:rsidR="00DD2200" w:rsidRDefault="00DD2200" w:rsidP="00525BAD">
      <w:pPr>
        <w:rPr>
          <w:szCs w:val="26"/>
        </w:rPr>
      </w:pPr>
    </w:p>
    <w:p w:rsidR="008022AD" w:rsidRPr="003A137D" w:rsidRDefault="008022AD" w:rsidP="00525BAD">
      <w:pPr>
        <w:rPr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134"/>
        <w:gridCol w:w="3792"/>
      </w:tblGrid>
      <w:tr w:rsidR="00CD776E" w:rsidRPr="00CD776E" w:rsidTr="00120770">
        <w:tc>
          <w:tcPr>
            <w:tcW w:w="4361" w:type="dxa"/>
          </w:tcPr>
          <w:p w:rsidR="00CD776E" w:rsidRPr="00CD776E" w:rsidRDefault="00CD776E" w:rsidP="00CD776E">
            <w:pPr>
              <w:rPr>
                <w:rFonts w:eastAsiaTheme="minorEastAsia"/>
                <w:color w:val="auto"/>
                <w:szCs w:val="26"/>
              </w:rPr>
            </w:pPr>
            <w:r w:rsidRPr="00CD776E">
              <w:rPr>
                <w:rFonts w:eastAsiaTheme="minorEastAsia"/>
                <w:color w:val="auto"/>
                <w:szCs w:val="26"/>
              </w:rPr>
              <w:t>Председатель</w:t>
            </w:r>
            <w:r w:rsidR="00DD2200">
              <w:rPr>
                <w:rFonts w:eastAsiaTheme="minorEastAsia"/>
                <w:color w:val="auto"/>
                <w:szCs w:val="26"/>
              </w:rPr>
              <w:t xml:space="preserve"> </w:t>
            </w:r>
            <w:r w:rsidRPr="00CD776E">
              <w:rPr>
                <w:rFonts w:eastAsiaTheme="minorEastAsia"/>
                <w:color w:val="auto"/>
                <w:szCs w:val="26"/>
              </w:rPr>
              <w:t>Городского Совета</w:t>
            </w:r>
          </w:p>
          <w:p w:rsidR="00CD776E" w:rsidRPr="00CD776E" w:rsidRDefault="00CD776E" w:rsidP="00CD776E">
            <w:pPr>
              <w:jc w:val="right"/>
              <w:rPr>
                <w:rFonts w:eastAsiaTheme="minorEastAsia"/>
                <w:color w:val="auto"/>
                <w:szCs w:val="26"/>
              </w:rPr>
            </w:pPr>
          </w:p>
          <w:p w:rsidR="00CD776E" w:rsidRPr="00CD776E" w:rsidRDefault="006D34F2" w:rsidP="006D34F2">
            <w:pPr>
              <w:rPr>
                <w:color w:val="auto"/>
                <w:szCs w:val="26"/>
              </w:rPr>
            </w:pPr>
            <w:r>
              <w:rPr>
                <w:rFonts w:eastAsiaTheme="minorEastAsia"/>
                <w:color w:val="auto"/>
                <w:szCs w:val="26"/>
              </w:rPr>
              <w:t xml:space="preserve">  </w:t>
            </w:r>
            <w:r w:rsidR="00DD2200">
              <w:rPr>
                <w:rFonts w:eastAsiaTheme="minorEastAsia"/>
                <w:color w:val="auto"/>
                <w:szCs w:val="26"/>
              </w:rPr>
              <w:t xml:space="preserve">                          </w:t>
            </w:r>
            <w:r>
              <w:rPr>
                <w:rFonts w:eastAsiaTheme="minorEastAsia"/>
                <w:color w:val="auto"/>
                <w:szCs w:val="26"/>
              </w:rPr>
              <w:t xml:space="preserve">  </w:t>
            </w:r>
            <w:r w:rsidR="00CD776E" w:rsidRPr="00CD776E">
              <w:rPr>
                <w:rFonts w:eastAsiaTheme="minorEastAsia"/>
                <w:color w:val="auto"/>
                <w:szCs w:val="26"/>
              </w:rPr>
              <w:t>А.А. Пестряков</w:t>
            </w:r>
          </w:p>
        </w:tc>
        <w:tc>
          <w:tcPr>
            <w:tcW w:w="1134" w:type="dxa"/>
          </w:tcPr>
          <w:p w:rsidR="00CD776E" w:rsidRPr="00CD776E" w:rsidRDefault="00CD776E" w:rsidP="00CD776E">
            <w:pPr>
              <w:rPr>
                <w:color w:val="auto"/>
                <w:szCs w:val="26"/>
              </w:rPr>
            </w:pPr>
          </w:p>
        </w:tc>
        <w:tc>
          <w:tcPr>
            <w:tcW w:w="3792" w:type="dxa"/>
          </w:tcPr>
          <w:p w:rsidR="00CD776E" w:rsidRPr="00CD776E" w:rsidRDefault="00120770" w:rsidP="00120770">
            <w:pPr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 xml:space="preserve">    И.о. Главы</w:t>
            </w:r>
            <w:r w:rsidR="00CD776E" w:rsidRPr="00CD776E">
              <w:rPr>
                <w:color w:val="auto"/>
                <w:szCs w:val="26"/>
              </w:rPr>
              <w:t xml:space="preserve"> города Норильска</w:t>
            </w:r>
          </w:p>
          <w:p w:rsidR="00CD776E" w:rsidRPr="00CD776E" w:rsidRDefault="00CD776E" w:rsidP="00CD776E">
            <w:pPr>
              <w:jc w:val="right"/>
              <w:rPr>
                <w:color w:val="auto"/>
                <w:szCs w:val="26"/>
              </w:rPr>
            </w:pPr>
          </w:p>
          <w:p w:rsidR="00CD776E" w:rsidRPr="00CD776E" w:rsidRDefault="00120770" w:rsidP="00CD776E">
            <w:pPr>
              <w:jc w:val="right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Н.А. Тимофеев</w:t>
            </w:r>
          </w:p>
        </w:tc>
      </w:tr>
    </w:tbl>
    <w:p w:rsidR="00525BAD" w:rsidRDefault="00525BAD" w:rsidP="00CD776E"/>
    <w:sectPr w:rsidR="00525BAD" w:rsidSect="005C613E">
      <w:footerReference w:type="default" r:id="rId12"/>
      <w:pgSz w:w="11906" w:h="16838"/>
      <w:pgMar w:top="1134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3A7" w:rsidRDefault="005E63A7" w:rsidP="005C613E">
      <w:r>
        <w:separator/>
      </w:r>
    </w:p>
  </w:endnote>
  <w:endnote w:type="continuationSeparator" w:id="0">
    <w:p w:rsidR="005E63A7" w:rsidRDefault="005E63A7" w:rsidP="005C6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0402637"/>
      <w:docPartObj>
        <w:docPartGallery w:val="Page Numbers (Bottom of Page)"/>
        <w:docPartUnique/>
      </w:docPartObj>
    </w:sdtPr>
    <w:sdtEndPr/>
    <w:sdtContent>
      <w:p w:rsidR="005C613E" w:rsidRDefault="005C613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E8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3A7" w:rsidRDefault="005E63A7" w:rsidP="005C613E">
      <w:r>
        <w:separator/>
      </w:r>
    </w:p>
  </w:footnote>
  <w:footnote w:type="continuationSeparator" w:id="0">
    <w:p w:rsidR="005E63A7" w:rsidRDefault="005E63A7" w:rsidP="005C6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259B1"/>
    <w:multiLevelType w:val="multilevel"/>
    <w:tmpl w:val="40AEE4D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2C902C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>
    <w:nsid w:val="048E620B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>
    <w:nsid w:val="0706256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4">
    <w:nsid w:val="0BB54980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5">
    <w:nsid w:val="0FE5685F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>
    <w:nsid w:val="1E1E28AD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>
    <w:nsid w:val="21DC2CBB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>
    <w:nsid w:val="247B3B93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9">
    <w:nsid w:val="29C5142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0">
    <w:nsid w:val="2AD85A91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>
    <w:nsid w:val="302B28D5"/>
    <w:multiLevelType w:val="multilevel"/>
    <w:tmpl w:val="5CC205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7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56" w:hanging="1800"/>
      </w:pPr>
      <w:rPr>
        <w:rFonts w:hint="default"/>
      </w:rPr>
    </w:lvl>
  </w:abstractNum>
  <w:abstractNum w:abstractNumId="12">
    <w:nsid w:val="30BC5BAF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>
    <w:nsid w:val="32F938FC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>
    <w:nsid w:val="36BD32F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>
    <w:nsid w:val="385966FF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>
    <w:nsid w:val="3937422E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>
    <w:nsid w:val="3BBE3A3A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>
    <w:nsid w:val="3D5C2C14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>
    <w:nsid w:val="3FBF3E1A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>
    <w:nsid w:val="3FF7285B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>
    <w:nsid w:val="476117A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>
    <w:nsid w:val="48110822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3">
    <w:nsid w:val="4D015DE3"/>
    <w:multiLevelType w:val="multilevel"/>
    <w:tmpl w:val="2F80AF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>
    <w:nsid w:val="54AFFA54"/>
    <w:multiLevelType w:val="multilevel"/>
    <w:tmpl w:val="8994788C"/>
    <w:name w:val="Нумерованный список 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5">
    <w:nsid w:val="55172A64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6">
    <w:nsid w:val="5525245B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7">
    <w:nsid w:val="59450795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8">
    <w:nsid w:val="5B162EDA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9">
    <w:nsid w:val="5D43191C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0">
    <w:nsid w:val="611C4410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1">
    <w:nsid w:val="62576176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2">
    <w:nsid w:val="64821D12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3">
    <w:nsid w:val="6B1128A3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4">
    <w:nsid w:val="7256281E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5">
    <w:nsid w:val="74CB4FA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6">
    <w:nsid w:val="75FF773C"/>
    <w:multiLevelType w:val="multilevel"/>
    <w:tmpl w:val="1702F6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7D3280E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8">
    <w:nsid w:val="7AA571EE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24"/>
  </w:num>
  <w:num w:numId="2">
    <w:abstractNumId w:val="29"/>
  </w:num>
  <w:num w:numId="3">
    <w:abstractNumId w:val="32"/>
  </w:num>
  <w:num w:numId="4">
    <w:abstractNumId w:val="8"/>
  </w:num>
  <w:num w:numId="5">
    <w:abstractNumId w:val="26"/>
  </w:num>
  <w:num w:numId="6">
    <w:abstractNumId w:val="19"/>
  </w:num>
  <w:num w:numId="7">
    <w:abstractNumId w:val="4"/>
  </w:num>
  <w:num w:numId="8">
    <w:abstractNumId w:val="2"/>
  </w:num>
  <w:num w:numId="9">
    <w:abstractNumId w:val="13"/>
  </w:num>
  <w:num w:numId="10">
    <w:abstractNumId w:val="20"/>
  </w:num>
  <w:num w:numId="11">
    <w:abstractNumId w:val="28"/>
  </w:num>
  <w:num w:numId="12">
    <w:abstractNumId w:val="9"/>
  </w:num>
  <w:num w:numId="13">
    <w:abstractNumId w:val="21"/>
  </w:num>
  <w:num w:numId="14">
    <w:abstractNumId w:val="37"/>
  </w:num>
  <w:num w:numId="15">
    <w:abstractNumId w:val="30"/>
  </w:num>
  <w:num w:numId="16">
    <w:abstractNumId w:val="10"/>
  </w:num>
  <w:num w:numId="17">
    <w:abstractNumId w:val="16"/>
  </w:num>
  <w:num w:numId="18">
    <w:abstractNumId w:val="15"/>
  </w:num>
  <w:num w:numId="19">
    <w:abstractNumId w:val="33"/>
  </w:num>
  <w:num w:numId="20">
    <w:abstractNumId w:val="14"/>
  </w:num>
  <w:num w:numId="21">
    <w:abstractNumId w:val="27"/>
  </w:num>
  <w:num w:numId="22">
    <w:abstractNumId w:val="7"/>
  </w:num>
  <w:num w:numId="23">
    <w:abstractNumId w:val="23"/>
  </w:num>
  <w:num w:numId="24">
    <w:abstractNumId w:val="18"/>
  </w:num>
  <w:num w:numId="25">
    <w:abstractNumId w:val="3"/>
  </w:num>
  <w:num w:numId="26">
    <w:abstractNumId w:val="12"/>
  </w:num>
  <w:num w:numId="27">
    <w:abstractNumId w:val="35"/>
  </w:num>
  <w:num w:numId="28">
    <w:abstractNumId w:val="17"/>
  </w:num>
  <w:num w:numId="29">
    <w:abstractNumId w:val="6"/>
  </w:num>
  <w:num w:numId="30">
    <w:abstractNumId w:val="34"/>
  </w:num>
  <w:num w:numId="31">
    <w:abstractNumId w:val="38"/>
  </w:num>
  <w:num w:numId="32">
    <w:abstractNumId w:val="25"/>
  </w:num>
  <w:num w:numId="33">
    <w:abstractNumId w:val="31"/>
  </w:num>
  <w:num w:numId="34">
    <w:abstractNumId w:val="1"/>
  </w:num>
  <w:num w:numId="35">
    <w:abstractNumId w:val="22"/>
  </w:num>
  <w:num w:numId="36">
    <w:abstractNumId w:val="36"/>
  </w:num>
  <w:num w:numId="37">
    <w:abstractNumId w:val="0"/>
  </w:num>
  <w:num w:numId="38">
    <w:abstractNumId w:val="1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BAD"/>
    <w:rsid w:val="000023CD"/>
    <w:rsid w:val="000049C6"/>
    <w:rsid w:val="00006AE8"/>
    <w:rsid w:val="000129BC"/>
    <w:rsid w:val="0002012D"/>
    <w:rsid w:val="00022BB7"/>
    <w:rsid w:val="000244D1"/>
    <w:rsid w:val="00027077"/>
    <w:rsid w:val="00027DFE"/>
    <w:rsid w:val="00030C18"/>
    <w:rsid w:val="000407D0"/>
    <w:rsid w:val="000433E2"/>
    <w:rsid w:val="0005703A"/>
    <w:rsid w:val="00060ECA"/>
    <w:rsid w:val="00065438"/>
    <w:rsid w:val="000808D6"/>
    <w:rsid w:val="000827BF"/>
    <w:rsid w:val="00086174"/>
    <w:rsid w:val="000B4A28"/>
    <w:rsid w:val="000B4F02"/>
    <w:rsid w:val="000C033B"/>
    <w:rsid w:val="000C55B0"/>
    <w:rsid w:val="000E38DC"/>
    <w:rsid w:val="0010545F"/>
    <w:rsid w:val="00110E3F"/>
    <w:rsid w:val="00111DD0"/>
    <w:rsid w:val="0011267D"/>
    <w:rsid w:val="00116FCC"/>
    <w:rsid w:val="00120770"/>
    <w:rsid w:val="00121F2B"/>
    <w:rsid w:val="00150D9B"/>
    <w:rsid w:val="00154621"/>
    <w:rsid w:val="00156564"/>
    <w:rsid w:val="00160819"/>
    <w:rsid w:val="00162B8A"/>
    <w:rsid w:val="00175262"/>
    <w:rsid w:val="0017665F"/>
    <w:rsid w:val="001773DF"/>
    <w:rsid w:val="0018608A"/>
    <w:rsid w:val="001911CD"/>
    <w:rsid w:val="001976A8"/>
    <w:rsid w:val="001A130C"/>
    <w:rsid w:val="001A5044"/>
    <w:rsid w:val="001B24D9"/>
    <w:rsid w:val="001B6B54"/>
    <w:rsid w:val="001B7AEC"/>
    <w:rsid w:val="001C2BFE"/>
    <w:rsid w:val="001C54A5"/>
    <w:rsid w:val="001C5643"/>
    <w:rsid w:val="001E67E0"/>
    <w:rsid w:val="001F1A62"/>
    <w:rsid w:val="001F3D7B"/>
    <w:rsid w:val="001F5730"/>
    <w:rsid w:val="00222A0B"/>
    <w:rsid w:val="00223869"/>
    <w:rsid w:val="00232418"/>
    <w:rsid w:val="002351FB"/>
    <w:rsid w:val="002370DB"/>
    <w:rsid w:val="002410C0"/>
    <w:rsid w:val="00241277"/>
    <w:rsid w:val="00242A77"/>
    <w:rsid w:val="00250349"/>
    <w:rsid w:val="00250954"/>
    <w:rsid w:val="00252E03"/>
    <w:rsid w:val="00261910"/>
    <w:rsid w:val="00272E86"/>
    <w:rsid w:val="00282328"/>
    <w:rsid w:val="00295DCF"/>
    <w:rsid w:val="002A5C20"/>
    <w:rsid w:val="002B21EB"/>
    <w:rsid w:val="002B2B82"/>
    <w:rsid w:val="002C12F3"/>
    <w:rsid w:val="002F0616"/>
    <w:rsid w:val="002F40B2"/>
    <w:rsid w:val="002F56C9"/>
    <w:rsid w:val="002F744D"/>
    <w:rsid w:val="00300E0E"/>
    <w:rsid w:val="00307294"/>
    <w:rsid w:val="00311959"/>
    <w:rsid w:val="00315A3E"/>
    <w:rsid w:val="0032461A"/>
    <w:rsid w:val="00346180"/>
    <w:rsid w:val="003615A4"/>
    <w:rsid w:val="0036359F"/>
    <w:rsid w:val="00365821"/>
    <w:rsid w:val="00376AC7"/>
    <w:rsid w:val="00390163"/>
    <w:rsid w:val="00392C3B"/>
    <w:rsid w:val="003A137D"/>
    <w:rsid w:val="003B4A51"/>
    <w:rsid w:val="003B5AE8"/>
    <w:rsid w:val="003B6E4A"/>
    <w:rsid w:val="003D1105"/>
    <w:rsid w:val="003D346B"/>
    <w:rsid w:val="003D372C"/>
    <w:rsid w:val="003E16F4"/>
    <w:rsid w:val="003E603C"/>
    <w:rsid w:val="003F5BFE"/>
    <w:rsid w:val="003F72D5"/>
    <w:rsid w:val="00400066"/>
    <w:rsid w:val="00403B86"/>
    <w:rsid w:val="00406BB7"/>
    <w:rsid w:val="00413C20"/>
    <w:rsid w:val="00427276"/>
    <w:rsid w:val="00427C06"/>
    <w:rsid w:val="004359D3"/>
    <w:rsid w:val="004401C2"/>
    <w:rsid w:val="0044651D"/>
    <w:rsid w:val="004567E9"/>
    <w:rsid w:val="00473CC0"/>
    <w:rsid w:val="004843AB"/>
    <w:rsid w:val="00493367"/>
    <w:rsid w:val="00495A1C"/>
    <w:rsid w:val="004B06DB"/>
    <w:rsid w:val="004B2182"/>
    <w:rsid w:val="004B2C4C"/>
    <w:rsid w:val="004B32C5"/>
    <w:rsid w:val="004B3407"/>
    <w:rsid w:val="004B5254"/>
    <w:rsid w:val="004C0B90"/>
    <w:rsid w:val="004C7AAA"/>
    <w:rsid w:val="004F2824"/>
    <w:rsid w:val="004F2F31"/>
    <w:rsid w:val="005060FA"/>
    <w:rsid w:val="00506275"/>
    <w:rsid w:val="005112A3"/>
    <w:rsid w:val="00523CB1"/>
    <w:rsid w:val="00525389"/>
    <w:rsid w:val="0052587E"/>
    <w:rsid w:val="00525BAD"/>
    <w:rsid w:val="0053436C"/>
    <w:rsid w:val="00536643"/>
    <w:rsid w:val="00551993"/>
    <w:rsid w:val="00566D30"/>
    <w:rsid w:val="00571259"/>
    <w:rsid w:val="00573F99"/>
    <w:rsid w:val="00576754"/>
    <w:rsid w:val="005819E9"/>
    <w:rsid w:val="00597F24"/>
    <w:rsid w:val="005A54E9"/>
    <w:rsid w:val="005A59E2"/>
    <w:rsid w:val="005B4A90"/>
    <w:rsid w:val="005C1821"/>
    <w:rsid w:val="005C32C8"/>
    <w:rsid w:val="005C613E"/>
    <w:rsid w:val="005D01E4"/>
    <w:rsid w:val="005D0952"/>
    <w:rsid w:val="005E2E8B"/>
    <w:rsid w:val="005E63A7"/>
    <w:rsid w:val="005F5EF6"/>
    <w:rsid w:val="00611F6A"/>
    <w:rsid w:val="00627914"/>
    <w:rsid w:val="0067006D"/>
    <w:rsid w:val="006756FB"/>
    <w:rsid w:val="006765F5"/>
    <w:rsid w:val="00677367"/>
    <w:rsid w:val="00685D92"/>
    <w:rsid w:val="006B6A9F"/>
    <w:rsid w:val="006D34F2"/>
    <w:rsid w:val="006E1A47"/>
    <w:rsid w:val="006E6C13"/>
    <w:rsid w:val="006F7ABD"/>
    <w:rsid w:val="0073197B"/>
    <w:rsid w:val="007359B5"/>
    <w:rsid w:val="007376FB"/>
    <w:rsid w:val="00753E21"/>
    <w:rsid w:val="00755584"/>
    <w:rsid w:val="007627AB"/>
    <w:rsid w:val="00772A74"/>
    <w:rsid w:val="00775888"/>
    <w:rsid w:val="00782255"/>
    <w:rsid w:val="0078325E"/>
    <w:rsid w:val="007A5DF8"/>
    <w:rsid w:val="007A6E50"/>
    <w:rsid w:val="007C62A6"/>
    <w:rsid w:val="007C7FF6"/>
    <w:rsid w:val="007D0A42"/>
    <w:rsid w:val="007D33D1"/>
    <w:rsid w:val="007D398A"/>
    <w:rsid w:val="007D5BE8"/>
    <w:rsid w:val="007E2ED5"/>
    <w:rsid w:val="007F11F1"/>
    <w:rsid w:val="007F6C37"/>
    <w:rsid w:val="008022AD"/>
    <w:rsid w:val="008127D4"/>
    <w:rsid w:val="008220F6"/>
    <w:rsid w:val="00827E33"/>
    <w:rsid w:val="00841D81"/>
    <w:rsid w:val="00851D39"/>
    <w:rsid w:val="00862DA2"/>
    <w:rsid w:val="00872D1A"/>
    <w:rsid w:val="00873686"/>
    <w:rsid w:val="008A5608"/>
    <w:rsid w:val="008B5232"/>
    <w:rsid w:val="008B60DE"/>
    <w:rsid w:val="008C757B"/>
    <w:rsid w:val="008D6348"/>
    <w:rsid w:val="008E1A41"/>
    <w:rsid w:val="008F6C40"/>
    <w:rsid w:val="009179B2"/>
    <w:rsid w:val="0092337B"/>
    <w:rsid w:val="00924AA3"/>
    <w:rsid w:val="00924C08"/>
    <w:rsid w:val="0093681B"/>
    <w:rsid w:val="00940FD6"/>
    <w:rsid w:val="009450E3"/>
    <w:rsid w:val="0095094B"/>
    <w:rsid w:val="009658B9"/>
    <w:rsid w:val="00970D31"/>
    <w:rsid w:val="00984F48"/>
    <w:rsid w:val="0099708F"/>
    <w:rsid w:val="009C548B"/>
    <w:rsid w:val="009E5C06"/>
    <w:rsid w:val="009F5C9C"/>
    <w:rsid w:val="00A05723"/>
    <w:rsid w:val="00A12DA5"/>
    <w:rsid w:val="00A1385C"/>
    <w:rsid w:val="00A149AC"/>
    <w:rsid w:val="00A26CC5"/>
    <w:rsid w:val="00A3261D"/>
    <w:rsid w:val="00A40CF0"/>
    <w:rsid w:val="00A52DDD"/>
    <w:rsid w:val="00A5547D"/>
    <w:rsid w:val="00A62BEF"/>
    <w:rsid w:val="00A70DC2"/>
    <w:rsid w:val="00A75C56"/>
    <w:rsid w:val="00A913FA"/>
    <w:rsid w:val="00A92278"/>
    <w:rsid w:val="00A922A1"/>
    <w:rsid w:val="00A930A9"/>
    <w:rsid w:val="00AB181D"/>
    <w:rsid w:val="00AB33F9"/>
    <w:rsid w:val="00AC15BF"/>
    <w:rsid w:val="00AD2784"/>
    <w:rsid w:val="00AD3326"/>
    <w:rsid w:val="00AE56AD"/>
    <w:rsid w:val="00AF03B6"/>
    <w:rsid w:val="00AF39CF"/>
    <w:rsid w:val="00AF5958"/>
    <w:rsid w:val="00AF63D3"/>
    <w:rsid w:val="00B05013"/>
    <w:rsid w:val="00B11859"/>
    <w:rsid w:val="00B1374D"/>
    <w:rsid w:val="00B26436"/>
    <w:rsid w:val="00B33ACB"/>
    <w:rsid w:val="00B354CA"/>
    <w:rsid w:val="00B44F45"/>
    <w:rsid w:val="00B4509F"/>
    <w:rsid w:val="00B64BD8"/>
    <w:rsid w:val="00B70F0B"/>
    <w:rsid w:val="00B71D48"/>
    <w:rsid w:val="00B74CF2"/>
    <w:rsid w:val="00B85707"/>
    <w:rsid w:val="00B9172F"/>
    <w:rsid w:val="00B948D0"/>
    <w:rsid w:val="00BA0DA0"/>
    <w:rsid w:val="00BB594D"/>
    <w:rsid w:val="00BB66FA"/>
    <w:rsid w:val="00BB6C0F"/>
    <w:rsid w:val="00BC1BB7"/>
    <w:rsid w:val="00BC46A2"/>
    <w:rsid w:val="00BD5428"/>
    <w:rsid w:val="00BE5B41"/>
    <w:rsid w:val="00C2473E"/>
    <w:rsid w:val="00C314DE"/>
    <w:rsid w:val="00C315E8"/>
    <w:rsid w:val="00C40259"/>
    <w:rsid w:val="00C412F6"/>
    <w:rsid w:val="00C5009F"/>
    <w:rsid w:val="00C63CA6"/>
    <w:rsid w:val="00C66338"/>
    <w:rsid w:val="00C66D64"/>
    <w:rsid w:val="00C6721F"/>
    <w:rsid w:val="00C67BE1"/>
    <w:rsid w:val="00C74CE6"/>
    <w:rsid w:val="00C80AE1"/>
    <w:rsid w:val="00C84B0B"/>
    <w:rsid w:val="00C85EE1"/>
    <w:rsid w:val="00C87E2C"/>
    <w:rsid w:val="00C9153C"/>
    <w:rsid w:val="00CA0906"/>
    <w:rsid w:val="00CA4570"/>
    <w:rsid w:val="00CA508F"/>
    <w:rsid w:val="00CB2533"/>
    <w:rsid w:val="00CB33E5"/>
    <w:rsid w:val="00CC4710"/>
    <w:rsid w:val="00CC777B"/>
    <w:rsid w:val="00CD2344"/>
    <w:rsid w:val="00CD51D2"/>
    <w:rsid w:val="00CD63DB"/>
    <w:rsid w:val="00CD71E3"/>
    <w:rsid w:val="00CD776E"/>
    <w:rsid w:val="00CF59C1"/>
    <w:rsid w:val="00CF6D7D"/>
    <w:rsid w:val="00CF7216"/>
    <w:rsid w:val="00CF7CB7"/>
    <w:rsid w:val="00D117A0"/>
    <w:rsid w:val="00D13732"/>
    <w:rsid w:val="00D157D1"/>
    <w:rsid w:val="00D172DB"/>
    <w:rsid w:val="00D22CB0"/>
    <w:rsid w:val="00D24F96"/>
    <w:rsid w:val="00D35AF2"/>
    <w:rsid w:val="00D3667D"/>
    <w:rsid w:val="00D37F9C"/>
    <w:rsid w:val="00D46D52"/>
    <w:rsid w:val="00D555B7"/>
    <w:rsid w:val="00D60953"/>
    <w:rsid w:val="00D61B4C"/>
    <w:rsid w:val="00D724F9"/>
    <w:rsid w:val="00D809E9"/>
    <w:rsid w:val="00D90726"/>
    <w:rsid w:val="00D92577"/>
    <w:rsid w:val="00DA5804"/>
    <w:rsid w:val="00DC19B4"/>
    <w:rsid w:val="00DC3109"/>
    <w:rsid w:val="00DD2200"/>
    <w:rsid w:val="00DD46B0"/>
    <w:rsid w:val="00DE2A13"/>
    <w:rsid w:val="00DF08EB"/>
    <w:rsid w:val="00DF4A6A"/>
    <w:rsid w:val="00E060E3"/>
    <w:rsid w:val="00E07DCD"/>
    <w:rsid w:val="00E21F52"/>
    <w:rsid w:val="00E301C5"/>
    <w:rsid w:val="00E35F35"/>
    <w:rsid w:val="00E417C8"/>
    <w:rsid w:val="00E43BD9"/>
    <w:rsid w:val="00E444B3"/>
    <w:rsid w:val="00E44D52"/>
    <w:rsid w:val="00E54208"/>
    <w:rsid w:val="00E566F7"/>
    <w:rsid w:val="00E57229"/>
    <w:rsid w:val="00E704A0"/>
    <w:rsid w:val="00E70C7B"/>
    <w:rsid w:val="00EA33F5"/>
    <w:rsid w:val="00EB3B0B"/>
    <w:rsid w:val="00ED2A1B"/>
    <w:rsid w:val="00EE276D"/>
    <w:rsid w:val="00F05B03"/>
    <w:rsid w:val="00F130B6"/>
    <w:rsid w:val="00F15E31"/>
    <w:rsid w:val="00F37439"/>
    <w:rsid w:val="00F53B36"/>
    <w:rsid w:val="00F9087B"/>
    <w:rsid w:val="00F91783"/>
    <w:rsid w:val="00F91EC9"/>
    <w:rsid w:val="00F9324F"/>
    <w:rsid w:val="00F938F5"/>
    <w:rsid w:val="00FA0E9C"/>
    <w:rsid w:val="00FA26DA"/>
    <w:rsid w:val="00FA471B"/>
    <w:rsid w:val="00FB3D87"/>
    <w:rsid w:val="00FD02EC"/>
    <w:rsid w:val="00FD4D37"/>
    <w:rsid w:val="00FF4AFE"/>
    <w:rsid w:val="00FF4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43519-A4CD-4AF0-80F6-84933681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770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5B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525BAD"/>
    <w:pPr>
      <w:keepNext/>
      <w:outlineLvl w:val="5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25BAD"/>
    <w:rPr>
      <w:rFonts w:ascii="Times New Roman" w:eastAsia="Arial Unicode MS" w:hAnsi="Times New Roman" w:cs="Times New Roman"/>
      <w:b/>
      <w:color w:val="000000"/>
      <w:sz w:val="24"/>
      <w:szCs w:val="20"/>
      <w:lang w:eastAsia="ru-RU"/>
    </w:rPr>
  </w:style>
  <w:style w:type="paragraph" w:customStyle="1" w:styleId="ConsNormal">
    <w:name w:val="ConsNormal"/>
    <w:rsid w:val="00525BAD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ConsTitle">
    <w:name w:val="ConsTitle"/>
    <w:rsid w:val="00525BAD"/>
    <w:pPr>
      <w:widowControl w:val="0"/>
      <w:spacing w:after="0" w:line="240" w:lineRule="auto"/>
    </w:pPr>
    <w:rPr>
      <w:rFonts w:ascii="Arial" w:eastAsia="Times New Roman" w:hAnsi="Arial" w:cs="Arial"/>
      <w:b/>
      <w:color w:val="000000"/>
      <w:sz w:val="16"/>
      <w:szCs w:val="16"/>
      <w:lang w:eastAsia="ru-RU"/>
    </w:rPr>
  </w:style>
  <w:style w:type="paragraph" w:customStyle="1" w:styleId="ConsPlusCell">
    <w:name w:val="ConsPlusCell"/>
    <w:uiPriority w:val="99"/>
    <w:rsid w:val="00525BAD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525BAD"/>
    <w:pPr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B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BAD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5B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CC777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5009F"/>
    <w:rPr>
      <w:color w:val="0000FF" w:themeColor="hyperlink"/>
      <w:u w:val="single"/>
    </w:rPr>
  </w:style>
  <w:style w:type="paragraph" w:styleId="a7">
    <w:name w:val="No Spacing"/>
    <w:uiPriority w:val="1"/>
    <w:qFormat/>
    <w:rsid w:val="00CD776E"/>
    <w:pPr>
      <w:spacing w:after="0" w:line="240" w:lineRule="auto"/>
    </w:pPr>
  </w:style>
  <w:style w:type="table" w:styleId="a8">
    <w:name w:val="Table Grid"/>
    <w:basedOn w:val="a1"/>
    <w:uiPriority w:val="39"/>
    <w:rsid w:val="00CD7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346180"/>
    <w:pPr>
      <w:jc w:val="center"/>
    </w:pPr>
    <w:rPr>
      <w:b/>
      <w:color w:val="auto"/>
      <w:sz w:val="28"/>
      <w:szCs w:val="20"/>
    </w:rPr>
  </w:style>
  <w:style w:type="character" w:customStyle="1" w:styleId="aa">
    <w:name w:val="Название Знак"/>
    <w:basedOn w:val="a0"/>
    <w:link w:val="a9"/>
    <w:rsid w:val="003461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5C613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C613E"/>
    <w:rPr>
      <w:rFonts w:ascii="Times New Roman" w:eastAsia="Times New Roman" w:hAnsi="Times New Roman" w:cs="Times New Roman"/>
      <w:color w:val="000000"/>
      <w:sz w:val="26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5C613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C613E"/>
    <w:rPr>
      <w:rFonts w:ascii="Times New Roman" w:eastAsia="Times New Roman" w:hAnsi="Times New Roman" w:cs="Times New Roman"/>
      <w:color w:val="000000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4392F61853A30C29C828064E774DC389795CF6029FAE21C9E97C096FD506F6A85585839C70256E8E0E4F827Ex8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DEBCA87350A594116BC31B98DA96B1D993BD90937AABB4EE37DBFF572C113B12308CE1EEA58E6162B2BC7a72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6DEBCA87350A594116BC31B98DA96B12943FD80D37AABB4EE37DBFF572C113B12308CE1EEA58E6162B2BC7a72C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592FD-2410-439E-AA7F-23ACF7A8E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1685</TotalTime>
  <Pages>8</Pages>
  <Words>1459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KulyanRA</dc:creator>
  <cp:lastModifiedBy>Гырнец Светлана Васильевна</cp:lastModifiedBy>
  <cp:revision>146</cp:revision>
  <cp:lastPrinted>2023-03-27T04:15:00Z</cp:lastPrinted>
  <dcterms:created xsi:type="dcterms:W3CDTF">2017-03-27T05:11:00Z</dcterms:created>
  <dcterms:modified xsi:type="dcterms:W3CDTF">2023-04-18T07:28:00Z</dcterms:modified>
</cp:coreProperties>
</file>