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4718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1134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FE3A19" w:rsidRDefault="008C09CD" w:rsidP="00FE3A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E3A19" w:rsidRPr="00FE3A19">
        <w:rPr>
          <w:sz w:val="26"/>
          <w:szCs w:val="26"/>
        </w:rPr>
        <w:t>Управления имущества Администрации города Норильска</w:t>
      </w:r>
      <w:r w:rsidR="00FE3A19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24:55:0201004:1942</w:t>
      </w:r>
      <w:r w:rsidR="00380DB9">
        <w:rPr>
          <w:sz w:val="26"/>
          <w:szCs w:val="26"/>
        </w:rPr>
        <w:t>,</w:t>
      </w:r>
      <w:r w:rsidR="003F678C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в соответствии </w:t>
      </w:r>
      <w:r w:rsidR="00FE3A19">
        <w:rPr>
          <w:sz w:val="26"/>
          <w:szCs w:val="26"/>
        </w:rPr>
        <w:t>пп.3. п.4, п.7 ст.36 Градостроительного кодекса Российской Федерации, учитывая, что д</w:t>
      </w:r>
      <w:r w:rsidR="00FE3A19" w:rsidRPr="00FE3A19">
        <w:rPr>
          <w:sz w:val="26"/>
          <w:szCs w:val="26"/>
        </w:rPr>
        <w:t>ействие градостроительного регламента не распространяется на земельные участки,</w:t>
      </w:r>
      <w:r w:rsidR="00FE3A19">
        <w:rPr>
          <w:sz w:val="26"/>
          <w:szCs w:val="26"/>
        </w:rPr>
        <w:t xml:space="preserve"> предназначенные для размещения линейных объектов и (или) занятые линейными объектами,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FE3A19" w:rsidRPr="00FE3A19">
        <w:rPr>
          <w:sz w:val="26"/>
          <w:szCs w:val="26"/>
        </w:rPr>
        <w:t>24:55:0201004:1942</w:t>
      </w:r>
      <w:r w:rsidR="00171EFE" w:rsidRPr="00171EFE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«</w:t>
      </w:r>
      <w:r w:rsidR="00FE3A19" w:rsidRPr="00FE3A19">
        <w:rPr>
          <w:sz w:val="26"/>
          <w:szCs w:val="26"/>
        </w:rPr>
        <w:t xml:space="preserve">под основную площадку рудника «Маяк» и строительства объектов капитального строительства: «пункт узла загрузки миксеров, площадка, водоотводной кювет и железобетонный лоток к отстойнику, трасса электрического кабеля 0,4 </w:t>
      </w:r>
      <w:proofErr w:type="spellStart"/>
      <w:r w:rsidR="00FE3A19" w:rsidRPr="00FE3A19">
        <w:rPr>
          <w:sz w:val="26"/>
          <w:szCs w:val="26"/>
        </w:rPr>
        <w:t>кВ</w:t>
      </w:r>
      <w:proofErr w:type="spellEnd"/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FE3A19" w:rsidRPr="00FE3A19">
        <w:rPr>
          <w:sz w:val="26"/>
          <w:szCs w:val="26"/>
        </w:rPr>
        <w:t>размещение автомобильных дорог</w:t>
      </w:r>
      <w:r w:rsidR="00E85BFB" w:rsidRPr="00E85BFB">
        <w:rPr>
          <w:sz w:val="26"/>
          <w:szCs w:val="26"/>
        </w:rPr>
        <w:t>»,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FE3A19" w:rsidRPr="00FE3A19">
        <w:rPr>
          <w:sz w:val="26"/>
          <w:szCs w:val="26"/>
        </w:rPr>
        <w:t>Красноярский край, район города Н</w:t>
      </w:r>
      <w:r w:rsidR="00FE3A19">
        <w:rPr>
          <w:sz w:val="26"/>
          <w:szCs w:val="26"/>
        </w:rPr>
        <w:t>орильска, район площадки шахты «</w:t>
      </w:r>
      <w:r w:rsidR="00FE3A19" w:rsidRPr="00FE3A19">
        <w:rPr>
          <w:sz w:val="26"/>
          <w:szCs w:val="26"/>
        </w:rPr>
        <w:t>Маяк</w:t>
      </w:r>
      <w:r w:rsidR="00FE3A19">
        <w:rPr>
          <w:sz w:val="26"/>
          <w:szCs w:val="26"/>
        </w:rPr>
        <w:t>»</w:t>
      </w:r>
      <w:r w:rsidR="00FE3A19" w:rsidRPr="00FE3A19">
        <w:rPr>
          <w:sz w:val="26"/>
          <w:szCs w:val="26"/>
        </w:rPr>
        <w:t xml:space="preserve"> рудника </w:t>
      </w:r>
      <w:r w:rsidR="00FE3A19">
        <w:rPr>
          <w:sz w:val="26"/>
          <w:szCs w:val="26"/>
        </w:rPr>
        <w:t>«</w:t>
      </w:r>
      <w:r w:rsidR="00FE3A19" w:rsidRPr="00FE3A19">
        <w:rPr>
          <w:sz w:val="26"/>
          <w:szCs w:val="26"/>
        </w:rPr>
        <w:t>Комсомольский</w:t>
      </w:r>
      <w:r w:rsidR="00FE3A19">
        <w:rPr>
          <w:sz w:val="26"/>
          <w:szCs w:val="26"/>
        </w:rPr>
        <w:t>»</w:t>
      </w:r>
      <w:r w:rsidR="00FE3A19" w:rsidRPr="00FE3A19">
        <w:rPr>
          <w:sz w:val="26"/>
          <w:szCs w:val="26"/>
        </w:rPr>
        <w:t>, 1</w:t>
      </w:r>
      <w:r w:rsidR="00A65501">
        <w:rPr>
          <w:sz w:val="26"/>
          <w:szCs w:val="26"/>
        </w:rPr>
        <w:t>.</w:t>
      </w:r>
    </w:p>
    <w:p w:rsidR="009D3E2B" w:rsidRDefault="00380DB9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80DB9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80DB9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>. 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380DB9" w:rsidRDefault="00380DB9">
      <w:pPr>
        <w:ind w:right="-619"/>
        <w:rPr>
          <w:sz w:val="26"/>
          <w:szCs w:val="26"/>
        </w:rPr>
      </w:pPr>
      <w:bookmarkStart w:id="0" w:name="_GoBack"/>
      <w:bookmarkEnd w:id="0"/>
    </w:p>
    <w:sectPr w:rsidR="00380DB9" w:rsidSect="0050440D">
      <w:headerReference w:type="default" r:id="rId9"/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77" w:rsidRDefault="00987C77" w:rsidP="001B58F4">
      <w:r>
        <w:separator/>
      </w:r>
    </w:p>
  </w:endnote>
  <w:endnote w:type="continuationSeparator" w:id="0">
    <w:p w:rsidR="00987C77" w:rsidRDefault="00987C77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77" w:rsidRDefault="00987C77" w:rsidP="001B58F4">
      <w:r>
        <w:separator/>
      </w:r>
    </w:p>
  </w:footnote>
  <w:footnote w:type="continuationSeparator" w:id="0">
    <w:p w:rsidR="00987C77" w:rsidRDefault="00987C77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4" w:rsidRDefault="001B58F4" w:rsidP="001B58F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71EF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0AD0"/>
    <w:rsid w:val="00380DB9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440D"/>
    <w:rsid w:val="005215A7"/>
    <w:rsid w:val="00521F48"/>
    <w:rsid w:val="0053198B"/>
    <w:rsid w:val="00543B9B"/>
    <w:rsid w:val="005547E0"/>
    <w:rsid w:val="00564631"/>
    <w:rsid w:val="005713FA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47181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87C77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57C1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E3A1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CC47-FFE0-4EF9-8C42-5182CE15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2020-02-24T05:04:00Z</cp:lastPrinted>
  <dcterms:created xsi:type="dcterms:W3CDTF">2019-12-27T05:49:00Z</dcterms:created>
  <dcterms:modified xsi:type="dcterms:W3CDTF">2020-03-17T03:30:00Z</dcterms:modified>
</cp:coreProperties>
</file>