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4A7D" w:rsidRPr="005E0E2F" w:rsidRDefault="00DC4A7D" w:rsidP="00DC4A7D">
      <w:pPr>
        <w:pStyle w:val="ConsPlusNormal"/>
        <w:ind w:left="9912" w:firstLine="708"/>
        <w:outlineLvl w:val="0"/>
        <w:rPr>
          <w:rFonts w:ascii="Times New Roman" w:hAnsi="Times New Roman" w:cs="Times New Roman"/>
          <w:sz w:val="24"/>
          <w:szCs w:val="24"/>
        </w:rPr>
      </w:pPr>
      <w:r w:rsidRPr="005E0E2F">
        <w:rPr>
          <w:rFonts w:ascii="Times New Roman" w:hAnsi="Times New Roman" w:cs="Times New Roman"/>
          <w:sz w:val="24"/>
          <w:szCs w:val="24"/>
        </w:rPr>
        <w:t>Приложение к</w:t>
      </w:r>
    </w:p>
    <w:p w:rsidR="00DC4A7D" w:rsidRPr="005E0E2F" w:rsidRDefault="00294D4F" w:rsidP="00DC4A7D">
      <w:pPr>
        <w:pStyle w:val="ConsPlusNormal"/>
        <w:ind w:left="10620"/>
        <w:outlineLvl w:val="0"/>
        <w:rPr>
          <w:rFonts w:ascii="Times New Roman" w:hAnsi="Times New Roman" w:cs="Times New Roman"/>
          <w:sz w:val="24"/>
          <w:szCs w:val="24"/>
        </w:rPr>
      </w:pPr>
      <w:r w:rsidRPr="005E0E2F">
        <w:rPr>
          <w:rFonts w:ascii="Times New Roman" w:hAnsi="Times New Roman" w:cs="Times New Roman"/>
          <w:sz w:val="24"/>
          <w:szCs w:val="24"/>
        </w:rPr>
        <w:t>распоряжению</w:t>
      </w:r>
      <w:r w:rsidR="00DC4A7D" w:rsidRPr="005E0E2F">
        <w:rPr>
          <w:rFonts w:ascii="Times New Roman" w:hAnsi="Times New Roman" w:cs="Times New Roman"/>
          <w:sz w:val="24"/>
          <w:szCs w:val="24"/>
        </w:rPr>
        <w:t xml:space="preserve"> Администрации</w:t>
      </w:r>
    </w:p>
    <w:p w:rsidR="00DC4A7D" w:rsidRPr="005E0E2F" w:rsidRDefault="00DC4A7D" w:rsidP="00DC4A7D">
      <w:pPr>
        <w:pStyle w:val="ConsPlusNormal"/>
        <w:ind w:left="9912" w:firstLine="708"/>
        <w:outlineLvl w:val="0"/>
        <w:rPr>
          <w:rFonts w:ascii="Times New Roman" w:hAnsi="Times New Roman" w:cs="Times New Roman"/>
          <w:sz w:val="24"/>
          <w:szCs w:val="24"/>
        </w:rPr>
      </w:pPr>
      <w:r w:rsidRPr="005E0E2F">
        <w:rPr>
          <w:rFonts w:ascii="Times New Roman" w:hAnsi="Times New Roman" w:cs="Times New Roman"/>
          <w:sz w:val="24"/>
          <w:szCs w:val="24"/>
        </w:rPr>
        <w:t>города Норильска</w:t>
      </w:r>
    </w:p>
    <w:p w:rsidR="00DC4A7D" w:rsidRPr="005E0E2F" w:rsidRDefault="008B5489" w:rsidP="00DC4A7D">
      <w:pPr>
        <w:pStyle w:val="ConsPlusNormal"/>
        <w:ind w:left="9912" w:firstLine="708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17.10.2022 № 6435</w:t>
      </w:r>
      <w:bookmarkStart w:id="0" w:name="_GoBack"/>
      <w:bookmarkEnd w:id="0"/>
    </w:p>
    <w:p w:rsidR="00DC4A7D" w:rsidRPr="005E0E2F" w:rsidRDefault="00DC4A7D" w:rsidP="00DC4A7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C72136" w:rsidRPr="005E0E2F" w:rsidRDefault="00704CB8" w:rsidP="00DC4A7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E0E2F">
        <w:rPr>
          <w:rFonts w:ascii="Times New Roman" w:hAnsi="Times New Roman" w:cs="Times New Roman"/>
          <w:b/>
          <w:sz w:val="26"/>
          <w:szCs w:val="26"/>
        </w:rPr>
        <w:t>Мемориальные, памятные доски, расположенные на территории муниципального образования город Норильск</w:t>
      </w:r>
      <w:r w:rsidR="004660EF" w:rsidRPr="005E0E2F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E54BAA" w:rsidRPr="005E0E2F" w:rsidRDefault="00E54BAA" w:rsidP="00DC4A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208" w:type="pct"/>
        <w:jc w:val="center"/>
        <w:tblBorders>
          <w:top w:val="single" w:sz="12" w:space="0" w:color="667699"/>
          <w:left w:val="single" w:sz="12" w:space="0" w:color="667699"/>
          <w:bottom w:val="single" w:sz="12" w:space="0" w:color="667699"/>
          <w:right w:val="single" w:sz="12" w:space="0" w:color="667699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3"/>
        <w:gridCol w:w="2553"/>
        <w:gridCol w:w="2553"/>
        <w:gridCol w:w="6661"/>
        <w:gridCol w:w="2689"/>
      </w:tblGrid>
      <w:tr w:rsidR="00DC4A7D" w:rsidRPr="005E0E2F" w:rsidTr="003D76D5">
        <w:trPr>
          <w:jc w:val="center"/>
        </w:trPr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single" w:sz="6" w:space="0" w:color="667699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DC4A7D" w:rsidRPr="005E0E2F" w:rsidRDefault="00DC4A7D" w:rsidP="00DC4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E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842" w:type="pct"/>
            <w:tcBorders>
              <w:top w:val="outset" w:sz="6" w:space="0" w:color="auto"/>
              <w:left w:val="outset" w:sz="6" w:space="0" w:color="auto"/>
              <w:bottom w:val="single" w:sz="6" w:space="0" w:color="667699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DC4A7D" w:rsidRPr="005E0E2F" w:rsidRDefault="00DC4A7D" w:rsidP="00DC4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E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Мемориальная доска</w:t>
            </w:r>
          </w:p>
        </w:tc>
        <w:tc>
          <w:tcPr>
            <w:tcW w:w="842" w:type="pct"/>
            <w:tcBorders>
              <w:top w:val="outset" w:sz="6" w:space="0" w:color="auto"/>
              <w:left w:val="outset" w:sz="6" w:space="0" w:color="auto"/>
              <w:bottom w:val="single" w:sz="6" w:space="0" w:color="667699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DC4A7D" w:rsidRPr="005E0E2F" w:rsidRDefault="00DC4A7D" w:rsidP="00DC4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E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Местонахождение объекта</w:t>
            </w:r>
          </w:p>
        </w:tc>
        <w:tc>
          <w:tcPr>
            <w:tcW w:w="2197" w:type="pct"/>
            <w:tcBorders>
              <w:top w:val="outset" w:sz="6" w:space="0" w:color="auto"/>
              <w:left w:val="outset" w:sz="6" w:space="0" w:color="auto"/>
              <w:bottom w:val="single" w:sz="6" w:space="0" w:color="667699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DC4A7D" w:rsidRPr="005E0E2F" w:rsidRDefault="00DC4A7D" w:rsidP="00DC4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E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Надпись на мемориальной/памятной доске</w:t>
            </w:r>
          </w:p>
        </w:tc>
        <w:tc>
          <w:tcPr>
            <w:tcW w:w="888" w:type="pct"/>
            <w:tcBorders>
              <w:top w:val="outset" w:sz="6" w:space="0" w:color="auto"/>
              <w:left w:val="outset" w:sz="6" w:space="0" w:color="auto"/>
              <w:bottom w:val="single" w:sz="6" w:space="0" w:color="667699"/>
              <w:right w:val="outset" w:sz="6" w:space="0" w:color="auto"/>
            </w:tcBorders>
            <w:vAlign w:val="center"/>
          </w:tcPr>
          <w:p w:rsidR="00DC4A7D" w:rsidRPr="005E0E2F" w:rsidRDefault="00DC4A7D" w:rsidP="00DC4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E0E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Ответственное Управление, учреждение</w:t>
            </w:r>
          </w:p>
        </w:tc>
      </w:tr>
      <w:tr w:rsidR="00C72136" w:rsidRPr="005E0E2F" w:rsidTr="003D76D5">
        <w:trPr>
          <w:trHeight w:val="314"/>
          <w:jc w:val="center"/>
        </w:trPr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single" w:sz="6" w:space="0" w:color="667699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</w:tcPr>
          <w:p w:rsidR="00C72136" w:rsidRPr="005E0E2F" w:rsidRDefault="00C72136" w:rsidP="00DC4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68" w:type="pct"/>
            <w:gridSpan w:val="4"/>
            <w:tcBorders>
              <w:top w:val="outset" w:sz="6" w:space="0" w:color="auto"/>
              <w:left w:val="outset" w:sz="6" w:space="0" w:color="auto"/>
              <w:bottom w:val="single" w:sz="6" w:space="0" w:color="667699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</w:tcPr>
          <w:p w:rsidR="00C72136" w:rsidRPr="005E0E2F" w:rsidRDefault="00C72136" w:rsidP="00C721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b/>
                <w:sz w:val="24"/>
                <w:szCs w:val="24"/>
              </w:rPr>
              <w:t>район Центральный</w:t>
            </w:r>
          </w:p>
          <w:p w:rsidR="00C72136" w:rsidRPr="005E0E2F" w:rsidRDefault="00C72136" w:rsidP="00DC4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86571" w:rsidRPr="005E0E2F" w:rsidTr="003D76D5">
        <w:trPr>
          <w:trHeight w:val="911"/>
          <w:jc w:val="center"/>
        </w:trPr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single" w:sz="6" w:space="0" w:color="667699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</w:tcPr>
          <w:p w:rsidR="00B86571" w:rsidRPr="003D76D5" w:rsidRDefault="00B86571" w:rsidP="00B86571">
            <w:pPr>
              <w:pStyle w:val="a6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</w:tcPr>
          <w:p w:rsidR="00B86571" w:rsidRPr="005E0E2F" w:rsidRDefault="00B86571" w:rsidP="00B8657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Мемориальная доска К.Г. </w:t>
            </w:r>
            <w:proofErr w:type="spellStart"/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Аптекману</w:t>
            </w:r>
            <w:proofErr w:type="spellEnd"/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</w:tcPr>
          <w:p w:rsidR="00B86571" w:rsidRPr="005E0E2F" w:rsidRDefault="00B86571" w:rsidP="00B8657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Район Центральный, пр. Ленинский, д.20а (ЦБС) </w:t>
            </w:r>
          </w:p>
        </w:tc>
        <w:tc>
          <w:tcPr>
            <w:tcW w:w="2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</w:tcPr>
          <w:p w:rsidR="00B86571" w:rsidRPr="005E0E2F" w:rsidRDefault="00B86571" w:rsidP="00B8657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«Заслуженный работник культуры РСФСР. Основоположник библиотечного дела в городе Норильске. Константин Григорьевич </w:t>
            </w:r>
            <w:proofErr w:type="spellStart"/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Аптекман</w:t>
            </w:r>
            <w:proofErr w:type="spellEnd"/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1933-1986»</w:t>
            </w:r>
          </w:p>
        </w:tc>
        <w:tc>
          <w:tcPr>
            <w:tcW w:w="8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86571" w:rsidRPr="005E0E2F" w:rsidRDefault="00B86571" w:rsidP="00B86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sz w:val="24"/>
                <w:szCs w:val="24"/>
              </w:rPr>
              <w:t>МКУ «Управление жилищно-коммунального хозяйства»</w:t>
            </w:r>
          </w:p>
        </w:tc>
      </w:tr>
      <w:tr w:rsidR="00B86571" w:rsidRPr="005E0E2F" w:rsidTr="003D76D5">
        <w:trPr>
          <w:jc w:val="center"/>
        </w:trPr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single" w:sz="6" w:space="0" w:color="667699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</w:tcPr>
          <w:p w:rsidR="00B86571" w:rsidRPr="003D76D5" w:rsidRDefault="00B86571" w:rsidP="00B86571">
            <w:pPr>
              <w:pStyle w:val="a6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</w:tcPr>
          <w:p w:rsidR="00B86571" w:rsidRPr="005E0E2F" w:rsidRDefault="00B86571" w:rsidP="00B8657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Мемориальная доска Ю.А. </w:t>
            </w:r>
            <w:proofErr w:type="spellStart"/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Бариеву</w:t>
            </w:r>
            <w:proofErr w:type="spellEnd"/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</w:tcPr>
          <w:p w:rsidR="00B86571" w:rsidRPr="005E0E2F" w:rsidRDefault="00B86571" w:rsidP="00B8657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Район Центральный, ул.  Севастопольская, д.7б</w:t>
            </w:r>
          </w:p>
        </w:tc>
        <w:tc>
          <w:tcPr>
            <w:tcW w:w="2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</w:tcPr>
          <w:p w:rsidR="00B86571" w:rsidRPr="005E0E2F" w:rsidRDefault="00B86571" w:rsidP="00B8657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«В этом доме с 1983 по 1998 гг. жил и работал Норильский поэт член Союза писателей России, почетный гражданин Норильска Юрий Бариев»</w:t>
            </w:r>
          </w:p>
        </w:tc>
        <w:tc>
          <w:tcPr>
            <w:tcW w:w="8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86571" w:rsidRPr="005E0E2F" w:rsidRDefault="00356831" w:rsidP="00B86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sz w:val="24"/>
                <w:szCs w:val="24"/>
              </w:rPr>
              <w:t>МКУ «Управление жилищно-коммунального хозяйства»</w:t>
            </w:r>
          </w:p>
        </w:tc>
      </w:tr>
      <w:tr w:rsidR="00B86571" w:rsidRPr="005E0E2F" w:rsidTr="003D76D5">
        <w:trPr>
          <w:trHeight w:val="873"/>
          <w:jc w:val="center"/>
        </w:trPr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single" w:sz="6" w:space="0" w:color="667699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</w:tcPr>
          <w:p w:rsidR="00B86571" w:rsidRPr="005E0E2F" w:rsidRDefault="00B86571" w:rsidP="00B86571">
            <w:pPr>
              <w:pStyle w:val="a6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2" w:type="pct"/>
            <w:tcBorders>
              <w:top w:val="outset" w:sz="6" w:space="0" w:color="auto"/>
              <w:left w:val="outset" w:sz="6" w:space="0" w:color="auto"/>
              <w:bottom w:val="single" w:sz="6" w:space="0" w:color="667699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</w:tcPr>
          <w:p w:rsidR="00B86571" w:rsidRPr="005E0E2F" w:rsidRDefault="00B86571" w:rsidP="00B865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sz w:val="24"/>
                <w:szCs w:val="24"/>
              </w:rPr>
              <w:t xml:space="preserve">Мемориальная доска А.П. </w:t>
            </w:r>
            <w:proofErr w:type="spellStart"/>
            <w:r w:rsidRPr="005E0E2F">
              <w:rPr>
                <w:rFonts w:ascii="Times New Roman" w:hAnsi="Times New Roman" w:cs="Times New Roman"/>
                <w:sz w:val="24"/>
                <w:szCs w:val="24"/>
              </w:rPr>
              <w:t>Завенягину</w:t>
            </w:r>
            <w:proofErr w:type="spellEnd"/>
          </w:p>
        </w:tc>
        <w:tc>
          <w:tcPr>
            <w:tcW w:w="842" w:type="pct"/>
            <w:tcBorders>
              <w:top w:val="outset" w:sz="6" w:space="0" w:color="auto"/>
              <w:left w:val="outset" w:sz="6" w:space="0" w:color="auto"/>
              <w:bottom w:val="single" w:sz="6" w:space="0" w:color="667699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</w:tcPr>
          <w:p w:rsidR="00B86571" w:rsidRPr="005E0E2F" w:rsidRDefault="00B86571" w:rsidP="00B865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sz w:val="24"/>
                <w:szCs w:val="24"/>
              </w:rPr>
              <w:t>Район Центральный, пл. Гвардейская, д.2</w:t>
            </w:r>
          </w:p>
        </w:tc>
        <w:tc>
          <w:tcPr>
            <w:tcW w:w="2197" w:type="pct"/>
            <w:tcBorders>
              <w:top w:val="outset" w:sz="6" w:space="0" w:color="auto"/>
              <w:left w:val="outset" w:sz="6" w:space="0" w:color="auto"/>
              <w:bottom w:val="single" w:sz="6" w:space="0" w:color="667699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</w:tcPr>
          <w:p w:rsidR="00B86571" w:rsidRPr="005E0E2F" w:rsidRDefault="00B86571" w:rsidP="00B865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sz w:val="24"/>
                <w:szCs w:val="24"/>
              </w:rPr>
              <w:t xml:space="preserve">«Человеку-созидателю, государственному деятелю, директору Норильского комбината 1938-1941 </w:t>
            </w:r>
            <w:proofErr w:type="spellStart"/>
            <w:r w:rsidRPr="005E0E2F">
              <w:rPr>
                <w:rFonts w:ascii="Times New Roman" w:hAnsi="Times New Roman" w:cs="Times New Roman"/>
                <w:sz w:val="24"/>
                <w:szCs w:val="24"/>
              </w:rPr>
              <w:t>Завенягину</w:t>
            </w:r>
            <w:proofErr w:type="spellEnd"/>
            <w:r w:rsidRPr="005E0E2F">
              <w:rPr>
                <w:rFonts w:ascii="Times New Roman" w:hAnsi="Times New Roman" w:cs="Times New Roman"/>
                <w:sz w:val="24"/>
                <w:szCs w:val="24"/>
              </w:rPr>
              <w:t xml:space="preserve"> Авраамию Павловичу»</w:t>
            </w:r>
          </w:p>
        </w:tc>
        <w:tc>
          <w:tcPr>
            <w:tcW w:w="888" w:type="pct"/>
            <w:tcBorders>
              <w:top w:val="outset" w:sz="6" w:space="0" w:color="auto"/>
              <w:left w:val="outset" w:sz="6" w:space="0" w:color="auto"/>
              <w:bottom w:val="single" w:sz="6" w:space="0" w:color="667699"/>
              <w:right w:val="outset" w:sz="6" w:space="0" w:color="auto"/>
            </w:tcBorders>
            <w:vAlign w:val="center"/>
          </w:tcPr>
          <w:p w:rsidR="00B86571" w:rsidRPr="005E0E2F" w:rsidRDefault="00B86571" w:rsidP="00264F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МКУ «Управление жилищно-коммунального хозяйства»</w:t>
            </w:r>
          </w:p>
        </w:tc>
      </w:tr>
      <w:tr w:rsidR="00B86571" w:rsidRPr="005E0E2F" w:rsidTr="003D76D5">
        <w:trPr>
          <w:trHeight w:val="1428"/>
          <w:jc w:val="center"/>
        </w:trPr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single" w:sz="6" w:space="0" w:color="667699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</w:tcPr>
          <w:p w:rsidR="00B86571" w:rsidRPr="005E0E2F" w:rsidRDefault="00B86571" w:rsidP="00B86571">
            <w:pPr>
              <w:pStyle w:val="a6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</w:tcPr>
          <w:p w:rsidR="00B86571" w:rsidRPr="005E0E2F" w:rsidRDefault="00B86571" w:rsidP="00B8657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Мемориальный знак П.Т. </w:t>
            </w:r>
            <w:proofErr w:type="spellStart"/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Жмурко</w:t>
            </w:r>
            <w:proofErr w:type="spellEnd"/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</w:tcPr>
          <w:p w:rsidR="00B86571" w:rsidRPr="005E0E2F" w:rsidRDefault="00B86571" w:rsidP="00B8657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Район Центральный, Ленинский пр-т, д.5</w:t>
            </w:r>
          </w:p>
        </w:tc>
        <w:tc>
          <w:tcPr>
            <w:tcW w:w="2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</w:tcPr>
          <w:p w:rsidR="00B86571" w:rsidRPr="005E0E2F" w:rsidRDefault="00B86571" w:rsidP="00B8657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«В этом здании работал начальник горнорудного управления, заместитель директора по горным работам НГМК им. А.П. </w:t>
            </w:r>
            <w:proofErr w:type="spellStart"/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Завенягина</w:t>
            </w:r>
            <w:proofErr w:type="spellEnd"/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(1963-1974), лауреат Государственной премии СССР, Почетный гражданин города Норильска </w:t>
            </w:r>
            <w:proofErr w:type="spellStart"/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Жмурко</w:t>
            </w:r>
            <w:proofErr w:type="spellEnd"/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Петр Трофимович»</w:t>
            </w:r>
          </w:p>
        </w:tc>
        <w:tc>
          <w:tcPr>
            <w:tcW w:w="888" w:type="pct"/>
            <w:tcBorders>
              <w:top w:val="outset" w:sz="6" w:space="0" w:color="auto"/>
              <w:left w:val="outset" w:sz="6" w:space="0" w:color="auto"/>
              <w:bottom w:val="single" w:sz="6" w:space="0" w:color="667699"/>
              <w:right w:val="outset" w:sz="6" w:space="0" w:color="auto"/>
            </w:tcBorders>
            <w:vAlign w:val="center"/>
          </w:tcPr>
          <w:p w:rsidR="00B86571" w:rsidRPr="005E0E2F" w:rsidRDefault="00B86571" w:rsidP="00264F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МКУ «Управление жилищно-коммунального хозяйства»</w:t>
            </w:r>
          </w:p>
        </w:tc>
      </w:tr>
      <w:tr w:rsidR="00B86571" w:rsidRPr="005E0E2F" w:rsidTr="003D76D5">
        <w:trPr>
          <w:trHeight w:val="1566"/>
          <w:jc w:val="center"/>
        </w:trPr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single" w:sz="6" w:space="0" w:color="667699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</w:tcPr>
          <w:p w:rsidR="00B86571" w:rsidRPr="005E0E2F" w:rsidRDefault="00B86571" w:rsidP="00B86571">
            <w:pPr>
              <w:pStyle w:val="a6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</w:tcPr>
          <w:p w:rsidR="00B86571" w:rsidRPr="005E0E2F" w:rsidRDefault="00B86571" w:rsidP="00B8657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Мемориальная доска М.В. Киму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</w:tcPr>
          <w:p w:rsidR="00B86571" w:rsidRPr="005E0E2F" w:rsidRDefault="00B86571" w:rsidP="00B8657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Район Центральный, Ленинский пр-т, д.19</w:t>
            </w:r>
          </w:p>
        </w:tc>
        <w:tc>
          <w:tcPr>
            <w:tcW w:w="2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</w:tcPr>
          <w:p w:rsidR="00B86571" w:rsidRPr="005E0E2F" w:rsidRDefault="00B86571" w:rsidP="00B8657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«Киму Михаилу Васильевичу 1907-1970 выдающемуся ученому, инженеру, лауреату Ленинской премии, основателю теории свайного </w:t>
            </w:r>
            <w:proofErr w:type="spellStart"/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фундирования</w:t>
            </w:r>
            <w:proofErr w:type="spellEnd"/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заключенному </w:t>
            </w:r>
            <w:proofErr w:type="spellStart"/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Норильлага</w:t>
            </w:r>
            <w:proofErr w:type="spellEnd"/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1936-39 гг. В 1958 году в Норильске началось строительство многоэтажных домов на сваях. Этот дом один из первых...»</w:t>
            </w:r>
          </w:p>
        </w:tc>
        <w:tc>
          <w:tcPr>
            <w:tcW w:w="888" w:type="pct"/>
            <w:tcBorders>
              <w:top w:val="outset" w:sz="6" w:space="0" w:color="auto"/>
              <w:left w:val="outset" w:sz="6" w:space="0" w:color="auto"/>
              <w:bottom w:val="single" w:sz="6" w:space="0" w:color="667699"/>
              <w:right w:val="outset" w:sz="6" w:space="0" w:color="auto"/>
            </w:tcBorders>
            <w:vAlign w:val="center"/>
          </w:tcPr>
          <w:p w:rsidR="00B86571" w:rsidRPr="005E0E2F" w:rsidRDefault="00356831" w:rsidP="00264F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МКУ «Управление жилищно-коммунального хозяйства»</w:t>
            </w:r>
          </w:p>
        </w:tc>
      </w:tr>
      <w:tr w:rsidR="00B86571" w:rsidRPr="005E0E2F" w:rsidTr="003D76D5">
        <w:trPr>
          <w:jc w:val="center"/>
        </w:trPr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single" w:sz="6" w:space="0" w:color="667699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</w:tcPr>
          <w:p w:rsidR="00B86571" w:rsidRPr="005E0E2F" w:rsidRDefault="00B86571" w:rsidP="00B86571">
            <w:pPr>
              <w:pStyle w:val="a6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2" w:type="pct"/>
            <w:tcBorders>
              <w:top w:val="outset" w:sz="6" w:space="0" w:color="auto"/>
              <w:left w:val="outset" w:sz="6" w:space="0" w:color="auto"/>
              <w:bottom w:val="single" w:sz="6" w:space="0" w:color="667699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</w:tcPr>
          <w:p w:rsidR="00B86571" w:rsidRPr="005E0E2F" w:rsidRDefault="00B86571" w:rsidP="00B86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5E0E2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br/>
              <w:t>Мемориальная доска Е.А. Климову</w:t>
            </w:r>
          </w:p>
        </w:tc>
        <w:tc>
          <w:tcPr>
            <w:tcW w:w="842" w:type="pct"/>
            <w:tcBorders>
              <w:top w:val="outset" w:sz="6" w:space="0" w:color="auto"/>
              <w:left w:val="outset" w:sz="6" w:space="0" w:color="auto"/>
              <w:bottom w:val="single" w:sz="6" w:space="0" w:color="667699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</w:tcPr>
          <w:p w:rsidR="00B86571" w:rsidRPr="005E0E2F" w:rsidRDefault="00B86571" w:rsidP="00B86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Район Центральный, здание Норильской городской больницы</w:t>
            </w:r>
          </w:p>
        </w:tc>
        <w:tc>
          <w:tcPr>
            <w:tcW w:w="2197" w:type="pct"/>
            <w:tcBorders>
              <w:top w:val="outset" w:sz="6" w:space="0" w:color="auto"/>
              <w:left w:val="outset" w:sz="6" w:space="0" w:color="auto"/>
              <w:bottom w:val="single" w:sz="6" w:space="0" w:color="667699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</w:tcPr>
          <w:p w:rsidR="00B86571" w:rsidRPr="005E0E2F" w:rsidRDefault="00B86571" w:rsidP="00B86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«Климов Евгений </w:t>
            </w:r>
            <w:proofErr w:type="spellStart"/>
            <w:r w:rsidRPr="005E0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Арсентьевич</w:t>
            </w:r>
            <w:proofErr w:type="spellEnd"/>
            <w:r w:rsidRPr="005E0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главный врач городской больницы с 1972 по 1994 гг. Заслуженный врач РФ, Почетный гражданин города Норильска».</w:t>
            </w:r>
          </w:p>
        </w:tc>
        <w:tc>
          <w:tcPr>
            <w:tcW w:w="888" w:type="pct"/>
            <w:tcBorders>
              <w:top w:val="outset" w:sz="6" w:space="0" w:color="auto"/>
              <w:left w:val="outset" w:sz="6" w:space="0" w:color="auto"/>
              <w:bottom w:val="single" w:sz="6" w:space="0" w:color="667699"/>
              <w:right w:val="outset" w:sz="6" w:space="0" w:color="auto"/>
            </w:tcBorders>
            <w:vAlign w:val="center"/>
          </w:tcPr>
          <w:p w:rsidR="00B86571" w:rsidRPr="005E0E2F" w:rsidRDefault="00B86571" w:rsidP="00B86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sz w:val="24"/>
                <w:szCs w:val="24"/>
              </w:rPr>
              <w:t>МКУ «Управление жилищно-коммунального хозяйства»</w:t>
            </w:r>
          </w:p>
        </w:tc>
      </w:tr>
      <w:tr w:rsidR="00B86571" w:rsidRPr="005E0E2F" w:rsidTr="003D76D5">
        <w:trPr>
          <w:jc w:val="center"/>
        </w:trPr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single" w:sz="6" w:space="0" w:color="667699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</w:tcPr>
          <w:p w:rsidR="00B86571" w:rsidRPr="005E0E2F" w:rsidRDefault="00B86571" w:rsidP="00B86571">
            <w:pPr>
              <w:pStyle w:val="a6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</w:tcPr>
          <w:p w:rsidR="00B86571" w:rsidRPr="005E0E2F" w:rsidRDefault="00B86571" w:rsidP="00B8657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Мемориальный знак Б.И. Колесникову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</w:tcPr>
          <w:p w:rsidR="00B86571" w:rsidRPr="005E0E2F" w:rsidRDefault="00B86571" w:rsidP="00B8657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Район Центральный, Ленинский пр-т, д.5</w:t>
            </w:r>
          </w:p>
        </w:tc>
        <w:tc>
          <w:tcPr>
            <w:tcW w:w="2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</w:tcPr>
          <w:p w:rsidR="00B86571" w:rsidRPr="005E0E2F" w:rsidRDefault="00B86571" w:rsidP="00B8657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«В этом доме с 1962 по 1976 год жил директор НГМК им. А.П. </w:t>
            </w:r>
            <w:proofErr w:type="spellStart"/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Завенягина</w:t>
            </w:r>
            <w:proofErr w:type="spellEnd"/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(1973-1988), Герой Социалистического труда, Почетный гражданин города Норильска Колесников Борис Иванович»</w:t>
            </w:r>
          </w:p>
        </w:tc>
        <w:tc>
          <w:tcPr>
            <w:tcW w:w="888" w:type="pct"/>
            <w:tcBorders>
              <w:top w:val="outset" w:sz="6" w:space="0" w:color="auto"/>
              <w:left w:val="outset" w:sz="6" w:space="0" w:color="auto"/>
              <w:bottom w:val="single" w:sz="6" w:space="0" w:color="667699"/>
              <w:right w:val="outset" w:sz="6" w:space="0" w:color="auto"/>
            </w:tcBorders>
            <w:vAlign w:val="center"/>
          </w:tcPr>
          <w:p w:rsidR="00B86571" w:rsidRPr="005E0E2F" w:rsidRDefault="00B86571" w:rsidP="00B86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sz w:val="24"/>
                <w:szCs w:val="24"/>
              </w:rPr>
              <w:t>МКУ «Управление жилищно-коммунального хозяйства»</w:t>
            </w:r>
          </w:p>
        </w:tc>
      </w:tr>
      <w:tr w:rsidR="00B86571" w:rsidRPr="005E0E2F" w:rsidTr="003D76D5">
        <w:trPr>
          <w:jc w:val="center"/>
        </w:trPr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single" w:sz="6" w:space="0" w:color="667699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</w:tcPr>
          <w:p w:rsidR="00B86571" w:rsidRPr="005E0E2F" w:rsidRDefault="00B86571" w:rsidP="00B86571">
            <w:pPr>
              <w:pStyle w:val="a6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2" w:type="pct"/>
            <w:tcBorders>
              <w:top w:val="outset" w:sz="6" w:space="0" w:color="auto"/>
              <w:left w:val="outset" w:sz="6" w:space="0" w:color="auto"/>
              <w:bottom w:val="single" w:sz="6" w:space="0" w:color="667699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B86571" w:rsidRPr="005E0E2F" w:rsidRDefault="00B86571" w:rsidP="00B86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5E0E2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Мемориальная доска Б.И. Колесникову</w:t>
            </w:r>
          </w:p>
        </w:tc>
        <w:tc>
          <w:tcPr>
            <w:tcW w:w="842" w:type="pct"/>
            <w:tcBorders>
              <w:top w:val="outset" w:sz="6" w:space="0" w:color="auto"/>
              <w:left w:val="outset" w:sz="6" w:space="0" w:color="auto"/>
              <w:bottom w:val="single" w:sz="6" w:space="0" w:color="667699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B86571" w:rsidRPr="005E0E2F" w:rsidRDefault="00B86571" w:rsidP="00B86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Район Центральный, пр. Ленинский, д.11</w:t>
            </w:r>
          </w:p>
        </w:tc>
        <w:tc>
          <w:tcPr>
            <w:tcW w:w="2197" w:type="pct"/>
            <w:tcBorders>
              <w:top w:val="outset" w:sz="6" w:space="0" w:color="auto"/>
              <w:left w:val="outset" w:sz="6" w:space="0" w:color="auto"/>
              <w:bottom w:val="single" w:sz="6" w:space="0" w:color="667699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B86571" w:rsidRPr="005E0E2F" w:rsidRDefault="00B86571" w:rsidP="00B86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«В этом доме в 1976 – 1988 гг. жил директор норильского комбината, герой социалистического труда, почетный гражданин города Норильска»</w:t>
            </w:r>
          </w:p>
        </w:tc>
        <w:tc>
          <w:tcPr>
            <w:tcW w:w="888" w:type="pct"/>
            <w:tcBorders>
              <w:top w:val="outset" w:sz="6" w:space="0" w:color="auto"/>
              <w:left w:val="outset" w:sz="6" w:space="0" w:color="auto"/>
              <w:bottom w:val="single" w:sz="6" w:space="0" w:color="667699"/>
              <w:right w:val="outset" w:sz="6" w:space="0" w:color="auto"/>
            </w:tcBorders>
            <w:vAlign w:val="center"/>
          </w:tcPr>
          <w:p w:rsidR="00B86571" w:rsidRPr="005E0E2F" w:rsidRDefault="00B86571" w:rsidP="00B86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sz w:val="24"/>
                <w:szCs w:val="24"/>
              </w:rPr>
              <w:t>МКУ «Управление жилищно-коммунального хозяйства»</w:t>
            </w:r>
          </w:p>
        </w:tc>
      </w:tr>
      <w:tr w:rsidR="00B86571" w:rsidRPr="005E0E2F" w:rsidTr="003D76D5">
        <w:trPr>
          <w:jc w:val="center"/>
        </w:trPr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single" w:sz="6" w:space="0" w:color="667699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</w:tcPr>
          <w:p w:rsidR="00B86571" w:rsidRPr="005E0E2F" w:rsidRDefault="00B86571" w:rsidP="00B86571">
            <w:pPr>
              <w:pStyle w:val="a6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</w:tcPr>
          <w:p w:rsidR="00B86571" w:rsidRPr="005E0E2F" w:rsidRDefault="00B86571" w:rsidP="00B865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sz w:val="24"/>
                <w:szCs w:val="24"/>
              </w:rPr>
              <w:t xml:space="preserve">Мемориальная доска Е.В. </w:t>
            </w:r>
            <w:proofErr w:type="spellStart"/>
            <w:r w:rsidRPr="005E0E2F">
              <w:rPr>
                <w:rFonts w:ascii="Times New Roman" w:hAnsi="Times New Roman" w:cs="Times New Roman"/>
                <w:sz w:val="24"/>
                <w:szCs w:val="24"/>
              </w:rPr>
              <w:t>Колянинской</w:t>
            </w:r>
            <w:proofErr w:type="spellEnd"/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</w:tcPr>
          <w:p w:rsidR="00B86571" w:rsidRPr="005E0E2F" w:rsidRDefault="00B86571" w:rsidP="00B8657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Район Центральный, пр. Ленинский, д.11</w:t>
            </w:r>
          </w:p>
          <w:p w:rsidR="00B86571" w:rsidRPr="005E0E2F" w:rsidRDefault="00B86571" w:rsidP="00B865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pct"/>
            <w:tcBorders>
              <w:top w:val="outset" w:sz="6" w:space="0" w:color="auto"/>
              <w:left w:val="outset" w:sz="6" w:space="0" w:color="auto"/>
              <w:bottom w:val="single" w:sz="6" w:space="0" w:color="667699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</w:tcPr>
          <w:p w:rsidR="00B86571" w:rsidRPr="005E0E2F" w:rsidRDefault="00B86571" w:rsidP="00B8657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Колянинская</w:t>
            </w:r>
            <w:proofErr w:type="spellEnd"/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Елена Викторовна (1934 - 2008). Директор совхоза «Норильский», Заслуженный работник сельского хозяйства РСФСР, ветеран труда комбината»</w:t>
            </w:r>
          </w:p>
        </w:tc>
        <w:tc>
          <w:tcPr>
            <w:tcW w:w="888" w:type="pct"/>
            <w:tcBorders>
              <w:top w:val="outset" w:sz="6" w:space="0" w:color="auto"/>
              <w:left w:val="outset" w:sz="6" w:space="0" w:color="auto"/>
              <w:bottom w:val="single" w:sz="6" w:space="0" w:color="667699"/>
              <w:right w:val="outset" w:sz="6" w:space="0" w:color="auto"/>
            </w:tcBorders>
            <w:vAlign w:val="center"/>
          </w:tcPr>
          <w:p w:rsidR="00B86571" w:rsidRPr="005E0E2F" w:rsidRDefault="00B86571" w:rsidP="00B86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sz w:val="24"/>
                <w:szCs w:val="24"/>
              </w:rPr>
              <w:t>МКУ «Управление жилищно-коммунального хозяйства»</w:t>
            </w:r>
          </w:p>
        </w:tc>
      </w:tr>
      <w:tr w:rsidR="00B86571" w:rsidRPr="005E0E2F" w:rsidTr="003D76D5">
        <w:trPr>
          <w:trHeight w:val="1658"/>
          <w:jc w:val="center"/>
        </w:trPr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single" w:sz="6" w:space="0" w:color="667699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</w:tcPr>
          <w:p w:rsidR="00B86571" w:rsidRPr="005E0E2F" w:rsidRDefault="00B86571" w:rsidP="00B86571">
            <w:pPr>
              <w:pStyle w:val="a6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</w:tcPr>
          <w:p w:rsidR="00B86571" w:rsidRPr="005E0E2F" w:rsidRDefault="00B86571" w:rsidP="00B8657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Мемориальная доска В.Н. </w:t>
            </w:r>
            <w:proofErr w:type="spellStart"/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Ксинтарису</w:t>
            </w:r>
            <w:proofErr w:type="spellEnd"/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</w:tcPr>
          <w:p w:rsidR="00B86571" w:rsidRPr="005E0E2F" w:rsidRDefault="00B86571" w:rsidP="00B8657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Район Центральный, ул. Октябрьская, д. 31</w:t>
            </w:r>
          </w:p>
        </w:tc>
        <w:tc>
          <w:tcPr>
            <w:tcW w:w="2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</w:tcPr>
          <w:p w:rsidR="00B86571" w:rsidRPr="005E0E2F" w:rsidRDefault="00B86571" w:rsidP="00B8657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Ксинтарис</w:t>
            </w:r>
            <w:proofErr w:type="spellEnd"/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Василий Николаевич (1917 – 2004). Почётный гражданин города Норильска и Таймыра, основатель системы материально-технического и транспортного обеспечения Норильского комбината, выдающийся государственный и общественный деятель Советского Союза»</w:t>
            </w:r>
          </w:p>
        </w:tc>
        <w:tc>
          <w:tcPr>
            <w:tcW w:w="8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86571" w:rsidRPr="005E0E2F" w:rsidRDefault="00B86571" w:rsidP="00B86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sz w:val="24"/>
                <w:szCs w:val="24"/>
              </w:rPr>
              <w:t>МКУ «Управление жилищно-коммунального хозяйства»</w:t>
            </w:r>
          </w:p>
        </w:tc>
      </w:tr>
      <w:tr w:rsidR="00B86571" w:rsidRPr="005E0E2F" w:rsidTr="003D76D5">
        <w:trPr>
          <w:jc w:val="center"/>
        </w:trPr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single" w:sz="6" w:space="0" w:color="667699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</w:tcPr>
          <w:p w:rsidR="00B86571" w:rsidRPr="005E0E2F" w:rsidRDefault="00B86571" w:rsidP="00B86571">
            <w:pPr>
              <w:pStyle w:val="a6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</w:tcPr>
          <w:p w:rsidR="00B86571" w:rsidRPr="005E0E2F" w:rsidRDefault="00B86571" w:rsidP="00B8657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Мемориальный знак Н. П. </w:t>
            </w:r>
            <w:proofErr w:type="spellStart"/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Лою</w:t>
            </w:r>
            <w:proofErr w:type="spellEnd"/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</w:tcPr>
          <w:p w:rsidR="00B86571" w:rsidRPr="005E0E2F" w:rsidRDefault="00B86571" w:rsidP="00B8657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Район Центральный, ул. Комсомольская, д.52а</w:t>
            </w:r>
          </w:p>
        </w:tc>
        <w:tc>
          <w:tcPr>
            <w:tcW w:w="2197" w:type="pct"/>
            <w:tcBorders>
              <w:top w:val="outset" w:sz="6" w:space="0" w:color="auto"/>
              <w:left w:val="outset" w:sz="6" w:space="0" w:color="auto"/>
              <w:bottom w:val="single" w:sz="6" w:space="0" w:color="667699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</w:tcPr>
          <w:p w:rsidR="00B86571" w:rsidRPr="005E0E2F" w:rsidRDefault="00B86571" w:rsidP="00B8657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«Норильскую детскую художественную школу основал народный художник Российской Федерации, участник Великой Отечественной войны 1941-1945 гг. </w:t>
            </w:r>
            <w:proofErr w:type="spellStart"/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Лой</w:t>
            </w:r>
            <w:proofErr w:type="spellEnd"/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Николай Павлович»</w:t>
            </w:r>
          </w:p>
        </w:tc>
        <w:tc>
          <w:tcPr>
            <w:tcW w:w="888" w:type="pct"/>
            <w:tcBorders>
              <w:top w:val="outset" w:sz="6" w:space="0" w:color="auto"/>
              <w:left w:val="outset" w:sz="6" w:space="0" w:color="auto"/>
              <w:bottom w:val="single" w:sz="6" w:space="0" w:color="667699"/>
              <w:right w:val="outset" w:sz="6" w:space="0" w:color="auto"/>
            </w:tcBorders>
            <w:vAlign w:val="center"/>
          </w:tcPr>
          <w:p w:rsidR="00B86571" w:rsidRPr="005E0E2F" w:rsidRDefault="00B86571" w:rsidP="00B86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sz w:val="24"/>
                <w:szCs w:val="24"/>
              </w:rPr>
              <w:t>МКУ «Управление жилищно-коммунального хозяйства»</w:t>
            </w:r>
          </w:p>
        </w:tc>
      </w:tr>
      <w:tr w:rsidR="00B86571" w:rsidRPr="005E0E2F" w:rsidTr="003D76D5">
        <w:trPr>
          <w:jc w:val="center"/>
        </w:trPr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single" w:sz="6" w:space="0" w:color="667699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</w:tcPr>
          <w:p w:rsidR="00B86571" w:rsidRPr="005E0E2F" w:rsidRDefault="00B86571" w:rsidP="00B86571">
            <w:pPr>
              <w:pStyle w:val="a6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</w:tcPr>
          <w:p w:rsidR="00B86571" w:rsidRPr="005E0E2F" w:rsidRDefault="00B86571" w:rsidP="00B8657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Памятная доска                         Ф. Нансену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</w:tcPr>
          <w:p w:rsidR="00B86571" w:rsidRPr="005E0E2F" w:rsidRDefault="00B86571" w:rsidP="00B8657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Район Центральный, ул. Красноярская,1</w:t>
            </w:r>
          </w:p>
        </w:tc>
        <w:tc>
          <w:tcPr>
            <w:tcW w:w="2197" w:type="pct"/>
            <w:tcBorders>
              <w:top w:val="outset" w:sz="6" w:space="0" w:color="auto"/>
              <w:left w:val="outset" w:sz="6" w:space="0" w:color="auto"/>
              <w:bottom w:val="single" w:sz="6" w:space="0" w:color="667699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</w:tcPr>
          <w:p w:rsidR="00B86571" w:rsidRPr="005E0E2F" w:rsidRDefault="00B86571" w:rsidP="000525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«Улица названа в честь Фритьофа Нансена (1861-1930) выдающегося норвежского ученого, отважного полярного мореплавателя, великого гуманиста ХХ века»</w:t>
            </w:r>
          </w:p>
        </w:tc>
        <w:tc>
          <w:tcPr>
            <w:tcW w:w="888" w:type="pct"/>
            <w:tcBorders>
              <w:top w:val="outset" w:sz="6" w:space="0" w:color="auto"/>
              <w:left w:val="outset" w:sz="6" w:space="0" w:color="auto"/>
              <w:bottom w:val="single" w:sz="6" w:space="0" w:color="667699"/>
              <w:right w:val="outset" w:sz="6" w:space="0" w:color="auto"/>
            </w:tcBorders>
            <w:vAlign w:val="center"/>
          </w:tcPr>
          <w:p w:rsidR="00B86571" w:rsidRPr="005E0E2F" w:rsidRDefault="00B86571" w:rsidP="00B86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sz w:val="24"/>
                <w:szCs w:val="24"/>
              </w:rPr>
              <w:t>МКУ «Управление жилищно-коммунального хозяйства»</w:t>
            </w:r>
          </w:p>
        </w:tc>
      </w:tr>
      <w:tr w:rsidR="00B86571" w:rsidRPr="005E0E2F" w:rsidTr="003D76D5">
        <w:trPr>
          <w:jc w:val="center"/>
        </w:trPr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single" w:sz="6" w:space="0" w:color="667699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</w:tcPr>
          <w:p w:rsidR="00B86571" w:rsidRPr="005E0E2F" w:rsidRDefault="00B86571" w:rsidP="00B86571">
            <w:pPr>
              <w:pStyle w:val="a6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</w:tcPr>
          <w:p w:rsidR="00B86571" w:rsidRPr="005E0E2F" w:rsidRDefault="00B86571" w:rsidP="00B8657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Мемориальная доска Ю.С. Петухову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</w:tcPr>
          <w:p w:rsidR="00B86571" w:rsidRPr="005E0E2F" w:rsidRDefault="00B86571" w:rsidP="00B8657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Район Центральный, ул. 50-лет Октября, д.7</w:t>
            </w:r>
          </w:p>
        </w:tc>
        <w:tc>
          <w:tcPr>
            <w:tcW w:w="2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</w:tcPr>
          <w:p w:rsidR="00B86571" w:rsidRPr="005E0E2F" w:rsidRDefault="00B86571" w:rsidP="00B8657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«Петухов Юрий 1977 г. учился в 1994-1999 гг. Погиб в Чечне 18.03.2000 г. Награжден орденом Мужества»</w:t>
            </w:r>
          </w:p>
        </w:tc>
        <w:tc>
          <w:tcPr>
            <w:tcW w:w="888" w:type="pct"/>
            <w:tcBorders>
              <w:top w:val="outset" w:sz="6" w:space="0" w:color="auto"/>
              <w:left w:val="outset" w:sz="6" w:space="0" w:color="auto"/>
              <w:bottom w:val="single" w:sz="6" w:space="0" w:color="667699"/>
              <w:right w:val="outset" w:sz="6" w:space="0" w:color="auto"/>
            </w:tcBorders>
            <w:vAlign w:val="center"/>
          </w:tcPr>
          <w:p w:rsidR="00B86571" w:rsidRPr="005E0E2F" w:rsidRDefault="00B86571" w:rsidP="00B86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sz w:val="24"/>
                <w:szCs w:val="24"/>
              </w:rPr>
              <w:t>МКУ «Управление жилищно-коммунального хозяйства»</w:t>
            </w:r>
          </w:p>
        </w:tc>
      </w:tr>
      <w:tr w:rsidR="00B86571" w:rsidRPr="005E0E2F" w:rsidTr="003D76D5">
        <w:trPr>
          <w:jc w:val="center"/>
        </w:trPr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single" w:sz="6" w:space="0" w:color="667699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</w:tcPr>
          <w:p w:rsidR="00B86571" w:rsidRPr="005E0E2F" w:rsidRDefault="00B86571" w:rsidP="00B86571">
            <w:pPr>
              <w:pStyle w:val="a6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</w:tcPr>
          <w:p w:rsidR="00B86571" w:rsidRPr="005E0E2F" w:rsidRDefault="00B86571" w:rsidP="00B8657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Мемориальная доска В.К. Полякову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</w:tcPr>
          <w:p w:rsidR="00B86571" w:rsidRPr="005E0E2F" w:rsidRDefault="00B86571" w:rsidP="00B8657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Район </w:t>
            </w:r>
            <w:proofErr w:type="gramStart"/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Центральный,</w:t>
            </w:r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ул.</w:t>
            </w:r>
            <w:proofErr w:type="gramEnd"/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Октябрьская, 55а</w:t>
            </w:r>
          </w:p>
        </w:tc>
        <w:tc>
          <w:tcPr>
            <w:tcW w:w="2197" w:type="pct"/>
            <w:tcBorders>
              <w:top w:val="outset" w:sz="6" w:space="0" w:color="auto"/>
              <w:left w:val="outset" w:sz="6" w:space="0" w:color="auto"/>
              <w:bottom w:val="single" w:sz="6" w:space="0" w:color="667699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</w:tcPr>
          <w:p w:rsidR="00B86571" w:rsidRPr="005E0E2F" w:rsidRDefault="00B86571" w:rsidP="00B8657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«Начальник ЦАТК, реформатор транспортной системы НГМК им.</w:t>
            </w:r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А.П. </w:t>
            </w:r>
            <w:proofErr w:type="spellStart"/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Завенягина</w:t>
            </w:r>
            <w:proofErr w:type="spellEnd"/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заслуженный работник транспорта Российской Федерации Поляков Валентин Константинович»</w:t>
            </w:r>
          </w:p>
        </w:tc>
        <w:tc>
          <w:tcPr>
            <w:tcW w:w="888" w:type="pct"/>
            <w:tcBorders>
              <w:top w:val="outset" w:sz="6" w:space="0" w:color="auto"/>
              <w:left w:val="outset" w:sz="6" w:space="0" w:color="auto"/>
              <w:bottom w:val="single" w:sz="6" w:space="0" w:color="667699"/>
              <w:right w:val="outset" w:sz="6" w:space="0" w:color="auto"/>
            </w:tcBorders>
            <w:vAlign w:val="center"/>
          </w:tcPr>
          <w:p w:rsidR="00B86571" w:rsidRPr="005E0E2F" w:rsidRDefault="00B86571" w:rsidP="00B86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sz w:val="24"/>
                <w:szCs w:val="24"/>
              </w:rPr>
              <w:t>МКУ «Управление жилищно-коммунального хозяйства»</w:t>
            </w:r>
          </w:p>
        </w:tc>
      </w:tr>
      <w:tr w:rsidR="00B86571" w:rsidRPr="005E0E2F" w:rsidTr="003D76D5">
        <w:trPr>
          <w:jc w:val="center"/>
        </w:trPr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single" w:sz="6" w:space="0" w:color="667699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</w:tcPr>
          <w:p w:rsidR="00B86571" w:rsidRPr="005E0E2F" w:rsidRDefault="00B86571" w:rsidP="00B86571">
            <w:pPr>
              <w:pStyle w:val="a6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</w:tcPr>
          <w:p w:rsidR="00B86571" w:rsidRPr="005E0E2F" w:rsidRDefault="00B86571" w:rsidP="00B8657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Мемориальная доска В. </w:t>
            </w:r>
            <w:proofErr w:type="spellStart"/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Сиковому</w:t>
            </w:r>
            <w:proofErr w:type="spellEnd"/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</w:tcPr>
          <w:p w:rsidR="00B86571" w:rsidRPr="005E0E2F" w:rsidRDefault="00B86571" w:rsidP="00B8657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Район Центральный, ул. Бегичева, д.11</w:t>
            </w:r>
          </w:p>
        </w:tc>
        <w:tc>
          <w:tcPr>
            <w:tcW w:w="2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</w:tcPr>
          <w:p w:rsidR="00B86571" w:rsidRPr="005E0E2F" w:rsidRDefault="00B86571" w:rsidP="00B8657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Сиковой</w:t>
            </w:r>
            <w:proofErr w:type="spellEnd"/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Владимир учился в 1983-1993 гг. Погиб в Чечне 01.08.1995 г. Награжден орденом Мужества»</w:t>
            </w:r>
          </w:p>
        </w:tc>
        <w:tc>
          <w:tcPr>
            <w:tcW w:w="888" w:type="pct"/>
            <w:tcBorders>
              <w:top w:val="outset" w:sz="6" w:space="0" w:color="auto"/>
              <w:left w:val="outset" w:sz="6" w:space="0" w:color="auto"/>
              <w:bottom w:val="single" w:sz="6" w:space="0" w:color="667699"/>
              <w:right w:val="outset" w:sz="6" w:space="0" w:color="auto"/>
            </w:tcBorders>
            <w:vAlign w:val="center"/>
          </w:tcPr>
          <w:p w:rsidR="00B86571" w:rsidRPr="005E0E2F" w:rsidRDefault="00356831" w:rsidP="00B86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МКУ «Управление жилищно-коммунального хозяйства»</w:t>
            </w:r>
          </w:p>
        </w:tc>
      </w:tr>
      <w:tr w:rsidR="00B86571" w:rsidRPr="005E0E2F" w:rsidTr="003D76D5">
        <w:trPr>
          <w:jc w:val="center"/>
        </w:trPr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single" w:sz="6" w:space="0" w:color="667699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</w:tcPr>
          <w:p w:rsidR="00B86571" w:rsidRPr="005E0E2F" w:rsidRDefault="00B86571" w:rsidP="00B86571">
            <w:pPr>
              <w:pStyle w:val="a6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</w:tcPr>
          <w:p w:rsidR="00B86571" w:rsidRPr="005E0E2F" w:rsidRDefault="00B86571" w:rsidP="00B8657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Мемориальная доска Е.С. </w:t>
            </w:r>
            <w:proofErr w:type="spellStart"/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Темину</w:t>
            </w:r>
            <w:proofErr w:type="spellEnd"/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</w:tcPr>
          <w:p w:rsidR="00B86571" w:rsidRPr="005E0E2F" w:rsidRDefault="00B86571" w:rsidP="00B8657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Район Центральный, ул. Октябрьская, </w:t>
            </w:r>
            <w:proofErr w:type="gramStart"/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proofErr w:type="gramEnd"/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 </w:t>
            </w:r>
          </w:p>
        </w:tc>
        <w:tc>
          <w:tcPr>
            <w:tcW w:w="2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</w:tcPr>
          <w:p w:rsidR="00B86571" w:rsidRPr="005E0E2F" w:rsidRDefault="00B86571" w:rsidP="00B8657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Темин</w:t>
            </w:r>
            <w:proofErr w:type="spellEnd"/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Евгений Семенович Мастер спорта СССР, основатель норильского бокса, директор детско-юношеской спортивной школы. Работал в этом здании с 1967-1999 гг.»</w:t>
            </w:r>
          </w:p>
        </w:tc>
        <w:tc>
          <w:tcPr>
            <w:tcW w:w="888" w:type="pct"/>
            <w:tcBorders>
              <w:top w:val="outset" w:sz="6" w:space="0" w:color="auto"/>
              <w:left w:val="outset" w:sz="6" w:space="0" w:color="auto"/>
              <w:bottom w:val="single" w:sz="6" w:space="0" w:color="667699"/>
              <w:right w:val="outset" w:sz="6" w:space="0" w:color="auto"/>
            </w:tcBorders>
            <w:vAlign w:val="center"/>
          </w:tcPr>
          <w:p w:rsidR="00B86571" w:rsidRPr="005E0E2F" w:rsidRDefault="00B86571" w:rsidP="00B86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sz w:val="24"/>
                <w:szCs w:val="24"/>
              </w:rPr>
              <w:t>МКУ «Управление жилищно-коммунального хозяйства»</w:t>
            </w:r>
          </w:p>
        </w:tc>
      </w:tr>
      <w:tr w:rsidR="00B86571" w:rsidRPr="005E0E2F" w:rsidTr="003D76D5">
        <w:trPr>
          <w:jc w:val="center"/>
        </w:trPr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single" w:sz="6" w:space="0" w:color="667699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</w:tcPr>
          <w:p w:rsidR="00B86571" w:rsidRPr="005E0E2F" w:rsidRDefault="00B86571" w:rsidP="00B86571">
            <w:pPr>
              <w:pStyle w:val="a6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</w:tcPr>
          <w:p w:rsidR="00B86571" w:rsidRPr="005E0E2F" w:rsidRDefault="00B86571" w:rsidP="00B86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5E0E2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Мемориальная доска П.П. Христенко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</w:tcPr>
          <w:p w:rsidR="00B86571" w:rsidRPr="005E0E2F" w:rsidRDefault="00B86571" w:rsidP="00B86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Район Центральный</w:t>
            </w:r>
            <w:r w:rsidRPr="005E0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ул. Комсомольская, д.31А</w:t>
            </w:r>
          </w:p>
        </w:tc>
        <w:tc>
          <w:tcPr>
            <w:tcW w:w="2197" w:type="pct"/>
            <w:tcBorders>
              <w:top w:val="outset" w:sz="6" w:space="0" w:color="auto"/>
              <w:left w:val="outset" w:sz="6" w:space="0" w:color="auto"/>
              <w:bottom w:val="single" w:sz="6" w:space="0" w:color="667699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</w:tcPr>
          <w:p w:rsidR="00B86571" w:rsidRPr="005E0E2F" w:rsidRDefault="00B86571" w:rsidP="00B86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«В этом здании с 1963 г. по 2006 г. работала главным врачом - заслуженный врач Российской Федерации Христенко Полина Павловна».</w:t>
            </w:r>
          </w:p>
        </w:tc>
        <w:tc>
          <w:tcPr>
            <w:tcW w:w="888" w:type="pct"/>
            <w:tcBorders>
              <w:top w:val="outset" w:sz="6" w:space="0" w:color="auto"/>
              <w:left w:val="outset" w:sz="6" w:space="0" w:color="auto"/>
              <w:bottom w:val="single" w:sz="6" w:space="0" w:color="667699"/>
              <w:right w:val="outset" w:sz="6" w:space="0" w:color="auto"/>
            </w:tcBorders>
            <w:vAlign w:val="center"/>
          </w:tcPr>
          <w:p w:rsidR="00B86571" w:rsidRPr="005E0E2F" w:rsidRDefault="00B86571" w:rsidP="00B86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sz w:val="24"/>
                <w:szCs w:val="24"/>
              </w:rPr>
              <w:t>МКУ «Управление жилищно-коммунального хозяйства»</w:t>
            </w:r>
          </w:p>
        </w:tc>
      </w:tr>
      <w:tr w:rsidR="00B86571" w:rsidRPr="005E0E2F" w:rsidTr="003D76D5">
        <w:trPr>
          <w:trHeight w:val="652"/>
          <w:jc w:val="center"/>
        </w:trPr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single" w:sz="6" w:space="0" w:color="667699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</w:tcPr>
          <w:p w:rsidR="00B86571" w:rsidRPr="005E0E2F" w:rsidRDefault="00B86571" w:rsidP="00B86571">
            <w:pPr>
              <w:pStyle w:val="a6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</w:tcPr>
          <w:p w:rsidR="00B86571" w:rsidRPr="005E0E2F" w:rsidRDefault="00B86571" w:rsidP="00B8657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Мемориальная доска Ю.Г. Юрченко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</w:tcPr>
          <w:p w:rsidR="00B86571" w:rsidRPr="005E0E2F" w:rsidRDefault="00B86571" w:rsidP="00B8657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Район Центральный, ул. Октябрьская, д.6 б</w:t>
            </w:r>
          </w:p>
        </w:tc>
        <w:tc>
          <w:tcPr>
            <w:tcW w:w="2197" w:type="pct"/>
            <w:tcBorders>
              <w:top w:val="outset" w:sz="6" w:space="0" w:color="auto"/>
              <w:left w:val="outset" w:sz="6" w:space="0" w:color="auto"/>
              <w:bottom w:val="single" w:sz="6" w:space="0" w:color="667699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</w:tcPr>
          <w:p w:rsidR="00B86571" w:rsidRPr="005E0E2F" w:rsidRDefault="00B86571" w:rsidP="00B8657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«Юрченко Юрий Георгиевич. В этом здании работал с 1969 по 2008 гг. заслуженный тренер Российской федерации по баскетболу, основатель и руководитель региональной общественной организации «Заполярная федерация баскетбола»</w:t>
            </w:r>
          </w:p>
        </w:tc>
        <w:tc>
          <w:tcPr>
            <w:tcW w:w="888" w:type="pct"/>
            <w:tcBorders>
              <w:top w:val="outset" w:sz="6" w:space="0" w:color="auto"/>
              <w:left w:val="outset" w:sz="6" w:space="0" w:color="auto"/>
              <w:bottom w:val="single" w:sz="6" w:space="0" w:color="667699"/>
              <w:right w:val="outset" w:sz="6" w:space="0" w:color="auto"/>
            </w:tcBorders>
            <w:vAlign w:val="center"/>
          </w:tcPr>
          <w:p w:rsidR="00B86571" w:rsidRPr="005E0E2F" w:rsidRDefault="00B86571" w:rsidP="00B86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sz w:val="24"/>
                <w:szCs w:val="24"/>
              </w:rPr>
              <w:t>МКУ «Управление жилищно-коммунального хозяйства»</w:t>
            </w:r>
          </w:p>
        </w:tc>
      </w:tr>
      <w:tr w:rsidR="00B86571" w:rsidRPr="005E0E2F" w:rsidTr="003D76D5">
        <w:trPr>
          <w:trHeight w:val="21"/>
          <w:jc w:val="center"/>
        </w:trPr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</w:tcPr>
          <w:p w:rsidR="00B86571" w:rsidRPr="005E0E2F" w:rsidRDefault="00B86571" w:rsidP="00B86571">
            <w:pPr>
              <w:pStyle w:val="a6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</w:tcPr>
          <w:p w:rsidR="00B86571" w:rsidRPr="005E0E2F" w:rsidRDefault="00B86571" w:rsidP="00B8657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Памятная доска в память о металлургах – </w:t>
            </w:r>
            <w:proofErr w:type="spellStart"/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мончегорцах</w:t>
            </w:r>
            <w:proofErr w:type="spellEnd"/>
          </w:p>
        </w:tc>
        <w:tc>
          <w:tcPr>
            <w:tcW w:w="8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</w:tcPr>
          <w:p w:rsidR="00B86571" w:rsidRPr="005E0E2F" w:rsidRDefault="00B86571" w:rsidP="00B8657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Район Центральный, ул. Кирова, д.1</w:t>
            </w:r>
          </w:p>
        </w:tc>
        <w:tc>
          <w:tcPr>
            <w:tcW w:w="21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</w:tcPr>
          <w:p w:rsidR="00B86571" w:rsidRPr="005E0E2F" w:rsidRDefault="00B86571" w:rsidP="00B8657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«В память тех, кто стоял у истоков становления и развития цветной металлургии в Норильске. Улица Кирова с 1947 по 1960 годы носила название </w:t>
            </w:r>
            <w:proofErr w:type="spellStart"/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Мончегорская</w:t>
            </w:r>
            <w:proofErr w:type="spellEnd"/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Прибывшие в августе 1941 года специалисты эвакуированного </w:t>
            </w:r>
            <w:proofErr w:type="spellStart"/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мончегорского</w:t>
            </w:r>
            <w:proofErr w:type="spellEnd"/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комбината «</w:t>
            </w:r>
            <w:proofErr w:type="spellStart"/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Североникель</w:t>
            </w:r>
            <w:proofErr w:type="spellEnd"/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 внесли бесценный вклад в строительство Норильского комбината. Благодаря им </w:t>
            </w:r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23 февраля 1942 года была запущена первая очередь Никелевого завода</w:t>
            </w:r>
          </w:p>
        </w:tc>
        <w:tc>
          <w:tcPr>
            <w:tcW w:w="8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86571" w:rsidRPr="005E0E2F" w:rsidRDefault="00B86571" w:rsidP="00B86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МКУ «Управление жилищно-коммунального хозяйства»</w:t>
            </w:r>
          </w:p>
        </w:tc>
      </w:tr>
      <w:tr w:rsidR="00B86571" w:rsidRPr="005E0E2F" w:rsidTr="003D76D5">
        <w:trPr>
          <w:trHeight w:val="21"/>
          <w:jc w:val="center"/>
        </w:trPr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</w:tcPr>
          <w:p w:rsidR="00B86571" w:rsidRPr="005E0E2F" w:rsidRDefault="00B86571" w:rsidP="00B86571">
            <w:pPr>
              <w:pStyle w:val="a6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</w:tcPr>
          <w:p w:rsidR="00B86571" w:rsidRPr="005E0E2F" w:rsidRDefault="00B86571" w:rsidP="00B8657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Памятная доска на многопрофильной гимназии № 4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</w:tcPr>
          <w:p w:rsidR="00B86571" w:rsidRPr="005E0E2F" w:rsidRDefault="00B86571" w:rsidP="00B8657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Район Центральный, ул. Пушкина, д.8</w:t>
            </w:r>
          </w:p>
        </w:tc>
        <w:tc>
          <w:tcPr>
            <w:tcW w:w="2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</w:tcPr>
          <w:p w:rsidR="00B86571" w:rsidRPr="005E0E2F" w:rsidRDefault="00B86571" w:rsidP="00B8657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«Здание средней общеобразовательной школы № 4 было построено заключенными </w:t>
            </w:r>
            <w:proofErr w:type="spellStart"/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Норильлага</w:t>
            </w:r>
            <w:proofErr w:type="spellEnd"/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проекту архитектора Усова М.Ф. за 67 дней и приняло первых учеников 1 сентября 1950 г.»</w:t>
            </w:r>
          </w:p>
        </w:tc>
        <w:tc>
          <w:tcPr>
            <w:tcW w:w="8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86571" w:rsidRPr="005E0E2F" w:rsidRDefault="00356831" w:rsidP="00B86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sz w:val="24"/>
                <w:szCs w:val="24"/>
              </w:rPr>
              <w:t>МКУ «Управление жилищно-коммунального хозяйства»</w:t>
            </w:r>
          </w:p>
        </w:tc>
      </w:tr>
      <w:tr w:rsidR="00B86571" w:rsidRPr="005E0E2F" w:rsidTr="003D76D5">
        <w:trPr>
          <w:trHeight w:val="21"/>
          <w:jc w:val="center"/>
        </w:trPr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</w:tcPr>
          <w:p w:rsidR="00B86571" w:rsidRPr="005E0E2F" w:rsidRDefault="00B86571" w:rsidP="00B86571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</w:tcPr>
          <w:p w:rsidR="00B86571" w:rsidRPr="005E0E2F" w:rsidRDefault="00356831" w:rsidP="003568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Район </w:t>
            </w:r>
            <w:proofErr w:type="spellStart"/>
            <w:r w:rsidRPr="005E0E2F">
              <w:rPr>
                <w:rFonts w:ascii="Times New Roman" w:hAnsi="Times New Roman" w:cs="Times New Roman"/>
                <w:b/>
                <w:sz w:val="24"/>
                <w:szCs w:val="24"/>
              </w:rPr>
              <w:t>Талнах</w:t>
            </w:r>
            <w:proofErr w:type="spellEnd"/>
          </w:p>
        </w:tc>
      </w:tr>
      <w:tr w:rsidR="00B86571" w:rsidRPr="005E0E2F" w:rsidTr="003D76D5">
        <w:trPr>
          <w:trHeight w:val="21"/>
          <w:jc w:val="center"/>
        </w:trPr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</w:tcPr>
          <w:p w:rsidR="00B86571" w:rsidRPr="005E0E2F" w:rsidRDefault="00B86571" w:rsidP="00B86571">
            <w:pPr>
              <w:pStyle w:val="a6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</w:tcPr>
          <w:p w:rsidR="00B86571" w:rsidRPr="005E0E2F" w:rsidRDefault="00B86571" w:rsidP="00B8657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Мемориальная доска К.Е. Артемьеву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</w:tcPr>
          <w:p w:rsidR="00B86571" w:rsidRPr="005E0E2F" w:rsidRDefault="00B86571" w:rsidP="00B8657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Район </w:t>
            </w:r>
            <w:proofErr w:type="spellStart"/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Талнах</w:t>
            </w:r>
            <w:proofErr w:type="spellEnd"/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ул. </w:t>
            </w:r>
            <w:proofErr w:type="spellStart"/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Игарская</w:t>
            </w:r>
            <w:proofErr w:type="spellEnd"/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д.40</w:t>
            </w:r>
          </w:p>
        </w:tc>
        <w:tc>
          <w:tcPr>
            <w:tcW w:w="2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</w:tcPr>
          <w:p w:rsidR="00B86571" w:rsidRPr="005E0E2F" w:rsidRDefault="00B86571" w:rsidP="00B8657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«Артемьев Константин 1979 г. Учился в 1986-1994 гг. Погиб в Чечне 07.01.2000 г Награжден орденом Мужества»</w:t>
            </w:r>
          </w:p>
        </w:tc>
        <w:tc>
          <w:tcPr>
            <w:tcW w:w="8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86571" w:rsidRPr="005E0E2F" w:rsidRDefault="00A221B4" w:rsidP="00B86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sz w:val="24"/>
                <w:szCs w:val="24"/>
              </w:rPr>
              <w:t>МУ «</w:t>
            </w:r>
            <w:proofErr w:type="spellStart"/>
            <w:r w:rsidRPr="005E0E2F">
              <w:rPr>
                <w:rFonts w:ascii="Times New Roman" w:hAnsi="Times New Roman" w:cs="Times New Roman"/>
                <w:sz w:val="24"/>
                <w:szCs w:val="24"/>
              </w:rPr>
              <w:t>Талнахское</w:t>
            </w:r>
            <w:proofErr w:type="spellEnd"/>
            <w:r w:rsidRPr="005E0E2F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территориальное управление»</w:t>
            </w:r>
          </w:p>
        </w:tc>
      </w:tr>
      <w:tr w:rsidR="00A221B4" w:rsidRPr="005E0E2F" w:rsidTr="003D76D5">
        <w:trPr>
          <w:trHeight w:val="21"/>
          <w:jc w:val="center"/>
        </w:trPr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</w:tcPr>
          <w:p w:rsidR="00A221B4" w:rsidRPr="005E0E2F" w:rsidRDefault="00A221B4" w:rsidP="00B86571">
            <w:pPr>
              <w:pStyle w:val="a6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</w:tcPr>
          <w:p w:rsidR="00A221B4" w:rsidRPr="005E0E2F" w:rsidRDefault="00A221B4" w:rsidP="00B8657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Мемориальная доска В.П. Коломийцу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</w:tcPr>
          <w:p w:rsidR="00A221B4" w:rsidRPr="005E0E2F" w:rsidRDefault="00A221B4" w:rsidP="00B8657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Район </w:t>
            </w:r>
            <w:proofErr w:type="spellStart"/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Талнах</w:t>
            </w:r>
            <w:proofErr w:type="spellEnd"/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 Полярная, д.1</w:t>
            </w:r>
          </w:p>
        </w:tc>
        <w:tc>
          <w:tcPr>
            <w:tcW w:w="2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</w:tcPr>
          <w:p w:rsidR="00A221B4" w:rsidRPr="005E0E2F" w:rsidRDefault="00A221B4" w:rsidP="00B8657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«В этом доме с 1971 г. по 1987 г. жил Коломиец Владимир Павлович. Почетный гражданин г. </w:t>
            </w:r>
            <w:proofErr w:type="spellStart"/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Талнаха</w:t>
            </w:r>
            <w:proofErr w:type="spellEnd"/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Кавалер Ордена «Знак Почета»</w:t>
            </w:r>
          </w:p>
        </w:tc>
        <w:tc>
          <w:tcPr>
            <w:tcW w:w="8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21B4" w:rsidRPr="005E0E2F" w:rsidRDefault="00A221B4" w:rsidP="00B86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sz w:val="24"/>
                <w:szCs w:val="24"/>
              </w:rPr>
              <w:t>МУ «</w:t>
            </w:r>
            <w:proofErr w:type="spellStart"/>
            <w:r w:rsidRPr="005E0E2F">
              <w:rPr>
                <w:rFonts w:ascii="Times New Roman" w:hAnsi="Times New Roman" w:cs="Times New Roman"/>
                <w:sz w:val="24"/>
                <w:szCs w:val="24"/>
              </w:rPr>
              <w:t>Талнахское</w:t>
            </w:r>
            <w:proofErr w:type="spellEnd"/>
            <w:r w:rsidRPr="005E0E2F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территориальное управление»</w:t>
            </w:r>
          </w:p>
        </w:tc>
      </w:tr>
      <w:tr w:rsidR="00A221B4" w:rsidRPr="005E0E2F" w:rsidTr="003D76D5">
        <w:trPr>
          <w:trHeight w:val="21"/>
          <w:jc w:val="center"/>
        </w:trPr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</w:tcPr>
          <w:p w:rsidR="00A221B4" w:rsidRPr="005E0E2F" w:rsidRDefault="00A221B4" w:rsidP="00B86571">
            <w:pPr>
              <w:pStyle w:val="a6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</w:tcPr>
          <w:p w:rsidR="00A221B4" w:rsidRPr="005E0E2F" w:rsidRDefault="00A221B4" w:rsidP="00B8657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Мемориальная доска В.В. Рыжкову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</w:tcPr>
          <w:p w:rsidR="00A221B4" w:rsidRPr="005E0E2F" w:rsidRDefault="00A221B4" w:rsidP="00B8657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Район </w:t>
            </w:r>
            <w:proofErr w:type="spellStart"/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Талнах</w:t>
            </w:r>
            <w:proofErr w:type="spellEnd"/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 Маслова 3а</w:t>
            </w:r>
          </w:p>
        </w:tc>
        <w:tc>
          <w:tcPr>
            <w:tcW w:w="2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</w:tcPr>
          <w:p w:rsidR="00A221B4" w:rsidRPr="005E0E2F" w:rsidRDefault="00A221B4" w:rsidP="00B8657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«Почетному гражданину города Норильска, полярному путешественнику, мастеру спорта международного класса, арктическому штурману, спасателю, другу и человеку Василию Рыжкову (1952-1996)»</w:t>
            </w:r>
          </w:p>
        </w:tc>
        <w:tc>
          <w:tcPr>
            <w:tcW w:w="8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21B4" w:rsidRPr="005E0E2F" w:rsidRDefault="00A221B4" w:rsidP="00B86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sz w:val="24"/>
                <w:szCs w:val="24"/>
              </w:rPr>
              <w:t>МУ «</w:t>
            </w:r>
            <w:proofErr w:type="spellStart"/>
            <w:r w:rsidRPr="005E0E2F">
              <w:rPr>
                <w:rFonts w:ascii="Times New Roman" w:hAnsi="Times New Roman" w:cs="Times New Roman"/>
                <w:sz w:val="24"/>
                <w:szCs w:val="24"/>
              </w:rPr>
              <w:t>Талнахское</w:t>
            </w:r>
            <w:proofErr w:type="spellEnd"/>
            <w:r w:rsidRPr="005E0E2F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территориальное управление»</w:t>
            </w:r>
          </w:p>
        </w:tc>
      </w:tr>
      <w:tr w:rsidR="00B86571" w:rsidRPr="005E0E2F" w:rsidTr="003D76D5">
        <w:trPr>
          <w:trHeight w:val="21"/>
          <w:jc w:val="center"/>
        </w:trPr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</w:tcPr>
          <w:p w:rsidR="00B86571" w:rsidRPr="005E0E2F" w:rsidRDefault="00B86571" w:rsidP="00B86571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8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</w:tcPr>
          <w:p w:rsidR="00B86571" w:rsidRPr="005E0E2F" w:rsidRDefault="00B86571" w:rsidP="00B865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район </w:t>
            </w:r>
            <w:proofErr w:type="spellStart"/>
            <w:r w:rsidRPr="005E0E2F">
              <w:rPr>
                <w:rFonts w:ascii="Times New Roman" w:hAnsi="Times New Roman" w:cs="Times New Roman"/>
                <w:b/>
                <w:sz w:val="24"/>
                <w:szCs w:val="24"/>
              </w:rPr>
              <w:t>Кайеркан</w:t>
            </w:r>
            <w:proofErr w:type="spellEnd"/>
          </w:p>
        </w:tc>
      </w:tr>
      <w:tr w:rsidR="00B86571" w:rsidRPr="005E0E2F" w:rsidTr="003D76D5">
        <w:trPr>
          <w:trHeight w:val="21"/>
          <w:jc w:val="center"/>
        </w:trPr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</w:tcPr>
          <w:p w:rsidR="00B86571" w:rsidRPr="005E0E2F" w:rsidRDefault="00B86571" w:rsidP="00B86571">
            <w:pPr>
              <w:pStyle w:val="a6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</w:tcPr>
          <w:p w:rsidR="00B86571" w:rsidRPr="005E0E2F" w:rsidRDefault="00B86571" w:rsidP="00B865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71" w:rsidRPr="005E0E2F" w:rsidRDefault="00B86571" w:rsidP="00B865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sz w:val="24"/>
                <w:szCs w:val="24"/>
              </w:rPr>
              <w:t xml:space="preserve">Мемориальная доска А.Ю. </w:t>
            </w:r>
            <w:proofErr w:type="spellStart"/>
            <w:r w:rsidRPr="005E0E2F">
              <w:rPr>
                <w:rFonts w:ascii="Times New Roman" w:hAnsi="Times New Roman" w:cs="Times New Roman"/>
                <w:sz w:val="24"/>
                <w:szCs w:val="24"/>
              </w:rPr>
              <w:t>Атланову</w:t>
            </w:r>
            <w:proofErr w:type="spellEnd"/>
          </w:p>
        </w:tc>
        <w:tc>
          <w:tcPr>
            <w:tcW w:w="8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</w:tcPr>
          <w:p w:rsidR="00B86571" w:rsidRPr="005E0E2F" w:rsidRDefault="00B86571" w:rsidP="00B865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sz w:val="24"/>
                <w:szCs w:val="24"/>
              </w:rPr>
              <w:t xml:space="preserve">Район </w:t>
            </w:r>
            <w:proofErr w:type="spellStart"/>
            <w:r w:rsidRPr="005E0E2F">
              <w:rPr>
                <w:rFonts w:ascii="Times New Roman" w:hAnsi="Times New Roman" w:cs="Times New Roman"/>
                <w:sz w:val="24"/>
                <w:szCs w:val="24"/>
              </w:rPr>
              <w:t>Кайеркан</w:t>
            </w:r>
            <w:proofErr w:type="spellEnd"/>
            <w:r w:rsidRPr="005E0E2F">
              <w:rPr>
                <w:rFonts w:ascii="Times New Roman" w:hAnsi="Times New Roman" w:cs="Times New Roman"/>
                <w:sz w:val="24"/>
                <w:szCs w:val="24"/>
              </w:rPr>
              <w:t>, ул. Победы, д. 11 (фасад МБОУ «Средняя школа №32»)</w:t>
            </w:r>
          </w:p>
        </w:tc>
        <w:tc>
          <w:tcPr>
            <w:tcW w:w="21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</w:tcPr>
          <w:p w:rsidR="00B86571" w:rsidRPr="005E0E2F" w:rsidRDefault="00B86571" w:rsidP="00B865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5E0E2F">
              <w:rPr>
                <w:rFonts w:ascii="Times New Roman" w:hAnsi="Times New Roman" w:cs="Times New Roman"/>
                <w:sz w:val="24"/>
                <w:szCs w:val="24"/>
              </w:rPr>
              <w:t>Атланов</w:t>
            </w:r>
            <w:proofErr w:type="spellEnd"/>
            <w:r w:rsidRPr="005E0E2F">
              <w:rPr>
                <w:rFonts w:ascii="Times New Roman" w:hAnsi="Times New Roman" w:cs="Times New Roman"/>
                <w:sz w:val="24"/>
                <w:szCs w:val="24"/>
              </w:rPr>
              <w:t xml:space="preserve"> Алексей, 09.04.1976.</w:t>
            </w:r>
            <w:r w:rsidRPr="005E0E2F">
              <w:rPr>
                <w:rFonts w:ascii="Times New Roman" w:hAnsi="Times New Roman" w:cs="Times New Roman"/>
                <w:sz w:val="24"/>
                <w:szCs w:val="24"/>
              </w:rPr>
              <w:br/>
              <w:t>Учился в 1983-1993 гг.</w:t>
            </w:r>
            <w:r w:rsidRPr="005E0E2F">
              <w:rPr>
                <w:rFonts w:ascii="Times New Roman" w:hAnsi="Times New Roman" w:cs="Times New Roman"/>
                <w:sz w:val="24"/>
                <w:szCs w:val="24"/>
              </w:rPr>
              <w:br/>
              <w:t>Погиб в Чечне 23.12.1994 г.</w:t>
            </w:r>
            <w:r w:rsidRPr="005E0E2F">
              <w:rPr>
                <w:rFonts w:ascii="Times New Roman" w:hAnsi="Times New Roman" w:cs="Times New Roman"/>
                <w:sz w:val="24"/>
                <w:szCs w:val="24"/>
              </w:rPr>
              <w:br/>
              <w:t>Награжден орденом Мужества»</w:t>
            </w:r>
          </w:p>
        </w:tc>
        <w:tc>
          <w:tcPr>
            <w:tcW w:w="8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86571" w:rsidRPr="005E0E2F" w:rsidRDefault="00A221B4" w:rsidP="00B86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sz w:val="24"/>
                <w:szCs w:val="24"/>
              </w:rPr>
              <w:t>МУ «</w:t>
            </w:r>
            <w:proofErr w:type="spellStart"/>
            <w:r w:rsidR="00B86571" w:rsidRPr="005E0E2F">
              <w:rPr>
                <w:rFonts w:ascii="Times New Roman" w:hAnsi="Times New Roman" w:cs="Times New Roman"/>
                <w:sz w:val="24"/>
                <w:szCs w:val="24"/>
              </w:rPr>
              <w:t>Кайерканское</w:t>
            </w:r>
            <w:proofErr w:type="spellEnd"/>
            <w:r w:rsidR="00B86571" w:rsidRPr="005E0E2F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территориальное управление</w:t>
            </w:r>
            <w:r w:rsidRPr="005E0E2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B86571" w:rsidRPr="005E0E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56831" w:rsidRPr="005E0E2F" w:rsidTr="003D76D5">
        <w:trPr>
          <w:trHeight w:val="21"/>
          <w:jc w:val="center"/>
        </w:trPr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</w:tcPr>
          <w:p w:rsidR="00356831" w:rsidRPr="005E0E2F" w:rsidRDefault="00356831" w:rsidP="00356831">
            <w:pPr>
              <w:pStyle w:val="a6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</w:tcPr>
          <w:p w:rsidR="00356831" w:rsidRPr="005E0E2F" w:rsidRDefault="00356831" w:rsidP="00356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Мемориальная доска Б.И. Колесникову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</w:tcPr>
          <w:p w:rsidR="00356831" w:rsidRPr="005E0E2F" w:rsidRDefault="00356831" w:rsidP="00356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Район </w:t>
            </w:r>
            <w:proofErr w:type="spellStart"/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Кайеркан</w:t>
            </w:r>
            <w:proofErr w:type="spellEnd"/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НМЗ фойе заводоуправления</w:t>
            </w:r>
          </w:p>
        </w:tc>
        <w:tc>
          <w:tcPr>
            <w:tcW w:w="2197" w:type="pct"/>
            <w:tcBorders>
              <w:top w:val="outset" w:sz="6" w:space="0" w:color="auto"/>
              <w:left w:val="outset" w:sz="6" w:space="0" w:color="auto"/>
              <w:bottom w:val="single" w:sz="6" w:space="0" w:color="667699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</w:tcPr>
          <w:p w:rsidR="00356831" w:rsidRPr="005E0E2F" w:rsidRDefault="00356831" w:rsidP="00356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«Колесников Борис Иванович Герой Социалистического Труда директор Норильского горно-металлургического комбината им. А.П. </w:t>
            </w:r>
            <w:proofErr w:type="spellStart"/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Завенягина</w:t>
            </w:r>
            <w:proofErr w:type="spellEnd"/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1973-1988 гг.»</w:t>
            </w:r>
          </w:p>
        </w:tc>
        <w:tc>
          <w:tcPr>
            <w:tcW w:w="888" w:type="pct"/>
            <w:tcBorders>
              <w:top w:val="outset" w:sz="6" w:space="0" w:color="auto"/>
              <w:left w:val="outset" w:sz="6" w:space="0" w:color="auto"/>
              <w:bottom w:val="single" w:sz="6" w:space="0" w:color="667699"/>
              <w:right w:val="outset" w:sz="6" w:space="0" w:color="auto"/>
            </w:tcBorders>
            <w:vAlign w:val="center"/>
          </w:tcPr>
          <w:p w:rsidR="00356831" w:rsidRPr="005E0E2F" w:rsidRDefault="00A221B4" w:rsidP="003568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sz w:val="24"/>
                <w:szCs w:val="24"/>
              </w:rPr>
              <w:t>МУ «</w:t>
            </w:r>
            <w:proofErr w:type="spellStart"/>
            <w:r w:rsidR="00356831" w:rsidRPr="005E0E2F">
              <w:rPr>
                <w:rFonts w:ascii="Times New Roman" w:hAnsi="Times New Roman" w:cs="Times New Roman"/>
                <w:sz w:val="24"/>
                <w:szCs w:val="24"/>
              </w:rPr>
              <w:t>Кайерканское</w:t>
            </w:r>
            <w:proofErr w:type="spellEnd"/>
            <w:r w:rsidR="00356831" w:rsidRPr="005E0E2F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территориальное управление</w:t>
            </w:r>
            <w:r w:rsidRPr="005E0E2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4612E9" w:rsidRPr="005E0E2F" w:rsidRDefault="004612E9" w:rsidP="00DC4A7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DC4A7D" w:rsidRPr="005E0E2F" w:rsidRDefault="00DC4A7D" w:rsidP="00DC4A7D">
      <w:pPr>
        <w:tabs>
          <w:tab w:val="left" w:pos="133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E0E2F">
        <w:rPr>
          <w:rFonts w:ascii="Times New Roman" w:hAnsi="Times New Roman" w:cs="Times New Roman"/>
          <w:b/>
          <w:bCs/>
          <w:sz w:val="26"/>
          <w:szCs w:val="26"/>
        </w:rPr>
        <w:lastRenderedPageBreak/>
        <w:t>Памятники и памятные места, расположенные на территории муниципального образования г</w:t>
      </w:r>
      <w:r w:rsidR="003D76D5">
        <w:rPr>
          <w:rFonts w:ascii="Times New Roman" w:hAnsi="Times New Roman" w:cs="Times New Roman"/>
          <w:b/>
          <w:bCs/>
          <w:sz w:val="26"/>
          <w:szCs w:val="26"/>
        </w:rPr>
        <w:t>ород</w:t>
      </w:r>
      <w:r w:rsidRPr="005E0E2F">
        <w:rPr>
          <w:rFonts w:ascii="Times New Roman" w:hAnsi="Times New Roman" w:cs="Times New Roman"/>
          <w:b/>
          <w:bCs/>
          <w:sz w:val="26"/>
          <w:szCs w:val="26"/>
        </w:rPr>
        <w:t xml:space="preserve"> Норильск</w:t>
      </w:r>
    </w:p>
    <w:p w:rsidR="00F579D8" w:rsidRPr="005E0E2F" w:rsidRDefault="00F579D8" w:rsidP="00DC4A7D">
      <w:pPr>
        <w:tabs>
          <w:tab w:val="left" w:pos="133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W w:w="1505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0"/>
        <w:gridCol w:w="4990"/>
        <w:gridCol w:w="6066"/>
        <w:gridCol w:w="3119"/>
      </w:tblGrid>
      <w:tr w:rsidR="00DC4A7D" w:rsidRPr="005E0E2F" w:rsidTr="003D76D5">
        <w:tc>
          <w:tcPr>
            <w:tcW w:w="880" w:type="dxa"/>
          </w:tcPr>
          <w:p w:rsidR="00DC4A7D" w:rsidRPr="005E0E2F" w:rsidRDefault="00DC4A7D" w:rsidP="00DC4A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№ п/п</w:t>
            </w:r>
          </w:p>
        </w:tc>
        <w:tc>
          <w:tcPr>
            <w:tcW w:w="4990" w:type="dxa"/>
          </w:tcPr>
          <w:p w:rsidR="00DC4A7D" w:rsidRPr="005E0E2F" w:rsidRDefault="00DC4A7D" w:rsidP="00DC4A7D">
            <w:pPr>
              <w:pStyle w:val="1"/>
              <w:rPr>
                <w:b/>
                <w:i w:val="0"/>
              </w:rPr>
            </w:pPr>
            <w:r w:rsidRPr="005E0E2F">
              <w:rPr>
                <w:b/>
                <w:i w:val="0"/>
              </w:rPr>
              <w:t xml:space="preserve">Наименование </w:t>
            </w:r>
          </w:p>
          <w:p w:rsidR="00DC4A7D" w:rsidRPr="005E0E2F" w:rsidRDefault="00DC4A7D" w:rsidP="00DC4A7D">
            <w:pPr>
              <w:pStyle w:val="1"/>
              <w:rPr>
                <w:b/>
                <w:i w:val="0"/>
              </w:rPr>
            </w:pPr>
            <w:r w:rsidRPr="005E0E2F">
              <w:rPr>
                <w:b/>
                <w:i w:val="0"/>
              </w:rPr>
              <w:t>памятника</w:t>
            </w:r>
          </w:p>
        </w:tc>
        <w:tc>
          <w:tcPr>
            <w:tcW w:w="6066" w:type="dxa"/>
          </w:tcPr>
          <w:p w:rsidR="00DC4A7D" w:rsidRPr="005E0E2F" w:rsidRDefault="00DC4A7D" w:rsidP="00DC4A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Адрес</w:t>
            </w:r>
          </w:p>
        </w:tc>
        <w:tc>
          <w:tcPr>
            <w:tcW w:w="3119" w:type="dxa"/>
          </w:tcPr>
          <w:p w:rsidR="00DC4A7D" w:rsidRPr="005E0E2F" w:rsidRDefault="00DC4A7D" w:rsidP="00DC4A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Ответственное</w:t>
            </w:r>
          </w:p>
          <w:p w:rsidR="00DC4A7D" w:rsidRPr="005E0E2F" w:rsidRDefault="00DC4A7D" w:rsidP="00DC4A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управление, учреждение                  </w:t>
            </w:r>
          </w:p>
        </w:tc>
      </w:tr>
      <w:tr w:rsidR="00DD00BA" w:rsidRPr="005E0E2F" w:rsidTr="003D76D5">
        <w:tc>
          <w:tcPr>
            <w:tcW w:w="880" w:type="dxa"/>
          </w:tcPr>
          <w:p w:rsidR="00DD00BA" w:rsidRPr="005E0E2F" w:rsidRDefault="00DD00BA" w:rsidP="00DC4A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4175" w:type="dxa"/>
            <w:gridSpan w:val="3"/>
          </w:tcPr>
          <w:p w:rsidR="00DD00BA" w:rsidRPr="005E0E2F" w:rsidRDefault="00DD00BA" w:rsidP="00DC4A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район Центральный</w:t>
            </w:r>
          </w:p>
        </w:tc>
      </w:tr>
      <w:tr w:rsidR="00D07597" w:rsidRPr="005E0E2F" w:rsidTr="003D76D5">
        <w:tc>
          <w:tcPr>
            <w:tcW w:w="880" w:type="dxa"/>
          </w:tcPr>
          <w:p w:rsidR="00D07597" w:rsidRPr="005E0E2F" w:rsidRDefault="00D07597" w:rsidP="00D07597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0" w:type="dxa"/>
          </w:tcPr>
          <w:p w:rsidR="00D07597" w:rsidRPr="005E0E2F" w:rsidRDefault="00D07597" w:rsidP="003D7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sz w:val="24"/>
                <w:szCs w:val="24"/>
              </w:rPr>
              <w:t>Памятник строителям Норильска (памятник искусства местного значения).</w:t>
            </w:r>
          </w:p>
        </w:tc>
        <w:tc>
          <w:tcPr>
            <w:tcW w:w="6066" w:type="dxa"/>
          </w:tcPr>
          <w:p w:rsidR="00D07597" w:rsidRPr="005E0E2F" w:rsidRDefault="00D07597" w:rsidP="00D075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sz w:val="24"/>
                <w:szCs w:val="24"/>
              </w:rPr>
              <w:t>Красноярский край, город Норильск, район Центральный, Ленинский проспект, д. 7</w:t>
            </w:r>
          </w:p>
        </w:tc>
        <w:tc>
          <w:tcPr>
            <w:tcW w:w="3119" w:type="dxa"/>
          </w:tcPr>
          <w:p w:rsidR="00D07597" w:rsidRPr="005E0E2F" w:rsidRDefault="00D07597" w:rsidP="00D07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sz w:val="24"/>
                <w:szCs w:val="24"/>
              </w:rPr>
              <w:t>МКУ «Управление жилищно-коммунального хозяйства»</w:t>
            </w:r>
          </w:p>
        </w:tc>
      </w:tr>
      <w:tr w:rsidR="00D07597" w:rsidRPr="005E0E2F" w:rsidTr="003D76D5">
        <w:trPr>
          <w:trHeight w:val="528"/>
        </w:trPr>
        <w:tc>
          <w:tcPr>
            <w:tcW w:w="880" w:type="dxa"/>
          </w:tcPr>
          <w:p w:rsidR="00D07597" w:rsidRPr="005E0E2F" w:rsidRDefault="00D07597" w:rsidP="00D07597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0" w:type="dxa"/>
          </w:tcPr>
          <w:p w:rsidR="00D07597" w:rsidRPr="005E0E2F" w:rsidRDefault="00D07597" w:rsidP="003D7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sz w:val="24"/>
                <w:szCs w:val="24"/>
              </w:rPr>
              <w:t xml:space="preserve">Памятник Юрию </w:t>
            </w:r>
            <w:r w:rsidRPr="005E0E2F">
              <w:rPr>
                <w:rFonts w:ascii="Times New Roman" w:hAnsi="Times New Roman" w:cs="Times New Roman"/>
                <w:bCs/>
                <w:spacing w:val="-16"/>
                <w:sz w:val="24"/>
                <w:szCs w:val="24"/>
              </w:rPr>
              <w:t xml:space="preserve">(Халил) </w:t>
            </w:r>
            <w:proofErr w:type="spellStart"/>
            <w:proofErr w:type="gramStart"/>
            <w:r w:rsidRPr="005E0E2F">
              <w:rPr>
                <w:rFonts w:ascii="Times New Roman" w:hAnsi="Times New Roman" w:cs="Times New Roman"/>
                <w:bCs/>
                <w:sz w:val="24"/>
                <w:szCs w:val="24"/>
              </w:rPr>
              <w:t>Адыгамович</w:t>
            </w:r>
            <w:r w:rsidRPr="005E0E2F">
              <w:rPr>
                <w:rFonts w:ascii="Times New Roman" w:hAnsi="Times New Roman" w:cs="Times New Roman"/>
                <w:bCs/>
                <w:spacing w:val="-24"/>
                <w:sz w:val="24"/>
                <w:szCs w:val="24"/>
              </w:rPr>
              <w:t>у</w:t>
            </w:r>
            <w:proofErr w:type="spellEnd"/>
            <w:r w:rsidRPr="005E0E2F">
              <w:rPr>
                <w:rFonts w:ascii="Times New Roman" w:hAnsi="Times New Roman" w:cs="Times New Roman"/>
                <w:bCs/>
                <w:spacing w:val="-24"/>
                <w:sz w:val="24"/>
                <w:szCs w:val="24"/>
              </w:rPr>
              <w:t xml:space="preserve">  </w:t>
            </w:r>
            <w:proofErr w:type="spellStart"/>
            <w:r w:rsidRPr="005E0E2F">
              <w:rPr>
                <w:rFonts w:ascii="Times New Roman" w:hAnsi="Times New Roman" w:cs="Times New Roman"/>
                <w:sz w:val="24"/>
                <w:szCs w:val="24"/>
              </w:rPr>
              <w:t>Бариеву</w:t>
            </w:r>
            <w:proofErr w:type="spellEnd"/>
            <w:proofErr w:type="gramEnd"/>
            <w:r w:rsidRPr="005E0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5E0E2F">
              <w:rPr>
                <w:rFonts w:ascii="Times New Roman" w:hAnsi="Times New Roman" w:cs="Times New Roman"/>
                <w:sz w:val="24"/>
                <w:szCs w:val="24"/>
              </w:rPr>
              <w:t>(памятник искусства местного  значения)</w:t>
            </w:r>
          </w:p>
        </w:tc>
        <w:tc>
          <w:tcPr>
            <w:tcW w:w="6066" w:type="dxa"/>
          </w:tcPr>
          <w:p w:rsidR="00D07597" w:rsidRPr="005E0E2F" w:rsidRDefault="00D07597" w:rsidP="00D075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sz w:val="24"/>
                <w:szCs w:val="24"/>
              </w:rPr>
              <w:t xml:space="preserve">Красноярский край, город Норильск, район Центральный, район станции </w:t>
            </w:r>
            <w:proofErr w:type="spellStart"/>
            <w:r w:rsidRPr="005E0E2F">
              <w:rPr>
                <w:rFonts w:ascii="Times New Roman" w:hAnsi="Times New Roman" w:cs="Times New Roman"/>
                <w:sz w:val="24"/>
                <w:szCs w:val="24"/>
              </w:rPr>
              <w:t>Голиково</w:t>
            </w:r>
            <w:proofErr w:type="spellEnd"/>
            <w:r w:rsidRPr="005E0E2F">
              <w:rPr>
                <w:rFonts w:ascii="Times New Roman" w:hAnsi="Times New Roman" w:cs="Times New Roman"/>
                <w:sz w:val="24"/>
                <w:szCs w:val="24"/>
              </w:rPr>
              <w:t xml:space="preserve">, городское кладбище </w:t>
            </w:r>
          </w:p>
        </w:tc>
        <w:tc>
          <w:tcPr>
            <w:tcW w:w="3119" w:type="dxa"/>
            <w:tcBorders>
              <w:top w:val="nil"/>
              <w:bottom w:val="nil"/>
            </w:tcBorders>
            <w:shd w:val="clear" w:color="auto" w:fill="auto"/>
          </w:tcPr>
          <w:p w:rsidR="00D07597" w:rsidRPr="005E0E2F" w:rsidRDefault="00D07597" w:rsidP="00D07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sz w:val="24"/>
                <w:szCs w:val="24"/>
              </w:rPr>
              <w:t>МКУ «Управление жилищно-коммунального хозяйства»</w:t>
            </w:r>
          </w:p>
        </w:tc>
      </w:tr>
      <w:tr w:rsidR="00683B03" w:rsidRPr="005E0E2F" w:rsidTr="003D76D5">
        <w:trPr>
          <w:trHeight w:val="530"/>
        </w:trPr>
        <w:tc>
          <w:tcPr>
            <w:tcW w:w="880" w:type="dxa"/>
          </w:tcPr>
          <w:p w:rsidR="00683B03" w:rsidRPr="005E0E2F" w:rsidRDefault="00683B03" w:rsidP="00683B0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0" w:type="dxa"/>
          </w:tcPr>
          <w:p w:rsidR="00683B03" w:rsidRPr="005E0E2F" w:rsidRDefault="00683B03" w:rsidP="003D7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sz w:val="24"/>
                <w:szCs w:val="24"/>
              </w:rPr>
              <w:t xml:space="preserve">Памятник «Жертвам </w:t>
            </w:r>
            <w:proofErr w:type="spellStart"/>
            <w:r w:rsidRPr="005E0E2F">
              <w:rPr>
                <w:rFonts w:ascii="Times New Roman" w:hAnsi="Times New Roman" w:cs="Times New Roman"/>
                <w:sz w:val="24"/>
                <w:szCs w:val="24"/>
              </w:rPr>
              <w:t>Норильлага</w:t>
            </w:r>
            <w:proofErr w:type="spellEnd"/>
            <w:r w:rsidRPr="005E0E2F">
              <w:rPr>
                <w:rFonts w:ascii="Times New Roman" w:hAnsi="Times New Roman" w:cs="Times New Roman"/>
                <w:sz w:val="24"/>
                <w:szCs w:val="24"/>
              </w:rPr>
              <w:t>» (памятник истории местного значения).</w:t>
            </w:r>
          </w:p>
        </w:tc>
        <w:tc>
          <w:tcPr>
            <w:tcW w:w="6066" w:type="dxa"/>
          </w:tcPr>
          <w:p w:rsidR="00683B03" w:rsidRPr="005E0E2F" w:rsidRDefault="00683B03" w:rsidP="00683B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sz w:val="24"/>
                <w:szCs w:val="24"/>
              </w:rPr>
              <w:t>Красноярский край, город Норильск, район Центральный, район дома № 14 по Ленинскому проспекту (территория музейного комплекса)</w:t>
            </w:r>
          </w:p>
        </w:tc>
        <w:tc>
          <w:tcPr>
            <w:tcW w:w="3119" w:type="dxa"/>
          </w:tcPr>
          <w:p w:rsidR="00683B03" w:rsidRPr="005E0E2F" w:rsidRDefault="00683B03" w:rsidP="00683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sz w:val="24"/>
                <w:szCs w:val="24"/>
              </w:rPr>
              <w:t>МБУ «Музейно-выставочный комплекс «Музей Норильска»</w:t>
            </w:r>
          </w:p>
        </w:tc>
      </w:tr>
      <w:tr w:rsidR="00D07597" w:rsidRPr="005E0E2F" w:rsidTr="003D76D5">
        <w:trPr>
          <w:trHeight w:val="969"/>
        </w:trPr>
        <w:tc>
          <w:tcPr>
            <w:tcW w:w="880" w:type="dxa"/>
            <w:shd w:val="clear" w:color="auto" w:fill="auto"/>
          </w:tcPr>
          <w:p w:rsidR="00D07597" w:rsidRPr="005E0E2F" w:rsidRDefault="00D07597" w:rsidP="00D07597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0" w:type="dxa"/>
            <w:shd w:val="clear" w:color="auto" w:fill="auto"/>
          </w:tcPr>
          <w:p w:rsidR="00D07597" w:rsidRPr="005E0E2F" w:rsidRDefault="00D07597" w:rsidP="003D7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sz w:val="24"/>
                <w:szCs w:val="24"/>
              </w:rPr>
              <w:t xml:space="preserve">Памятник </w:t>
            </w:r>
            <w:r w:rsidR="0095092F" w:rsidRPr="005E0E2F">
              <w:rPr>
                <w:rFonts w:ascii="Times New Roman" w:hAnsi="Times New Roman" w:cs="Times New Roman"/>
                <w:sz w:val="24"/>
                <w:szCs w:val="24"/>
              </w:rPr>
              <w:t xml:space="preserve">героям Войны и </w:t>
            </w:r>
            <w:r w:rsidR="005E0E2F" w:rsidRPr="005E0E2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95092F" w:rsidRPr="005E0E2F">
              <w:rPr>
                <w:rFonts w:ascii="Times New Roman" w:hAnsi="Times New Roman" w:cs="Times New Roman"/>
                <w:sz w:val="24"/>
                <w:szCs w:val="24"/>
              </w:rPr>
              <w:t>руда (памятник истории, объект культурного наследия регионального значения)</w:t>
            </w:r>
          </w:p>
        </w:tc>
        <w:tc>
          <w:tcPr>
            <w:tcW w:w="6066" w:type="dxa"/>
            <w:shd w:val="clear" w:color="auto" w:fill="auto"/>
          </w:tcPr>
          <w:p w:rsidR="00D07597" w:rsidRPr="005E0E2F" w:rsidRDefault="00D07597" w:rsidP="009509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sz w:val="24"/>
                <w:szCs w:val="24"/>
              </w:rPr>
              <w:t xml:space="preserve">Красноярский край, район города Норильска, </w:t>
            </w:r>
            <w:r w:rsidR="0095092F" w:rsidRPr="005E0E2F">
              <w:rPr>
                <w:rFonts w:ascii="Times New Roman" w:hAnsi="Times New Roman" w:cs="Times New Roman"/>
                <w:sz w:val="24"/>
                <w:szCs w:val="24"/>
              </w:rPr>
              <w:t>район Центральный, площадь Памяти героев</w:t>
            </w:r>
          </w:p>
        </w:tc>
        <w:tc>
          <w:tcPr>
            <w:tcW w:w="3119" w:type="dxa"/>
          </w:tcPr>
          <w:p w:rsidR="00D07597" w:rsidRPr="005E0E2F" w:rsidRDefault="00D07597" w:rsidP="00D07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sz w:val="24"/>
                <w:szCs w:val="24"/>
              </w:rPr>
              <w:t>МКУ «Управление жилищно-коммунального хозяйства»</w:t>
            </w:r>
          </w:p>
        </w:tc>
      </w:tr>
      <w:tr w:rsidR="00D07597" w:rsidRPr="005E0E2F" w:rsidTr="003D76D5">
        <w:tc>
          <w:tcPr>
            <w:tcW w:w="880" w:type="dxa"/>
            <w:shd w:val="clear" w:color="auto" w:fill="auto"/>
          </w:tcPr>
          <w:p w:rsidR="00D07597" w:rsidRPr="005E0E2F" w:rsidRDefault="00D07597" w:rsidP="00D07597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0" w:type="dxa"/>
            <w:shd w:val="clear" w:color="auto" w:fill="auto"/>
          </w:tcPr>
          <w:p w:rsidR="00D07597" w:rsidRPr="005E0E2F" w:rsidRDefault="00D07597" w:rsidP="003D7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Памятник Н.Н. Урванцеву - </w:t>
            </w:r>
            <w:r w:rsidRPr="005E0E2F">
              <w:rPr>
                <w:rFonts w:ascii="Times New Roman" w:hAnsi="Times New Roman" w:cs="Times New Roman"/>
                <w:sz w:val="24"/>
                <w:szCs w:val="24"/>
              </w:rPr>
              <w:t>геологу, первооткрывателю норильского месторождения медно-никелевых руд, первому почетному гражданину города</w:t>
            </w:r>
            <w:r w:rsidRPr="005E0E2F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 Норильска</w:t>
            </w:r>
          </w:p>
        </w:tc>
        <w:tc>
          <w:tcPr>
            <w:tcW w:w="6066" w:type="dxa"/>
            <w:shd w:val="clear" w:color="auto" w:fill="auto"/>
          </w:tcPr>
          <w:p w:rsidR="00D07597" w:rsidRPr="005E0E2F" w:rsidRDefault="00D07597" w:rsidP="00D075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Красноярский край, город Норильск, пр. Ленинский, д.14 (музейный сквер)</w:t>
            </w:r>
          </w:p>
        </w:tc>
        <w:tc>
          <w:tcPr>
            <w:tcW w:w="3119" w:type="dxa"/>
          </w:tcPr>
          <w:p w:rsidR="00D07597" w:rsidRPr="005E0E2F" w:rsidRDefault="00AC7EEE" w:rsidP="00AC7E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  <w:r w:rsidR="00D07597" w:rsidRPr="005E0E2F">
              <w:rPr>
                <w:rFonts w:ascii="Times New Roman" w:hAnsi="Times New Roman" w:cs="Times New Roman"/>
                <w:sz w:val="24"/>
                <w:szCs w:val="24"/>
              </w:rPr>
              <w:t>У «</w:t>
            </w:r>
            <w:r w:rsidRPr="005E0E2F">
              <w:rPr>
                <w:rFonts w:ascii="Times New Roman" w:hAnsi="Times New Roman" w:cs="Times New Roman"/>
                <w:sz w:val="24"/>
                <w:szCs w:val="24"/>
              </w:rPr>
              <w:t>Музейно-выставочный комплекс «Музей Норильска»</w:t>
            </w:r>
          </w:p>
        </w:tc>
      </w:tr>
      <w:tr w:rsidR="00D07597" w:rsidRPr="005E0E2F" w:rsidTr="003D76D5">
        <w:tc>
          <w:tcPr>
            <w:tcW w:w="880" w:type="dxa"/>
            <w:shd w:val="clear" w:color="auto" w:fill="auto"/>
          </w:tcPr>
          <w:p w:rsidR="00D07597" w:rsidRPr="005E0E2F" w:rsidRDefault="00D07597" w:rsidP="00D07597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597" w:rsidRPr="005E0E2F" w:rsidRDefault="00D07597" w:rsidP="003D76D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 отдыха на озере Лама (памятник истории и архитектуры местного значения).</w:t>
            </w:r>
          </w:p>
        </w:tc>
        <w:tc>
          <w:tcPr>
            <w:tcW w:w="6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597" w:rsidRPr="005E0E2F" w:rsidRDefault="00D07597" w:rsidP="00D075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Красноярский край, район города Норильска, район озера Лама</w:t>
            </w:r>
          </w:p>
        </w:tc>
        <w:tc>
          <w:tcPr>
            <w:tcW w:w="3119" w:type="dxa"/>
          </w:tcPr>
          <w:p w:rsidR="00D07597" w:rsidRPr="005E0E2F" w:rsidRDefault="00D07597" w:rsidP="00D07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sz w:val="24"/>
                <w:szCs w:val="24"/>
              </w:rPr>
              <w:t>МКУ «Управление жилищно-коммунального хозяйства»</w:t>
            </w:r>
          </w:p>
        </w:tc>
      </w:tr>
      <w:tr w:rsidR="00D07597" w:rsidRPr="005E0E2F" w:rsidTr="003D76D5">
        <w:tc>
          <w:tcPr>
            <w:tcW w:w="880" w:type="dxa"/>
            <w:shd w:val="clear" w:color="auto" w:fill="auto"/>
          </w:tcPr>
          <w:p w:rsidR="00D07597" w:rsidRPr="005E0E2F" w:rsidRDefault="00D07597" w:rsidP="00D07597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597" w:rsidRPr="005E0E2F" w:rsidRDefault="00D07597" w:rsidP="003D76D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Бюст А.П. </w:t>
            </w:r>
            <w:proofErr w:type="spellStart"/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Завенягину</w:t>
            </w:r>
            <w:proofErr w:type="spellEnd"/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(памятник истории, объект культурного наследия регионального значения).</w:t>
            </w:r>
          </w:p>
        </w:tc>
        <w:tc>
          <w:tcPr>
            <w:tcW w:w="6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597" w:rsidRPr="005E0E2F" w:rsidRDefault="00D07597" w:rsidP="00D075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Красноярский край, город Норильск, район Центральный, Гвардейская площадь, 2 (в фойе административного здания ЗФ ПАО ГМК «Норильский никель»)</w:t>
            </w:r>
          </w:p>
        </w:tc>
        <w:tc>
          <w:tcPr>
            <w:tcW w:w="3119" w:type="dxa"/>
          </w:tcPr>
          <w:p w:rsidR="00D07597" w:rsidRPr="005E0E2F" w:rsidRDefault="00D07597" w:rsidP="00D07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sz w:val="24"/>
                <w:szCs w:val="24"/>
              </w:rPr>
              <w:t>МКУ «Управление жилищно-коммунального хозяйства»</w:t>
            </w:r>
          </w:p>
        </w:tc>
      </w:tr>
      <w:tr w:rsidR="00D07597" w:rsidRPr="005E0E2F" w:rsidTr="003D76D5">
        <w:tc>
          <w:tcPr>
            <w:tcW w:w="880" w:type="dxa"/>
            <w:shd w:val="clear" w:color="auto" w:fill="auto"/>
          </w:tcPr>
          <w:p w:rsidR="00D07597" w:rsidRPr="005E0E2F" w:rsidRDefault="00D07597" w:rsidP="00D07597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597" w:rsidRPr="005E0E2F" w:rsidRDefault="00D07597" w:rsidP="003D76D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Памятный знак «Здесь будет сооружён памятник» (памятник истории местного значения)</w:t>
            </w:r>
          </w:p>
        </w:tc>
        <w:tc>
          <w:tcPr>
            <w:tcW w:w="6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597" w:rsidRPr="005E0E2F" w:rsidRDefault="00D07597" w:rsidP="00D075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Красноярский край, город Норильска, район Центральный, площадь Гвардейская</w:t>
            </w:r>
          </w:p>
        </w:tc>
        <w:tc>
          <w:tcPr>
            <w:tcW w:w="3119" w:type="dxa"/>
          </w:tcPr>
          <w:p w:rsidR="00D07597" w:rsidRPr="005E0E2F" w:rsidRDefault="00D07597" w:rsidP="00D07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sz w:val="24"/>
                <w:szCs w:val="24"/>
              </w:rPr>
              <w:t>МКУ «Управление жилищно-коммунального хозяйства»</w:t>
            </w:r>
          </w:p>
        </w:tc>
      </w:tr>
      <w:tr w:rsidR="00D07597" w:rsidRPr="005E0E2F" w:rsidTr="003D76D5">
        <w:tc>
          <w:tcPr>
            <w:tcW w:w="880" w:type="dxa"/>
            <w:shd w:val="clear" w:color="auto" w:fill="auto"/>
          </w:tcPr>
          <w:p w:rsidR="00D07597" w:rsidRPr="005E0E2F" w:rsidRDefault="00D07597" w:rsidP="00D07597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597" w:rsidRPr="005E0E2F" w:rsidRDefault="00D07597" w:rsidP="003D76D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Мемориальный комплекс прибалтийским офицерам (памятники истории местного значения).</w:t>
            </w:r>
          </w:p>
        </w:tc>
        <w:tc>
          <w:tcPr>
            <w:tcW w:w="6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597" w:rsidRPr="005E0E2F" w:rsidRDefault="00D07597" w:rsidP="00D075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Красноярский край, район города Норильска, район озера Лама, район Дома отдыха</w:t>
            </w:r>
          </w:p>
        </w:tc>
        <w:tc>
          <w:tcPr>
            <w:tcW w:w="3119" w:type="dxa"/>
          </w:tcPr>
          <w:p w:rsidR="00D07597" w:rsidRPr="005E0E2F" w:rsidRDefault="00D07597" w:rsidP="00D07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sz w:val="24"/>
                <w:szCs w:val="24"/>
              </w:rPr>
              <w:t>МКУ «Управление жилищно-коммунального хозяйства»</w:t>
            </w:r>
          </w:p>
        </w:tc>
      </w:tr>
      <w:tr w:rsidR="00D07597" w:rsidRPr="005E0E2F" w:rsidTr="003D76D5">
        <w:tc>
          <w:tcPr>
            <w:tcW w:w="880" w:type="dxa"/>
            <w:shd w:val="clear" w:color="auto" w:fill="auto"/>
          </w:tcPr>
          <w:p w:rsidR="00D07597" w:rsidRPr="005E0E2F" w:rsidRDefault="00D07597" w:rsidP="00D07597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597" w:rsidRPr="005E0E2F" w:rsidRDefault="00D07597" w:rsidP="003D76D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Памятник на могиле Николая Николаевича и Елизаветы Ивановны Урванцевых (памятник истории местного значения).</w:t>
            </w:r>
          </w:p>
        </w:tc>
        <w:tc>
          <w:tcPr>
            <w:tcW w:w="6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597" w:rsidRPr="005E0E2F" w:rsidRDefault="00D07597" w:rsidP="00D075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Красноярский край, город Норильск, район Центральный, район станции </w:t>
            </w:r>
            <w:proofErr w:type="spellStart"/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Голиково</w:t>
            </w:r>
            <w:proofErr w:type="spellEnd"/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городское кладбище     </w:t>
            </w:r>
          </w:p>
        </w:tc>
        <w:tc>
          <w:tcPr>
            <w:tcW w:w="3119" w:type="dxa"/>
          </w:tcPr>
          <w:p w:rsidR="00D07597" w:rsidRPr="005E0E2F" w:rsidRDefault="00D07597" w:rsidP="00D07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sz w:val="24"/>
                <w:szCs w:val="24"/>
              </w:rPr>
              <w:t>МКУ «Управление жилищно-коммунального хозяйства»</w:t>
            </w:r>
          </w:p>
        </w:tc>
      </w:tr>
      <w:tr w:rsidR="00D07597" w:rsidRPr="005E0E2F" w:rsidTr="003D76D5">
        <w:tc>
          <w:tcPr>
            <w:tcW w:w="880" w:type="dxa"/>
            <w:shd w:val="clear" w:color="auto" w:fill="auto"/>
          </w:tcPr>
          <w:p w:rsidR="00D07597" w:rsidRPr="005E0E2F" w:rsidRDefault="00D07597" w:rsidP="00D07597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597" w:rsidRPr="005E0E2F" w:rsidRDefault="00D07597" w:rsidP="003D76D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Памятная стела </w:t>
            </w:r>
            <w:proofErr w:type="spellStart"/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норильчанам</w:t>
            </w:r>
            <w:proofErr w:type="spellEnd"/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погибшим в авиакатастрофе 10 июля 2002 года (памятник истории местного значения)</w:t>
            </w:r>
          </w:p>
        </w:tc>
        <w:tc>
          <w:tcPr>
            <w:tcW w:w="6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597" w:rsidRPr="005E0E2F" w:rsidRDefault="00D07597" w:rsidP="00D075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Красноярский край, город Норильск, район Центральный, район станции </w:t>
            </w:r>
            <w:proofErr w:type="spellStart"/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Голиково</w:t>
            </w:r>
            <w:proofErr w:type="spellEnd"/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городское кладбище</w:t>
            </w:r>
          </w:p>
        </w:tc>
        <w:tc>
          <w:tcPr>
            <w:tcW w:w="3119" w:type="dxa"/>
          </w:tcPr>
          <w:p w:rsidR="00D07597" w:rsidRPr="005E0E2F" w:rsidRDefault="00D07597" w:rsidP="00D07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sz w:val="24"/>
                <w:szCs w:val="24"/>
              </w:rPr>
              <w:t>МКУ «Управление жилищно-коммунального хозяйства»</w:t>
            </w:r>
          </w:p>
        </w:tc>
      </w:tr>
      <w:tr w:rsidR="00D07597" w:rsidRPr="005E0E2F" w:rsidTr="003D76D5">
        <w:tc>
          <w:tcPr>
            <w:tcW w:w="880" w:type="dxa"/>
            <w:shd w:val="clear" w:color="auto" w:fill="auto"/>
          </w:tcPr>
          <w:p w:rsidR="00D07597" w:rsidRPr="005E0E2F" w:rsidRDefault="00D07597" w:rsidP="00D07597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597" w:rsidRPr="005E0E2F" w:rsidRDefault="00D07597" w:rsidP="003D76D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Памятник В.И. Пономаренко (памятник истории местного значения)</w:t>
            </w:r>
          </w:p>
        </w:tc>
        <w:tc>
          <w:tcPr>
            <w:tcW w:w="6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597" w:rsidRPr="005E0E2F" w:rsidRDefault="00D07597" w:rsidP="00D075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Красноярский край, район города Норильска, остров Ближний</w:t>
            </w:r>
          </w:p>
        </w:tc>
        <w:tc>
          <w:tcPr>
            <w:tcW w:w="3119" w:type="dxa"/>
          </w:tcPr>
          <w:p w:rsidR="00D07597" w:rsidRPr="005E0E2F" w:rsidRDefault="00D07597" w:rsidP="00D07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sz w:val="24"/>
                <w:szCs w:val="24"/>
              </w:rPr>
              <w:t>МКУ «Управление жилищно-коммунального хозяйства»</w:t>
            </w:r>
          </w:p>
        </w:tc>
      </w:tr>
      <w:tr w:rsidR="004543B1" w:rsidRPr="005E0E2F" w:rsidTr="003D76D5">
        <w:tc>
          <w:tcPr>
            <w:tcW w:w="880" w:type="dxa"/>
            <w:shd w:val="clear" w:color="auto" w:fill="auto"/>
          </w:tcPr>
          <w:p w:rsidR="004543B1" w:rsidRPr="005E0E2F" w:rsidRDefault="004543B1" w:rsidP="000907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3B1" w:rsidRPr="005E0E2F" w:rsidRDefault="004543B1" w:rsidP="004543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Район </w:t>
            </w:r>
            <w:proofErr w:type="spellStart"/>
            <w:r w:rsidRPr="005E0E2F">
              <w:rPr>
                <w:rFonts w:ascii="Times New Roman" w:hAnsi="Times New Roman" w:cs="Times New Roman"/>
                <w:b/>
                <w:sz w:val="24"/>
                <w:szCs w:val="24"/>
              </w:rPr>
              <w:t>Талнах</w:t>
            </w:r>
            <w:proofErr w:type="spellEnd"/>
          </w:p>
        </w:tc>
      </w:tr>
      <w:tr w:rsidR="004543B1" w:rsidRPr="005E0E2F" w:rsidTr="003D76D5">
        <w:tc>
          <w:tcPr>
            <w:tcW w:w="880" w:type="dxa"/>
            <w:shd w:val="clear" w:color="auto" w:fill="auto"/>
          </w:tcPr>
          <w:p w:rsidR="004543B1" w:rsidRPr="005E0E2F" w:rsidRDefault="004543B1" w:rsidP="004543B1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0" w:type="dxa"/>
          </w:tcPr>
          <w:p w:rsidR="004543B1" w:rsidRPr="005E0E2F" w:rsidRDefault="004543B1" w:rsidP="003D76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sz w:val="24"/>
                <w:szCs w:val="24"/>
              </w:rPr>
              <w:t>Памятный знак «</w:t>
            </w:r>
            <w:proofErr w:type="spellStart"/>
            <w:r w:rsidRPr="005E0E2F">
              <w:rPr>
                <w:rFonts w:ascii="Times New Roman" w:hAnsi="Times New Roman" w:cs="Times New Roman"/>
                <w:sz w:val="24"/>
                <w:szCs w:val="24"/>
              </w:rPr>
              <w:t>Бауманцам</w:t>
            </w:r>
            <w:proofErr w:type="spellEnd"/>
            <w:r w:rsidRPr="005E0E2F">
              <w:rPr>
                <w:rFonts w:ascii="Times New Roman" w:hAnsi="Times New Roman" w:cs="Times New Roman"/>
                <w:sz w:val="24"/>
                <w:szCs w:val="24"/>
              </w:rPr>
              <w:t>» (памятный знак местного значения)</w:t>
            </w:r>
          </w:p>
        </w:tc>
        <w:tc>
          <w:tcPr>
            <w:tcW w:w="6066" w:type="dxa"/>
          </w:tcPr>
          <w:p w:rsidR="004543B1" w:rsidRPr="005E0E2F" w:rsidRDefault="004543B1" w:rsidP="004543B1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Российская Федерация, Красноярский край, город Норильск, район </w:t>
            </w:r>
            <w:proofErr w:type="spellStart"/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Талнах</w:t>
            </w:r>
            <w:proofErr w:type="spellEnd"/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улица Федоровского, район здания № 13 (зона зеленых насаждений)</w:t>
            </w:r>
          </w:p>
        </w:tc>
        <w:tc>
          <w:tcPr>
            <w:tcW w:w="3119" w:type="dxa"/>
          </w:tcPr>
          <w:p w:rsidR="004543B1" w:rsidRPr="005E0E2F" w:rsidRDefault="003B3AD4" w:rsidP="00454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sz w:val="24"/>
                <w:szCs w:val="24"/>
              </w:rPr>
              <w:t>МУ «</w:t>
            </w:r>
            <w:proofErr w:type="spellStart"/>
            <w:r w:rsidR="004543B1" w:rsidRPr="005E0E2F">
              <w:rPr>
                <w:rFonts w:ascii="Times New Roman" w:hAnsi="Times New Roman" w:cs="Times New Roman"/>
                <w:sz w:val="24"/>
                <w:szCs w:val="24"/>
              </w:rPr>
              <w:t>Талнахское</w:t>
            </w:r>
            <w:proofErr w:type="spellEnd"/>
            <w:r w:rsidR="004543B1" w:rsidRPr="005E0E2F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территориальное управление</w:t>
            </w:r>
            <w:r w:rsidRPr="005E0E2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4543B1" w:rsidRPr="005E0E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B3AD4" w:rsidRPr="005E0E2F" w:rsidTr="003D76D5">
        <w:tc>
          <w:tcPr>
            <w:tcW w:w="880" w:type="dxa"/>
            <w:shd w:val="clear" w:color="auto" w:fill="auto"/>
          </w:tcPr>
          <w:p w:rsidR="003B3AD4" w:rsidRPr="005E0E2F" w:rsidRDefault="003B3AD4" w:rsidP="003B3AD4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0" w:type="dxa"/>
          </w:tcPr>
          <w:p w:rsidR="003B3AD4" w:rsidRPr="005E0E2F" w:rsidRDefault="003B3AD4" w:rsidP="003D7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sz w:val="24"/>
                <w:szCs w:val="24"/>
              </w:rPr>
              <w:t xml:space="preserve">Памятный знак студенческим строительным отрядам МВТУ им. </w:t>
            </w:r>
            <w:proofErr w:type="spellStart"/>
            <w:r w:rsidRPr="005E0E2F">
              <w:rPr>
                <w:rFonts w:ascii="Times New Roman" w:hAnsi="Times New Roman" w:cs="Times New Roman"/>
                <w:sz w:val="24"/>
                <w:szCs w:val="24"/>
              </w:rPr>
              <w:t>Н.Баумана</w:t>
            </w:r>
            <w:proofErr w:type="spellEnd"/>
          </w:p>
          <w:p w:rsidR="003B3AD4" w:rsidRPr="005E0E2F" w:rsidRDefault="003B3AD4" w:rsidP="003D76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sz w:val="24"/>
                <w:szCs w:val="24"/>
              </w:rPr>
              <w:t>(памятный знак местного значения)</w:t>
            </w:r>
          </w:p>
        </w:tc>
        <w:tc>
          <w:tcPr>
            <w:tcW w:w="6066" w:type="dxa"/>
          </w:tcPr>
          <w:p w:rsidR="003B3AD4" w:rsidRPr="005E0E2F" w:rsidRDefault="003B3AD4" w:rsidP="003B3A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sz w:val="24"/>
                <w:szCs w:val="24"/>
              </w:rPr>
              <w:t xml:space="preserve">Красноярский край, город Норильск, район </w:t>
            </w:r>
            <w:proofErr w:type="spellStart"/>
            <w:r w:rsidRPr="005E0E2F">
              <w:rPr>
                <w:rFonts w:ascii="Times New Roman" w:hAnsi="Times New Roman" w:cs="Times New Roman"/>
                <w:sz w:val="24"/>
                <w:szCs w:val="24"/>
              </w:rPr>
              <w:t>Талнах</w:t>
            </w:r>
            <w:proofErr w:type="spellEnd"/>
            <w:r w:rsidRPr="005E0E2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E0E2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5E0E2F">
              <w:rPr>
                <w:rFonts w:ascii="Times New Roman" w:hAnsi="Times New Roman" w:cs="Times New Roman"/>
                <w:sz w:val="24"/>
                <w:szCs w:val="24"/>
              </w:rPr>
              <w:t xml:space="preserve">район ул. Диксона, д. 11   </w:t>
            </w:r>
          </w:p>
          <w:p w:rsidR="003B3AD4" w:rsidRPr="005E0E2F" w:rsidRDefault="003B3AD4" w:rsidP="003B3A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3B3AD4" w:rsidRPr="005E0E2F" w:rsidRDefault="003B3AD4" w:rsidP="003B3AD4">
            <w:r w:rsidRPr="005E0E2F">
              <w:rPr>
                <w:rFonts w:ascii="Times New Roman" w:hAnsi="Times New Roman" w:cs="Times New Roman"/>
                <w:sz w:val="24"/>
                <w:szCs w:val="24"/>
              </w:rPr>
              <w:t>МУ «</w:t>
            </w:r>
            <w:proofErr w:type="spellStart"/>
            <w:r w:rsidRPr="005E0E2F">
              <w:rPr>
                <w:rFonts w:ascii="Times New Roman" w:hAnsi="Times New Roman" w:cs="Times New Roman"/>
                <w:sz w:val="24"/>
                <w:szCs w:val="24"/>
              </w:rPr>
              <w:t>Талнахское</w:t>
            </w:r>
            <w:proofErr w:type="spellEnd"/>
            <w:r w:rsidRPr="005E0E2F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территориальное управление» </w:t>
            </w:r>
          </w:p>
        </w:tc>
      </w:tr>
      <w:tr w:rsidR="003B3AD4" w:rsidRPr="005E0E2F" w:rsidTr="003D76D5">
        <w:tc>
          <w:tcPr>
            <w:tcW w:w="880" w:type="dxa"/>
            <w:shd w:val="clear" w:color="auto" w:fill="auto"/>
          </w:tcPr>
          <w:p w:rsidR="003B3AD4" w:rsidRPr="005E0E2F" w:rsidRDefault="003B3AD4" w:rsidP="003B3AD4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AD4" w:rsidRPr="005E0E2F" w:rsidRDefault="003B3AD4" w:rsidP="003D76D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Скульптура горняка</w:t>
            </w:r>
          </w:p>
        </w:tc>
        <w:tc>
          <w:tcPr>
            <w:tcW w:w="6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AD4" w:rsidRPr="005E0E2F" w:rsidRDefault="003B3AD4" w:rsidP="003B3A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Красноярский край, район </w:t>
            </w:r>
            <w:proofErr w:type="spellStart"/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Талнах</w:t>
            </w:r>
            <w:proofErr w:type="spellEnd"/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Центральная площадь</w:t>
            </w:r>
          </w:p>
        </w:tc>
        <w:tc>
          <w:tcPr>
            <w:tcW w:w="3119" w:type="dxa"/>
          </w:tcPr>
          <w:p w:rsidR="003B3AD4" w:rsidRPr="005E0E2F" w:rsidRDefault="003B3AD4" w:rsidP="003B3AD4">
            <w:r w:rsidRPr="005E0E2F">
              <w:rPr>
                <w:rFonts w:ascii="Times New Roman" w:hAnsi="Times New Roman" w:cs="Times New Roman"/>
                <w:sz w:val="24"/>
                <w:szCs w:val="24"/>
              </w:rPr>
              <w:t>МУ «</w:t>
            </w:r>
            <w:proofErr w:type="spellStart"/>
            <w:r w:rsidRPr="005E0E2F">
              <w:rPr>
                <w:rFonts w:ascii="Times New Roman" w:hAnsi="Times New Roman" w:cs="Times New Roman"/>
                <w:sz w:val="24"/>
                <w:szCs w:val="24"/>
              </w:rPr>
              <w:t>Талнахское</w:t>
            </w:r>
            <w:proofErr w:type="spellEnd"/>
            <w:r w:rsidRPr="005E0E2F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территориальное управление» </w:t>
            </w:r>
          </w:p>
        </w:tc>
      </w:tr>
      <w:tr w:rsidR="00090746" w:rsidRPr="005E0E2F" w:rsidTr="003D76D5">
        <w:tc>
          <w:tcPr>
            <w:tcW w:w="880" w:type="dxa"/>
            <w:shd w:val="clear" w:color="auto" w:fill="auto"/>
          </w:tcPr>
          <w:p w:rsidR="00090746" w:rsidRPr="005E0E2F" w:rsidRDefault="00090746" w:rsidP="000907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90746" w:rsidRPr="005E0E2F" w:rsidRDefault="00090746" w:rsidP="000907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Район </w:t>
            </w:r>
            <w:proofErr w:type="spellStart"/>
            <w:r w:rsidRPr="005E0E2F">
              <w:rPr>
                <w:rFonts w:ascii="Times New Roman" w:hAnsi="Times New Roman" w:cs="Times New Roman"/>
                <w:b/>
                <w:sz w:val="24"/>
                <w:szCs w:val="24"/>
              </w:rPr>
              <w:t>Кайеркан</w:t>
            </w:r>
            <w:proofErr w:type="spellEnd"/>
          </w:p>
        </w:tc>
      </w:tr>
      <w:tr w:rsidR="00090746" w:rsidRPr="005E0E2F" w:rsidTr="003D76D5">
        <w:tc>
          <w:tcPr>
            <w:tcW w:w="880" w:type="dxa"/>
            <w:shd w:val="clear" w:color="auto" w:fill="auto"/>
          </w:tcPr>
          <w:p w:rsidR="00090746" w:rsidRPr="005E0E2F" w:rsidRDefault="00090746" w:rsidP="00090746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0" w:type="dxa"/>
            <w:shd w:val="clear" w:color="auto" w:fill="auto"/>
          </w:tcPr>
          <w:p w:rsidR="00090746" w:rsidRPr="005E0E2F" w:rsidRDefault="00090746" w:rsidP="003D7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sz w:val="24"/>
                <w:szCs w:val="24"/>
              </w:rPr>
              <w:t>Памятная стела в честь героического труда и ратных подвигов соотечественников (памятный знак)</w:t>
            </w:r>
          </w:p>
        </w:tc>
        <w:tc>
          <w:tcPr>
            <w:tcW w:w="6066" w:type="dxa"/>
            <w:shd w:val="clear" w:color="auto" w:fill="auto"/>
          </w:tcPr>
          <w:p w:rsidR="00090746" w:rsidRPr="005E0E2F" w:rsidRDefault="00090746" w:rsidP="000907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Красноярский край, город Норильск, р-н </w:t>
            </w:r>
            <w:proofErr w:type="spellStart"/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Кайеркан</w:t>
            </w:r>
            <w:proofErr w:type="spellEnd"/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центральная площадь</w:t>
            </w:r>
            <w:proofErr w:type="gramStart"/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(</w:t>
            </w:r>
            <w:proofErr w:type="gramEnd"/>
            <w:r w:rsidRPr="005E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Шахтерская, 12)</w:t>
            </w:r>
          </w:p>
        </w:tc>
        <w:tc>
          <w:tcPr>
            <w:tcW w:w="3119" w:type="dxa"/>
          </w:tcPr>
          <w:p w:rsidR="00090746" w:rsidRPr="005E0E2F" w:rsidRDefault="003B3AD4" w:rsidP="00090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sz w:val="24"/>
                <w:szCs w:val="24"/>
              </w:rPr>
              <w:t>МУ «</w:t>
            </w:r>
            <w:proofErr w:type="spellStart"/>
            <w:r w:rsidRPr="005E0E2F">
              <w:rPr>
                <w:rFonts w:ascii="Times New Roman" w:hAnsi="Times New Roman" w:cs="Times New Roman"/>
                <w:sz w:val="24"/>
                <w:szCs w:val="24"/>
              </w:rPr>
              <w:t>Кайерканское</w:t>
            </w:r>
            <w:proofErr w:type="spellEnd"/>
            <w:r w:rsidRPr="005E0E2F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территориальное управление»</w:t>
            </w:r>
          </w:p>
        </w:tc>
      </w:tr>
      <w:tr w:rsidR="00090746" w:rsidRPr="005E0E2F" w:rsidTr="003D76D5">
        <w:tc>
          <w:tcPr>
            <w:tcW w:w="880" w:type="dxa"/>
            <w:shd w:val="clear" w:color="auto" w:fill="auto"/>
          </w:tcPr>
          <w:p w:rsidR="00090746" w:rsidRPr="005E0E2F" w:rsidRDefault="00090746" w:rsidP="000907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90746" w:rsidRPr="005E0E2F" w:rsidRDefault="00090746" w:rsidP="000907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Район </w:t>
            </w:r>
            <w:proofErr w:type="spellStart"/>
            <w:r w:rsidRPr="005E0E2F">
              <w:rPr>
                <w:rFonts w:ascii="Times New Roman" w:hAnsi="Times New Roman" w:cs="Times New Roman"/>
                <w:b/>
                <w:sz w:val="24"/>
                <w:szCs w:val="24"/>
              </w:rPr>
              <w:t>Снежногорск</w:t>
            </w:r>
            <w:proofErr w:type="spellEnd"/>
          </w:p>
        </w:tc>
      </w:tr>
      <w:tr w:rsidR="00090746" w:rsidRPr="006C0067" w:rsidTr="003D76D5">
        <w:tc>
          <w:tcPr>
            <w:tcW w:w="880" w:type="dxa"/>
            <w:shd w:val="clear" w:color="auto" w:fill="auto"/>
          </w:tcPr>
          <w:p w:rsidR="00090746" w:rsidRPr="005E0E2F" w:rsidRDefault="00090746" w:rsidP="00090746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0" w:type="dxa"/>
            <w:shd w:val="clear" w:color="auto" w:fill="auto"/>
          </w:tcPr>
          <w:p w:rsidR="00090746" w:rsidRPr="005E0E2F" w:rsidRDefault="00090746" w:rsidP="003D7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sz w:val="24"/>
                <w:szCs w:val="24"/>
              </w:rPr>
              <w:t>Мемориальный комплекс «Никто не забыт, ничто не забыто»</w:t>
            </w:r>
          </w:p>
        </w:tc>
        <w:tc>
          <w:tcPr>
            <w:tcW w:w="6066" w:type="dxa"/>
            <w:shd w:val="clear" w:color="auto" w:fill="auto"/>
          </w:tcPr>
          <w:p w:rsidR="00090746" w:rsidRPr="005E0E2F" w:rsidRDefault="00090746" w:rsidP="000907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sz w:val="24"/>
                <w:szCs w:val="24"/>
              </w:rPr>
              <w:t xml:space="preserve">Красноярский край, город Норильск, поселок </w:t>
            </w:r>
            <w:proofErr w:type="spellStart"/>
            <w:r w:rsidRPr="005E0E2F">
              <w:rPr>
                <w:rFonts w:ascii="Times New Roman" w:hAnsi="Times New Roman" w:cs="Times New Roman"/>
                <w:sz w:val="24"/>
                <w:szCs w:val="24"/>
              </w:rPr>
              <w:t>Снежногорск</w:t>
            </w:r>
            <w:proofErr w:type="spellEnd"/>
            <w:r w:rsidRPr="005E0E2F">
              <w:rPr>
                <w:rFonts w:ascii="Times New Roman" w:hAnsi="Times New Roman" w:cs="Times New Roman"/>
                <w:sz w:val="24"/>
                <w:szCs w:val="24"/>
              </w:rPr>
              <w:t>, район площади Воинской Славы</w:t>
            </w:r>
          </w:p>
        </w:tc>
        <w:tc>
          <w:tcPr>
            <w:tcW w:w="3119" w:type="dxa"/>
          </w:tcPr>
          <w:p w:rsidR="00090746" w:rsidRPr="003B3AD4" w:rsidRDefault="003B3AD4" w:rsidP="00090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E2F">
              <w:rPr>
                <w:rFonts w:ascii="Times New Roman" w:hAnsi="Times New Roman" w:cs="Times New Roman"/>
                <w:sz w:val="24"/>
                <w:szCs w:val="24"/>
              </w:rPr>
              <w:t>МУ «</w:t>
            </w:r>
            <w:proofErr w:type="spellStart"/>
            <w:r w:rsidR="00090746" w:rsidRPr="005E0E2F">
              <w:rPr>
                <w:rFonts w:ascii="Times New Roman" w:hAnsi="Times New Roman" w:cs="Times New Roman"/>
                <w:sz w:val="24"/>
                <w:szCs w:val="24"/>
              </w:rPr>
              <w:t>Снежногорское</w:t>
            </w:r>
            <w:proofErr w:type="spellEnd"/>
            <w:r w:rsidR="00090746" w:rsidRPr="005E0E2F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территориальное управление</w:t>
            </w:r>
            <w:r w:rsidRPr="005E0E2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DC4A7D" w:rsidRPr="00DC4A7D" w:rsidRDefault="00DC4A7D" w:rsidP="00DC4A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4A7D" w:rsidRPr="00DC4A7D" w:rsidRDefault="00DC4A7D" w:rsidP="00DC4A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C4A7D" w:rsidRPr="00DC4A7D" w:rsidRDefault="00DC4A7D" w:rsidP="00DC4A7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DC4A7D" w:rsidRPr="00DC4A7D" w:rsidSect="003D76D5">
      <w:headerReference w:type="default" r:id="rId8"/>
      <w:pgSz w:w="16838" w:h="11906" w:orient="landscape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68A0" w:rsidRDefault="006E68A0" w:rsidP="003D76D5">
      <w:pPr>
        <w:spacing w:after="0" w:line="240" w:lineRule="auto"/>
      </w:pPr>
      <w:r>
        <w:separator/>
      </w:r>
    </w:p>
  </w:endnote>
  <w:endnote w:type="continuationSeparator" w:id="0">
    <w:p w:rsidR="006E68A0" w:rsidRDefault="006E68A0" w:rsidP="003D76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68A0" w:rsidRDefault="006E68A0" w:rsidP="003D76D5">
      <w:pPr>
        <w:spacing w:after="0" w:line="240" w:lineRule="auto"/>
      </w:pPr>
      <w:r>
        <w:separator/>
      </w:r>
    </w:p>
  </w:footnote>
  <w:footnote w:type="continuationSeparator" w:id="0">
    <w:p w:rsidR="006E68A0" w:rsidRDefault="006E68A0" w:rsidP="003D76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</w:rPr>
      <w:id w:val="-1039119168"/>
      <w:docPartObj>
        <w:docPartGallery w:val="Page Numbers (Top of Page)"/>
        <w:docPartUnique/>
      </w:docPartObj>
    </w:sdtPr>
    <w:sdtEndPr/>
    <w:sdtContent>
      <w:p w:rsidR="003D76D5" w:rsidRPr="003D76D5" w:rsidRDefault="003D76D5">
        <w:pPr>
          <w:pStyle w:val="a7"/>
          <w:jc w:val="center"/>
          <w:rPr>
            <w:rFonts w:ascii="Times New Roman" w:hAnsi="Times New Roman" w:cs="Times New Roman"/>
          </w:rPr>
        </w:pPr>
        <w:r w:rsidRPr="003D76D5">
          <w:rPr>
            <w:rFonts w:ascii="Times New Roman" w:hAnsi="Times New Roman" w:cs="Times New Roman"/>
          </w:rPr>
          <w:fldChar w:fldCharType="begin"/>
        </w:r>
        <w:r w:rsidRPr="003D76D5">
          <w:rPr>
            <w:rFonts w:ascii="Times New Roman" w:hAnsi="Times New Roman" w:cs="Times New Roman"/>
          </w:rPr>
          <w:instrText>PAGE   \* MERGEFORMAT</w:instrText>
        </w:r>
        <w:r w:rsidRPr="003D76D5">
          <w:rPr>
            <w:rFonts w:ascii="Times New Roman" w:hAnsi="Times New Roman" w:cs="Times New Roman"/>
          </w:rPr>
          <w:fldChar w:fldCharType="separate"/>
        </w:r>
        <w:r w:rsidR="008B5489">
          <w:rPr>
            <w:rFonts w:ascii="Times New Roman" w:hAnsi="Times New Roman" w:cs="Times New Roman"/>
            <w:noProof/>
          </w:rPr>
          <w:t>7</w:t>
        </w:r>
        <w:r w:rsidRPr="003D76D5">
          <w:rPr>
            <w:rFonts w:ascii="Times New Roman" w:hAnsi="Times New Roman" w:cs="Times New Roman"/>
          </w:rPr>
          <w:fldChar w:fldCharType="end"/>
        </w:r>
      </w:p>
    </w:sdtContent>
  </w:sdt>
  <w:p w:rsidR="003D76D5" w:rsidRPr="003D76D5" w:rsidRDefault="003D76D5">
    <w:pPr>
      <w:pStyle w:val="a7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1372AA"/>
    <w:multiLevelType w:val="hybridMultilevel"/>
    <w:tmpl w:val="0A1A018C"/>
    <w:lvl w:ilvl="0" w:tplc="738E705C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7F59DB"/>
    <w:multiLevelType w:val="hybridMultilevel"/>
    <w:tmpl w:val="D77C5680"/>
    <w:lvl w:ilvl="0" w:tplc="43E065B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F32472"/>
    <w:multiLevelType w:val="hybridMultilevel"/>
    <w:tmpl w:val="C61463FC"/>
    <w:lvl w:ilvl="0" w:tplc="738E705C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887469"/>
    <w:multiLevelType w:val="hybridMultilevel"/>
    <w:tmpl w:val="F80A40EE"/>
    <w:lvl w:ilvl="0" w:tplc="E012B750">
      <w:start w:val="1"/>
      <w:numFmt w:val="decimal"/>
      <w:lvlText w:val="%1."/>
      <w:lvlJc w:val="left"/>
      <w:pPr>
        <w:tabs>
          <w:tab w:val="num" w:pos="284"/>
        </w:tabs>
        <w:ind w:left="284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E760C80"/>
    <w:multiLevelType w:val="hybridMultilevel"/>
    <w:tmpl w:val="74EE3FF4"/>
    <w:lvl w:ilvl="0" w:tplc="242E5E5E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6E11"/>
    <w:rsid w:val="00010B33"/>
    <w:rsid w:val="00052551"/>
    <w:rsid w:val="00090746"/>
    <w:rsid w:val="000D0B83"/>
    <w:rsid w:val="000D6AEA"/>
    <w:rsid w:val="0016456C"/>
    <w:rsid w:val="00196D05"/>
    <w:rsid w:val="001C6886"/>
    <w:rsid w:val="00242D3F"/>
    <w:rsid w:val="0025494C"/>
    <w:rsid w:val="00264F25"/>
    <w:rsid w:val="002904F5"/>
    <w:rsid w:val="00294D4F"/>
    <w:rsid w:val="003353EA"/>
    <w:rsid w:val="00356831"/>
    <w:rsid w:val="003A5390"/>
    <w:rsid w:val="003B1D68"/>
    <w:rsid w:val="003B3AD4"/>
    <w:rsid w:val="003D4114"/>
    <w:rsid w:val="003D76D5"/>
    <w:rsid w:val="00421378"/>
    <w:rsid w:val="004543B1"/>
    <w:rsid w:val="004612E9"/>
    <w:rsid w:val="004660EF"/>
    <w:rsid w:val="00474608"/>
    <w:rsid w:val="004C414E"/>
    <w:rsid w:val="004D27C8"/>
    <w:rsid w:val="00534005"/>
    <w:rsid w:val="00544FFC"/>
    <w:rsid w:val="00577526"/>
    <w:rsid w:val="005E0E2F"/>
    <w:rsid w:val="005F18BD"/>
    <w:rsid w:val="00624C38"/>
    <w:rsid w:val="00673921"/>
    <w:rsid w:val="00683B03"/>
    <w:rsid w:val="006A2511"/>
    <w:rsid w:val="006C0067"/>
    <w:rsid w:val="006E0211"/>
    <w:rsid w:val="006E68A0"/>
    <w:rsid w:val="00704CB8"/>
    <w:rsid w:val="007223ED"/>
    <w:rsid w:val="00737C4B"/>
    <w:rsid w:val="00747DB7"/>
    <w:rsid w:val="00762B50"/>
    <w:rsid w:val="00764C9C"/>
    <w:rsid w:val="007826B1"/>
    <w:rsid w:val="0079703E"/>
    <w:rsid w:val="007B4290"/>
    <w:rsid w:val="007C2E86"/>
    <w:rsid w:val="008054E9"/>
    <w:rsid w:val="00817A17"/>
    <w:rsid w:val="00850367"/>
    <w:rsid w:val="00882D40"/>
    <w:rsid w:val="00887318"/>
    <w:rsid w:val="008B2355"/>
    <w:rsid w:val="008B5489"/>
    <w:rsid w:val="00933F9D"/>
    <w:rsid w:val="0095092F"/>
    <w:rsid w:val="009933BC"/>
    <w:rsid w:val="00996CAA"/>
    <w:rsid w:val="009A6F0A"/>
    <w:rsid w:val="009D101E"/>
    <w:rsid w:val="009D2410"/>
    <w:rsid w:val="009E2616"/>
    <w:rsid w:val="009F1C2E"/>
    <w:rsid w:val="009F23BE"/>
    <w:rsid w:val="00A221B4"/>
    <w:rsid w:val="00A827CC"/>
    <w:rsid w:val="00AA7EF5"/>
    <w:rsid w:val="00AC7EEE"/>
    <w:rsid w:val="00B1714C"/>
    <w:rsid w:val="00B203E4"/>
    <w:rsid w:val="00B451CD"/>
    <w:rsid w:val="00B52605"/>
    <w:rsid w:val="00B81F1D"/>
    <w:rsid w:val="00B86571"/>
    <w:rsid w:val="00BC4BCF"/>
    <w:rsid w:val="00BD1BA5"/>
    <w:rsid w:val="00BD3CB2"/>
    <w:rsid w:val="00C04AF5"/>
    <w:rsid w:val="00C55315"/>
    <w:rsid w:val="00C67F12"/>
    <w:rsid w:val="00C72136"/>
    <w:rsid w:val="00CA3750"/>
    <w:rsid w:val="00CB3FA8"/>
    <w:rsid w:val="00CB558E"/>
    <w:rsid w:val="00CF3039"/>
    <w:rsid w:val="00D07597"/>
    <w:rsid w:val="00D27394"/>
    <w:rsid w:val="00D27716"/>
    <w:rsid w:val="00D742A0"/>
    <w:rsid w:val="00D81742"/>
    <w:rsid w:val="00D925DF"/>
    <w:rsid w:val="00DA0EE4"/>
    <w:rsid w:val="00DC4A7D"/>
    <w:rsid w:val="00DD00BA"/>
    <w:rsid w:val="00E54BAA"/>
    <w:rsid w:val="00E96E11"/>
    <w:rsid w:val="00ED3817"/>
    <w:rsid w:val="00F11C53"/>
    <w:rsid w:val="00F40029"/>
    <w:rsid w:val="00F56916"/>
    <w:rsid w:val="00F579D8"/>
    <w:rsid w:val="00FD591F"/>
    <w:rsid w:val="00FE1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s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A0C72C-8E7A-4BBE-9368-173012B2F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C4A7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96E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DC4A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DC4A7D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277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27716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544FFC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3D76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D76D5"/>
  </w:style>
  <w:style w:type="paragraph" w:styleId="a9">
    <w:name w:val="footer"/>
    <w:basedOn w:val="a"/>
    <w:link w:val="aa"/>
    <w:uiPriority w:val="99"/>
    <w:unhideWhenUsed/>
    <w:rsid w:val="003D76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D76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65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3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5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6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66A5E7-F1AA-44AE-94CF-F1A62FCE1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1752</Words>
  <Characters>9993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Моисеева Елена Анатольевна</dc:creator>
  <cp:keywords/>
  <dc:description/>
  <cp:lastModifiedBy>Грицюк Марина Геннадьевна</cp:lastModifiedBy>
  <cp:revision>4</cp:revision>
  <cp:lastPrinted>2022-10-14T04:34:00Z</cp:lastPrinted>
  <dcterms:created xsi:type="dcterms:W3CDTF">2022-10-14T04:28:00Z</dcterms:created>
  <dcterms:modified xsi:type="dcterms:W3CDTF">2022-10-17T04:39:00Z</dcterms:modified>
</cp:coreProperties>
</file>