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</w:p>
    <w:p w:rsidR="00C511CA" w:rsidRDefault="009A6495" w:rsidP="00C511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27.12.</w:t>
      </w:r>
      <w:r w:rsidR="00691E76">
        <w:rPr>
          <w:rFonts w:ascii="Times New Roman" w:hAnsi="Times New Roman"/>
          <w:sz w:val="26"/>
          <w:szCs w:val="26"/>
        </w:rPr>
        <w:t>2016</w:t>
      </w:r>
      <w:r w:rsidR="00C511CA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C511CA">
        <w:rPr>
          <w:rFonts w:ascii="Times New Roman" w:hAnsi="Times New Roman"/>
          <w:sz w:val="26"/>
          <w:szCs w:val="26"/>
        </w:rPr>
        <w:t xml:space="preserve">      г. Норильск               </w:t>
      </w:r>
      <w:r w:rsidR="00691E76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691E76">
        <w:rPr>
          <w:rFonts w:ascii="Times New Roman" w:hAnsi="Times New Roman"/>
          <w:sz w:val="26"/>
          <w:szCs w:val="26"/>
        </w:rPr>
        <w:t xml:space="preserve">           </w:t>
      </w:r>
      <w:r w:rsidR="00A82399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643</w:t>
      </w:r>
    </w:p>
    <w:p w:rsidR="00C511CA" w:rsidRDefault="00C511CA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изменения в постановление Администрации города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  <w:t xml:space="preserve">от 31.05.2011 № 273 </w:t>
      </w: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целях урегулирования отдельных вопросов, а также в связи с кадровыми изменениями в Администрации города Норильска, 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2E40" w:rsidRDefault="00C511CA" w:rsidP="00502E40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hanging="7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>
        <w:rPr>
          <w:rFonts w:ascii="Times New Roman" w:hAnsi="Times New Roman"/>
          <w:color w:val="000000"/>
          <w:sz w:val="26"/>
          <w:szCs w:val="26"/>
        </w:rPr>
        <w:t>постановление Администрации города Норильска от 31.05.2011 № 273</w:t>
      </w:r>
    </w:p>
    <w:p w:rsidR="00C511CA" w:rsidRPr="00502E40" w:rsidRDefault="00C511CA" w:rsidP="00502E4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 w:rsidRPr="00502E4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02E40">
        <w:rPr>
          <w:rFonts w:ascii="Times New Roman" w:hAnsi="Times New Roman"/>
          <w:sz w:val="26"/>
          <w:szCs w:val="26"/>
        </w:rPr>
        <w:t>«Об утверждении состава комиссии по делам несовершеннолетних и защите их прав Центрального района города Норильска» (далее – Постановление)</w:t>
      </w:r>
      <w:r w:rsidRPr="00502E40">
        <w:rPr>
          <w:rFonts w:ascii="Times New Roman" w:hAnsi="Times New Roman"/>
          <w:color w:val="000000"/>
          <w:sz w:val="26"/>
          <w:szCs w:val="26"/>
        </w:rPr>
        <w:t xml:space="preserve"> следующее изменение:</w:t>
      </w:r>
    </w:p>
    <w:p w:rsidR="00502E40" w:rsidRDefault="00502E40" w:rsidP="00502E40">
      <w:pPr>
        <w:pStyle w:val="2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Вывести из с</w:t>
      </w:r>
      <w:r w:rsidR="00C511CA">
        <w:rPr>
          <w:rFonts w:ascii="Times New Roman" w:hAnsi="Times New Roman"/>
          <w:color w:val="000000"/>
          <w:sz w:val="26"/>
          <w:szCs w:val="26"/>
        </w:rPr>
        <w:t>остав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="00C511CA">
        <w:rPr>
          <w:rFonts w:ascii="Times New Roman" w:hAnsi="Times New Roman"/>
          <w:color w:val="000000"/>
          <w:sz w:val="26"/>
          <w:szCs w:val="26"/>
        </w:rPr>
        <w:t xml:space="preserve"> комиссии </w:t>
      </w:r>
      <w:r w:rsidR="00C511CA">
        <w:rPr>
          <w:rFonts w:ascii="Times New Roman" w:hAnsi="Times New Roman"/>
          <w:sz w:val="26"/>
          <w:szCs w:val="26"/>
        </w:rPr>
        <w:t xml:space="preserve">по делам несовершеннолетних и защите их </w:t>
      </w:r>
    </w:p>
    <w:p w:rsidR="00C511CA" w:rsidRDefault="00C511CA" w:rsidP="00502E4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 Центрального района </w:t>
      </w:r>
      <w:r w:rsidR="00691E76">
        <w:rPr>
          <w:rFonts w:ascii="Times New Roman" w:hAnsi="Times New Roman"/>
          <w:sz w:val="26"/>
          <w:szCs w:val="26"/>
        </w:rPr>
        <w:t>города Норильска</w:t>
      </w:r>
      <w:r w:rsidR="00502E40">
        <w:rPr>
          <w:rFonts w:ascii="Times New Roman" w:hAnsi="Times New Roman"/>
          <w:sz w:val="26"/>
          <w:szCs w:val="26"/>
        </w:rPr>
        <w:t xml:space="preserve"> (далее – Ком</w:t>
      </w:r>
      <w:r w:rsidR="008317AA">
        <w:rPr>
          <w:rFonts w:ascii="Times New Roman" w:hAnsi="Times New Roman"/>
          <w:sz w:val="26"/>
          <w:szCs w:val="26"/>
        </w:rPr>
        <w:t xml:space="preserve">иссия) Лосеву Юлию Анатольевну, </w:t>
      </w:r>
      <w:proofErr w:type="spellStart"/>
      <w:r w:rsidR="008317AA">
        <w:rPr>
          <w:rFonts w:ascii="Times New Roman" w:hAnsi="Times New Roman"/>
          <w:sz w:val="26"/>
          <w:szCs w:val="26"/>
        </w:rPr>
        <w:t>Минакаеву</w:t>
      </w:r>
      <w:proofErr w:type="spellEnd"/>
      <w:r w:rsidR="008317AA">
        <w:rPr>
          <w:rFonts w:ascii="Times New Roman" w:hAnsi="Times New Roman"/>
          <w:sz w:val="26"/>
          <w:szCs w:val="26"/>
        </w:rPr>
        <w:t xml:space="preserve"> Ларису Геннадьевну</w:t>
      </w:r>
      <w:r>
        <w:rPr>
          <w:rFonts w:ascii="Times New Roman" w:hAnsi="Times New Roman"/>
          <w:sz w:val="26"/>
          <w:szCs w:val="26"/>
        </w:rPr>
        <w:t>.</w:t>
      </w:r>
    </w:p>
    <w:p w:rsidR="008317AA" w:rsidRDefault="00502E40" w:rsidP="00502E40">
      <w:pPr>
        <w:pStyle w:val="2"/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Ввести в состав Ко</w:t>
      </w:r>
      <w:r w:rsidR="008317AA">
        <w:rPr>
          <w:rFonts w:ascii="Times New Roman" w:hAnsi="Times New Roman"/>
          <w:sz w:val="26"/>
          <w:szCs w:val="26"/>
        </w:rPr>
        <w:t>миссии Тихонова Евгения Юрьевича</w:t>
      </w:r>
      <w:r>
        <w:rPr>
          <w:rFonts w:ascii="Times New Roman" w:hAnsi="Times New Roman"/>
          <w:sz w:val="26"/>
          <w:szCs w:val="26"/>
        </w:rPr>
        <w:t xml:space="preserve">- </w:t>
      </w:r>
      <w:r w:rsidR="008317AA">
        <w:rPr>
          <w:rFonts w:ascii="Times New Roman" w:hAnsi="Times New Roman"/>
          <w:sz w:val="26"/>
          <w:szCs w:val="26"/>
        </w:rPr>
        <w:t xml:space="preserve"> и. о. обязанности</w:t>
      </w:r>
    </w:p>
    <w:p w:rsidR="00502E40" w:rsidRDefault="008317AA" w:rsidP="00502E4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начальника отдела молодежной политики Управления по молодежной политике и взаимодействию с общественными объединениями Администрации города Норильска,</w:t>
      </w:r>
      <w:r w:rsidR="006635D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635D4">
        <w:rPr>
          <w:rFonts w:ascii="Times New Roman" w:hAnsi="Times New Roman"/>
          <w:sz w:val="26"/>
          <w:szCs w:val="26"/>
        </w:rPr>
        <w:t>Школьникову</w:t>
      </w:r>
      <w:proofErr w:type="spellEnd"/>
      <w:r w:rsidR="006635D4">
        <w:rPr>
          <w:rFonts w:ascii="Times New Roman" w:hAnsi="Times New Roman"/>
          <w:sz w:val="26"/>
          <w:szCs w:val="26"/>
        </w:rPr>
        <w:t xml:space="preserve"> Ирину Павловну-</w:t>
      </w:r>
      <w:r>
        <w:rPr>
          <w:rFonts w:ascii="Times New Roman" w:hAnsi="Times New Roman"/>
          <w:sz w:val="26"/>
          <w:szCs w:val="26"/>
        </w:rPr>
        <w:t xml:space="preserve"> начальника филиала по городу Норильску ФКУ УИИ ГУФСИН России по Красноярскому краю Главного управления Федеральной службы исполнения наказаний (по согласованию).</w:t>
      </w:r>
    </w:p>
    <w:p w:rsidR="00C511CA" w:rsidRDefault="00502E40" w:rsidP="00502E40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C511CA">
        <w:rPr>
          <w:rFonts w:ascii="Times New Roman" w:hAnsi="Times New Roman"/>
          <w:sz w:val="26"/>
          <w:szCs w:val="26"/>
        </w:rPr>
        <w:t xml:space="preserve">2. Разместить настоящее постановление на официальном сайте муниципального образования город Норильск. </w:t>
      </w:r>
    </w:p>
    <w:p w:rsidR="00C511CA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709" w:right="-2"/>
        <w:contextualSpacing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8317AA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C511CA">
        <w:rPr>
          <w:rFonts w:ascii="Times New Roman" w:hAnsi="Times New Roman"/>
          <w:sz w:val="26"/>
          <w:szCs w:val="26"/>
        </w:rPr>
        <w:t xml:space="preserve"> Администрации гор</w:t>
      </w:r>
      <w:r>
        <w:rPr>
          <w:rFonts w:ascii="Times New Roman" w:hAnsi="Times New Roman"/>
          <w:sz w:val="26"/>
          <w:szCs w:val="26"/>
        </w:rPr>
        <w:t>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Е.Ю</w:t>
      </w:r>
      <w:r w:rsidR="00C511C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Поздняков</w:t>
      </w: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tbl>
      <w:tblPr>
        <w:tblpPr w:leftFromText="180" w:rightFromText="180" w:vertAnchor="text" w:horzAnchor="margin" w:tblpY="182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1569"/>
        <w:gridCol w:w="2545"/>
      </w:tblGrid>
      <w:tr w:rsidR="00C511CA" w:rsidTr="00C511CA">
        <w:trPr>
          <w:trHeight w:val="60"/>
        </w:trPr>
        <w:tc>
          <w:tcPr>
            <w:tcW w:w="5529" w:type="dxa"/>
          </w:tcPr>
          <w:p w:rsidR="00C511CA" w:rsidRDefault="00C511CA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C511CA" w:rsidRDefault="00C51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C511CA" w:rsidRDefault="00C511C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ind w:firstLine="720"/>
        <w:jc w:val="both"/>
        <w:rPr>
          <w:sz w:val="26"/>
        </w:rPr>
      </w:pPr>
      <w:bookmarkStart w:id="0" w:name="_GoBack"/>
      <w:bookmarkEnd w:id="0"/>
    </w:p>
    <w:sectPr w:rsidR="00C511CA" w:rsidSect="00335E4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0AA"/>
    <w:multiLevelType w:val="multilevel"/>
    <w:tmpl w:val="20E40D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81939"/>
    <w:rsid w:val="000831C0"/>
    <w:rsid w:val="001059B6"/>
    <w:rsid w:val="001406BC"/>
    <w:rsid w:val="001664F9"/>
    <w:rsid w:val="00166EC4"/>
    <w:rsid w:val="0027291C"/>
    <w:rsid w:val="00285C0B"/>
    <w:rsid w:val="00304D4E"/>
    <w:rsid w:val="00335E45"/>
    <w:rsid w:val="00345254"/>
    <w:rsid w:val="003A088F"/>
    <w:rsid w:val="003F2000"/>
    <w:rsid w:val="00467B30"/>
    <w:rsid w:val="00502E40"/>
    <w:rsid w:val="0052481C"/>
    <w:rsid w:val="0056727C"/>
    <w:rsid w:val="005B26A5"/>
    <w:rsid w:val="005B3E46"/>
    <w:rsid w:val="005D29F8"/>
    <w:rsid w:val="00611A04"/>
    <w:rsid w:val="00624127"/>
    <w:rsid w:val="00631263"/>
    <w:rsid w:val="006635D4"/>
    <w:rsid w:val="00674290"/>
    <w:rsid w:val="00691E76"/>
    <w:rsid w:val="006C3B90"/>
    <w:rsid w:val="006E2522"/>
    <w:rsid w:val="006F30A4"/>
    <w:rsid w:val="0074408C"/>
    <w:rsid w:val="007674BD"/>
    <w:rsid w:val="0082102A"/>
    <w:rsid w:val="008317AA"/>
    <w:rsid w:val="00835EEA"/>
    <w:rsid w:val="009A6495"/>
    <w:rsid w:val="009C29A9"/>
    <w:rsid w:val="009D5DEC"/>
    <w:rsid w:val="009D6157"/>
    <w:rsid w:val="00A16AC0"/>
    <w:rsid w:val="00A82399"/>
    <w:rsid w:val="00AD5224"/>
    <w:rsid w:val="00B26A9D"/>
    <w:rsid w:val="00B4086C"/>
    <w:rsid w:val="00B76969"/>
    <w:rsid w:val="00C511CA"/>
    <w:rsid w:val="00C60FB8"/>
    <w:rsid w:val="00D47DC7"/>
    <w:rsid w:val="00D86746"/>
    <w:rsid w:val="00DA2824"/>
    <w:rsid w:val="00E12B02"/>
    <w:rsid w:val="00E52E74"/>
    <w:rsid w:val="00E632BA"/>
    <w:rsid w:val="00E96F36"/>
    <w:rsid w:val="00F559AC"/>
    <w:rsid w:val="00F907DA"/>
    <w:rsid w:val="00F96915"/>
    <w:rsid w:val="00FA1AE7"/>
    <w:rsid w:val="00FC64D7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CA438-8648-438B-ADD0-37911218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Грицюк Марина Геннадьевна</cp:lastModifiedBy>
  <cp:revision>9</cp:revision>
  <cp:lastPrinted>2016-12-22T11:03:00Z</cp:lastPrinted>
  <dcterms:created xsi:type="dcterms:W3CDTF">2016-12-22T10:43:00Z</dcterms:created>
  <dcterms:modified xsi:type="dcterms:W3CDTF">2016-12-27T03:08:00Z</dcterms:modified>
</cp:coreProperties>
</file>