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52096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52096D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52096D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52096D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52096D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52096D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EF4EDA" w:rsidP="00EF4EDA">
      <w:pPr>
        <w:tabs>
          <w:tab w:val="left" w:pos="3969"/>
          <w:tab w:val="left" w:pos="7797"/>
        </w:tabs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22.07.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0138B8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2C2BD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EB6637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№ 395</w:t>
      </w:r>
    </w:p>
    <w:p w:rsidR="006923A5" w:rsidRDefault="006923A5" w:rsidP="0052096D">
      <w:pPr>
        <w:pStyle w:val="a3"/>
        <w:rPr>
          <w:color w:val="000000"/>
          <w:sz w:val="26"/>
          <w:szCs w:val="26"/>
        </w:rPr>
      </w:pPr>
    </w:p>
    <w:p w:rsidR="00133D41" w:rsidRPr="00C63D50" w:rsidRDefault="00133D41" w:rsidP="0052096D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520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D72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A32D72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050988">
        <w:rPr>
          <w:rFonts w:ascii="Times New Roman" w:hAnsi="Times New Roman" w:cs="Times New Roman"/>
          <w:sz w:val="26"/>
          <w:szCs w:val="26"/>
        </w:rPr>
        <w:t xml:space="preserve"> </w:t>
      </w:r>
      <w:r w:rsidRPr="00A32D7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050988">
        <w:rPr>
          <w:rFonts w:ascii="Times New Roman" w:hAnsi="Times New Roman" w:cs="Times New Roman"/>
          <w:sz w:val="26"/>
          <w:szCs w:val="26"/>
        </w:rPr>
        <w:t xml:space="preserve"> от </w:t>
      </w:r>
      <w:r w:rsidR="00767C85">
        <w:rPr>
          <w:rFonts w:ascii="Times New Roman" w:hAnsi="Times New Roman" w:cs="Times New Roman"/>
          <w:sz w:val="26"/>
          <w:szCs w:val="26"/>
        </w:rPr>
        <w:t>30</w:t>
      </w:r>
      <w:r w:rsidR="008A2547" w:rsidRPr="00A32D72">
        <w:rPr>
          <w:rFonts w:ascii="Times New Roman" w:hAnsi="Times New Roman" w:cs="Times New Roman"/>
          <w:sz w:val="26"/>
          <w:szCs w:val="26"/>
        </w:rPr>
        <w:t>.</w:t>
      </w:r>
      <w:r w:rsidR="00767C85">
        <w:rPr>
          <w:rFonts w:ascii="Times New Roman" w:hAnsi="Times New Roman" w:cs="Times New Roman"/>
          <w:sz w:val="26"/>
          <w:szCs w:val="26"/>
        </w:rPr>
        <w:t>06</w:t>
      </w:r>
      <w:r w:rsidR="008A2547" w:rsidRPr="00A32D72">
        <w:rPr>
          <w:rFonts w:ascii="Times New Roman" w:hAnsi="Times New Roman" w:cs="Times New Roman"/>
          <w:sz w:val="26"/>
          <w:szCs w:val="26"/>
        </w:rPr>
        <w:t>.201</w:t>
      </w:r>
      <w:r w:rsidR="00767C85">
        <w:rPr>
          <w:rFonts w:ascii="Times New Roman" w:hAnsi="Times New Roman" w:cs="Times New Roman"/>
          <w:sz w:val="26"/>
          <w:szCs w:val="26"/>
        </w:rPr>
        <w:t>4</w:t>
      </w:r>
      <w:r w:rsidR="008A2547" w:rsidRPr="00A32D72">
        <w:rPr>
          <w:rFonts w:ascii="Times New Roman" w:hAnsi="Times New Roman" w:cs="Times New Roman"/>
          <w:sz w:val="26"/>
          <w:szCs w:val="26"/>
        </w:rPr>
        <w:t xml:space="preserve"> №</w:t>
      </w:r>
      <w:r w:rsidR="00767C85">
        <w:rPr>
          <w:rFonts w:ascii="Times New Roman" w:hAnsi="Times New Roman" w:cs="Times New Roman"/>
          <w:sz w:val="26"/>
          <w:szCs w:val="26"/>
        </w:rPr>
        <w:t>372</w:t>
      </w:r>
      <w:r w:rsidR="003D0E3B">
        <w:rPr>
          <w:rFonts w:ascii="Times New Roman" w:hAnsi="Times New Roman" w:cs="Times New Roman"/>
          <w:sz w:val="26"/>
          <w:szCs w:val="26"/>
        </w:rPr>
        <w:t xml:space="preserve"> </w:t>
      </w:r>
      <w:r w:rsidR="003D0E3B" w:rsidRPr="00FF0193">
        <w:rPr>
          <w:rFonts w:ascii="Times New Roman" w:hAnsi="Times New Roman" w:cs="Times New Roman"/>
          <w:sz w:val="26"/>
          <w:szCs w:val="26"/>
        </w:rPr>
        <w:t>«</w:t>
      </w:r>
      <w:r w:rsidR="00767C85">
        <w:rPr>
          <w:rFonts w:ascii="Times New Roman" w:hAnsi="Times New Roman" w:cs="Times New Roman"/>
          <w:sz w:val="26"/>
          <w:szCs w:val="26"/>
        </w:rPr>
        <w:t>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</w:t>
      </w:r>
      <w:r w:rsidR="003D0E3B" w:rsidRPr="00FF0193">
        <w:rPr>
          <w:rFonts w:ascii="Times New Roman" w:hAnsi="Times New Roman" w:cs="Times New Roman"/>
          <w:sz w:val="26"/>
          <w:szCs w:val="26"/>
        </w:rPr>
        <w:t>»</w:t>
      </w:r>
    </w:p>
    <w:p w:rsidR="004F3406" w:rsidRPr="00DE6971" w:rsidRDefault="004F3406" w:rsidP="0052096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F3406" w:rsidRPr="00DE6971" w:rsidRDefault="004F3406" w:rsidP="0052096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F4D1C" w:rsidRDefault="00D81A26" w:rsidP="005209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325DB8">
        <w:rPr>
          <w:rFonts w:ascii="Times New Roman" w:hAnsi="Times New Roman" w:cs="Times New Roman"/>
          <w:sz w:val="26"/>
          <w:szCs w:val="26"/>
        </w:rPr>
        <w:t xml:space="preserve">повышения эффективности применения программно-целевого принципа планирования бюджетных средств, </w:t>
      </w:r>
      <w:r>
        <w:rPr>
          <w:rFonts w:ascii="Times New Roman" w:hAnsi="Times New Roman" w:cs="Times New Roman"/>
          <w:sz w:val="26"/>
          <w:szCs w:val="26"/>
        </w:rPr>
        <w:t>оптимизации процесса составления проекта бюджета муниципального образования город Норильск на очередной ф</w:t>
      </w:r>
      <w:r w:rsidR="00325DB8">
        <w:rPr>
          <w:rFonts w:ascii="Times New Roman" w:hAnsi="Times New Roman" w:cs="Times New Roman"/>
          <w:sz w:val="26"/>
          <w:szCs w:val="26"/>
        </w:rPr>
        <w:t>инансовый год и плановый период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="0055629E">
        <w:rPr>
          <w:rFonts w:ascii="Times New Roman" w:hAnsi="Times New Roman" w:cs="Times New Roman"/>
          <w:sz w:val="26"/>
          <w:szCs w:val="26"/>
        </w:rPr>
        <w:t>уре</w:t>
      </w:r>
      <w:r>
        <w:rPr>
          <w:rFonts w:ascii="Times New Roman" w:hAnsi="Times New Roman" w:cs="Times New Roman"/>
          <w:sz w:val="26"/>
          <w:szCs w:val="26"/>
        </w:rPr>
        <w:t>гулирования отдельных вопросов</w:t>
      </w:r>
      <w:r w:rsidR="00C957EC" w:rsidRPr="00C957EC">
        <w:rPr>
          <w:rFonts w:ascii="Times New Roman" w:hAnsi="Times New Roman" w:cs="Times New Roman"/>
          <w:sz w:val="26"/>
          <w:szCs w:val="26"/>
        </w:rPr>
        <w:t xml:space="preserve">, в соответствии со </w:t>
      </w:r>
      <w:hyperlink r:id="rId9" w:history="1">
        <w:r w:rsidR="00C957EC" w:rsidRPr="00C957EC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="00C957EC" w:rsidRPr="00C957EC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</w:t>
      </w:r>
      <w:r w:rsidR="00B44BB5">
        <w:rPr>
          <w:rFonts w:ascii="Times New Roman" w:hAnsi="Times New Roman" w:cs="Times New Roman"/>
          <w:sz w:val="26"/>
          <w:szCs w:val="26"/>
        </w:rPr>
        <w:t>,</w:t>
      </w:r>
    </w:p>
    <w:p w:rsidR="00251E37" w:rsidRDefault="006923A5" w:rsidP="0052096D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251E37" w:rsidRDefault="00251E37" w:rsidP="0052096D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386CA5" w:rsidRPr="00251E37" w:rsidRDefault="00050988" w:rsidP="005209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386CA5" w:rsidRPr="00FF0193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C957EC">
        <w:rPr>
          <w:rFonts w:ascii="Times New Roman" w:hAnsi="Times New Roman" w:cs="Times New Roman"/>
          <w:sz w:val="26"/>
          <w:szCs w:val="26"/>
        </w:rPr>
        <w:t>Порядок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</w:t>
      </w:r>
      <w:r w:rsidR="0027661F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r w:rsidR="00325DB8">
        <w:rPr>
          <w:rFonts w:ascii="Times New Roman" w:hAnsi="Times New Roman" w:cs="Times New Roman"/>
          <w:sz w:val="26"/>
          <w:szCs w:val="26"/>
        </w:rPr>
        <w:t>п</w:t>
      </w:r>
      <w:r w:rsidR="0027661F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30.06.2014 №372 (далее </w:t>
      </w:r>
      <w:r w:rsidR="00325DB8">
        <w:rPr>
          <w:rFonts w:ascii="Times New Roman" w:hAnsi="Times New Roman" w:cs="Times New Roman"/>
          <w:sz w:val="26"/>
          <w:szCs w:val="26"/>
        </w:rPr>
        <w:t>– Порядок</w:t>
      </w:r>
      <w:r w:rsidR="0027661F">
        <w:rPr>
          <w:rFonts w:ascii="Times New Roman" w:hAnsi="Times New Roman" w:cs="Times New Roman"/>
          <w:sz w:val="26"/>
          <w:szCs w:val="26"/>
        </w:rPr>
        <w:t>)</w:t>
      </w:r>
      <w:r w:rsidR="00B44BB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44BB5" w:rsidRPr="00D842D1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0138B8" w:rsidRDefault="000138B8" w:rsidP="0052096D">
      <w:pPr>
        <w:pStyle w:val="af8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326B2">
        <w:rPr>
          <w:rFonts w:ascii="Times New Roman" w:hAnsi="Times New Roman" w:cs="Times New Roman"/>
          <w:sz w:val="26"/>
          <w:szCs w:val="26"/>
        </w:rPr>
        <w:t>нести в</w:t>
      </w:r>
      <w:r>
        <w:rPr>
          <w:rFonts w:ascii="Times New Roman" w:hAnsi="Times New Roman" w:cs="Times New Roman"/>
          <w:sz w:val="26"/>
          <w:szCs w:val="26"/>
        </w:rPr>
        <w:t xml:space="preserve"> раздел 2 «Принятие решений о разработке МП» Порядка следующие изменения:</w:t>
      </w:r>
    </w:p>
    <w:p w:rsidR="000138B8" w:rsidRDefault="00381027" w:rsidP="0052096D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0138B8">
        <w:rPr>
          <w:rFonts w:ascii="Times New Roman" w:hAnsi="Times New Roman" w:cs="Times New Roman"/>
          <w:sz w:val="26"/>
          <w:szCs w:val="26"/>
        </w:rPr>
        <w:t xml:space="preserve"> </w:t>
      </w:r>
      <w:r w:rsidR="006326B2">
        <w:rPr>
          <w:rFonts w:ascii="Times New Roman" w:hAnsi="Times New Roman" w:cs="Times New Roman"/>
          <w:sz w:val="26"/>
          <w:szCs w:val="26"/>
        </w:rPr>
        <w:t xml:space="preserve">абзаце первом </w:t>
      </w:r>
      <w:r w:rsidR="000138B8">
        <w:rPr>
          <w:rFonts w:ascii="Times New Roman" w:hAnsi="Times New Roman" w:cs="Times New Roman"/>
          <w:sz w:val="26"/>
          <w:szCs w:val="26"/>
        </w:rPr>
        <w:t>пункт</w:t>
      </w:r>
      <w:r w:rsidR="006326B2">
        <w:rPr>
          <w:rFonts w:ascii="Times New Roman" w:hAnsi="Times New Roman" w:cs="Times New Roman"/>
          <w:sz w:val="26"/>
          <w:szCs w:val="26"/>
        </w:rPr>
        <w:t>а</w:t>
      </w:r>
      <w:r w:rsidR="000138B8">
        <w:rPr>
          <w:rFonts w:ascii="Times New Roman" w:hAnsi="Times New Roman" w:cs="Times New Roman"/>
          <w:sz w:val="26"/>
          <w:szCs w:val="26"/>
        </w:rPr>
        <w:t xml:space="preserve"> 2.2</w:t>
      </w:r>
      <w:r w:rsidR="006326B2">
        <w:rPr>
          <w:rFonts w:ascii="Times New Roman" w:hAnsi="Times New Roman" w:cs="Times New Roman"/>
          <w:sz w:val="26"/>
          <w:szCs w:val="26"/>
        </w:rPr>
        <w:t xml:space="preserve"> слово «который» заменить на слово «которое»;</w:t>
      </w:r>
    </w:p>
    <w:p w:rsidR="000138B8" w:rsidRPr="006326B2" w:rsidRDefault="00381027" w:rsidP="0052096D">
      <w:pPr>
        <w:pStyle w:val="af8"/>
        <w:numPr>
          <w:ilvl w:val="2"/>
          <w:numId w:val="13"/>
        </w:num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6B2">
        <w:rPr>
          <w:rFonts w:ascii="Times New Roman" w:hAnsi="Times New Roman" w:cs="Times New Roman"/>
          <w:sz w:val="26"/>
          <w:szCs w:val="26"/>
        </w:rPr>
        <w:t>в</w:t>
      </w:r>
      <w:r w:rsidR="000138B8" w:rsidRPr="006326B2">
        <w:rPr>
          <w:rFonts w:ascii="Times New Roman" w:hAnsi="Times New Roman" w:cs="Times New Roman"/>
          <w:sz w:val="26"/>
          <w:szCs w:val="26"/>
        </w:rPr>
        <w:t xml:space="preserve"> абзаце </w:t>
      </w:r>
      <w:r w:rsidR="006326B2">
        <w:rPr>
          <w:rFonts w:ascii="Times New Roman" w:hAnsi="Times New Roman" w:cs="Times New Roman"/>
          <w:sz w:val="26"/>
          <w:szCs w:val="26"/>
        </w:rPr>
        <w:t>пятом пункта 2.2 слово «программы» заменить на слово «стратегии»;</w:t>
      </w:r>
    </w:p>
    <w:p w:rsidR="00941C37" w:rsidRDefault="00381027" w:rsidP="0052096D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941C37">
        <w:rPr>
          <w:rFonts w:ascii="Times New Roman" w:hAnsi="Times New Roman" w:cs="Times New Roman"/>
          <w:sz w:val="26"/>
          <w:szCs w:val="26"/>
        </w:rPr>
        <w:t xml:space="preserve"> абзаце втором пункта 2.4 слово «программой» заменить на слово «стратегией»;</w:t>
      </w:r>
    </w:p>
    <w:p w:rsidR="00941C37" w:rsidRDefault="006326B2" w:rsidP="0052096D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дополнить </w:t>
      </w:r>
      <w:r w:rsidR="00381027">
        <w:rPr>
          <w:rFonts w:ascii="Times New Roman" w:hAnsi="Times New Roman" w:cs="Times New Roman"/>
          <w:sz w:val="26"/>
          <w:szCs w:val="26"/>
        </w:rPr>
        <w:t>п</w:t>
      </w:r>
      <w:r w:rsidR="00941C37">
        <w:rPr>
          <w:rFonts w:ascii="Times New Roman" w:hAnsi="Times New Roman" w:cs="Times New Roman"/>
          <w:sz w:val="26"/>
          <w:szCs w:val="26"/>
        </w:rPr>
        <w:t>ункт 2.8 абзацем</w:t>
      </w:r>
      <w:r w:rsidR="00D24073">
        <w:rPr>
          <w:rFonts w:ascii="Times New Roman" w:hAnsi="Times New Roman" w:cs="Times New Roman"/>
          <w:sz w:val="26"/>
          <w:szCs w:val="26"/>
        </w:rPr>
        <w:t xml:space="preserve"> вторым</w:t>
      </w:r>
      <w:r w:rsidR="00941C37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973A14" w:rsidRDefault="00973A14" w:rsidP="0052096D">
      <w:pPr>
        <w:pStyle w:val="af8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941C37">
        <w:rPr>
          <w:rFonts w:ascii="Times New Roman" w:hAnsi="Times New Roman" w:cs="Times New Roman"/>
          <w:sz w:val="26"/>
          <w:szCs w:val="26"/>
        </w:rPr>
        <w:t>При планируемом включении в состав не</w:t>
      </w:r>
      <w:r w:rsidR="006F4F66">
        <w:rPr>
          <w:rFonts w:ascii="Times New Roman" w:hAnsi="Times New Roman" w:cs="Times New Roman"/>
          <w:sz w:val="26"/>
          <w:szCs w:val="26"/>
        </w:rPr>
        <w:t xml:space="preserve"> </w:t>
      </w:r>
      <w:r w:rsidRPr="00941C37">
        <w:rPr>
          <w:rFonts w:ascii="Times New Roman" w:hAnsi="Times New Roman" w:cs="Times New Roman"/>
          <w:sz w:val="26"/>
          <w:szCs w:val="26"/>
        </w:rPr>
        <w:t>действовавших ранее подпрограмм МП мероприятий, реализуемых ранее в рамках других МП, соисполнителю МП необходимо предварительно согласовать данные изменения с ГРБС по данному мероприятию.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6326B2">
        <w:rPr>
          <w:rFonts w:ascii="Times New Roman" w:hAnsi="Times New Roman" w:cs="Times New Roman"/>
          <w:sz w:val="26"/>
          <w:szCs w:val="26"/>
        </w:rPr>
        <w:t>.</w:t>
      </w:r>
    </w:p>
    <w:p w:rsidR="00973A14" w:rsidRDefault="00360653" w:rsidP="0052096D">
      <w:pPr>
        <w:pStyle w:val="af8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326B2">
        <w:rPr>
          <w:rFonts w:ascii="Times New Roman" w:hAnsi="Times New Roman" w:cs="Times New Roman"/>
          <w:sz w:val="26"/>
          <w:szCs w:val="26"/>
        </w:rPr>
        <w:t xml:space="preserve">нести в </w:t>
      </w:r>
      <w:r>
        <w:rPr>
          <w:rFonts w:ascii="Times New Roman" w:hAnsi="Times New Roman" w:cs="Times New Roman"/>
          <w:sz w:val="26"/>
          <w:szCs w:val="26"/>
        </w:rPr>
        <w:t>раздел 3 «Разработка (формирование) МП» Порядка следующие изменения:</w:t>
      </w:r>
    </w:p>
    <w:p w:rsidR="00360653" w:rsidRDefault="00381027" w:rsidP="0052096D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D24073">
        <w:rPr>
          <w:rFonts w:ascii="Times New Roman" w:hAnsi="Times New Roman" w:cs="Times New Roman"/>
          <w:sz w:val="26"/>
          <w:szCs w:val="26"/>
        </w:rPr>
        <w:t>ополнить пунктом 3.13.3 следующего содержания:</w:t>
      </w:r>
    </w:p>
    <w:p w:rsidR="00D24073" w:rsidRPr="00D24073" w:rsidRDefault="00D24073" w:rsidP="0052096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D24073">
        <w:rPr>
          <w:rFonts w:ascii="Times New Roman" w:eastAsiaTheme="minorEastAsia" w:hAnsi="Times New Roman" w:cs="Times New Roman"/>
          <w:sz w:val="26"/>
          <w:szCs w:val="26"/>
        </w:rPr>
        <w:t xml:space="preserve">3.13.3. Направление проекта МП на общественное обсуждение в соответствии с Порядком обеспечения общественного обсуждения отдельных правовых актов органов местного самоуправления муниципального образования </w:t>
      </w:r>
      <w:r w:rsidRPr="00D24073">
        <w:rPr>
          <w:rFonts w:ascii="Times New Roman" w:eastAsiaTheme="minorEastAsia" w:hAnsi="Times New Roman" w:cs="Times New Roman"/>
          <w:sz w:val="26"/>
          <w:szCs w:val="26"/>
        </w:rPr>
        <w:lastRenderedPageBreak/>
        <w:t>город Норильск и их проектов, утвержденным постановлением Администрации города Норильска (далее – Порядок обеспечения общественного обсуждения).</w:t>
      </w:r>
      <w:r>
        <w:rPr>
          <w:rFonts w:ascii="Times New Roman" w:eastAsiaTheme="minorEastAsia" w:hAnsi="Times New Roman" w:cs="Times New Roman"/>
          <w:sz w:val="26"/>
          <w:szCs w:val="26"/>
        </w:rPr>
        <w:t>»</w:t>
      </w:r>
      <w:r w:rsidR="00C84D8F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D24073" w:rsidRDefault="006326B2" w:rsidP="0052096D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дополнить </w:t>
      </w:r>
      <w:r w:rsidR="00381027">
        <w:rPr>
          <w:rFonts w:ascii="Times New Roman" w:hAnsi="Times New Roman" w:cs="Times New Roman"/>
          <w:sz w:val="26"/>
          <w:szCs w:val="26"/>
        </w:rPr>
        <w:t>п</w:t>
      </w:r>
      <w:r w:rsidR="00C84D8F">
        <w:rPr>
          <w:rFonts w:ascii="Times New Roman" w:hAnsi="Times New Roman" w:cs="Times New Roman"/>
          <w:sz w:val="26"/>
          <w:szCs w:val="26"/>
        </w:rPr>
        <w:t>ункт 3.14 новым абзацем пятым следующего содержания:</w:t>
      </w:r>
    </w:p>
    <w:p w:rsidR="00C84D8F" w:rsidRDefault="00C84D8F" w:rsidP="0052096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C84D8F">
        <w:rPr>
          <w:rFonts w:ascii="Times New Roman" w:eastAsiaTheme="minorEastAsia" w:hAnsi="Times New Roman" w:cs="Times New Roman"/>
          <w:sz w:val="26"/>
          <w:szCs w:val="26"/>
        </w:rPr>
        <w:t>- с начальником Управления имущества А</w:t>
      </w:r>
      <w:r w:rsidR="00381027">
        <w:rPr>
          <w:rFonts w:ascii="Times New Roman" w:eastAsiaTheme="minorEastAsia" w:hAnsi="Times New Roman" w:cs="Times New Roman"/>
          <w:sz w:val="26"/>
          <w:szCs w:val="26"/>
        </w:rPr>
        <w:t xml:space="preserve">дминистрации города Норильска, </w:t>
      </w:r>
      <w:r w:rsidRPr="00C84D8F">
        <w:rPr>
          <w:rFonts w:ascii="Times New Roman" w:eastAsiaTheme="minorEastAsia" w:hAnsi="Times New Roman" w:cs="Times New Roman"/>
          <w:sz w:val="26"/>
          <w:szCs w:val="26"/>
        </w:rPr>
        <w:t>начальником Управления жилищно-коммунального хозяйства Администрации города Норильска в случаях, предусмотренных п.</w:t>
      </w:r>
      <w:r w:rsidR="006326B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C84D8F">
        <w:rPr>
          <w:rFonts w:ascii="Times New Roman" w:eastAsiaTheme="minorEastAsia" w:hAnsi="Times New Roman" w:cs="Times New Roman"/>
          <w:sz w:val="26"/>
          <w:szCs w:val="26"/>
        </w:rPr>
        <w:t xml:space="preserve">3.12.1 </w:t>
      </w:r>
      <w:r w:rsidR="006326B2" w:rsidRPr="009531EA">
        <w:rPr>
          <w:rFonts w:ascii="Times New Roman" w:eastAsiaTheme="minorEastAsia" w:hAnsi="Times New Roman" w:cs="Times New Roman"/>
          <w:sz w:val="26"/>
          <w:szCs w:val="26"/>
        </w:rPr>
        <w:t>Порядка формирования проекта бюджета муниципального образования город Норильск на очередной финансовый год и плановый период</w:t>
      </w:r>
      <w:r w:rsidR="006326B2">
        <w:rPr>
          <w:rFonts w:ascii="Times New Roman" w:eastAsiaTheme="minorEastAsia" w:hAnsi="Times New Roman" w:cs="Times New Roman"/>
          <w:sz w:val="26"/>
          <w:szCs w:val="26"/>
        </w:rPr>
        <w:t xml:space="preserve">, утвержденный </w:t>
      </w:r>
      <w:r w:rsidRPr="00C84D8F">
        <w:rPr>
          <w:rFonts w:ascii="Times New Roman" w:eastAsiaTheme="minorEastAsia" w:hAnsi="Times New Roman" w:cs="Times New Roman"/>
          <w:sz w:val="26"/>
          <w:szCs w:val="26"/>
        </w:rPr>
        <w:t>постановлени</w:t>
      </w:r>
      <w:r w:rsidR="006326B2">
        <w:rPr>
          <w:rFonts w:ascii="Times New Roman" w:eastAsiaTheme="minorEastAsia" w:hAnsi="Times New Roman" w:cs="Times New Roman"/>
          <w:sz w:val="26"/>
          <w:szCs w:val="26"/>
        </w:rPr>
        <w:t>ем</w:t>
      </w:r>
      <w:r w:rsidRPr="00C84D8F">
        <w:rPr>
          <w:rFonts w:ascii="Times New Roman" w:eastAsiaTheme="minorEastAsia" w:hAnsi="Times New Roman" w:cs="Times New Roman"/>
          <w:sz w:val="26"/>
          <w:szCs w:val="26"/>
        </w:rPr>
        <w:t xml:space="preserve"> Администрации города Норильска</w:t>
      </w:r>
      <w:r w:rsidR="00381027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6326B2" w:rsidRPr="00C84D8F">
        <w:rPr>
          <w:rFonts w:ascii="Times New Roman" w:eastAsiaTheme="minorEastAsia" w:hAnsi="Times New Roman" w:cs="Times New Roman"/>
          <w:sz w:val="26"/>
          <w:szCs w:val="26"/>
        </w:rPr>
        <w:t>от 30.06.2015 №</w:t>
      </w:r>
      <w:r w:rsidR="006326B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6326B2" w:rsidRPr="00C84D8F">
        <w:rPr>
          <w:rFonts w:ascii="Times New Roman" w:eastAsiaTheme="minorEastAsia" w:hAnsi="Times New Roman" w:cs="Times New Roman"/>
          <w:sz w:val="26"/>
          <w:szCs w:val="26"/>
        </w:rPr>
        <w:t>337</w:t>
      </w:r>
      <w:r w:rsidRPr="00C84D8F">
        <w:rPr>
          <w:rFonts w:ascii="Times New Roman" w:eastAsiaTheme="minorEastAsia" w:hAnsi="Times New Roman" w:cs="Times New Roman"/>
          <w:sz w:val="26"/>
          <w:szCs w:val="26"/>
        </w:rPr>
        <w:t>;</w:t>
      </w:r>
      <w:r>
        <w:rPr>
          <w:rFonts w:ascii="Times New Roman" w:eastAsiaTheme="minorEastAsia" w:hAnsi="Times New Roman" w:cs="Times New Roman"/>
          <w:sz w:val="26"/>
          <w:szCs w:val="26"/>
        </w:rPr>
        <w:t>»;</w:t>
      </w:r>
    </w:p>
    <w:p w:rsidR="006326B2" w:rsidRDefault="006326B2" w:rsidP="0052096D">
      <w:pPr>
        <w:pStyle w:val="ConsPlusNormal"/>
        <w:numPr>
          <w:ilvl w:val="2"/>
          <w:numId w:val="1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абзацы пятый – восьмой</w:t>
      </w:r>
      <w:r w:rsidR="00487EB8">
        <w:rPr>
          <w:rFonts w:ascii="Times New Roman" w:hAnsi="Times New Roman" w:cs="Times New Roman"/>
          <w:sz w:val="26"/>
          <w:szCs w:val="26"/>
        </w:rPr>
        <w:t xml:space="preserve"> пункта 3.14 </w:t>
      </w:r>
      <w:r>
        <w:rPr>
          <w:rFonts w:ascii="Times New Roman" w:hAnsi="Times New Roman" w:cs="Times New Roman"/>
          <w:sz w:val="26"/>
          <w:szCs w:val="26"/>
        </w:rPr>
        <w:t>считать</w:t>
      </w:r>
      <w:r w:rsidR="00487EB8">
        <w:rPr>
          <w:rFonts w:ascii="Times New Roman" w:hAnsi="Times New Roman" w:cs="Times New Roman"/>
          <w:sz w:val="26"/>
          <w:szCs w:val="26"/>
        </w:rPr>
        <w:t xml:space="preserve"> абзацами шестым – девятым соответственно;</w:t>
      </w:r>
    </w:p>
    <w:p w:rsidR="00C84D8F" w:rsidRDefault="00381027" w:rsidP="0052096D">
      <w:pPr>
        <w:pStyle w:val="af8"/>
        <w:numPr>
          <w:ilvl w:val="2"/>
          <w:numId w:val="1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C84D8F">
        <w:rPr>
          <w:rFonts w:ascii="Times New Roman" w:hAnsi="Times New Roman" w:cs="Times New Roman"/>
          <w:sz w:val="26"/>
          <w:szCs w:val="26"/>
        </w:rPr>
        <w:t xml:space="preserve"> абзаце пятом пункта 3.16</w:t>
      </w:r>
      <w:r w:rsidR="00487EB8">
        <w:rPr>
          <w:rFonts w:ascii="Times New Roman" w:hAnsi="Times New Roman" w:cs="Times New Roman"/>
          <w:sz w:val="26"/>
          <w:szCs w:val="26"/>
        </w:rPr>
        <w:t xml:space="preserve"> </w:t>
      </w:r>
      <w:r w:rsidR="00C84D8F">
        <w:rPr>
          <w:rFonts w:ascii="Times New Roman" w:hAnsi="Times New Roman" w:cs="Times New Roman"/>
          <w:sz w:val="26"/>
          <w:szCs w:val="26"/>
        </w:rPr>
        <w:t>слова «капитального строительства,» заменить словами «</w:t>
      </w:r>
      <w:r w:rsidR="00487EB8">
        <w:rPr>
          <w:rFonts w:ascii="Times New Roman" w:hAnsi="Times New Roman" w:cs="Times New Roman"/>
          <w:sz w:val="26"/>
          <w:szCs w:val="26"/>
        </w:rPr>
        <w:t xml:space="preserve">, </w:t>
      </w:r>
      <w:r w:rsidR="00C84D8F">
        <w:rPr>
          <w:rFonts w:ascii="Times New Roman" w:hAnsi="Times New Roman" w:cs="Times New Roman"/>
          <w:sz w:val="26"/>
          <w:szCs w:val="26"/>
        </w:rPr>
        <w:t xml:space="preserve">подлежащие </w:t>
      </w:r>
      <w:r w:rsidR="00487EB8">
        <w:rPr>
          <w:rFonts w:ascii="Times New Roman" w:hAnsi="Times New Roman" w:cs="Times New Roman"/>
          <w:sz w:val="26"/>
          <w:szCs w:val="26"/>
        </w:rPr>
        <w:t>строительству (реконструкции),».</w:t>
      </w:r>
    </w:p>
    <w:p w:rsidR="00C84D8F" w:rsidRDefault="00C84D8F" w:rsidP="0052096D">
      <w:pPr>
        <w:pStyle w:val="af8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487EB8">
        <w:rPr>
          <w:rFonts w:ascii="Times New Roman" w:hAnsi="Times New Roman" w:cs="Times New Roman"/>
          <w:sz w:val="26"/>
          <w:szCs w:val="26"/>
        </w:rPr>
        <w:t>нести в</w:t>
      </w:r>
      <w:r>
        <w:rPr>
          <w:rFonts w:ascii="Times New Roman" w:hAnsi="Times New Roman" w:cs="Times New Roman"/>
          <w:sz w:val="26"/>
          <w:szCs w:val="26"/>
        </w:rPr>
        <w:t xml:space="preserve"> раздел 4 «</w:t>
      </w:r>
      <w:r w:rsidRPr="0041327B">
        <w:rPr>
          <w:rFonts w:ascii="Times New Roman" w:hAnsi="Times New Roman" w:cs="Times New Roman"/>
          <w:sz w:val="26"/>
          <w:szCs w:val="26"/>
        </w:rPr>
        <w:t>Внесение изменений и дополнений в МП (корректировка)</w:t>
      </w:r>
      <w:r>
        <w:rPr>
          <w:rFonts w:ascii="Times New Roman" w:hAnsi="Times New Roman" w:cs="Times New Roman"/>
          <w:sz w:val="26"/>
          <w:szCs w:val="26"/>
        </w:rPr>
        <w:t>» Порядка следующие изменения:</w:t>
      </w:r>
    </w:p>
    <w:p w:rsidR="00C84D8F" w:rsidRDefault="00381027" w:rsidP="0052096D">
      <w:pPr>
        <w:pStyle w:val="af8"/>
        <w:numPr>
          <w:ilvl w:val="2"/>
          <w:numId w:val="13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8078DD">
        <w:rPr>
          <w:rFonts w:ascii="Times New Roman" w:hAnsi="Times New Roman" w:cs="Times New Roman"/>
          <w:sz w:val="26"/>
          <w:szCs w:val="26"/>
        </w:rPr>
        <w:t xml:space="preserve"> абзаце шестом пункта 4.10 слова «капитального строительства,» заменить словами «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8078DD">
        <w:rPr>
          <w:rFonts w:ascii="Times New Roman" w:hAnsi="Times New Roman" w:cs="Times New Roman"/>
          <w:sz w:val="26"/>
          <w:szCs w:val="26"/>
        </w:rPr>
        <w:t>подлежащие строительству (реконструкции),»;</w:t>
      </w:r>
    </w:p>
    <w:p w:rsidR="008078DD" w:rsidRDefault="00381027" w:rsidP="0052096D">
      <w:pPr>
        <w:pStyle w:val="af8"/>
        <w:numPr>
          <w:ilvl w:val="2"/>
          <w:numId w:val="13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AB73A4">
        <w:rPr>
          <w:rFonts w:ascii="Times New Roman" w:hAnsi="Times New Roman" w:cs="Times New Roman"/>
          <w:sz w:val="26"/>
          <w:szCs w:val="26"/>
        </w:rPr>
        <w:t>ополнить новым пунктом 4.13 следующего содержания:</w:t>
      </w:r>
    </w:p>
    <w:p w:rsidR="00AB73A4" w:rsidRDefault="00AB73A4" w:rsidP="005209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AB73A4">
        <w:rPr>
          <w:rFonts w:ascii="Times New Roman" w:eastAsiaTheme="minorEastAsia" w:hAnsi="Times New Roman" w:cs="Times New Roman"/>
          <w:sz w:val="26"/>
          <w:szCs w:val="26"/>
        </w:rPr>
        <w:t>4.13. Проект корректировки МП подлежит обязательному направлению на общественное обсуждение в соответствии с Порядком обеспечения общественного обсуждения.</w:t>
      </w:r>
      <w:r>
        <w:rPr>
          <w:rFonts w:ascii="Times New Roman" w:eastAsiaTheme="minorEastAsia" w:hAnsi="Times New Roman" w:cs="Times New Roman"/>
          <w:sz w:val="26"/>
          <w:szCs w:val="26"/>
        </w:rPr>
        <w:t>»;</w:t>
      </w:r>
    </w:p>
    <w:p w:rsidR="00381027" w:rsidRDefault="00381027" w:rsidP="0052096D">
      <w:pPr>
        <w:pStyle w:val="af8"/>
        <w:numPr>
          <w:ilvl w:val="2"/>
          <w:numId w:val="13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4.15 слова «4.13 – 4.14» заменить словами «4.14 – 4.15»; </w:t>
      </w:r>
    </w:p>
    <w:p w:rsidR="00AB73A4" w:rsidRDefault="00381027" w:rsidP="0052096D">
      <w:pPr>
        <w:pStyle w:val="af8"/>
        <w:numPr>
          <w:ilvl w:val="2"/>
          <w:numId w:val="13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</w:t>
      </w:r>
      <w:r w:rsidR="00AB73A4">
        <w:rPr>
          <w:rFonts w:ascii="Times New Roman" w:hAnsi="Times New Roman" w:cs="Times New Roman"/>
          <w:sz w:val="26"/>
          <w:szCs w:val="26"/>
        </w:rPr>
        <w:t>ункты 4.13 – 4.16 считать пунк</w:t>
      </w:r>
      <w:r w:rsidR="00B73679">
        <w:rPr>
          <w:rFonts w:ascii="Times New Roman" w:hAnsi="Times New Roman" w:cs="Times New Roman"/>
          <w:sz w:val="26"/>
          <w:szCs w:val="26"/>
        </w:rPr>
        <w:t>тами 4.14 – 4.17 соответственно.</w:t>
      </w:r>
    </w:p>
    <w:p w:rsidR="006B3CB3" w:rsidRDefault="006B3CB3" w:rsidP="0052096D">
      <w:pPr>
        <w:pStyle w:val="af8"/>
        <w:numPr>
          <w:ilvl w:val="1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B73679">
        <w:rPr>
          <w:rFonts w:ascii="Times New Roman" w:hAnsi="Times New Roman" w:cs="Times New Roman"/>
          <w:sz w:val="26"/>
          <w:szCs w:val="26"/>
        </w:rPr>
        <w:t>нести в</w:t>
      </w:r>
      <w:r>
        <w:rPr>
          <w:rFonts w:ascii="Times New Roman" w:hAnsi="Times New Roman" w:cs="Times New Roman"/>
          <w:sz w:val="26"/>
          <w:szCs w:val="26"/>
        </w:rPr>
        <w:t xml:space="preserve"> раздел 5 «</w:t>
      </w:r>
      <w:r w:rsidRPr="0041327B">
        <w:rPr>
          <w:rFonts w:ascii="Times New Roman" w:hAnsi="Times New Roman" w:cs="Times New Roman"/>
          <w:sz w:val="26"/>
          <w:szCs w:val="26"/>
        </w:rPr>
        <w:t>Мониторинг за ходом реализации МП</w:t>
      </w:r>
      <w:r>
        <w:rPr>
          <w:rFonts w:ascii="Times New Roman" w:hAnsi="Times New Roman" w:cs="Times New Roman"/>
          <w:sz w:val="26"/>
          <w:szCs w:val="26"/>
        </w:rPr>
        <w:t>» Порядка следующие изменения:</w:t>
      </w:r>
    </w:p>
    <w:p w:rsidR="006219CF" w:rsidRDefault="00381027" w:rsidP="0052096D">
      <w:pPr>
        <w:pStyle w:val="af8"/>
        <w:numPr>
          <w:ilvl w:val="2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6219CF">
        <w:rPr>
          <w:rFonts w:ascii="Times New Roman" w:hAnsi="Times New Roman" w:cs="Times New Roman"/>
          <w:sz w:val="26"/>
          <w:szCs w:val="26"/>
        </w:rPr>
        <w:t>ункт 5.7 изложить в следующей редакции:</w:t>
      </w:r>
    </w:p>
    <w:p w:rsidR="006219CF" w:rsidRPr="0041327B" w:rsidRDefault="006219CF" w:rsidP="005209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41327B">
        <w:rPr>
          <w:rFonts w:ascii="Times New Roman" w:hAnsi="Times New Roman" w:cs="Times New Roman"/>
          <w:sz w:val="26"/>
          <w:szCs w:val="26"/>
        </w:rPr>
        <w:t>5.7. Отчет об исполнении МП предоставляется ответственным исполнителем (разработчиком) МП в Управление экономики в электронном и печатном виде и должен содержать:</w:t>
      </w:r>
    </w:p>
    <w:p w:rsidR="00B97242" w:rsidRDefault="006219CF" w:rsidP="005209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27B">
        <w:rPr>
          <w:rFonts w:ascii="Times New Roman" w:hAnsi="Times New Roman" w:cs="Times New Roman"/>
          <w:sz w:val="26"/>
          <w:szCs w:val="26"/>
        </w:rPr>
        <w:t xml:space="preserve">- подробную пояснительную записку, содержащую </w:t>
      </w:r>
      <w:r w:rsidR="00E14ECC">
        <w:rPr>
          <w:rFonts w:ascii="Times New Roman" w:hAnsi="Times New Roman" w:cs="Times New Roman"/>
          <w:sz w:val="26"/>
          <w:szCs w:val="26"/>
        </w:rPr>
        <w:t>информацию о направлениях</w:t>
      </w:r>
      <w:r w:rsidRPr="0041327B">
        <w:rPr>
          <w:rFonts w:ascii="Times New Roman" w:hAnsi="Times New Roman" w:cs="Times New Roman"/>
          <w:sz w:val="26"/>
          <w:szCs w:val="26"/>
        </w:rPr>
        <w:t xml:space="preserve"> использования денежных средств по МП</w:t>
      </w:r>
      <w:r w:rsidR="00EE5636">
        <w:rPr>
          <w:rFonts w:ascii="Times New Roman" w:hAnsi="Times New Roman" w:cs="Times New Roman"/>
          <w:sz w:val="26"/>
          <w:szCs w:val="26"/>
        </w:rPr>
        <w:t xml:space="preserve"> и достигнутых целях в результате расходования ассигнований</w:t>
      </w:r>
      <w:r w:rsidRPr="0041327B">
        <w:rPr>
          <w:rFonts w:ascii="Times New Roman" w:hAnsi="Times New Roman" w:cs="Times New Roman"/>
          <w:sz w:val="26"/>
          <w:szCs w:val="26"/>
        </w:rPr>
        <w:t>, причин</w:t>
      </w:r>
      <w:r w:rsidR="00E14ECC">
        <w:rPr>
          <w:rFonts w:ascii="Times New Roman" w:hAnsi="Times New Roman" w:cs="Times New Roman"/>
          <w:sz w:val="26"/>
          <w:szCs w:val="26"/>
        </w:rPr>
        <w:t>ы</w:t>
      </w:r>
      <w:r w:rsidRPr="0041327B">
        <w:rPr>
          <w:rFonts w:ascii="Times New Roman" w:hAnsi="Times New Roman" w:cs="Times New Roman"/>
          <w:sz w:val="26"/>
          <w:szCs w:val="26"/>
        </w:rPr>
        <w:t xml:space="preserve"> неполного освоения </w:t>
      </w:r>
      <w:r w:rsidR="00EE5636">
        <w:rPr>
          <w:rFonts w:ascii="Times New Roman" w:hAnsi="Times New Roman" w:cs="Times New Roman"/>
          <w:sz w:val="26"/>
          <w:szCs w:val="26"/>
        </w:rPr>
        <w:t>плановых объемов финансирования</w:t>
      </w:r>
      <w:r w:rsidRPr="0041327B">
        <w:rPr>
          <w:rFonts w:ascii="Times New Roman" w:hAnsi="Times New Roman" w:cs="Times New Roman"/>
          <w:sz w:val="26"/>
          <w:szCs w:val="26"/>
        </w:rPr>
        <w:t xml:space="preserve"> за соответствующий период в разрезе каждого мероприятия подпрограммы МП </w:t>
      </w:r>
      <w:r w:rsidR="00EE5636">
        <w:rPr>
          <w:rFonts w:ascii="Times New Roman" w:hAnsi="Times New Roman" w:cs="Times New Roman"/>
          <w:sz w:val="26"/>
          <w:szCs w:val="26"/>
        </w:rPr>
        <w:t xml:space="preserve">и/или отдельного мероприятия МП. </w:t>
      </w:r>
    </w:p>
    <w:p w:rsidR="006219CF" w:rsidRPr="0041327B" w:rsidRDefault="00EE5636" w:rsidP="005209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приобретения </w:t>
      </w:r>
      <w:r w:rsidR="00B97242">
        <w:rPr>
          <w:rFonts w:ascii="Times New Roman" w:hAnsi="Times New Roman" w:cs="Times New Roman"/>
          <w:sz w:val="26"/>
          <w:szCs w:val="26"/>
        </w:rPr>
        <w:t>основных средств (</w:t>
      </w:r>
      <w:proofErr w:type="spellStart"/>
      <w:r w:rsidR="00B97242">
        <w:rPr>
          <w:rFonts w:ascii="Times New Roman" w:hAnsi="Times New Roman" w:cs="Times New Roman"/>
          <w:sz w:val="26"/>
          <w:szCs w:val="26"/>
        </w:rPr>
        <w:t>ДопКР</w:t>
      </w:r>
      <w:proofErr w:type="spellEnd"/>
      <w:r w:rsidR="00B97242">
        <w:rPr>
          <w:rFonts w:ascii="Times New Roman" w:hAnsi="Times New Roman" w:cs="Times New Roman"/>
          <w:sz w:val="26"/>
          <w:szCs w:val="26"/>
        </w:rPr>
        <w:t xml:space="preserve"> 971) необходимо предоставлять информацию о</w:t>
      </w:r>
      <w:r w:rsidR="00710CD8">
        <w:rPr>
          <w:rFonts w:ascii="Times New Roman" w:hAnsi="Times New Roman" w:cs="Times New Roman"/>
          <w:sz w:val="26"/>
          <w:szCs w:val="26"/>
        </w:rPr>
        <w:t xml:space="preserve">б их </w:t>
      </w:r>
      <w:r w:rsidR="00B97242">
        <w:rPr>
          <w:rFonts w:ascii="Times New Roman" w:hAnsi="Times New Roman" w:cs="Times New Roman"/>
          <w:sz w:val="26"/>
          <w:szCs w:val="26"/>
        </w:rPr>
        <w:t xml:space="preserve">количестве, наименовании и объемах затраченных </w:t>
      </w:r>
      <w:r w:rsidR="00710CD8">
        <w:rPr>
          <w:rFonts w:ascii="Times New Roman" w:hAnsi="Times New Roman" w:cs="Times New Roman"/>
          <w:sz w:val="26"/>
          <w:szCs w:val="26"/>
        </w:rPr>
        <w:t xml:space="preserve">денежных </w:t>
      </w:r>
      <w:r w:rsidR="00B97242">
        <w:rPr>
          <w:rFonts w:ascii="Times New Roman" w:hAnsi="Times New Roman" w:cs="Times New Roman"/>
          <w:sz w:val="26"/>
          <w:szCs w:val="26"/>
        </w:rPr>
        <w:t xml:space="preserve">средств по каждому </w:t>
      </w:r>
      <w:r w:rsidR="00F142D1">
        <w:rPr>
          <w:rFonts w:ascii="Times New Roman" w:hAnsi="Times New Roman" w:cs="Times New Roman"/>
          <w:sz w:val="26"/>
          <w:szCs w:val="26"/>
        </w:rPr>
        <w:t>приобретению</w:t>
      </w:r>
      <w:r w:rsidR="00B97242">
        <w:rPr>
          <w:rFonts w:ascii="Times New Roman" w:hAnsi="Times New Roman" w:cs="Times New Roman"/>
          <w:sz w:val="26"/>
          <w:szCs w:val="26"/>
        </w:rPr>
        <w:t xml:space="preserve"> с указанием </w:t>
      </w:r>
      <w:r w:rsidR="0001718C">
        <w:rPr>
          <w:rFonts w:ascii="Times New Roman" w:hAnsi="Times New Roman" w:cs="Times New Roman"/>
          <w:sz w:val="26"/>
          <w:szCs w:val="26"/>
        </w:rPr>
        <w:t>достигнутых результатов от</w:t>
      </w:r>
      <w:r w:rsidR="00F142D1">
        <w:rPr>
          <w:rFonts w:ascii="Times New Roman" w:hAnsi="Times New Roman" w:cs="Times New Roman"/>
          <w:sz w:val="26"/>
          <w:szCs w:val="26"/>
        </w:rPr>
        <w:t xml:space="preserve"> данной закупки</w:t>
      </w:r>
      <w:r w:rsidR="00B97242">
        <w:rPr>
          <w:rFonts w:ascii="Times New Roman" w:hAnsi="Times New Roman" w:cs="Times New Roman"/>
          <w:sz w:val="26"/>
          <w:szCs w:val="26"/>
        </w:rPr>
        <w:t>. Допускается предоставление информации в отдельном приложении к пояснительной записке в произвольной форме</w:t>
      </w:r>
      <w:r w:rsidR="006219CF" w:rsidRPr="0041327B">
        <w:rPr>
          <w:rFonts w:ascii="Times New Roman" w:hAnsi="Times New Roman" w:cs="Times New Roman"/>
          <w:sz w:val="26"/>
          <w:szCs w:val="26"/>
        </w:rPr>
        <w:t>;</w:t>
      </w:r>
    </w:p>
    <w:p w:rsidR="006219CF" w:rsidRPr="0041327B" w:rsidRDefault="006219CF" w:rsidP="005209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27B">
        <w:rPr>
          <w:rFonts w:ascii="Times New Roman" w:hAnsi="Times New Roman" w:cs="Times New Roman"/>
          <w:sz w:val="26"/>
          <w:szCs w:val="26"/>
        </w:rPr>
        <w:t xml:space="preserve">- отчет (полугодовой, по итогам 9 месяцев или годовой) об исполнении МП по </w:t>
      </w:r>
      <w:hyperlink w:anchor="Par2526" w:tooltip="Ссылка на текущий документ" w:history="1">
        <w:r w:rsidRPr="0041327B">
          <w:rPr>
            <w:rFonts w:ascii="Times New Roman" w:hAnsi="Times New Roman" w:cs="Times New Roman"/>
            <w:sz w:val="26"/>
            <w:szCs w:val="26"/>
          </w:rPr>
          <w:t>форме</w:t>
        </w:r>
      </w:hyperlink>
      <w:r w:rsidRPr="0041327B">
        <w:rPr>
          <w:rFonts w:ascii="Times New Roman" w:hAnsi="Times New Roman" w:cs="Times New Roman"/>
          <w:sz w:val="26"/>
          <w:szCs w:val="26"/>
        </w:rPr>
        <w:t xml:space="preserve"> согласно приложению 6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B01EE3">
        <w:rPr>
          <w:rFonts w:ascii="Times New Roman" w:hAnsi="Times New Roman" w:cs="Times New Roman"/>
          <w:sz w:val="26"/>
          <w:szCs w:val="26"/>
        </w:rPr>
        <w:t xml:space="preserve"> приложению 6.1 </w:t>
      </w:r>
      <w:r w:rsidRPr="0041327B">
        <w:rPr>
          <w:rFonts w:ascii="Times New Roman" w:hAnsi="Times New Roman" w:cs="Times New Roman"/>
          <w:sz w:val="26"/>
          <w:szCs w:val="26"/>
        </w:rPr>
        <w:t>к настоящему Порядку;</w:t>
      </w:r>
    </w:p>
    <w:p w:rsidR="0052096D" w:rsidRDefault="006219CF" w:rsidP="005209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27B">
        <w:rPr>
          <w:rFonts w:ascii="Times New Roman" w:hAnsi="Times New Roman" w:cs="Times New Roman"/>
          <w:sz w:val="26"/>
          <w:szCs w:val="26"/>
        </w:rPr>
        <w:t>- отчет о выполнении показателей муниципальных заданий на оказание муниципальных услуг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219CF">
        <w:rPr>
          <w:rFonts w:ascii="Times New Roman" w:hAnsi="Times New Roman" w:cs="Times New Roman"/>
          <w:sz w:val="26"/>
          <w:szCs w:val="26"/>
        </w:rPr>
        <w:t xml:space="preserve">(выполнение муниципальных работ) </w:t>
      </w:r>
      <w:r w:rsidRPr="0041327B">
        <w:rPr>
          <w:rFonts w:ascii="Times New Roman" w:hAnsi="Times New Roman" w:cs="Times New Roman"/>
          <w:sz w:val="26"/>
          <w:szCs w:val="26"/>
        </w:rPr>
        <w:t xml:space="preserve">в рамках МП (по итогам года) по </w:t>
      </w:r>
      <w:hyperlink w:anchor="Par2980" w:tooltip="Ссылка на текущий документ" w:history="1">
        <w:r w:rsidRPr="0041327B">
          <w:rPr>
            <w:rFonts w:ascii="Times New Roman" w:hAnsi="Times New Roman" w:cs="Times New Roman"/>
            <w:sz w:val="26"/>
            <w:szCs w:val="26"/>
          </w:rPr>
          <w:t>форме</w:t>
        </w:r>
      </w:hyperlink>
      <w:r w:rsidRPr="0041327B">
        <w:rPr>
          <w:rFonts w:ascii="Times New Roman" w:hAnsi="Times New Roman" w:cs="Times New Roman"/>
          <w:sz w:val="26"/>
          <w:szCs w:val="26"/>
        </w:rPr>
        <w:t xml:space="preserve"> согласно приложению 7 к настоящему Порядку с пояснением уровня выполнения натуральных показателей по муниципальной услуге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219CF">
        <w:rPr>
          <w:rFonts w:ascii="Times New Roman" w:hAnsi="Times New Roman" w:cs="Times New Roman"/>
          <w:sz w:val="26"/>
          <w:szCs w:val="26"/>
        </w:rPr>
        <w:t>(работе)</w:t>
      </w:r>
      <w:r w:rsidRPr="0041327B">
        <w:rPr>
          <w:rFonts w:ascii="Times New Roman" w:hAnsi="Times New Roman" w:cs="Times New Roman"/>
          <w:sz w:val="26"/>
          <w:szCs w:val="26"/>
        </w:rPr>
        <w:t xml:space="preserve"> и уровня </w:t>
      </w:r>
      <w:r w:rsidR="00F142D1">
        <w:rPr>
          <w:rFonts w:ascii="Times New Roman" w:hAnsi="Times New Roman" w:cs="Times New Roman"/>
          <w:sz w:val="26"/>
          <w:szCs w:val="26"/>
        </w:rPr>
        <w:t xml:space="preserve">выполнения натуральных показателей по муниципальной </w:t>
      </w:r>
    </w:p>
    <w:p w:rsidR="0052096D" w:rsidRDefault="0052096D" w:rsidP="0052096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142D1" w:rsidRDefault="00F142D1" w:rsidP="0052096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услуг</w:t>
      </w:r>
      <w:r w:rsidR="00740CD3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(работе) и уровня использования денежных средств на ее оказание (выполнение);</w:t>
      </w:r>
    </w:p>
    <w:p w:rsidR="006219CF" w:rsidRDefault="006219CF" w:rsidP="005209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27B">
        <w:rPr>
          <w:rFonts w:ascii="Times New Roman" w:hAnsi="Times New Roman" w:cs="Times New Roman"/>
          <w:sz w:val="26"/>
          <w:szCs w:val="26"/>
        </w:rPr>
        <w:t xml:space="preserve">- </w:t>
      </w:r>
      <w:hyperlink w:anchor="Par3355" w:tooltip="Ссылка на текущий документ" w:history="1">
        <w:r w:rsidRPr="0041327B">
          <w:rPr>
            <w:rFonts w:ascii="Times New Roman" w:hAnsi="Times New Roman" w:cs="Times New Roman"/>
            <w:sz w:val="26"/>
            <w:szCs w:val="26"/>
          </w:rPr>
          <w:t>отчет</w:t>
        </w:r>
      </w:hyperlink>
      <w:r w:rsidRPr="0041327B">
        <w:rPr>
          <w:rFonts w:ascii="Times New Roman" w:hAnsi="Times New Roman" w:cs="Times New Roman"/>
          <w:sz w:val="26"/>
          <w:szCs w:val="26"/>
        </w:rPr>
        <w:t xml:space="preserve"> (по итогам 9 месяцев или годовой) о достижении значений индикаторов результативности МП по форме согласно приложению </w:t>
      </w:r>
      <w:r w:rsidRPr="00A426BA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327B">
        <w:rPr>
          <w:rFonts w:ascii="Times New Roman" w:hAnsi="Times New Roman" w:cs="Times New Roman"/>
          <w:sz w:val="26"/>
          <w:szCs w:val="26"/>
        </w:rPr>
        <w:t>к настоящему Порядку</w:t>
      </w:r>
      <w:r>
        <w:rPr>
          <w:rFonts w:ascii="Times New Roman" w:hAnsi="Times New Roman" w:cs="Times New Roman"/>
          <w:sz w:val="26"/>
          <w:szCs w:val="26"/>
        </w:rPr>
        <w:t>.»;</w:t>
      </w:r>
    </w:p>
    <w:p w:rsidR="006219CF" w:rsidRDefault="00381027" w:rsidP="0052096D">
      <w:pPr>
        <w:pStyle w:val="af8"/>
        <w:numPr>
          <w:ilvl w:val="2"/>
          <w:numId w:val="13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6219CF">
        <w:rPr>
          <w:rFonts w:ascii="Times New Roman" w:hAnsi="Times New Roman" w:cs="Times New Roman"/>
          <w:sz w:val="26"/>
          <w:szCs w:val="26"/>
        </w:rPr>
        <w:t>ункты 5.10 – 5.12 изложить в следующей редакции:</w:t>
      </w:r>
    </w:p>
    <w:p w:rsidR="006219CF" w:rsidRPr="006219CF" w:rsidRDefault="006219CF" w:rsidP="0052096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6219CF">
        <w:rPr>
          <w:rFonts w:ascii="Times New Roman" w:eastAsiaTheme="minorEastAsia" w:hAnsi="Times New Roman" w:cs="Times New Roman"/>
          <w:sz w:val="26"/>
          <w:szCs w:val="26"/>
        </w:rPr>
        <w:t>5.10. В случае если по итогам оценки эффективности реализации МП имеет статус неэффективной реализации, заместителем Руководителя Администрации города Норильска по экономике и финансам на рассмотрение Бюджетной комиссии выносится вопрос о целесообразности дальнейшей реализации МП.</w:t>
      </w:r>
    </w:p>
    <w:p w:rsidR="006219CF" w:rsidRPr="006219CF" w:rsidRDefault="006219CF" w:rsidP="0052096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6219CF">
        <w:rPr>
          <w:rFonts w:ascii="Times New Roman" w:eastAsiaTheme="minorEastAsia" w:hAnsi="Times New Roman" w:cs="Times New Roman"/>
          <w:sz w:val="26"/>
          <w:szCs w:val="26"/>
        </w:rPr>
        <w:t xml:space="preserve">5.11. В случаях досрочного достижения результатов в ходе реализации МП в порядке, предусмотренном </w:t>
      </w:r>
      <w:hyperlink w:anchor="Par260" w:tooltip="Ссылка на текущий документ" w:history="1">
        <w:proofErr w:type="spellStart"/>
        <w:r w:rsidRPr="006219CF">
          <w:rPr>
            <w:rFonts w:ascii="Times New Roman" w:eastAsiaTheme="minorEastAsia" w:hAnsi="Times New Roman" w:cs="Times New Roman"/>
            <w:sz w:val="26"/>
            <w:szCs w:val="26"/>
          </w:rPr>
          <w:t>п.п</w:t>
        </w:r>
        <w:proofErr w:type="spellEnd"/>
        <w:r w:rsidRPr="006219CF">
          <w:rPr>
            <w:rFonts w:ascii="Times New Roman" w:eastAsiaTheme="minorEastAsia" w:hAnsi="Times New Roman" w:cs="Times New Roman"/>
            <w:sz w:val="26"/>
            <w:szCs w:val="26"/>
          </w:rPr>
          <w:t>. 5.1</w:t>
        </w:r>
      </w:hyperlink>
      <w:r w:rsidRPr="006219CF">
        <w:rPr>
          <w:rFonts w:ascii="Times New Roman" w:eastAsiaTheme="minorEastAsia" w:hAnsi="Times New Roman" w:cs="Times New Roman"/>
          <w:sz w:val="26"/>
          <w:szCs w:val="26"/>
        </w:rPr>
        <w:t xml:space="preserve">2 - </w:t>
      </w:r>
      <w:hyperlink w:anchor="Par264" w:tooltip="Ссылка на текущий документ" w:history="1">
        <w:r w:rsidRPr="006219CF">
          <w:rPr>
            <w:rFonts w:ascii="Times New Roman" w:eastAsiaTheme="minorEastAsia" w:hAnsi="Times New Roman" w:cs="Times New Roman"/>
            <w:sz w:val="26"/>
            <w:szCs w:val="26"/>
          </w:rPr>
          <w:t>5.13</w:t>
        </w:r>
      </w:hyperlink>
      <w:r w:rsidRPr="006219CF">
        <w:rPr>
          <w:rFonts w:ascii="Times New Roman" w:eastAsiaTheme="minorEastAsia" w:hAnsi="Times New Roman" w:cs="Times New Roman"/>
          <w:sz w:val="26"/>
          <w:szCs w:val="26"/>
        </w:rPr>
        <w:t xml:space="preserve"> настоящего Порядка</w:t>
      </w:r>
      <w:r w:rsidR="00B73679">
        <w:rPr>
          <w:rFonts w:ascii="Times New Roman" w:eastAsiaTheme="minorEastAsia" w:hAnsi="Times New Roman" w:cs="Times New Roman"/>
          <w:sz w:val="26"/>
          <w:szCs w:val="26"/>
        </w:rPr>
        <w:t>,</w:t>
      </w:r>
      <w:r w:rsidRPr="006219CF">
        <w:rPr>
          <w:rFonts w:ascii="Times New Roman" w:eastAsiaTheme="minorEastAsia" w:hAnsi="Times New Roman" w:cs="Times New Roman"/>
          <w:sz w:val="26"/>
          <w:szCs w:val="26"/>
        </w:rPr>
        <w:t xml:space="preserve"> может быть принято решение о досрочном прекращении реализации МП. </w:t>
      </w:r>
    </w:p>
    <w:p w:rsidR="006219CF" w:rsidRDefault="006219CF" w:rsidP="005209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19CF">
        <w:rPr>
          <w:rFonts w:ascii="Times New Roman" w:eastAsiaTheme="minorEastAsia" w:hAnsi="Times New Roman" w:cs="Times New Roman"/>
          <w:sz w:val="26"/>
          <w:szCs w:val="26"/>
        </w:rPr>
        <w:t>5.12. Вопрос о досрочном прекращении реализации МП выносится заместителем Руководителя Администрации города Норильска по направлению деятельности ответственного исполнителя (разработчика) МП на рассмотрение Бюджетной комиссии.</w:t>
      </w:r>
      <w:r>
        <w:rPr>
          <w:rFonts w:ascii="Times New Roman" w:eastAsiaTheme="minorEastAsia" w:hAnsi="Times New Roman" w:cs="Times New Roman"/>
          <w:sz w:val="26"/>
          <w:szCs w:val="26"/>
        </w:rPr>
        <w:t>»;</w:t>
      </w:r>
    </w:p>
    <w:p w:rsidR="006219CF" w:rsidRDefault="00381027" w:rsidP="0052096D">
      <w:pPr>
        <w:pStyle w:val="af8"/>
        <w:numPr>
          <w:ilvl w:val="2"/>
          <w:numId w:val="13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219CF">
        <w:rPr>
          <w:rFonts w:ascii="Times New Roman" w:hAnsi="Times New Roman" w:cs="Times New Roman"/>
          <w:sz w:val="26"/>
          <w:szCs w:val="26"/>
        </w:rPr>
        <w:t xml:space="preserve"> пункте 5.13 слова «</w:t>
      </w:r>
      <w:r w:rsidR="006219CF" w:rsidRPr="006219CF">
        <w:rPr>
          <w:rFonts w:ascii="Times New Roman" w:hAnsi="Times New Roman" w:cs="Times New Roman"/>
          <w:sz w:val="26"/>
          <w:szCs w:val="26"/>
        </w:rPr>
        <w:t>сокращении, начиная с очередного финансового года, бюджетных ассигнований на реализацию МП или досрочном прекращении ее реализации» заменить словами «досрочном прекращении реализации</w:t>
      </w:r>
      <w:r w:rsidR="006219CF">
        <w:rPr>
          <w:rFonts w:ascii="Times New Roman" w:hAnsi="Times New Roman" w:cs="Times New Roman"/>
          <w:sz w:val="26"/>
          <w:szCs w:val="26"/>
        </w:rPr>
        <w:t xml:space="preserve"> </w:t>
      </w:r>
      <w:r w:rsidR="006219CF" w:rsidRPr="006219CF">
        <w:rPr>
          <w:rFonts w:ascii="Times New Roman" w:hAnsi="Times New Roman" w:cs="Times New Roman"/>
          <w:sz w:val="26"/>
          <w:szCs w:val="26"/>
        </w:rPr>
        <w:t>МП»;</w:t>
      </w:r>
    </w:p>
    <w:p w:rsidR="00F271EF" w:rsidRDefault="00381027" w:rsidP="0052096D">
      <w:pPr>
        <w:pStyle w:val="af8"/>
        <w:numPr>
          <w:ilvl w:val="2"/>
          <w:numId w:val="13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F271EF">
        <w:rPr>
          <w:rFonts w:ascii="Times New Roman" w:hAnsi="Times New Roman" w:cs="Times New Roman"/>
          <w:sz w:val="26"/>
          <w:szCs w:val="26"/>
        </w:rPr>
        <w:t>ополнить новым пунктом 5.14 следующего содержания:</w:t>
      </w:r>
    </w:p>
    <w:p w:rsidR="00F271EF" w:rsidRDefault="00F271EF" w:rsidP="0052096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F271EF">
        <w:rPr>
          <w:rFonts w:ascii="Times New Roman" w:eastAsiaTheme="minorEastAsia" w:hAnsi="Times New Roman" w:cs="Times New Roman"/>
          <w:sz w:val="26"/>
          <w:szCs w:val="26"/>
        </w:rPr>
        <w:t>5.14. Сводный годовой отчет о ходе реализации МП представляется Управлением экономики в Финансовое управление не позднее 1 мая года, следующего за отчетным, для его последующего направления в Норильский городской Совет депутатов в составе документов к годовому отчету об исполнении бюджета города.</w:t>
      </w:r>
      <w:r>
        <w:rPr>
          <w:rFonts w:ascii="Times New Roman" w:eastAsiaTheme="minorEastAsia" w:hAnsi="Times New Roman" w:cs="Times New Roman"/>
          <w:sz w:val="26"/>
          <w:szCs w:val="26"/>
        </w:rPr>
        <w:t>»;</w:t>
      </w:r>
    </w:p>
    <w:p w:rsidR="00F271EF" w:rsidRDefault="00381027" w:rsidP="0052096D">
      <w:pPr>
        <w:pStyle w:val="af8"/>
        <w:numPr>
          <w:ilvl w:val="2"/>
          <w:numId w:val="13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F271EF">
        <w:rPr>
          <w:rFonts w:ascii="Times New Roman" w:hAnsi="Times New Roman" w:cs="Times New Roman"/>
          <w:sz w:val="26"/>
          <w:szCs w:val="26"/>
        </w:rPr>
        <w:t>ункт 5.14 считать пунктом 5.15</w:t>
      </w:r>
      <w:r w:rsidR="00B73679">
        <w:rPr>
          <w:rFonts w:ascii="Times New Roman" w:hAnsi="Times New Roman" w:cs="Times New Roman"/>
          <w:sz w:val="26"/>
          <w:szCs w:val="26"/>
        </w:rPr>
        <w:t>.</w:t>
      </w:r>
    </w:p>
    <w:p w:rsidR="00F271EF" w:rsidRDefault="00B73679" w:rsidP="0052096D">
      <w:pPr>
        <w:pStyle w:val="af8"/>
        <w:numPr>
          <w:ilvl w:val="1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Внести в р</w:t>
      </w:r>
      <w:r w:rsidR="00F271EF">
        <w:rPr>
          <w:rFonts w:ascii="Times New Roman" w:hAnsi="Times New Roman" w:cs="Times New Roman"/>
          <w:sz w:val="26"/>
          <w:szCs w:val="26"/>
        </w:rPr>
        <w:t>аздел 6 «</w:t>
      </w:r>
      <w:r w:rsidR="00F271EF" w:rsidRPr="0041327B">
        <w:rPr>
          <w:rFonts w:ascii="Times New Roman" w:hAnsi="Times New Roman" w:cs="Times New Roman"/>
          <w:sz w:val="26"/>
          <w:szCs w:val="26"/>
        </w:rPr>
        <w:t>Методика оценки эффективности МП</w:t>
      </w:r>
      <w:r w:rsidR="00F271EF">
        <w:rPr>
          <w:rFonts w:ascii="Times New Roman" w:hAnsi="Times New Roman" w:cs="Times New Roman"/>
          <w:sz w:val="26"/>
          <w:szCs w:val="26"/>
        </w:rPr>
        <w:t>» Порядка следующие изменения:</w:t>
      </w:r>
    </w:p>
    <w:p w:rsidR="00F271EF" w:rsidRDefault="00381027" w:rsidP="0052096D">
      <w:pPr>
        <w:pStyle w:val="af8"/>
        <w:numPr>
          <w:ilvl w:val="2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F271EF">
        <w:rPr>
          <w:rFonts w:ascii="Times New Roman" w:hAnsi="Times New Roman" w:cs="Times New Roman"/>
          <w:sz w:val="26"/>
          <w:szCs w:val="26"/>
        </w:rPr>
        <w:t>ункты 6.1 – 6.3 изложить в следующей редакции:</w:t>
      </w:r>
    </w:p>
    <w:p w:rsidR="00F271EF" w:rsidRPr="00F271EF" w:rsidRDefault="00F271EF" w:rsidP="0052096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F271EF">
        <w:rPr>
          <w:rFonts w:ascii="Times New Roman" w:eastAsiaTheme="minorEastAsia" w:hAnsi="Times New Roman" w:cs="Times New Roman"/>
          <w:sz w:val="26"/>
          <w:szCs w:val="26"/>
        </w:rPr>
        <w:t xml:space="preserve">6.1. Оценка эффективности и результативности реализации проводится для всей МП в целом с учетом отдельных мероприятий МП в случае их наличия и отдельно по каждой подпрограмме МП (далее - оценка эффективности МП).  </w:t>
      </w:r>
    </w:p>
    <w:p w:rsidR="00F271EF" w:rsidRPr="00F271EF" w:rsidRDefault="00F271EF" w:rsidP="0052096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F271EF">
        <w:rPr>
          <w:rFonts w:ascii="Times New Roman" w:eastAsiaTheme="minorEastAsia" w:hAnsi="Times New Roman" w:cs="Times New Roman"/>
          <w:sz w:val="26"/>
          <w:szCs w:val="26"/>
        </w:rPr>
        <w:t xml:space="preserve">6.2. При необходимости оценка эффективности может быть проведена по каждому отдельному мероприятию МП в случае наличия утвержденных индикаторов результативности, отражающих непосредственные результаты от его реализации. </w:t>
      </w:r>
    </w:p>
    <w:p w:rsidR="00F271EF" w:rsidRPr="00F271EF" w:rsidRDefault="00F271EF" w:rsidP="0052096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F271EF">
        <w:rPr>
          <w:rFonts w:ascii="Times New Roman" w:eastAsiaTheme="minorEastAsia" w:hAnsi="Times New Roman" w:cs="Times New Roman"/>
          <w:sz w:val="26"/>
          <w:szCs w:val="26"/>
        </w:rPr>
        <w:t xml:space="preserve">6.3. Сводная оценка эффективности по всем МП осуществляется Управлением экономики и включается в сводный годовой отчет о ходе реализации МП. </w:t>
      </w:r>
    </w:p>
    <w:p w:rsidR="00F271EF" w:rsidRPr="001800AD" w:rsidRDefault="00F271EF" w:rsidP="0052096D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F271EF">
        <w:rPr>
          <w:rFonts w:ascii="Times New Roman" w:eastAsiaTheme="minorEastAsia" w:hAnsi="Times New Roman" w:cs="Times New Roman"/>
          <w:sz w:val="26"/>
          <w:szCs w:val="26"/>
        </w:rPr>
        <w:t xml:space="preserve">Итоги оценки эффективности подлежат направлению в адрес ответственных исполнителей (разработчиков) МП и соисполнителей МП в срок до 25 апреля года, </w:t>
      </w:r>
      <w:r w:rsidRPr="001800AD">
        <w:rPr>
          <w:rFonts w:ascii="Times New Roman" w:eastAsiaTheme="minorEastAsia" w:hAnsi="Times New Roman" w:cs="Times New Roman"/>
          <w:sz w:val="26"/>
          <w:szCs w:val="26"/>
        </w:rPr>
        <w:t>следующего за отчетным.»</w:t>
      </w:r>
      <w:r w:rsidR="00B73679" w:rsidRPr="001800AD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F271EF" w:rsidRPr="001800AD" w:rsidRDefault="00381027" w:rsidP="0052096D">
      <w:pPr>
        <w:pStyle w:val="af8"/>
        <w:numPr>
          <w:ilvl w:val="2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00AD">
        <w:rPr>
          <w:rFonts w:ascii="Times New Roman" w:hAnsi="Times New Roman" w:cs="Times New Roman"/>
          <w:sz w:val="26"/>
          <w:szCs w:val="26"/>
        </w:rPr>
        <w:t>п</w:t>
      </w:r>
      <w:r w:rsidR="00F271EF" w:rsidRPr="001800AD">
        <w:rPr>
          <w:rFonts w:ascii="Times New Roman" w:hAnsi="Times New Roman" w:cs="Times New Roman"/>
          <w:sz w:val="26"/>
          <w:szCs w:val="26"/>
        </w:rPr>
        <w:t>ункты 6.10 – 6.1</w:t>
      </w:r>
      <w:r w:rsidR="00B73679" w:rsidRPr="001800AD">
        <w:rPr>
          <w:rFonts w:ascii="Times New Roman" w:hAnsi="Times New Roman" w:cs="Times New Roman"/>
          <w:sz w:val="26"/>
          <w:szCs w:val="26"/>
        </w:rPr>
        <w:t>1 исключить.</w:t>
      </w:r>
    </w:p>
    <w:p w:rsidR="00CF48F1" w:rsidRPr="001800AD" w:rsidRDefault="00CF48F1" w:rsidP="0052096D">
      <w:pPr>
        <w:pStyle w:val="af8"/>
        <w:numPr>
          <w:ilvl w:val="1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00AD">
        <w:rPr>
          <w:rFonts w:ascii="Times New Roman" w:hAnsi="Times New Roman" w:cs="Times New Roman"/>
          <w:sz w:val="26"/>
          <w:szCs w:val="26"/>
        </w:rPr>
        <w:t>Внести в Приложени</w:t>
      </w:r>
      <w:r w:rsidR="001800AD" w:rsidRPr="001800AD">
        <w:rPr>
          <w:rFonts w:ascii="Times New Roman" w:hAnsi="Times New Roman" w:cs="Times New Roman"/>
          <w:sz w:val="26"/>
          <w:szCs w:val="26"/>
        </w:rPr>
        <w:t>е</w:t>
      </w:r>
      <w:r w:rsidRPr="001800AD">
        <w:rPr>
          <w:rFonts w:ascii="Times New Roman" w:hAnsi="Times New Roman" w:cs="Times New Roman"/>
          <w:sz w:val="26"/>
          <w:szCs w:val="26"/>
        </w:rPr>
        <w:t xml:space="preserve"> 2 «Макет муниципальной программы» к Порядку следующие изменения:</w:t>
      </w:r>
    </w:p>
    <w:p w:rsidR="0052096D" w:rsidRPr="0052096D" w:rsidRDefault="0052096D" w:rsidP="0052096D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096D" w:rsidRDefault="0052096D" w:rsidP="0052096D">
      <w:pPr>
        <w:pStyle w:val="af8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6E3B2E" w:rsidRPr="001800AD" w:rsidRDefault="00CF48F1" w:rsidP="0052096D">
      <w:pPr>
        <w:pStyle w:val="af8"/>
        <w:numPr>
          <w:ilvl w:val="2"/>
          <w:numId w:val="13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00AD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767D9D" w:rsidRPr="001800AD">
        <w:rPr>
          <w:rFonts w:ascii="Times New Roman" w:hAnsi="Times New Roman" w:cs="Times New Roman"/>
          <w:sz w:val="26"/>
          <w:szCs w:val="26"/>
        </w:rPr>
        <w:t xml:space="preserve"> абзаце пятом</w:t>
      </w:r>
      <w:r w:rsidR="001800AD" w:rsidRPr="001800AD">
        <w:rPr>
          <w:rFonts w:ascii="Times New Roman" w:hAnsi="Times New Roman" w:cs="Times New Roman"/>
          <w:sz w:val="26"/>
          <w:szCs w:val="26"/>
        </w:rPr>
        <w:t xml:space="preserve"> раздела 4 «Механизм реализации МП»</w:t>
      </w:r>
      <w:r w:rsidR="00767D9D" w:rsidRPr="001800AD">
        <w:rPr>
          <w:rFonts w:ascii="Times New Roman" w:hAnsi="Times New Roman" w:cs="Times New Roman"/>
          <w:sz w:val="26"/>
          <w:szCs w:val="26"/>
        </w:rPr>
        <w:t xml:space="preserve"> слова «в случае оказания муниципальными учреждениями муниципальных услуг юридическим» заменить словами «в случае оказания (выполнения) муниципальными учреждениями муниципальных услуг (работ) юридическим»;</w:t>
      </w:r>
    </w:p>
    <w:p w:rsidR="00D00896" w:rsidRPr="001800AD" w:rsidRDefault="00CF48F1" w:rsidP="0052096D">
      <w:pPr>
        <w:pStyle w:val="af8"/>
        <w:numPr>
          <w:ilvl w:val="2"/>
          <w:numId w:val="13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00AD">
        <w:rPr>
          <w:rFonts w:ascii="Times New Roman" w:hAnsi="Times New Roman" w:cs="Times New Roman"/>
          <w:sz w:val="26"/>
          <w:szCs w:val="26"/>
        </w:rPr>
        <w:t>а</w:t>
      </w:r>
      <w:r w:rsidR="00D00896" w:rsidRPr="001800AD">
        <w:rPr>
          <w:rFonts w:ascii="Times New Roman" w:hAnsi="Times New Roman" w:cs="Times New Roman"/>
          <w:sz w:val="26"/>
          <w:szCs w:val="26"/>
        </w:rPr>
        <w:t>бзац шестой</w:t>
      </w:r>
      <w:r w:rsidR="001800AD" w:rsidRPr="001800AD">
        <w:rPr>
          <w:rFonts w:ascii="Times New Roman" w:hAnsi="Times New Roman" w:cs="Times New Roman"/>
          <w:sz w:val="26"/>
          <w:szCs w:val="26"/>
        </w:rPr>
        <w:t xml:space="preserve"> раздела 4 «Механизм реализации МП» </w:t>
      </w:r>
      <w:r w:rsidR="00D00896" w:rsidRPr="001800AD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D00896" w:rsidRPr="001800AD" w:rsidRDefault="00D00896" w:rsidP="0052096D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00AD">
        <w:rPr>
          <w:rFonts w:ascii="Times New Roman" w:hAnsi="Times New Roman" w:cs="Times New Roman"/>
          <w:sz w:val="26"/>
          <w:szCs w:val="26"/>
        </w:rPr>
        <w:t xml:space="preserve">«- </w:t>
      </w:r>
      <w:hyperlink w:anchor="Par1211" w:tooltip="Ссылка на текущий документ" w:history="1">
        <w:r w:rsidRPr="001800AD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Pr="001800AD">
        <w:rPr>
          <w:rFonts w:ascii="Times New Roman" w:hAnsi="Times New Roman" w:cs="Times New Roman"/>
          <w:sz w:val="26"/>
          <w:szCs w:val="26"/>
        </w:rPr>
        <w:t xml:space="preserve"> объектов, подлежащих строительству (реконструкции), в случае наличия мероприятий по осуществлению капитального строительства (реконструкции) в рамках МП в соответствии с прил</w:t>
      </w:r>
      <w:r w:rsidR="001800AD" w:rsidRPr="001800AD">
        <w:rPr>
          <w:rFonts w:ascii="Times New Roman" w:hAnsi="Times New Roman" w:cs="Times New Roman"/>
          <w:sz w:val="26"/>
          <w:szCs w:val="26"/>
        </w:rPr>
        <w:t>ожением 6 к настоящему Макету.».</w:t>
      </w:r>
    </w:p>
    <w:p w:rsidR="00D00896" w:rsidRPr="001800AD" w:rsidRDefault="001800AD" w:rsidP="0052096D">
      <w:pPr>
        <w:pStyle w:val="af8"/>
        <w:numPr>
          <w:ilvl w:val="1"/>
          <w:numId w:val="13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D00896" w:rsidRPr="001800AD">
        <w:rPr>
          <w:rFonts w:ascii="Times New Roman" w:hAnsi="Times New Roman" w:cs="Times New Roman"/>
          <w:sz w:val="26"/>
          <w:szCs w:val="26"/>
        </w:rPr>
        <w:t>аздел 1 «Паспорт подпрограммы МП» приложения 1</w:t>
      </w:r>
      <w:r>
        <w:rPr>
          <w:rFonts w:ascii="Times New Roman" w:hAnsi="Times New Roman" w:cs="Times New Roman"/>
          <w:sz w:val="26"/>
          <w:szCs w:val="26"/>
        </w:rPr>
        <w:t xml:space="preserve"> «Макет подпрограммы муниципальной программы»</w:t>
      </w:r>
      <w:r w:rsidR="00CF48F1" w:rsidRPr="001800AD">
        <w:rPr>
          <w:rFonts w:ascii="Times New Roman" w:hAnsi="Times New Roman" w:cs="Times New Roman"/>
          <w:sz w:val="26"/>
          <w:szCs w:val="26"/>
        </w:rPr>
        <w:t xml:space="preserve"> к Макету муниципальной программы</w:t>
      </w:r>
      <w:r w:rsidR="00D00896" w:rsidRPr="001800AD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D00896" w:rsidRPr="001800AD" w:rsidRDefault="00D00896" w:rsidP="0052096D">
      <w:pPr>
        <w:pStyle w:val="af8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1800AD">
        <w:rPr>
          <w:rFonts w:ascii="Times New Roman" w:hAnsi="Times New Roman" w:cs="Times New Roman"/>
          <w:sz w:val="26"/>
          <w:szCs w:val="26"/>
        </w:rPr>
        <w:t>«1.</w:t>
      </w:r>
      <w:r w:rsidR="0052096D">
        <w:rPr>
          <w:rFonts w:ascii="Times New Roman" w:hAnsi="Times New Roman" w:cs="Times New Roman"/>
          <w:sz w:val="26"/>
          <w:szCs w:val="26"/>
        </w:rPr>
        <w:t xml:space="preserve"> </w:t>
      </w:r>
      <w:r w:rsidRPr="001800AD">
        <w:rPr>
          <w:rFonts w:ascii="Times New Roman" w:hAnsi="Times New Roman" w:cs="Times New Roman"/>
          <w:sz w:val="26"/>
          <w:szCs w:val="26"/>
        </w:rPr>
        <w:t>Паспорт подпрограммы МП _____________________________________</w:t>
      </w:r>
    </w:p>
    <w:p w:rsidR="00D00896" w:rsidRPr="001800AD" w:rsidRDefault="00D00896" w:rsidP="0052096D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r w:rsidRPr="001800AD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1800AD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1800AD">
        <w:rPr>
          <w:rFonts w:ascii="Times New Roman" w:hAnsi="Times New Roman" w:cs="Times New Roman"/>
          <w:sz w:val="26"/>
          <w:szCs w:val="26"/>
        </w:rPr>
        <w:t xml:space="preserve">  (наименование подпрограммы МП)</w:t>
      </w:r>
    </w:p>
    <w:p w:rsidR="00D00896" w:rsidRPr="001800AD" w:rsidRDefault="00D00896" w:rsidP="0052096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03"/>
        <w:gridCol w:w="2486"/>
      </w:tblGrid>
      <w:tr w:rsidR="00D00896" w:rsidRPr="007A63EA" w:rsidTr="00D00896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896" w:rsidRPr="007A63EA" w:rsidRDefault="00D00896" w:rsidP="0052096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Соисполнитель МП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896" w:rsidRPr="007A63EA" w:rsidRDefault="00D00896" w:rsidP="005209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00896" w:rsidRPr="007A63EA" w:rsidTr="00D00896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896" w:rsidRPr="007A63EA" w:rsidRDefault="00D00896" w:rsidP="0052096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A63EA">
              <w:rPr>
                <w:rFonts w:ascii="Times New Roman" w:hAnsi="Times New Roman" w:cs="Times New Roman"/>
                <w:sz w:val="26"/>
                <w:szCs w:val="26"/>
              </w:rPr>
              <w:t>Участник подпрограммы МП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00896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896" w:rsidRPr="007A63EA" w:rsidRDefault="00D00896" w:rsidP="005209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00896" w:rsidRPr="007A63EA" w:rsidTr="00D00896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896" w:rsidRPr="007A63EA" w:rsidRDefault="00D00896" w:rsidP="0052096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A63EA">
              <w:rPr>
                <w:rFonts w:ascii="Times New Roman" w:hAnsi="Times New Roman" w:cs="Times New Roman"/>
                <w:sz w:val="26"/>
                <w:szCs w:val="26"/>
              </w:rPr>
              <w:t>Цели подпрограммы МП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896" w:rsidRPr="007A63EA" w:rsidRDefault="00D00896" w:rsidP="005209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00896" w:rsidRPr="007A63EA" w:rsidTr="00D00896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896" w:rsidRPr="007A63EA" w:rsidRDefault="00D00896" w:rsidP="0052096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A63EA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896" w:rsidRPr="007A63EA" w:rsidRDefault="00D00896" w:rsidP="005209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00896" w:rsidRPr="007A63EA" w:rsidTr="00D00896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896" w:rsidRPr="007A63EA" w:rsidRDefault="00D00896" w:rsidP="0052096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A63EA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МП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896" w:rsidRPr="007A63EA" w:rsidRDefault="00D00896" w:rsidP="005209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00896" w:rsidRPr="007A63EA" w:rsidTr="00D00896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896" w:rsidRPr="007A63EA" w:rsidRDefault="00D00896" w:rsidP="0052096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A63EA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896" w:rsidRPr="007A63EA" w:rsidRDefault="00D00896" w:rsidP="005209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00896" w:rsidRPr="007A63EA" w:rsidTr="00D00896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896" w:rsidRPr="007A63EA" w:rsidRDefault="00D00896" w:rsidP="0052096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A63EA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896" w:rsidRPr="007A63EA" w:rsidRDefault="00D00896" w:rsidP="005209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00896" w:rsidRDefault="00D00896" w:rsidP="0052096D">
      <w:pPr>
        <w:pStyle w:val="af8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</w:t>
      </w:r>
      <w:r w:rsidR="001800AD">
        <w:rPr>
          <w:rFonts w:ascii="Times New Roman" w:hAnsi="Times New Roman" w:cs="Times New Roman"/>
          <w:sz w:val="26"/>
          <w:szCs w:val="26"/>
        </w:rPr>
        <w:t>.</w:t>
      </w:r>
    </w:p>
    <w:p w:rsidR="00D00896" w:rsidRPr="002C2BD3" w:rsidRDefault="00836D8C" w:rsidP="0052096D">
      <w:pPr>
        <w:pStyle w:val="af8"/>
        <w:numPr>
          <w:ilvl w:val="1"/>
          <w:numId w:val="13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BD3">
        <w:rPr>
          <w:rFonts w:ascii="Times New Roman" w:hAnsi="Times New Roman" w:cs="Times New Roman"/>
          <w:sz w:val="26"/>
          <w:szCs w:val="26"/>
        </w:rPr>
        <w:t>Приложение 3</w:t>
      </w:r>
      <w:r w:rsidR="00CF48F1" w:rsidRPr="002C2BD3">
        <w:rPr>
          <w:rFonts w:ascii="Times New Roman" w:hAnsi="Times New Roman" w:cs="Times New Roman"/>
          <w:sz w:val="26"/>
          <w:szCs w:val="26"/>
        </w:rPr>
        <w:t xml:space="preserve"> «Прогноз сводных показателей муниципальных заданий на оказание муниципальных услуг муниципальными учреждениями по МП» к Макету муниципальной программы </w:t>
      </w:r>
      <w:r w:rsidRPr="002C2BD3"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приложению 1 к настоящему </w:t>
      </w:r>
      <w:r w:rsidR="001800AD">
        <w:rPr>
          <w:rFonts w:ascii="Times New Roman" w:hAnsi="Times New Roman" w:cs="Times New Roman"/>
          <w:sz w:val="26"/>
          <w:szCs w:val="26"/>
        </w:rPr>
        <w:t>постановлению.</w:t>
      </w:r>
    </w:p>
    <w:p w:rsidR="00836D8C" w:rsidRPr="002C2BD3" w:rsidRDefault="00836D8C" w:rsidP="0052096D">
      <w:pPr>
        <w:pStyle w:val="af8"/>
        <w:numPr>
          <w:ilvl w:val="1"/>
          <w:numId w:val="13"/>
        </w:num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BD3">
        <w:rPr>
          <w:rFonts w:ascii="Times New Roman" w:hAnsi="Times New Roman" w:cs="Times New Roman"/>
          <w:sz w:val="26"/>
          <w:szCs w:val="26"/>
        </w:rPr>
        <w:t xml:space="preserve">Приложение 6 </w:t>
      </w:r>
      <w:r w:rsidR="00CF48F1" w:rsidRPr="002C2BD3">
        <w:rPr>
          <w:rFonts w:ascii="Times New Roman" w:hAnsi="Times New Roman" w:cs="Times New Roman"/>
          <w:sz w:val="26"/>
          <w:szCs w:val="26"/>
        </w:rPr>
        <w:t xml:space="preserve">«Перечень объектов капитального строительства» к Макету муниципальной программы </w:t>
      </w:r>
      <w:r w:rsidRPr="002C2BD3">
        <w:rPr>
          <w:rFonts w:ascii="Times New Roman" w:hAnsi="Times New Roman" w:cs="Times New Roman"/>
          <w:sz w:val="26"/>
          <w:szCs w:val="26"/>
        </w:rPr>
        <w:t>изложить в редакции согл</w:t>
      </w:r>
      <w:r w:rsidR="00CF48F1" w:rsidRPr="002C2BD3">
        <w:rPr>
          <w:rFonts w:ascii="Times New Roman" w:hAnsi="Times New Roman" w:cs="Times New Roman"/>
          <w:sz w:val="26"/>
          <w:szCs w:val="26"/>
        </w:rPr>
        <w:t>асно приложению 2 к настоящему п</w:t>
      </w:r>
      <w:r w:rsidR="001800AD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F271EF" w:rsidRDefault="00BC336D" w:rsidP="0052096D">
      <w:pPr>
        <w:pStyle w:val="af8"/>
        <w:numPr>
          <w:ilvl w:val="1"/>
          <w:numId w:val="1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всему</w:t>
      </w:r>
      <w:r w:rsidR="002C2BD3">
        <w:rPr>
          <w:rFonts w:ascii="Times New Roman" w:hAnsi="Times New Roman" w:cs="Times New Roman"/>
          <w:sz w:val="26"/>
          <w:szCs w:val="26"/>
        </w:rPr>
        <w:t xml:space="preserve"> тексту приложени</w:t>
      </w:r>
      <w:r w:rsidR="001800AD">
        <w:rPr>
          <w:rFonts w:ascii="Times New Roman" w:hAnsi="Times New Roman" w:cs="Times New Roman"/>
          <w:sz w:val="26"/>
          <w:szCs w:val="26"/>
        </w:rPr>
        <w:t>й</w:t>
      </w:r>
      <w:r w:rsidR="00506337">
        <w:rPr>
          <w:rFonts w:ascii="Times New Roman" w:hAnsi="Times New Roman" w:cs="Times New Roman"/>
          <w:sz w:val="26"/>
          <w:szCs w:val="26"/>
        </w:rPr>
        <w:t xml:space="preserve"> 4</w:t>
      </w:r>
      <w:r w:rsidR="001800AD">
        <w:rPr>
          <w:rFonts w:ascii="Times New Roman" w:hAnsi="Times New Roman" w:cs="Times New Roman"/>
          <w:sz w:val="26"/>
          <w:szCs w:val="26"/>
        </w:rPr>
        <w:t xml:space="preserve"> «Финансово-экономическое обоснование мероприятий МП»</w:t>
      </w:r>
      <w:r w:rsidR="002C2BD3">
        <w:rPr>
          <w:rFonts w:ascii="Times New Roman" w:hAnsi="Times New Roman" w:cs="Times New Roman"/>
          <w:sz w:val="26"/>
          <w:szCs w:val="26"/>
        </w:rPr>
        <w:t>, 5</w:t>
      </w:r>
      <w:r w:rsidR="001800AD">
        <w:rPr>
          <w:rFonts w:ascii="Times New Roman" w:hAnsi="Times New Roman" w:cs="Times New Roman"/>
          <w:sz w:val="26"/>
          <w:szCs w:val="26"/>
        </w:rPr>
        <w:t xml:space="preserve"> «Сравнительный анализ финансово-экономического обоснования мероприятий МП»</w:t>
      </w:r>
      <w:r w:rsidR="002C2BD3">
        <w:rPr>
          <w:rFonts w:ascii="Times New Roman" w:hAnsi="Times New Roman" w:cs="Times New Roman"/>
          <w:sz w:val="26"/>
          <w:szCs w:val="26"/>
        </w:rPr>
        <w:t>, 6</w:t>
      </w:r>
      <w:r w:rsidR="001800AD">
        <w:rPr>
          <w:rFonts w:ascii="Times New Roman" w:hAnsi="Times New Roman" w:cs="Times New Roman"/>
          <w:sz w:val="26"/>
          <w:szCs w:val="26"/>
        </w:rPr>
        <w:t xml:space="preserve"> «Сведения об использовании финансовых ресурсов, предусмотренных МП»</w:t>
      </w:r>
      <w:r w:rsidR="00506337">
        <w:rPr>
          <w:rFonts w:ascii="Times New Roman" w:hAnsi="Times New Roman" w:cs="Times New Roman"/>
          <w:sz w:val="26"/>
          <w:szCs w:val="26"/>
        </w:rPr>
        <w:t xml:space="preserve"> к Поря</w:t>
      </w:r>
      <w:r w:rsidR="007E7041">
        <w:rPr>
          <w:rFonts w:ascii="Times New Roman" w:hAnsi="Times New Roman" w:cs="Times New Roman"/>
          <w:sz w:val="26"/>
          <w:szCs w:val="26"/>
        </w:rPr>
        <w:t xml:space="preserve">дку </w:t>
      </w:r>
      <w:r>
        <w:rPr>
          <w:rFonts w:ascii="Times New Roman" w:hAnsi="Times New Roman" w:cs="Times New Roman"/>
          <w:sz w:val="26"/>
          <w:szCs w:val="26"/>
        </w:rPr>
        <w:t>слово</w:t>
      </w:r>
      <w:r w:rsidR="001800AD">
        <w:rPr>
          <w:rFonts w:ascii="Times New Roman" w:hAnsi="Times New Roman" w:cs="Times New Roman"/>
          <w:sz w:val="26"/>
          <w:szCs w:val="26"/>
        </w:rPr>
        <w:t xml:space="preserve"> «КОСГУ/» исключить.</w:t>
      </w:r>
    </w:p>
    <w:p w:rsidR="00506337" w:rsidRDefault="00506337" w:rsidP="0052096D">
      <w:pPr>
        <w:pStyle w:val="af8"/>
        <w:numPr>
          <w:ilvl w:val="1"/>
          <w:numId w:val="1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6.1</w:t>
      </w:r>
      <w:r w:rsidR="002C2BD3">
        <w:rPr>
          <w:rFonts w:ascii="Times New Roman" w:hAnsi="Times New Roman" w:cs="Times New Roman"/>
          <w:sz w:val="26"/>
          <w:szCs w:val="26"/>
        </w:rPr>
        <w:t xml:space="preserve"> «Сведения об объеме денежных средств»</w:t>
      </w:r>
      <w:r>
        <w:rPr>
          <w:rFonts w:ascii="Times New Roman" w:hAnsi="Times New Roman" w:cs="Times New Roman"/>
          <w:sz w:val="26"/>
          <w:szCs w:val="26"/>
        </w:rPr>
        <w:t xml:space="preserve"> к Порядку изложить в редакции согл</w:t>
      </w:r>
      <w:r w:rsidR="002C2BD3">
        <w:rPr>
          <w:rFonts w:ascii="Times New Roman" w:hAnsi="Times New Roman" w:cs="Times New Roman"/>
          <w:sz w:val="26"/>
          <w:szCs w:val="26"/>
        </w:rPr>
        <w:t>асно приложению 3 к настоящему п</w:t>
      </w:r>
      <w:r w:rsidR="001800AD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52096D" w:rsidRDefault="0052096D" w:rsidP="0052096D">
      <w:pPr>
        <w:pStyle w:val="af8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506337" w:rsidRDefault="00506337" w:rsidP="0052096D">
      <w:pPr>
        <w:pStyle w:val="af8"/>
        <w:numPr>
          <w:ilvl w:val="1"/>
          <w:numId w:val="1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7</w:t>
      </w:r>
      <w:r w:rsidR="002C2BD3">
        <w:rPr>
          <w:rFonts w:ascii="Times New Roman" w:hAnsi="Times New Roman" w:cs="Times New Roman"/>
          <w:sz w:val="26"/>
          <w:szCs w:val="26"/>
        </w:rPr>
        <w:t xml:space="preserve"> «Сведение о выполнении показателей муниципальных заданий на оказание муниципальных услуг муниципальными учреждениями по МП»</w:t>
      </w:r>
      <w:r>
        <w:rPr>
          <w:rFonts w:ascii="Times New Roman" w:hAnsi="Times New Roman" w:cs="Times New Roman"/>
          <w:sz w:val="26"/>
          <w:szCs w:val="26"/>
        </w:rPr>
        <w:t xml:space="preserve"> к Порядку изложить в редакции согласно п</w:t>
      </w:r>
      <w:r w:rsidR="002C2BD3">
        <w:rPr>
          <w:rFonts w:ascii="Times New Roman" w:hAnsi="Times New Roman" w:cs="Times New Roman"/>
          <w:sz w:val="26"/>
          <w:szCs w:val="26"/>
        </w:rPr>
        <w:t>риложению 4 к настоящему п</w:t>
      </w:r>
      <w:r w:rsidR="001800AD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506337" w:rsidRDefault="00506337" w:rsidP="0052096D">
      <w:pPr>
        <w:pStyle w:val="af8"/>
        <w:numPr>
          <w:ilvl w:val="1"/>
          <w:numId w:val="1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8</w:t>
      </w:r>
      <w:r w:rsidR="002C2BD3">
        <w:rPr>
          <w:rFonts w:ascii="Times New Roman" w:hAnsi="Times New Roman" w:cs="Times New Roman"/>
          <w:sz w:val="26"/>
          <w:szCs w:val="26"/>
        </w:rPr>
        <w:t xml:space="preserve"> «Финансирование объектов капитального строительства», приложение 11 «Сводная оценка эффективности реализации МП»</w:t>
      </w:r>
      <w:r w:rsidR="001800AD">
        <w:rPr>
          <w:rFonts w:ascii="Times New Roman" w:hAnsi="Times New Roman" w:cs="Times New Roman"/>
          <w:sz w:val="26"/>
          <w:szCs w:val="26"/>
        </w:rPr>
        <w:t xml:space="preserve"> к Порядку исключить.</w:t>
      </w:r>
    </w:p>
    <w:p w:rsidR="00031E3F" w:rsidRDefault="0068618A" w:rsidP="0052096D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031E3F">
        <w:rPr>
          <w:rFonts w:ascii="Times New Roman" w:hAnsi="Times New Roman" w:cs="Times New Roman"/>
          <w:sz w:val="26"/>
          <w:szCs w:val="26"/>
        </w:rPr>
        <w:t xml:space="preserve">. </w:t>
      </w:r>
      <w:r w:rsidR="002C2BD3">
        <w:rPr>
          <w:rFonts w:ascii="Times New Roman" w:hAnsi="Times New Roman" w:cs="Times New Roman"/>
          <w:sz w:val="26"/>
          <w:szCs w:val="26"/>
        </w:rPr>
        <w:t>Опубликовать н</w:t>
      </w:r>
      <w:r w:rsidRPr="001823C2">
        <w:rPr>
          <w:rFonts w:ascii="Times New Roman" w:hAnsi="Times New Roman"/>
          <w:sz w:val="26"/>
          <w:szCs w:val="26"/>
        </w:rPr>
        <w:t xml:space="preserve">астоящее </w:t>
      </w:r>
      <w:r w:rsidR="002C2BD3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остановление</w:t>
      </w:r>
      <w:r w:rsidRPr="001823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газете «Заполярная правда» и разместить</w:t>
      </w:r>
      <w:r w:rsidR="001800AD">
        <w:rPr>
          <w:rFonts w:ascii="Times New Roman" w:hAnsi="Times New Roman"/>
          <w:sz w:val="26"/>
          <w:szCs w:val="26"/>
        </w:rPr>
        <w:t xml:space="preserve"> его </w:t>
      </w:r>
      <w:r w:rsidR="00031E3F" w:rsidRPr="001823C2">
        <w:rPr>
          <w:rFonts w:ascii="Times New Roman" w:hAnsi="Times New Roman"/>
          <w:sz w:val="26"/>
          <w:szCs w:val="26"/>
        </w:rPr>
        <w:t>на официальном сайте муниципального образования город Норильск</w:t>
      </w:r>
      <w:r w:rsidR="00031E3F" w:rsidRPr="00860AD1">
        <w:rPr>
          <w:rFonts w:ascii="Times New Roman" w:hAnsi="Times New Roman"/>
          <w:color w:val="000000"/>
          <w:spacing w:val="-2"/>
          <w:sz w:val="26"/>
          <w:szCs w:val="26"/>
        </w:rPr>
        <w:t>.</w:t>
      </w:r>
    </w:p>
    <w:p w:rsidR="00860AD1" w:rsidRPr="00860AD1" w:rsidRDefault="00860AD1" w:rsidP="00520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860AD1" w:rsidRDefault="00860AD1" w:rsidP="0052096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800AD" w:rsidRDefault="001800AD" w:rsidP="0052096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800AD" w:rsidRPr="00627770" w:rsidRDefault="001800AD" w:rsidP="0052096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800AD" w:rsidRDefault="00EF4EDA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EF4EDA">
        <w:rPr>
          <w:rFonts w:ascii="Times New Roman" w:hAnsi="Times New Roman" w:cs="Times New Roman"/>
          <w:color w:val="000000"/>
          <w:sz w:val="26"/>
          <w:szCs w:val="26"/>
        </w:rPr>
        <w:t>И.о</w:t>
      </w:r>
      <w:proofErr w:type="spellEnd"/>
      <w:r w:rsidRPr="00EF4EDA">
        <w:rPr>
          <w:rFonts w:ascii="Times New Roman" w:hAnsi="Times New Roman" w:cs="Times New Roman"/>
          <w:color w:val="000000"/>
          <w:sz w:val="26"/>
          <w:szCs w:val="26"/>
        </w:rPr>
        <w:t>. Руководителя Администрации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Норильска         </w:t>
      </w:r>
      <w:r w:rsidR="00AA09DA"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proofErr w:type="spellStart"/>
      <w:r w:rsidR="00AA09DA">
        <w:rPr>
          <w:rFonts w:ascii="Times New Roman" w:hAnsi="Times New Roman" w:cs="Times New Roman"/>
          <w:color w:val="000000"/>
          <w:sz w:val="26"/>
          <w:szCs w:val="26"/>
        </w:rPr>
        <w:t>А.П</w:t>
      </w:r>
      <w:proofErr w:type="spellEnd"/>
      <w:r w:rsidR="00AA09DA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="00AA09DA">
        <w:rPr>
          <w:rFonts w:ascii="Times New Roman" w:hAnsi="Times New Roman" w:cs="Times New Roman"/>
          <w:color w:val="000000"/>
          <w:sz w:val="26"/>
          <w:szCs w:val="26"/>
        </w:rPr>
        <w:t>Митле</w:t>
      </w:r>
      <w:bookmarkStart w:id="0" w:name="_GoBack"/>
      <w:bookmarkEnd w:id="0"/>
      <w:r w:rsidRPr="00EF4EDA">
        <w:rPr>
          <w:rFonts w:ascii="Times New Roman" w:hAnsi="Times New Roman" w:cs="Times New Roman"/>
          <w:color w:val="000000"/>
          <w:sz w:val="26"/>
          <w:szCs w:val="26"/>
        </w:rPr>
        <w:t>нко</w:t>
      </w:r>
      <w:proofErr w:type="spellEnd"/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800AD" w:rsidRDefault="001800AD" w:rsidP="005209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sectPr w:rsidR="001800AD" w:rsidSect="0052096D">
      <w:headerReference w:type="even" r:id="rId10"/>
      <w:headerReference w:type="default" r:id="rId11"/>
      <w:pgSz w:w="11906" w:h="16838"/>
      <w:pgMar w:top="1134" w:right="851" w:bottom="851" w:left="1843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A5D" w:rsidRDefault="00E92A5D" w:rsidP="0029696B">
      <w:pPr>
        <w:spacing w:after="0" w:line="240" w:lineRule="auto"/>
      </w:pPr>
      <w:r>
        <w:separator/>
      </w:r>
    </w:p>
  </w:endnote>
  <w:endnote w:type="continuationSeparator" w:id="0">
    <w:p w:rsidR="00E92A5D" w:rsidRDefault="00E92A5D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A5D" w:rsidRDefault="00E92A5D" w:rsidP="0029696B">
      <w:pPr>
        <w:spacing w:after="0" w:line="240" w:lineRule="auto"/>
      </w:pPr>
      <w:r>
        <w:separator/>
      </w:r>
    </w:p>
  </w:footnote>
  <w:footnote w:type="continuationSeparator" w:id="0">
    <w:p w:rsidR="00E92A5D" w:rsidRDefault="00E92A5D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187" w:rsidRDefault="008E4DB3" w:rsidP="00C8359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651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5187" w:rsidRDefault="007651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187" w:rsidRDefault="00765187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C3EF0"/>
    <w:multiLevelType w:val="hybridMultilevel"/>
    <w:tmpl w:val="E1A400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8D5281"/>
    <w:multiLevelType w:val="hybridMultilevel"/>
    <w:tmpl w:val="C76E51DC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874E9"/>
    <w:multiLevelType w:val="multilevel"/>
    <w:tmpl w:val="A5B0E64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1A70762A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A9211F6"/>
    <w:multiLevelType w:val="hybridMultilevel"/>
    <w:tmpl w:val="6DF24D2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C077FCE"/>
    <w:multiLevelType w:val="hybridMultilevel"/>
    <w:tmpl w:val="8E7E0F1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0A64615"/>
    <w:multiLevelType w:val="hybridMultilevel"/>
    <w:tmpl w:val="ABF42B6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647AEF"/>
    <w:multiLevelType w:val="multilevel"/>
    <w:tmpl w:val="C9266C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3CA36C8"/>
    <w:multiLevelType w:val="hybridMultilevel"/>
    <w:tmpl w:val="9B2A1CCA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923B20"/>
    <w:multiLevelType w:val="hybridMultilevel"/>
    <w:tmpl w:val="113EF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4A338C"/>
    <w:multiLevelType w:val="hybridMultilevel"/>
    <w:tmpl w:val="7F123284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700D49"/>
    <w:multiLevelType w:val="hybridMultilevel"/>
    <w:tmpl w:val="C114978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23746B"/>
    <w:multiLevelType w:val="hybridMultilevel"/>
    <w:tmpl w:val="FA2649D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2562AA4"/>
    <w:multiLevelType w:val="hybridMultilevel"/>
    <w:tmpl w:val="FFCE308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5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739C78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559" w:hanging="432"/>
      </w:p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9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16"/>
  </w:num>
  <w:num w:numId="4">
    <w:abstractNumId w:val="14"/>
  </w:num>
  <w:num w:numId="5">
    <w:abstractNumId w:val="20"/>
  </w:num>
  <w:num w:numId="6">
    <w:abstractNumId w:val="19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13"/>
  </w:num>
  <w:num w:numId="13">
    <w:abstractNumId w:val="17"/>
  </w:num>
  <w:num w:numId="14">
    <w:abstractNumId w:val="7"/>
  </w:num>
  <w:num w:numId="15">
    <w:abstractNumId w:val="6"/>
  </w:num>
  <w:num w:numId="16">
    <w:abstractNumId w:val="1"/>
  </w:num>
  <w:num w:numId="17">
    <w:abstractNumId w:val="12"/>
  </w:num>
  <w:num w:numId="18">
    <w:abstractNumId w:val="10"/>
  </w:num>
  <w:num w:numId="19">
    <w:abstractNumId w:val="11"/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991"/>
    <w:rsid w:val="00005379"/>
    <w:rsid w:val="000057DC"/>
    <w:rsid w:val="00005A4A"/>
    <w:rsid w:val="000138B8"/>
    <w:rsid w:val="00013F57"/>
    <w:rsid w:val="00014F28"/>
    <w:rsid w:val="0001718C"/>
    <w:rsid w:val="00031E3F"/>
    <w:rsid w:val="00046351"/>
    <w:rsid w:val="00050988"/>
    <w:rsid w:val="000571E7"/>
    <w:rsid w:val="00070020"/>
    <w:rsid w:val="00073B16"/>
    <w:rsid w:val="000924E6"/>
    <w:rsid w:val="000929E3"/>
    <w:rsid w:val="00092FDF"/>
    <w:rsid w:val="000A6F9F"/>
    <w:rsid w:val="000A71D2"/>
    <w:rsid w:val="000B1B63"/>
    <w:rsid w:val="000B417C"/>
    <w:rsid w:val="000B6283"/>
    <w:rsid w:val="000B75AD"/>
    <w:rsid w:val="000C4D5D"/>
    <w:rsid w:val="000C75DA"/>
    <w:rsid w:val="000D0EF4"/>
    <w:rsid w:val="000E0CF4"/>
    <w:rsid w:val="001102DE"/>
    <w:rsid w:val="001144CC"/>
    <w:rsid w:val="00114E1D"/>
    <w:rsid w:val="00117BDA"/>
    <w:rsid w:val="00125F93"/>
    <w:rsid w:val="00133D41"/>
    <w:rsid w:val="001403B6"/>
    <w:rsid w:val="00151ED4"/>
    <w:rsid w:val="001524A1"/>
    <w:rsid w:val="00162795"/>
    <w:rsid w:val="0016289F"/>
    <w:rsid w:val="001640CF"/>
    <w:rsid w:val="00165076"/>
    <w:rsid w:val="00171CF4"/>
    <w:rsid w:val="0017741F"/>
    <w:rsid w:val="001800AD"/>
    <w:rsid w:val="00181CFD"/>
    <w:rsid w:val="00185A76"/>
    <w:rsid w:val="00186A5C"/>
    <w:rsid w:val="00190CB2"/>
    <w:rsid w:val="00197BC1"/>
    <w:rsid w:val="001A0AE4"/>
    <w:rsid w:val="001A3DB0"/>
    <w:rsid w:val="001A4A78"/>
    <w:rsid w:val="001A5524"/>
    <w:rsid w:val="001C1413"/>
    <w:rsid w:val="001C1AF3"/>
    <w:rsid w:val="001C4E27"/>
    <w:rsid w:val="001C6E90"/>
    <w:rsid w:val="001E36EB"/>
    <w:rsid w:val="001E388C"/>
    <w:rsid w:val="001E3E5C"/>
    <w:rsid w:val="001E7941"/>
    <w:rsid w:val="001F7158"/>
    <w:rsid w:val="00202B8F"/>
    <w:rsid w:val="00207BA7"/>
    <w:rsid w:val="002102D8"/>
    <w:rsid w:val="002205F0"/>
    <w:rsid w:val="00231C0A"/>
    <w:rsid w:val="002329BA"/>
    <w:rsid w:val="002369F8"/>
    <w:rsid w:val="00245728"/>
    <w:rsid w:val="00251E37"/>
    <w:rsid w:val="00255B40"/>
    <w:rsid w:val="00260399"/>
    <w:rsid w:val="0027661F"/>
    <w:rsid w:val="00280983"/>
    <w:rsid w:val="00282918"/>
    <w:rsid w:val="0029529E"/>
    <w:rsid w:val="0029696B"/>
    <w:rsid w:val="00296A6F"/>
    <w:rsid w:val="002A57E9"/>
    <w:rsid w:val="002A5B0F"/>
    <w:rsid w:val="002B0D46"/>
    <w:rsid w:val="002B3D64"/>
    <w:rsid w:val="002C2BD3"/>
    <w:rsid w:val="002D11B3"/>
    <w:rsid w:val="002D24C6"/>
    <w:rsid w:val="002E437F"/>
    <w:rsid w:val="002E6529"/>
    <w:rsid w:val="002F2FF4"/>
    <w:rsid w:val="002F4077"/>
    <w:rsid w:val="002F4D1C"/>
    <w:rsid w:val="002F5A45"/>
    <w:rsid w:val="002F5F65"/>
    <w:rsid w:val="00325DB8"/>
    <w:rsid w:val="00330701"/>
    <w:rsid w:val="0033223C"/>
    <w:rsid w:val="00345D15"/>
    <w:rsid w:val="00345D23"/>
    <w:rsid w:val="0034638A"/>
    <w:rsid w:val="00352251"/>
    <w:rsid w:val="00356F71"/>
    <w:rsid w:val="003577DA"/>
    <w:rsid w:val="00360653"/>
    <w:rsid w:val="0036350E"/>
    <w:rsid w:val="00363FDC"/>
    <w:rsid w:val="0037549E"/>
    <w:rsid w:val="00381027"/>
    <w:rsid w:val="00382836"/>
    <w:rsid w:val="00385226"/>
    <w:rsid w:val="00386CA5"/>
    <w:rsid w:val="003907C4"/>
    <w:rsid w:val="00395060"/>
    <w:rsid w:val="00395540"/>
    <w:rsid w:val="00396807"/>
    <w:rsid w:val="003968B1"/>
    <w:rsid w:val="003B7685"/>
    <w:rsid w:val="003C66C2"/>
    <w:rsid w:val="003D0B63"/>
    <w:rsid w:val="003D0E3B"/>
    <w:rsid w:val="003D2F0F"/>
    <w:rsid w:val="003D4FED"/>
    <w:rsid w:val="003E11F7"/>
    <w:rsid w:val="003E7DD9"/>
    <w:rsid w:val="003F2996"/>
    <w:rsid w:val="00405553"/>
    <w:rsid w:val="00407AD0"/>
    <w:rsid w:val="004100A4"/>
    <w:rsid w:val="00420E4A"/>
    <w:rsid w:val="0043212D"/>
    <w:rsid w:val="004349BE"/>
    <w:rsid w:val="004519B9"/>
    <w:rsid w:val="00453DB0"/>
    <w:rsid w:val="00460754"/>
    <w:rsid w:val="00476ADA"/>
    <w:rsid w:val="00482F73"/>
    <w:rsid w:val="004842E0"/>
    <w:rsid w:val="0048527A"/>
    <w:rsid w:val="00487EB8"/>
    <w:rsid w:val="00494F5B"/>
    <w:rsid w:val="00496F54"/>
    <w:rsid w:val="004A3638"/>
    <w:rsid w:val="004B030C"/>
    <w:rsid w:val="004B1781"/>
    <w:rsid w:val="004B28F7"/>
    <w:rsid w:val="004B6064"/>
    <w:rsid w:val="004C0DC6"/>
    <w:rsid w:val="004C6B6C"/>
    <w:rsid w:val="004F3406"/>
    <w:rsid w:val="0050065C"/>
    <w:rsid w:val="00501D0C"/>
    <w:rsid w:val="00502F28"/>
    <w:rsid w:val="00506337"/>
    <w:rsid w:val="0051206F"/>
    <w:rsid w:val="00513ACD"/>
    <w:rsid w:val="00514E1F"/>
    <w:rsid w:val="00520511"/>
    <w:rsid w:val="0052096D"/>
    <w:rsid w:val="0052435E"/>
    <w:rsid w:val="00526D5F"/>
    <w:rsid w:val="00533F1A"/>
    <w:rsid w:val="00536E0F"/>
    <w:rsid w:val="00543A94"/>
    <w:rsid w:val="005459A9"/>
    <w:rsid w:val="00551ACD"/>
    <w:rsid w:val="00551B01"/>
    <w:rsid w:val="00552BD3"/>
    <w:rsid w:val="0055467B"/>
    <w:rsid w:val="0055629E"/>
    <w:rsid w:val="00563781"/>
    <w:rsid w:val="00564DE0"/>
    <w:rsid w:val="00585002"/>
    <w:rsid w:val="00592D0F"/>
    <w:rsid w:val="005A29E2"/>
    <w:rsid w:val="005B352B"/>
    <w:rsid w:val="005B643C"/>
    <w:rsid w:val="005C2EAC"/>
    <w:rsid w:val="005C46D1"/>
    <w:rsid w:val="005E5B4A"/>
    <w:rsid w:val="005F5202"/>
    <w:rsid w:val="00610633"/>
    <w:rsid w:val="00615208"/>
    <w:rsid w:val="006219CF"/>
    <w:rsid w:val="00627770"/>
    <w:rsid w:val="006326B2"/>
    <w:rsid w:val="00634102"/>
    <w:rsid w:val="00637CC4"/>
    <w:rsid w:val="00645A54"/>
    <w:rsid w:val="00645CC0"/>
    <w:rsid w:val="00645DF9"/>
    <w:rsid w:val="00646457"/>
    <w:rsid w:val="006523A8"/>
    <w:rsid w:val="0065344D"/>
    <w:rsid w:val="00660256"/>
    <w:rsid w:val="00663C48"/>
    <w:rsid w:val="006708D1"/>
    <w:rsid w:val="006814EC"/>
    <w:rsid w:val="0068618A"/>
    <w:rsid w:val="006923A5"/>
    <w:rsid w:val="006A41E6"/>
    <w:rsid w:val="006A59E4"/>
    <w:rsid w:val="006B3CB3"/>
    <w:rsid w:val="006B6817"/>
    <w:rsid w:val="006B6CD9"/>
    <w:rsid w:val="006D034E"/>
    <w:rsid w:val="006D42AD"/>
    <w:rsid w:val="006D7094"/>
    <w:rsid w:val="006E1A87"/>
    <w:rsid w:val="006E3B2E"/>
    <w:rsid w:val="006F4F66"/>
    <w:rsid w:val="006F6440"/>
    <w:rsid w:val="0070601F"/>
    <w:rsid w:val="00710CD8"/>
    <w:rsid w:val="00712FF9"/>
    <w:rsid w:val="00717F53"/>
    <w:rsid w:val="00720BAD"/>
    <w:rsid w:val="00726436"/>
    <w:rsid w:val="007310CF"/>
    <w:rsid w:val="0073238E"/>
    <w:rsid w:val="007379CC"/>
    <w:rsid w:val="00740CD3"/>
    <w:rsid w:val="00740F86"/>
    <w:rsid w:val="00743F2B"/>
    <w:rsid w:val="00751B39"/>
    <w:rsid w:val="0075265F"/>
    <w:rsid w:val="00754D58"/>
    <w:rsid w:val="00757160"/>
    <w:rsid w:val="007611C1"/>
    <w:rsid w:val="0076494A"/>
    <w:rsid w:val="007649BE"/>
    <w:rsid w:val="00765187"/>
    <w:rsid w:val="00766D52"/>
    <w:rsid w:val="00767C85"/>
    <w:rsid w:val="00767D9D"/>
    <w:rsid w:val="00770F9F"/>
    <w:rsid w:val="007834BE"/>
    <w:rsid w:val="0078480E"/>
    <w:rsid w:val="007874F4"/>
    <w:rsid w:val="00790D48"/>
    <w:rsid w:val="007920FF"/>
    <w:rsid w:val="00795EEE"/>
    <w:rsid w:val="007A2641"/>
    <w:rsid w:val="007A43D8"/>
    <w:rsid w:val="007A75F5"/>
    <w:rsid w:val="007B0CD7"/>
    <w:rsid w:val="007B2A0B"/>
    <w:rsid w:val="007B3F7D"/>
    <w:rsid w:val="007B6833"/>
    <w:rsid w:val="007C2C47"/>
    <w:rsid w:val="007D1304"/>
    <w:rsid w:val="007D1840"/>
    <w:rsid w:val="007D47E2"/>
    <w:rsid w:val="007E1615"/>
    <w:rsid w:val="007E50B2"/>
    <w:rsid w:val="007E7030"/>
    <w:rsid w:val="007E7041"/>
    <w:rsid w:val="007F3366"/>
    <w:rsid w:val="007F6221"/>
    <w:rsid w:val="00802696"/>
    <w:rsid w:val="00802F3B"/>
    <w:rsid w:val="00805FC7"/>
    <w:rsid w:val="00806888"/>
    <w:rsid w:val="008078DD"/>
    <w:rsid w:val="008131D3"/>
    <w:rsid w:val="00814105"/>
    <w:rsid w:val="00817288"/>
    <w:rsid w:val="0083090F"/>
    <w:rsid w:val="00833106"/>
    <w:rsid w:val="008346DD"/>
    <w:rsid w:val="00836785"/>
    <w:rsid w:val="00836D8C"/>
    <w:rsid w:val="00837312"/>
    <w:rsid w:val="00840827"/>
    <w:rsid w:val="00840D7C"/>
    <w:rsid w:val="00860AD1"/>
    <w:rsid w:val="0086431E"/>
    <w:rsid w:val="00877C3B"/>
    <w:rsid w:val="0088019D"/>
    <w:rsid w:val="008829D4"/>
    <w:rsid w:val="00895E9A"/>
    <w:rsid w:val="008A2547"/>
    <w:rsid w:val="008A26B9"/>
    <w:rsid w:val="008A3E99"/>
    <w:rsid w:val="008B2108"/>
    <w:rsid w:val="008B431E"/>
    <w:rsid w:val="008C5B91"/>
    <w:rsid w:val="008C6890"/>
    <w:rsid w:val="008D773B"/>
    <w:rsid w:val="008E4DB3"/>
    <w:rsid w:val="008E4EB3"/>
    <w:rsid w:val="008E6DCD"/>
    <w:rsid w:val="00902DED"/>
    <w:rsid w:val="00907281"/>
    <w:rsid w:val="009116A3"/>
    <w:rsid w:val="00915485"/>
    <w:rsid w:val="00917BC4"/>
    <w:rsid w:val="00925F3B"/>
    <w:rsid w:val="00937E4F"/>
    <w:rsid w:val="00941C37"/>
    <w:rsid w:val="009521DA"/>
    <w:rsid w:val="009553E7"/>
    <w:rsid w:val="009560CB"/>
    <w:rsid w:val="00963967"/>
    <w:rsid w:val="00963DA3"/>
    <w:rsid w:val="00967D12"/>
    <w:rsid w:val="00970FA7"/>
    <w:rsid w:val="00973A14"/>
    <w:rsid w:val="0098368A"/>
    <w:rsid w:val="009839C6"/>
    <w:rsid w:val="0098596A"/>
    <w:rsid w:val="00993131"/>
    <w:rsid w:val="009933CD"/>
    <w:rsid w:val="009A11B2"/>
    <w:rsid w:val="009A713F"/>
    <w:rsid w:val="009B1443"/>
    <w:rsid w:val="009B30A0"/>
    <w:rsid w:val="009B7831"/>
    <w:rsid w:val="009D1442"/>
    <w:rsid w:val="009E1675"/>
    <w:rsid w:val="009E6799"/>
    <w:rsid w:val="009F376F"/>
    <w:rsid w:val="009F687F"/>
    <w:rsid w:val="00A00CC3"/>
    <w:rsid w:val="00A00F37"/>
    <w:rsid w:val="00A02404"/>
    <w:rsid w:val="00A11E6A"/>
    <w:rsid w:val="00A156B5"/>
    <w:rsid w:val="00A3000A"/>
    <w:rsid w:val="00A32D72"/>
    <w:rsid w:val="00A35209"/>
    <w:rsid w:val="00A42AD7"/>
    <w:rsid w:val="00A63FA2"/>
    <w:rsid w:val="00A72398"/>
    <w:rsid w:val="00A74236"/>
    <w:rsid w:val="00A82916"/>
    <w:rsid w:val="00A9310F"/>
    <w:rsid w:val="00A95D6A"/>
    <w:rsid w:val="00AA09DA"/>
    <w:rsid w:val="00AA0DC6"/>
    <w:rsid w:val="00AA1494"/>
    <w:rsid w:val="00AA1612"/>
    <w:rsid w:val="00AA31A0"/>
    <w:rsid w:val="00AA79A5"/>
    <w:rsid w:val="00AB3E77"/>
    <w:rsid w:val="00AB6FD9"/>
    <w:rsid w:val="00AB73A4"/>
    <w:rsid w:val="00AC19EA"/>
    <w:rsid w:val="00AD252A"/>
    <w:rsid w:val="00AD5FB8"/>
    <w:rsid w:val="00AE0C17"/>
    <w:rsid w:val="00AE76CD"/>
    <w:rsid w:val="00AF3C20"/>
    <w:rsid w:val="00AF5679"/>
    <w:rsid w:val="00B33C0F"/>
    <w:rsid w:val="00B34082"/>
    <w:rsid w:val="00B34324"/>
    <w:rsid w:val="00B37A0D"/>
    <w:rsid w:val="00B40125"/>
    <w:rsid w:val="00B44BB5"/>
    <w:rsid w:val="00B4780A"/>
    <w:rsid w:val="00B542AE"/>
    <w:rsid w:val="00B54DE3"/>
    <w:rsid w:val="00B56085"/>
    <w:rsid w:val="00B560B1"/>
    <w:rsid w:val="00B61B9E"/>
    <w:rsid w:val="00B63685"/>
    <w:rsid w:val="00B67340"/>
    <w:rsid w:val="00B73679"/>
    <w:rsid w:val="00B75757"/>
    <w:rsid w:val="00B85D39"/>
    <w:rsid w:val="00B868E4"/>
    <w:rsid w:val="00B9401C"/>
    <w:rsid w:val="00B952B9"/>
    <w:rsid w:val="00B9604F"/>
    <w:rsid w:val="00B96B65"/>
    <w:rsid w:val="00B97242"/>
    <w:rsid w:val="00BA51E0"/>
    <w:rsid w:val="00BB1C6A"/>
    <w:rsid w:val="00BB3E9E"/>
    <w:rsid w:val="00BB640E"/>
    <w:rsid w:val="00BB77B3"/>
    <w:rsid w:val="00BC0078"/>
    <w:rsid w:val="00BC2773"/>
    <w:rsid w:val="00BC336D"/>
    <w:rsid w:val="00BE5576"/>
    <w:rsid w:val="00BF21EC"/>
    <w:rsid w:val="00BF5F53"/>
    <w:rsid w:val="00C12D5D"/>
    <w:rsid w:val="00C15865"/>
    <w:rsid w:val="00C21D4F"/>
    <w:rsid w:val="00C24FF3"/>
    <w:rsid w:val="00C335D6"/>
    <w:rsid w:val="00C40585"/>
    <w:rsid w:val="00C45526"/>
    <w:rsid w:val="00C63D50"/>
    <w:rsid w:val="00C64142"/>
    <w:rsid w:val="00C72EDC"/>
    <w:rsid w:val="00C75F52"/>
    <w:rsid w:val="00C82CFF"/>
    <w:rsid w:val="00C8359A"/>
    <w:rsid w:val="00C84D8F"/>
    <w:rsid w:val="00C9359C"/>
    <w:rsid w:val="00C957EC"/>
    <w:rsid w:val="00C977A4"/>
    <w:rsid w:val="00CA6654"/>
    <w:rsid w:val="00CB0442"/>
    <w:rsid w:val="00CB76F1"/>
    <w:rsid w:val="00CC0CE7"/>
    <w:rsid w:val="00CC2792"/>
    <w:rsid w:val="00CD011A"/>
    <w:rsid w:val="00CF12DF"/>
    <w:rsid w:val="00CF48F1"/>
    <w:rsid w:val="00D00896"/>
    <w:rsid w:val="00D22064"/>
    <w:rsid w:val="00D23F68"/>
    <w:rsid w:val="00D24039"/>
    <w:rsid w:val="00D24073"/>
    <w:rsid w:val="00D35572"/>
    <w:rsid w:val="00D41478"/>
    <w:rsid w:val="00D47CFB"/>
    <w:rsid w:val="00D56453"/>
    <w:rsid w:val="00D5659A"/>
    <w:rsid w:val="00D61C4C"/>
    <w:rsid w:val="00D65966"/>
    <w:rsid w:val="00D74EA5"/>
    <w:rsid w:val="00D81A26"/>
    <w:rsid w:val="00D842D1"/>
    <w:rsid w:val="00D90019"/>
    <w:rsid w:val="00D90BDA"/>
    <w:rsid w:val="00D92BE7"/>
    <w:rsid w:val="00D952B1"/>
    <w:rsid w:val="00DE3FB9"/>
    <w:rsid w:val="00DE408B"/>
    <w:rsid w:val="00DE5A82"/>
    <w:rsid w:val="00DE6971"/>
    <w:rsid w:val="00DE7151"/>
    <w:rsid w:val="00DF3EB6"/>
    <w:rsid w:val="00E01423"/>
    <w:rsid w:val="00E1043B"/>
    <w:rsid w:val="00E13FD5"/>
    <w:rsid w:val="00E14ECC"/>
    <w:rsid w:val="00E23B44"/>
    <w:rsid w:val="00E43C7A"/>
    <w:rsid w:val="00E458C6"/>
    <w:rsid w:val="00E462EE"/>
    <w:rsid w:val="00E551FD"/>
    <w:rsid w:val="00E75A54"/>
    <w:rsid w:val="00E769DC"/>
    <w:rsid w:val="00E92A5D"/>
    <w:rsid w:val="00E944D7"/>
    <w:rsid w:val="00E94D23"/>
    <w:rsid w:val="00EA3B97"/>
    <w:rsid w:val="00EA6F30"/>
    <w:rsid w:val="00EA6F57"/>
    <w:rsid w:val="00EB1C49"/>
    <w:rsid w:val="00EB6637"/>
    <w:rsid w:val="00EC14D3"/>
    <w:rsid w:val="00EC285E"/>
    <w:rsid w:val="00EC6B2C"/>
    <w:rsid w:val="00EC7796"/>
    <w:rsid w:val="00EC7F25"/>
    <w:rsid w:val="00ED41E9"/>
    <w:rsid w:val="00EE003B"/>
    <w:rsid w:val="00EE210C"/>
    <w:rsid w:val="00EE5636"/>
    <w:rsid w:val="00EE7759"/>
    <w:rsid w:val="00EF30F8"/>
    <w:rsid w:val="00EF4EDA"/>
    <w:rsid w:val="00F015B7"/>
    <w:rsid w:val="00F142D1"/>
    <w:rsid w:val="00F271EF"/>
    <w:rsid w:val="00F27355"/>
    <w:rsid w:val="00F27DCE"/>
    <w:rsid w:val="00F36BD1"/>
    <w:rsid w:val="00F40B59"/>
    <w:rsid w:val="00F41EA7"/>
    <w:rsid w:val="00F42014"/>
    <w:rsid w:val="00F43168"/>
    <w:rsid w:val="00F468AE"/>
    <w:rsid w:val="00F51639"/>
    <w:rsid w:val="00F54B3F"/>
    <w:rsid w:val="00F76C03"/>
    <w:rsid w:val="00F8086C"/>
    <w:rsid w:val="00F815F8"/>
    <w:rsid w:val="00F81D67"/>
    <w:rsid w:val="00FA0C58"/>
    <w:rsid w:val="00FB6852"/>
    <w:rsid w:val="00FC0388"/>
    <w:rsid w:val="00FC1DCE"/>
    <w:rsid w:val="00FC6909"/>
    <w:rsid w:val="00FD3CC9"/>
    <w:rsid w:val="00FD79CA"/>
    <w:rsid w:val="00FE2C0D"/>
    <w:rsid w:val="00FF0193"/>
    <w:rsid w:val="00FF0B61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16435-B45C-4D15-AF96-D65AFF32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114E1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9">
    <w:name w:val="Placeholder Text"/>
    <w:basedOn w:val="a0"/>
    <w:uiPriority w:val="99"/>
    <w:semiHidden/>
    <w:rsid w:val="00125F93"/>
    <w:rPr>
      <w:color w:val="808080"/>
    </w:rPr>
  </w:style>
  <w:style w:type="paragraph" w:customStyle="1" w:styleId="ConsPlusNonformat">
    <w:name w:val="ConsPlusNonformat"/>
    <w:uiPriority w:val="99"/>
    <w:rsid w:val="00D008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C8F58664A35BF814868386CAF10566E33205377DF968809EAF7483F29DF58CB671C0BB3F0C8DCExAd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8C332-0548-49E8-BC54-844C7BA00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4</cp:revision>
  <cp:lastPrinted>2016-06-14T12:48:00Z</cp:lastPrinted>
  <dcterms:created xsi:type="dcterms:W3CDTF">2016-07-05T04:53:00Z</dcterms:created>
  <dcterms:modified xsi:type="dcterms:W3CDTF">2016-07-22T08:24:00Z</dcterms:modified>
</cp:coreProperties>
</file>