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A3B" w:rsidRPr="001A0738" w:rsidRDefault="008A4A3B" w:rsidP="008A4A3B">
      <w:pPr>
        <w:suppressAutoHyphens/>
        <w:ind w:firstLine="720"/>
        <w:jc w:val="both"/>
        <w:rPr>
          <w:rFonts w:ascii="Times New Roman" w:hAnsi="Times New Roman"/>
        </w:rPr>
      </w:pP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="00C46D8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-483235</wp:posOffset>
                </wp:positionV>
                <wp:extent cx="1600200" cy="248920"/>
                <wp:effectExtent l="381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A3B" w:rsidRDefault="008A4A3B" w:rsidP="008A4A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81pt;margin-top:-38.05pt;width:126pt;height:1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" filled="f" stroked="f">
                <v:textbox>
                  <w:txbxContent>
                    <w:p w:rsidR="008A4A3B" w:rsidRDefault="008A4A3B" w:rsidP="008A4A3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1A0738">
        <w:rPr>
          <w:rFonts w:ascii="Times New Roman" w:hAnsi="Times New Roman"/>
          <w:sz w:val="26"/>
          <w:szCs w:val="26"/>
        </w:rPr>
        <w:tab/>
      </w:r>
      <w:r w:rsidRPr="001A0738">
        <w:rPr>
          <w:rFonts w:ascii="Times New Roman" w:hAnsi="Times New Roman"/>
          <w:noProof/>
        </w:rPr>
        <w:drawing>
          <wp:inline distT="0" distB="0" distL="0" distR="0">
            <wp:extent cx="469265" cy="55816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A3B" w:rsidRPr="001A0738" w:rsidRDefault="008A4A3B" w:rsidP="008A4A3B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1A0738">
        <w:rPr>
          <w:spacing w:val="-4"/>
        </w:rPr>
        <w:tab/>
      </w:r>
      <w:r w:rsidRPr="001A0738">
        <w:rPr>
          <w:color w:val="000000"/>
          <w:sz w:val="26"/>
          <w:szCs w:val="26"/>
        </w:rPr>
        <w:t xml:space="preserve">АДМИНИСТРАЦИЯ ГОРОДА НОРИЛЬСКА </w:t>
      </w:r>
    </w:p>
    <w:p w:rsidR="008A4A3B" w:rsidRPr="001A0738" w:rsidRDefault="008A4A3B" w:rsidP="008A4A3B">
      <w:pPr>
        <w:pStyle w:val="a3"/>
        <w:jc w:val="center"/>
        <w:rPr>
          <w:color w:val="000000"/>
          <w:sz w:val="26"/>
          <w:szCs w:val="26"/>
        </w:rPr>
      </w:pPr>
      <w:r w:rsidRPr="001A0738">
        <w:rPr>
          <w:color w:val="000000"/>
          <w:sz w:val="26"/>
          <w:szCs w:val="26"/>
        </w:rPr>
        <w:t>КРАСНОЯРСКОГО КРАЯ</w:t>
      </w:r>
    </w:p>
    <w:p w:rsidR="008A4A3B" w:rsidRPr="001A0738" w:rsidRDefault="008A4A3B" w:rsidP="008A4A3B">
      <w:pPr>
        <w:pStyle w:val="a3"/>
        <w:jc w:val="center"/>
        <w:rPr>
          <w:color w:val="000000"/>
          <w:sz w:val="18"/>
          <w:szCs w:val="18"/>
        </w:rPr>
      </w:pPr>
      <w:r w:rsidRPr="001A0738">
        <w:rPr>
          <w:color w:val="000000"/>
          <w:sz w:val="26"/>
          <w:szCs w:val="26"/>
        </w:rPr>
        <w:t xml:space="preserve">                           </w:t>
      </w:r>
    </w:p>
    <w:p w:rsidR="008A4A3B" w:rsidRPr="001A0738" w:rsidRDefault="008A4A3B" w:rsidP="008A4A3B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8A4A3B" w:rsidRPr="001A0738" w:rsidRDefault="008A4A3B" w:rsidP="008A4A3B">
      <w:pPr>
        <w:pStyle w:val="a3"/>
        <w:jc w:val="center"/>
        <w:rPr>
          <w:color w:val="FFFFFF"/>
          <w:sz w:val="18"/>
          <w:szCs w:val="18"/>
        </w:rPr>
      </w:pPr>
      <w:r w:rsidRPr="001A0738">
        <w:rPr>
          <w:color w:val="FFFFFF"/>
        </w:rPr>
        <w:t xml:space="preserve">                            </w:t>
      </w:r>
      <w:r w:rsidRPr="001A0738">
        <w:rPr>
          <w:color w:val="FFFFFF"/>
          <w:sz w:val="18"/>
          <w:szCs w:val="18"/>
        </w:rPr>
        <w:t>1 интервал</w:t>
      </w:r>
    </w:p>
    <w:p w:rsidR="008A4A3B" w:rsidRPr="001A0738" w:rsidRDefault="00FF2182" w:rsidP="00267B1A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28.08.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>201</w:t>
      </w:r>
      <w:r w:rsidR="008419BC">
        <w:rPr>
          <w:rFonts w:ascii="Times New Roman" w:hAnsi="Times New Roman"/>
          <w:color w:val="000000"/>
          <w:sz w:val="26"/>
          <w:szCs w:val="26"/>
        </w:rPr>
        <w:t>7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ab/>
      </w:r>
      <w:proofErr w:type="spellStart"/>
      <w:r w:rsidR="008A4A3B" w:rsidRPr="001A0738">
        <w:rPr>
          <w:rFonts w:ascii="Times New Roman" w:hAnsi="Times New Roman"/>
          <w:color w:val="000000"/>
          <w:sz w:val="26"/>
          <w:szCs w:val="26"/>
        </w:rPr>
        <w:t>г.Норильск</w:t>
      </w:r>
      <w:proofErr w:type="spellEnd"/>
      <w:r w:rsidR="008A4A3B" w:rsidRPr="001A0738">
        <w:rPr>
          <w:rFonts w:ascii="Times New Roman" w:hAnsi="Times New Roman"/>
          <w:color w:val="000000"/>
          <w:sz w:val="26"/>
          <w:szCs w:val="26"/>
        </w:rPr>
        <w:t xml:space="preserve">                      </w:t>
      </w:r>
      <w:r w:rsidR="008A4A3B">
        <w:rPr>
          <w:rFonts w:ascii="Times New Roman" w:hAnsi="Times New Roman"/>
          <w:color w:val="000000"/>
          <w:sz w:val="26"/>
          <w:szCs w:val="26"/>
        </w:rPr>
        <w:t xml:space="preserve">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</w:t>
      </w:r>
      <w:r w:rsidR="008A4A3B">
        <w:rPr>
          <w:rFonts w:ascii="Times New Roman" w:hAnsi="Times New Roman"/>
          <w:color w:val="000000"/>
          <w:sz w:val="26"/>
          <w:szCs w:val="26"/>
        </w:rPr>
        <w:t xml:space="preserve">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№ 339</w:t>
      </w:r>
    </w:p>
    <w:p w:rsidR="008A4A3B" w:rsidRDefault="008A4A3B" w:rsidP="00267B1A">
      <w:pPr>
        <w:pStyle w:val="a3"/>
        <w:rPr>
          <w:sz w:val="26"/>
          <w:szCs w:val="26"/>
        </w:rPr>
      </w:pPr>
    </w:p>
    <w:p w:rsidR="00F11710" w:rsidRDefault="00F11710" w:rsidP="00267B1A">
      <w:pPr>
        <w:pStyle w:val="a3"/>
        <w:rPr>
          <w:sz w:val="26"/>
          <w:szCs w:val="26"/>
        </w:rPr>
      </w:pPr>
    </w:p>
    <w:p w:rsidR="00C46D87" w:rsidRDefault="00F11710" w:rsidP="00267B1A">
      <w:pPr>
        <w:pStyle w:val="a3"/>
        <w:rPr>
          <w:sz w:val="26"/>
          <w:szCs w:val="26"/>
        </w:rPr>
      </w:pPr>
      <w:r>
        <w:rPr>
          <w:sz w:val="26"/>
          <w:szCs w:val="26"/>
        </w:rPr>
        <w:t>О</w:t>
      </w:r>
      <w:r w:rsidR="00714E6F">
        <w:rPr>
          <w:sz w:val="26"/>
          <w:szCs w:val="26"/>
        </w:rPr>
        <w:t xml:space="preserve">б обеспечении </w:t>
      </w:r>
      <w:r w:rsidR="00C46D87">
        <w:rPr>
          <w:sz w:val="26"/>
          <w:szCs w:val="26"/>
        </w:rPr>
        <w:t xml:space="preserve">открытости и доступности </w:t>
      </w:r>
    </w:p>
    <w:p w:rsidR="00267B1A" w:rsidRDefault="00C46D87" w:rsidP="00267B1A">
      <w:pPr>
        <w:pStyle w:val="a3"/>
        <w:rPr>
          <w:sz w:val="26"/>
          <w:szCs w:val="26"/>
        </w:rPr>
      </w:pPr>
      <w:r>
        <w:rPr>
          <w:sz w:val="26"/>
          <w:szCs w:val="26"/>
        </w:rPr>
        <w:t>документов о деятельности муниципальных учреждений</w:t>
      </w:r>
    </w:p>
    <w:p w:rsidR="00F11710" w:rsidRDefault="00F11710" w:rsidP="00267B1A">
      <w:pPr>
        <w:pStyle w:val="a3"/>
        <w:rPr>
          <w:sz w:val="26"/>
          <w:szCs w:val="26"/>
        </w:rPr>
      </w:pPr>
    </w:p>
    <w:p w:rsidR="00C46D87" w:rsidRDefault="00C46D87" w:rsidP="00267B1A">
      <w:pPr>
        <w:pStyle w:val="a3"/>
        <w:rPr>
          <w:sz w:val="26"/>
          <w:szCs w:val="26"/>
        </w:rPr>
      </w:pPr>
    </w:p>
    <w:p w:rsidR="00F11710" w:rsidRDefault="00C46D87" w:rsidP="00C46D87">
      <w:pPr>
        <w:pStyle w:val="a3"/>
        <w:tabs>
          <w:tab w:val="clear" w:pos="4677"/>
          <w:tab w:val="clear" w:pos="9355"/>
          <w:tab w:val="righ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На основании Федерального закона от 07.06.2017 №113-ФЗ «О внесении изменений в статью 32 Федерального закона «О некоммерческих организациях» и признании утратившими силу отдельных положений законодательных актов Российской Федерации»</w:t>
      </w:r>
      <w:r w:rsidR="00884C23">
        <w:rPr>
          <w:sz w:val="26"/>
          <w:szCs w:val="26"/>
        </w:rPr>
        <w:t>, вступающего в силу с 01 января 2018 года (далее – Закон №113),</w:t>
      </w:r>
      <w:r w:rsidR="00356708">
        <w:rPr>
          <w:sz w:val="26"/>
          <w:szCs w:val="26"/>
        </w:rPr>
        <w:t xml:space="preserve"> </w:t>
      </w:r>
    </w:p>
    <w:p w:rsidR="008A4A3B" w:rsidRDefault="008A4A3B" w:rsidP="00C46D87">
      <w:pPr>
        <w:pStyle w:val="a3"/>
        <w:tabs>
          <w:tab w:val="clear" w:pos="4677"/>
          <w:tab w:val="clear" w:pos="9355"/>
          <w:tab w:val="right" w:pos="-2268"/>
          <w:tab w:val="center" w:pos="-2127"/>
        </w:tabs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ПОСТАНОВЛЯЮ:</w:t>
      </w:r>
    </w:p>
    <w:p w:rsidR="00200D77" w:rsidRPr="008A3669" w:rsidRDefault="00200D77" w:rsidP="008A3669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035268" w:rsidRDefault="002761F6" w:rsidP="008A36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A3669">
        <w:rPr>
          <w:rFonts w:ascii="Times New Roman" w:hAnsi="Times New Roman"/>
          <w:color w:val="000000"/>
          <w:sz w:val="26"/>
          <w:szCs w:val="26"/>
        </w:rPr>
        <w:t>1.</w:t>
      </w:r>
      <w:r w:rsidR="00C46D8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214AB">
        <w:rPr>
          <w:rFonts w:ascii="Times New Roman" w:hAnsi="Times New Roman"/>
          <w:color w:val="000000"/>
          <w:sz w:val="26"/>
          <w:szCs w:val="26"/>
        </w:rPr>
        <w:t xml:space="preserve">Наделить муниципальные учреждения муниципального образования город Норильск правом </w:t>
      </w:r>
      <w:r w:rsidR="00382171">
        <w:rPr>
          <w:rFonts w:ascii="Times New Roman" w:hAnsi="Times New Roman"/>
          <w:color w:val="000000"/>
          <w:sz w:val="26"/>
          <w:szCs w:val="26"/>
        </w:rPr>
        <w:t xml:space="preserve">Администрации города Норильска (органа, осуществляющего функции и полномочия учредителя муниципальных учреждений) </w:t>
      </w:r>
      <w:r w:rsidR="00C214AB">
        <w:rPr>
          <w:rFonts w:ascii="Times New Roman" w:hAnsi="Times New Roman"/>
          <w:color w:val="000000"/>
          <w:sz w:val="26"/>
          <w:szCs w:val="26"/>
        </w:rPr>
        <w:t>по размещению на официальном сайте для размещения информации о государственных и муниципальных учреждениях в информационно-телекоммуникационной сети «Интернет» (</w:t>
      </w:r>
      <w:hyperlink r:id="rId6" w:history="1">
        <w:r w:rsidR="00C214AB" w:rsidRPr="00AC77AB">
          <w:rPr>
            <w:rStyle w:val="a8"/>
            <w:rFonts w:ascii="Times New Roman" w:hAnsi="Times New Roman"/>
            <w:sz w:val="26"/>
            <w:szCs w:val="26"/>
            <w:lang w:val="en-US"/>
          </w:rPr>
          <w:t>www</w:t>
        </w:r>
        <w:r w:rsidR="00C214AB" w:rsidRPr="00C214AB">
          <w:rPr>
            <w:rStyle w:val="a8"/>
            <w:rFonts w:ascii="Times New Roman" w:hAnsi="Times New Roman"/>
            <w:sz w:val="26"/>
            <w:szCs w:val="26"/>
          </w:rPr>
          <w:t>.</w:t>
        </w:r>
        <w:r w:rsidR="00C214AB" w:rsidRPr="00AC77AB">
          <w:rPr>
            <w:rStyle w:val="a8"/>
            <w:rFonts w:ascii="Times New Roman" w:hAnsi="Times New Roman"/>
            <w:sz w:val="26"/>
            <w:szCs w:val="26"/>
            <w:lang w:val="en-US"/>
          </w:rPr>
          <w:t>bus</w:t>
        </w:r>
        <w:r w:rsidR="00C214AB" w:rsidRPr="00C214AB">
          <w:rPr>
            <w:rStyle w:val="a8"/>
            <w:rFonts w:ascii="Times New Roman" w:hAnsi="Times New Roman"/>
            <w:sz w:val="26"/>
            <w:szCs w:val="26"/>
          </w:rPr>
          <w:t>.</w:t>
        </w:r>
        <w:proofErr w:type="spellStart"/>
        <w:r w:rsidR="00C214AB" w:rsidRPr="00AC77AB">
          <w:rPr>
            <w:rStyle w:val="a8"/>
            <w:rFonts w:ascii="Times New Roman" w:hAnsi="Times New Roman"/>
            <w:sz w:val="26"/>
            <w:szCs w:val="26"/>
            <w:lang w:val="en-US"/>
          </w:rPr>
          <w:t>gov</w:t>
        </w:r>
        <w:proofErr w:type="spellEnd"/>
        <w:r w:rsidR="00C214AB" w:rsidRPr="00C214AB">
          <w:rPr>
            <w:rStyle w:val="a8"/>
            <w:rFonts w:ascii="Times New Roman" w:hAnsi="Times New Roman"/>
            <w:sz w:val="26"/>
            <w:szCs w:val="26"/>
          </w:rPr>
          <w:t>.</w:t>
        </w:r>
        <w:proofErr w:type="spellStart"/>
        <w:r w:rsidR="00C214AB" w:rsidRPr="00AC77AB">
          <w:rPr>
            <w:rStyle w:val="a8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="00C214AB" w:rsidRPr="00C214AB">
        <w:rPr>
          <w:rFonts w:ascii="Times New Roman" w:hAnsi="Times New Roman"/>
          <w:color w:val="000000"/>
          <w:sz w:val="26"/>
          <w:szCs w:val="26"/>
        </w:rPr>
        <w:t xml:space="preserve">) </w:t>
      </w:r>
      <w:r w:rsidR="00C214AB">
        <w:rPr>
          <w:rFonts w:ascii="Times New Roman" w:hAnsi="Times New Roman"/>
          <w:color w:val="000000"/>
          <w:sz w:val="26"/>
          <w:szCs w:val="26"/>
        </w:rPr>
        <w:t xml:space="preserve">документов </w:t>
      </w:r>
      <w:r w:rsidR="00CC2C26">
        <w:rPr>
          <w:rFonts w:ascii="Times New Roman" w:hAnsi="Times New Roman"/>
          <w:color w:val="000000"/>
          <w:sz w:val="26"/>
          <w:szCs w:val="26"/>
        </w:rPr>
        <w:t>об их деятельности, предусмотренных пунктом 3.3 статьи 32 Федерального закона от 12.01.1996 №7-ФЗ «О некоммерческих организациях»</w:t>
      </w:r>
      <w:r w:rsidR="00884C23">
        <w:rPr>
          <w:rFonts w:ascii="Times New Roman" w:hAnsi="Times New Roman"/>
          <w:color w:val="000000"/>
          <w:sz w:val="26"/>
          <w:szCs w:val="26"/>
        </w:rPr>
        <w:t xml:space="preserve"> (далее – </w:t>
      </w:r>
      <w:r w:rsidR="002917C1">
        <w:rPr>
          <w:rFonts w:ascii="Times New Roman" w:hAnsi="Times New Roman"/>
          <w:color w:val="000000"/>
          <w:sz w:val="26"/>
          <w:szCs w:val="26"/>
        </w:rPr>
        <w:t xml:space="preserve">Сайт, </w:t>
      </w:r>
      <w:r w:rsidR="00884C23">
        <w:rPr>
          <w:rFonts w:ascii="Times New Roman" w:hAnsi="Times New Roman"/>
          <w:color w:val="000000"/>
          <w:sz w:val="26"/>
          <w:szCs w:val="26"/>
        </w:rPr>
        <w:t>документы о деятельности учреждения, Закон о некоммерческих организациях).</w:t>
      </w:r>
    </w:p>
    <w:p w:rsidR="00884C23" w:rsidRDefault="00884C23" w:rsidP="008A36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2. Руководителям муниципальных учреждений муниципального образования город Норильск</w:t>
      </w:r>
      <w:r w:rsidR="00814ED5">
        <w:rPr>
          <w:rFonts w:ascii="Times New Roman" w:hAnsi="Times New Roman"/>
          <w:color w:val="000000"/>
          <w:sz w:val="26"/>
          <w:szCs w:val="26"/>
        </w:rPr>
        <w:t xml:space="preserve"> в целях обеспечения реализации права Администрации города Норильска</w:t>
      </w:r>
      <w:r>
        <w:rPr>
          <w:rFonts w:ascii="Times New Roman" w:hAnsi="Times New Roman"/>
          <w:color w:val="000000"/>
          <w:sz w:val="26"/>
          <w:szCs w:val="26"/>
        </w:rPr>
        <w:t>:</w:t>
      </w:r>
    </w:p>
    <w:p w:rsidR="00884C23" w:rsidRDefault="00884C23" w:rsidP="00E11D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2.1. организовать и обеспечить к 01</w:t>
      </w:r>
      <w:r w:rsidR="00814ED5">
        <w:rPr>
          <w:rFonts w:ascii="Times New Roman" w:hAnsi="Times New Roman"/>
          <w:color w:val="000000"/>
          <w:sz w:val="26"/>
          <w:szCs w:val="26"/>
        </w:rPr>
        <w:t xml:space="preserve"> января </w:t>
      </w:r>
      <w:r>
        <w:rPr>
          <w:rFonts w:ascii="Times New Roman" w:hAnsi="Times New Roman"/>
          <w:color w:val="000000"/>
          <w:sz w:val="26"/>
          <w:szCs w:val="26"/>
        </w:rPr>
        <w:t xml:space="preserve">2018 </w:t>
      </w:r>
      <w:r w:rsidR="00814ED5">
        <w:rPr>
          <w:rFonts w:ascii="Times New Roman" w:hAnsi="Times New Roman"/>
          <w:color w:val="000000"/>
          <w:sz w:val="26"/>
          <w:szCs w:val="26"/>
        </w:rPr>
        <w:t xml:space="preserve">года </w:t>
      </w:r>
      <w:r>
        <w:rPr>
          <w:rFonts w:ascii="Times New Roman" w:hAnsi="Times New Roman"/>
          <w:color w:val="000000"/>
          <w:sz w:val="26"/>
          <w:szCs w:val="26"/>
        </w:rPr>
        <w:t xml:space="preserve">размещение </w:t>
      </w:r>
      <w:r w:rsidR="002917C1">
        <w:rPr>
          <w:rFonts w:ascii="Times New Roman" w:hAnsi="Times New Roman"/>
          <w:color w:val="000000"/>
          <w:sz w:val="26"/>
          <w:szCs w:val="26"/>
        </w:rPr>
        <w:t xml:space="preserve">на Сайте актуальных на эту дату </w:t>
      </w:r>
      <w:r>
        <w:rPr>
          <w:rFonts w:ascii="Times New Roman" w:hAnsi="Times New Roman"/>
          <w:color w:val="000000"/>
          <w:sz w:val="26"/>
          <w:szCs w:val="26"/>
        </w:rPr>
        <w:t xml:space="preserve">документов о деятельности </w:t>
      </w:r>
      <w:r w:rsidR="002917C1">
        <w:rPr>
          <w:rFonts w:ascii="Times New Roman" w:hAnsi="Times New Roman"/>
          <w:color w:val="000000"/>
          <w:sz w:val="26"/>
          <w:szCs w:val="26"/>
        </w:rPr>
        <w:t xml:space="preserve">возглавляемых ими </w:t>
      </w:r>
      <w:r>
        <w:rPr>
          <w:rFonts w:ascii="Times New Roman" w:hAnsi="Times New Roman"/>
          <w:color w:val="000000"/>
          <w:sz w:val="26"/>
          <w:szCs w:val="26"/>
        </w:rPr>
        <w:t>учреждений в соответствии с пункт</w:t>
      </w:r>
      <w:r w:rsidR="00B87B6A">
        <w:rPr>
          <w:rFonts w:ascii="Times New Roman" w:hAnsi="Times New Roman"/>
          <w:color w:val="000000"/>
          <w:sz w:val="26"/>
          <w:szCs w:val="26"/>
        </w:rPr>
        <w:t>ами</w:t>
      </w:r>
      <w:r>
        <w:rPr>
          <w:rFonts w:ascii="Times New Roman" w:hAnsi="Times New Roman"/>
          <w:color w:val="000000"/>
          <w:sz w:val="26"/>
          <w:szCs w:val="26"/>
        </w:rPr>
        <w:t xml:space="preserve"> 3.4</w:t>
      </w:r>
      <w:r w:rsidR="00B87B6A">
        <w:rPr>
          <w:rFonts w:ascii="Times New Roman" w:hAnsi="Times New Roman"/>
          <w:color w:val="000000"/>
          <w:sz w:val="26"/>
          <w:szCs w:val="26"/>
        </w:rPr>
        <w:t>, 3.5</w:t>
      </w:r>
      <w:r>
        <w:rPr>
          <w:rFonts w:ascii="Times New Roman" w:hAnsi="Times New Roman"/>
          <w:color w:val="000000"/>
          <w:sz w:val="26"/>
          <w:szCs w:val="26"/>
        </w:rPr>
        <w:t xml:space="preserve"> Закона о некоммерческих организаци</w:t>
      </w:r>
      <w:r w:rsidR="00DE5A32">
        <w:rPr>
          <w:rFonts w:ascii="Times New Roman" w:hAnsi="Times New Roman"/>
          <w:color w:val="000000"/>
          <w:sz w:val="26"/>
          <w:szCs w:val="26"/>
        </w:rPr>
        <w:t>ях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917C1">
        <w:rPr>
          <w:rFonts w:ascii="Times New Roman" w:hAnsi="Times New Roman"/>
          <w:color w:val="000000"/>
          <w:sz w:val="26"/>
          <w:szCs w:val="26"/>
        </w:rPr>
        <w:t xml:space="preserve">(с учетом Закона №113) и </w:t>
      </w:r>
      <w:hyperlink r:id="rId7" w:history="1">
        <w:r w:rsidR="002917C1" w:rsidRPr="002917C1">
          <w:rPr>
            <w:rFonts w:ascii="Times New Roman" w:eastAsiaTheme="minorHAnsi" w:hAnsi="Times New Roman"/>
            <w:color w:val="000000" w:themeColor="text1"/>
            <w:sz w:val="26"/>
            <w:szCs w:val="26"/>
            <w:lang w:eastAsia="en-US"/>
          </w:rPr>
          <w:t>Порядком</w:t>
        </w:r>
      </w:hyperlink>
      <w:r w:rsidR="002917C1" w:rsidRPr="002917C1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п</w:t>
      </w:r>
      <w:r w:rsidR="002917C1">
        <w:rPr>
          <w:rFonts w:ascii="Times New Roman" w:eastAsiaTheme="minorHAnsi" w:hAnsi="Times New Roman"/>
          <w:sz w:val="26"/>
          <w:szCs w:val="26"/>
          <w:lang w:eastAsia="en-US"/>
        </w:rPr>
        <w:t>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утвержденным приказом Минфина России от 21.07.2011 №86н</w:t>
      </w:r>
      <w:r w:rsidR="00E11DE3">
        <w:rPr>
          <w:rFonts w:ascii="Times New Roman" w:eastAsiaTheme="minorHAnsi" w:hAnsi="Times New Roman"/>
          <w:sz w:val="26"/>
          <w:szCs w:val="26"/>
          <w:lang w:eastAsia="en-US"/>
        </w:rPr>
        <w:t xml:space="preserve"> (далее – Порядок размещения)</w:t>
      </w:r>
      <w:r w:rsidR="002917C1">
        <w:rPr>
          <w:rFonts w:ascii="Times New Roman" w:hAnsi="Times New Roman"/>
          <w:color w:val="000000"/>
          <w:sz w:val="26"/>
          <w:szCs w:val="26"/>
        </w:rPr>
        <w:t>;</w:t>
      </w:r>
    </w:p>
    <w:p w:rsidR="002917C1" w:rsidRDefault="00E11DE3" w:rsidP="008A36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2.2. обеспечивать соблюдение требований Порядка размещения к содержанию информации, предоставляемой на Сайт, </w:t>
      </w:r>
      <w:r w:rsidR="004722BF">
        <w:rPr>
          <w:rFonts w:ascii="Times New Roman" w:hAnsi="Times New Roman"/>
          <w:color w:val="000000"/>
          <w:sz w:val="26"/>
          <w:szCs w:val="26"/>
        </w:rPr>
        <w:t xml:space="preserve">а также установленных им </w:t>
      </w:r>
      <w:r>
        <w:rPr>
          <w:rFonts w:ascii="Times New Roman" w:hAnsi="Times New Roman"/>
          <w:color w:val="000000"/>
          <w:sz w:val="26"/>
          <w:szCs w:val="26"/>
        </w:rPr>
        <w:t xml:space="preserve">сроков устранения </w:t>
      </w:r>
      <w:r w:rsidR="004722BF">
        <w:rPr>
          <w:rFonts w:ascii="Times New Roman" w:hAnsi="Times New Roman"/>
          <w:color w:val="000000"/>
          <w:sz w:val="26"/>
          <w:szCs w:val="26"/>
        </w:rPr>
        <w:t xml:space="preserve">несоответствий, </w:t>
      </w:r>
      <w:r>
        <w:rPr>
          <w:rFonts w:ascii="Times New Roman" w:hAnsi="Times New Roman"/>
          <w:color w:val="000000"/>
          <w:sz w:val="26"/>
          <w:szCs w:val="26"/>
        </w:rPr>
        <w:t xml:space="preserve">выявленных </w:t>
      </w:r>
      <w:r w:rsidR="004722BF">
        <w:rPr>
          <w:rFonts w:ascii="Times New Roman" w:hAnsi="Times New Roman"/>
          <w:color w:val="000000"/>
          <w:sz w:val="26"/>
          <w:szCs w:val="26"/>
        </w:rPr>
        <w:t xml:space="preserve">при предоставлении информации для размещения </w:t>
      </w:r>
      <w:r w:rsidR="00356708">
        <w:rPr>
          <w:rFonts w:ascii="Times New Roman" w:hAnsi="Times New Roman"/>
          <w:color w:val="000000"/>
          <w:sz w:val="26"/>
          <w:szCs w:val="26"/>
        </w:rPr>
        <w:t xml:space="preserve">на Сайте </w:t>
      </w:r>
      <w:r w:rsidR="004722BF">
        <w:rPr>
          <w:rFonts w:ascii="Times New Roman" w:hAnsi="Times New Roman"/>
          <w:color w:val="000000"/>
          <w:sz w:val="26"/>
          <w:szCs w:val="26"/>
        </w:rPr>
        <w:t>(автоматизированной проверке органами Федерального казначейства), сроков актуализации информации, размещенной на Сайте, в результате ее изменения</w:t>
      </w:r>
      <w:r w:rsidR="00814ED5">
        <w:rPr>
          <w:rFonts w:ascii="Times New Roman" w:hAnsi="Times New Roman"/>
          <w:color w:val="000000"/>
          <w:sz w:val="26"/>
          <w:szCs w:val="26"/>
        </w:rPr>
        <w:t>.</w:t>
      </w:r>
    </w:p>
    <w:p w:rsidR="00814ED5" w:rsidRDefault="00814ED5" w:rsidP="008A36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3. </w:t>
      </w:r>
      <w:r w:rsidR="00E536E4">
        <w:rPr>
          <w:rFonts w:ascii="Times New Roman" w:hAnsi="Times New Roman"/>
          <w:color w:val="000000"/>
          <w:sz w:val="26"/>
          <w:szCs w:val="26"/>
        </w:rPr>
        <w:t>Установить</w:t>
      </w:r>
      <w:r w:rsidR="00537A1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536E4">
        <w:rPr>
          <w:rFonts w:ascii="Times New Roman" w:hAnsi="Times New Roman"/>
          <w:color w:val="000000"/>
          <w:sz w:val="26"/>
          <w:szCs w:val="26"/>
        </w:rPr>
        <w:t>персональную ответственность</w:t>
      </w:r>
      <w:r w:rsidR="00537A1C">
        <w:rPr>
          <w:rFonts w:ascii="Times New Roman" w:hAnsi="Times New Roman"/>
          <w:color w:val="000000"/>
          <w:sz w:val="26"/>
          <w:szCs w:val="26"/>
        </w:rPr>
        <w:t xml:space="preserve"> руководителей муниципальных учреждений муниципального образования город Норильск за </w:t>
      </w:r>
      <w:proofErr w:type="spellStart"/>
      <w:r w:rsidR="00E536E4">
        <w:rPr>
          <w:rFonts w:ascii="Times New Roman" w:hAnsi="Times New Roman"/>
          <w:color w:val="000000"/>
          <w:sz w:val="26"/>
          <w:szCs w:val="26"/>
        </w:rPr>
        <w:t>неразмещение</w:t>
      </w:r>
      <w:proofErr w:type="spellEnd"/>
      <w:r w:rsidR="00E536E4">
        <w:rPr>
          <w:rFonts w:ascii="Times New Roman" w:hAnsi="Times New Roman"/>
          <w:color w:val="000000"/>
          <w:sz w:val="26"/>
          <w:szCs w:val="26"/>
        </w:rPr>
        <w:t xml:space="preserve"> (ненадлежащее </w:t>
      </w:r>
      <w:r w:rsidR="00537A1C">
        <w:rPr>
          <w:rFonts w:ascii="Times New Roman" w:hAnsi="Times New Roman"/>
          <w:color w:val="000000"/>
          <w:sz w:val="26"/>
          <w:szCs w:val="26"/>
        </w:rPr>
        <w:t>размещение</w:t>
      </w:r>
      <w:r w:rsidR="00E536E4">
        <w:rPr>
          <w:rFonts w:ascii="Times New Roman" w:hAnsi="Times New Roman"/>
          <w:color w:val="000000"/>
          <w:sz w:val="26"/>
          <w:szCs w:val="26"/>
        </w:rPr>
        <w:t>)</w:t>
      </w:r>
      <w:r w:rsidR="00537A1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536E4">
        <w:rPr>
          <w:rFonts w:ascii="Times New Roman" w:hAnsi="Times New Roman"/>
          <w:color w:val="000000"/>
          <w:sz w:val="26"/>
          <w:szCs w:val="26"/>
        </w:rPr>
        <w:t xml:space="preserve">на Сайте </w:t>
      </w:r>
      <w:r w:rsidR="00537A1C">
        <w:rPr>
          <w:rFonts w:ascii="Times New Roman" w:hAnsi="Times New Roman"/>
          <w:color w:val="000000"/>
          <w:sz w:val="26"/>
          <w:szCs w:val="26"/>
        </w:rPr>
        <w:t>документов о деятельности возглавляемых ими</w:t>
      </w:r>
      <w:r w:rsidR="00E536E4">
        <w:rPr>
          <w:rFonts w:ascii="Times New Roman" w:hAnsi="Times New Roman"/>
          <w:color w:val="000000"/>
          <w:sz w:val="26"/>
          <w:szCs w:val="26"/>
        </w:rPr>
        <w:t xml:space="preserve"> муниципальных учреждений.</w:t>
      </w:r>
    </w:p>
    <w:p w:rsidR="00E536E4" w:rsidRDefault="00E536E4" w:rsidP="00E536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4.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Начальнику Управления по персоналу Администрации города Норильска:</w:t>
      </w:r>
    </w:p>
    <w:p w:rsidR="00E536E4" w:rsidRDefault="00440F3E" w:rsidP="00F41E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bookmarkStart w:id="0" w:name="Par1"/>
      <w:bookmarkEnd w:id="0"/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4.1. </w:t>
      </w:r>
      <w:r w:rsidR="00E536E4">
        <w:rPr>
          <w:rFonts w:ascii="Times New Roman" w:eastAsiaTheme="minorHAnsi" w:hAnsi="Times New Roman"/>
          <w:sz w:val="26"/>
          <w:szCs w:val="26"/>
          <w:lang w:eastAsia="en-US"/>
        </w:rPr>
        <w:t xml:space="preserve">не позднее десяти рабочих дней со дня вступления в силу настоящего постановления, а в случаях временного отсутствия (нахождения в отпуске, служебной командировке, временной нетрудоспособности и др.) - в течение трех рабочих дней после выхода их на работу ознакомить </w:t>
      </w:r>
      <w:r w:rsidR="00F41E1A">
        <w:rPr>
          <w:rFonts w:ascii="Times New Roman" w:eastAsiaTheme="minorHAnsi" w:hAnsi="Times New Roman"/>
          <w:sz w:val="26"/>
          <w:szCs w:val="26"/>
          <w:lang w:eastAsia="en-US"/>
        </w:rPr>
        <w:t xml:space="preserve">с настоящим постановлением </w:t>
      </w:r>
      <w:r w:rsidR="00E536E4">
        <w:rPr>
          <w:rFonts w:ascii="Times New Roman" w:eastAsiaTheme="minorHAnsi" w:hAnsi="Times New Roman"/>
          <w:sz w:val="26"/>
          <w:szCs w:val="26"/>
          <w:lang w:eastAsia="en-US"/>
        </w:rPr>
        <w:t xml:space="preserve">под </w:t>
      </w:r>
      <w:r w:rsidR="00F41E1A">
        <w:rPr>
          <w:rFonts w:ascii="Times New Roman" w:eastAsiaTheme="minorHAnsi" w:hAnsi="Times New Roman"/>
          <w:sz w:val="26"/>
          <w:szCs w:val="26"/>
          <w:lang w:eastAsia="en-US"/>
        </w:rPr>
        <w:t>р</w:t>
      </w:r>
      <w:r w:rsidR="00E536E4">
        <w:rPr>
          <w:rFonts w:ascii="Times New Roman" w:eastAsiaTheme="minorHAnsi" w:hAnsi="Times New Roman"/>
          <w:sz w:val="26"/>
          <w:szCs w:val="26"/>
          <w:lang w:eastAsia="en-US"/>
        </w:rPr>
        <w:t>о</w:t>
      </w:r>
      <w:r w:rsidR="00F41E1A">
        <w:rPr>
          <w:rFonts w:ascii="Times New Roman" w:eastAsiaTheme="minorHAnsi" w:hAnsi="Times New Roman"/>
          <w:sz w:val="26"/>
          <w:szCs w:val="26"/>
          <w:lang w:eastAsia="en-US"/>
        </w:rPr>
        <w:t>с</w:t>
      </w:r>
      <w:r w:rsidR="00E536E4">
        <w:rPr>
          <w:rFonts w:ascii="Times New Roman" w:eastAsiaTheme="minorHAnsi" w:hAnsi="Times New Roman"/>
          <w:sz w:val="26"/>
          <w:szCs w:val="26"/>
          <w:lang w:eastAsia="en-US"/>
        </w:rPr>
        <w:t xml:space="preserve">пись руководителей структурных подразделений Администрации города Норильска, </w:t>
      </w:r>
      <w:r w:rsidR="00ED3F63">
        <w:rPr>
          <w:rFonts w:ascii="Times New Roman" w:eastAsiaTheme="minorHAnsi" w:hAnsi="Times New Roman"/>
          <w:sz w:val="26"/>
          <w:szCs w:val="26"/>
          <w:lang w:eastAsia="en-US"/>
        </w:rPr>
        <w:t xml:space="preserve">имеющих подведомственные муниципальные учреждения, руководителей структурных подразделений Администрации города Норильска, осуществляющих контроль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за деятельностью муниципальных учреждений муниципального образования город Норильск, не находящихся в ведении структурных подразделений Администрации города Норильска</w:t>
      </w:r>
      <w:r w:rsidR="00356708">
        <w:rPr>
          <w:rFonts w:ascii="Times New Roman" w:eastAsiaTheme="minorHAnsi" w:hAnsi="Times New Roman"/>
          <w:sz w:val="26"/>
          <w:szCs w:val="26"/>
          <w:lang w:eastAsia="en-US"/>
        </w:rPr>
        <w:t xml:space="preserve"> (пункт 2.1.3 Порядка осуществления контроля за деятельностью муниципальных бюджетных, казенных, автономных учреждений муниципаль</w:t>
      </w:r>
      <w:r w:rsidR="00DE5A32">
        <w:rPr>
          <w:rFonts w:ascii="Times New Roman" w:eastAsiaTheme="minorHAnsi" w:hAnsi="Times New Roman"/>
          <w:sz w:val="26"/>
          <w:szCs w:val="26"/>
          <w:lang w:eastAsia="en-US"/>
        </w:rPr>
        <w:t>ного образования город Норильск,</w:t>
      </w:r>
      <w:r w:rsidR="00356708">
        <w:rPr>
          <w:rFonts w:ascii="Times New Roman" w:eastAsiaTheme="minorHAnsi" w:hAnsi="Times New Roman"/>
          <w:sz w:val="26"/>
          <w:szCs w:val="26"/>
          <w:lang w:eastAsia="en-US"/>
        </w:rPr>
        <w:t xml:space="preserve"> утв</w:t>
      </w:r>
      <w:r w:rsidR="00DE5A32">
        <w:rPr>
          <w:rFonts w:ascii="Times New Roman" w:eastAsiaTheme="minorHAnsi" w:hAnsi="Times New Roman"/>
          <w:sz w:val="26"/>
          <w:szCs w:val="26"/>
          <w:lang w:eastAsia="en-US"/>
        </w:rPr>
        <w:t>ержденного</w:t>
      </w:r>
      <w:r w:rsidR="00356708">
        <w:rPr>
          <w:rFonts w:ascii="Times New Roman" w:eastAsiaTheme="minorHAnsi" w:hAnsi="Times New Roman"/>
          <w:sz w:val="26"/>
          <w:szCs w:val="26"/>
          <w:lang w:eastAsia="en-US"/>
        </w:rPr>
        <w:t xml:space="preserve"> постановлением Администрации города Норильска от 15.09.2011 №435; далее – Порядок контроля)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E536E4">
        <w:rPr>
          <w:rFonts w:ascii="Times New Roman" w:eastAsiaTheme="minorHAnsi" w:hAnsi="Times New Roman"/>
          <w:sz w:val="26"/>
          <w:szCs w:val="26"/>
          <w:lang w:eastAsia="en-US"/>
        </w:rPr>
        <w:t xml:space="preserve">руководителей муниципальных учреждений муниципального образования город Норильск, </w:t>
      </w:r>
    </w:p>
    <w:p w:rsidR="00E536E4" w:rsidRDefault="00440F3E" w:rsidP="00F41E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4.2. </w:t>
      </w:r>
      <w:r w:rsidR="00E536E4">
        <w:rPr>
          <w:rFonts w:ascii="Times New Roman" w:eastAsiaTheme="minorHAnsi" w:hAnsi="Times New Roman"/>
          <w:sz w:val="26"/>
          <w:szCs w:val="26"/>
          <w:lang w:eastAsia="en-US"/>
        </w:rPr>
        <w:t xml:space="preserve">приобщить копии листов ознакомления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с настоящим постановлением </w:t>
      </w:r>
      <w:r w:rsidR="00F41E1A">
        <w:rPr>
          <w:rFonts w:ascii="Times New Roman" w:eastAsiaTheme="minorHAnsi" w:hAnsi="Times New Roman"/>
          <w:sz w:val="26"/>
          <w:szCs w:val="26"/>
          <w:lang w:eastAsia="en-US"/>
        </w:rPr>
        <w:t>лиц, указ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анн</w:t>
      </w:r>
      <w:r w:rsidR="00E536E4">
        <w:rPr>
          <w:rFonts w:ascii="Times New Roman" w:eastAsiaTheme="minorHAnsi" w:hAnsi="Times New Roman"/>
          <w:sz w:val="26"/>
          <w:szCs w:val="26"/>
          <w:lang w:eastAsia="en-US"/>
        </w:rPr>
        <w:t xml:space="preserve">ых в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пункте 4.1 настоящего постановления</w:t>
      </w:r>
      <w:r w:rsidR="00E536E4">
        <w:rPr>
          <w:rFonts w:ascii="Times New Roman" w:eastAsiaTheme="minorHAnsi" w:hAnsi="Times New Roman"/>
          <w:sz w:val="26"/>
          <w:szCs w:val="26"/>
          <w:lang w:eastAsia="en-US"/>
        </w:rPr>
        <w:t xml:space="preserve">, к материалам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их личных дел.</w:t>
      </w:r>
    </w:p>
    <w:p w:rsidR="00814ED5" w:rsidRPr="00C214AB" w:rsidRDefault="00440F3E" w:rsidP="00814E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5</w:t>
      </w:r>
      <w:r w:rsidR="00814ED5">
        <w:rPr>
          <w:rFonts w:ascii="Times New Roman" w:hAnsi="Times New Roman"/>
          <w:color w:val="000000"/>
          <w:sz w:val="26"/>
          <w:szCs w:val="26"/>
        </w:rPr>
        <w:t xml:space="preserve">. Опубликовать настоящее постановление в газете </w:t>
      </w:r>
      <w:r w:rsidR="00DE5A32">
        <w:rPr>
          <w:rFonts w:ascii="Times New Roman" w:hAnsi="Times New Roman"/>
          <w:color w:val="000000"/>
          <w:sz w:val="26"/>
          <w:szCs w:val="26"/>
        </w:rPr>
        <w:t>«Заполярная правда» и разместить</w:t>
      </w:r>
      <w:r w:rsidR="00814ED5">
        <w:rPr>
          <w:rFonts w:ascii="Times New Roman" w:hAnsi="Times New Roman"/>
          <w:color w:val="000000"/>
          <w:sz w:val="26"/>
          <w:szCs w:val="26"/>
        </w:rPr>
        <w:t xml:space="preserve"> его на официальном сайте муниципального образования город Норильск.</w:t>
      </w:r>
    </w:p>
    <w:p w:rsidR="00814ED5" w:rsidRDefault="00356708" w:rsidP="00814E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6</w:t>
      </w:r>
      <w:r w:rsidR="00814ED5">
        <w:rPr>
          <w:rFonts w:ascii="Times New Roman" w:hAnsi="Times New Roman"/>
          <w:color w:val="000000"/>
          <w:sz w:val="26"/>
          <w:szCs w:val="26"/>
        </w:rPr>
        <w:t xml:space="preserve">. Контроль исполнения </w:t>
      </w:r>
      <w:r w:rsidR="00440F3E">
        <w:rPr>
          <w:rFonts w:ascii="Times New Roman" w:hAnsi="Times New Roman"/>
          <w:color w:val="000000"/>
          <w:sz w:val="26"/>
          <w:szCs w:val="26"/>
        </w:rPr>
        <w:t>пункта 2</w:t>
      </w:r>
      <w:r w:rsidR="00755AB1">
        <w:rPr>
          <w:rFonts w:ascii="Times New Roman" w:hAnsi="Times New Roman"/>
          <w:color w:val="000000"/>
          <w:sz w:val="26"/>
          <w:szCs w:val="26"/>
        </w:rPr>
        <w:t xml:space="preserve"> настоящего постановления в отношении муниципальных учреждений муниципального образования город Норильск, находящихся в введении структурных подразделений Администрации города Норильска, возложить на руководителей таких структурных подразделений Администрации города Норильска</w:t>
      </w:r>
      <w:r w:rsidR="00C627CB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755AB1">
        <w:rPr>
          <w:rFonts w:ascii="Times New Roman" w:hAnsi="Times New Roman"/>
          <w:color w:val="000000"/>
          <w:sz w:val="26"/>
          <w:szCs w:val="26"/>
        </w:rPr>
        <w:t xml:space="preserve">в отношении муниципальных учреждений муниципального образования город Норильск, не находящихся в введении структурных подразделений Администрации города Норильска, - на руководителей структурных подразделений Администрации города Норильска, осуществляющих контроль за деятельностью </w:t>
      </w:r>
      <w:r>
        <w:rPr>
          <w:rFonts w:ascii="Times New Roman" w:hAnsi="Times New Roman"/>
          <w:color w:val="000000"/>
          <w:sz w:val="26"/>
          <w:szCs w:val="26"/>
        </w:rPr>
        <w:t>таких муниципальных учреждений (пункт 2.1.3 Порядка контроля)</w:t>
      </w:r>
      <w:r w:rsidR="00C627CB">
        <w:rPr>
          <w:rFonts w:ascii="Times New Roman" w:hAnsi="Times New Roman"/>
          <w:color w:val="000000"/>
          <w:sz w:val="26"/>
          <w:szCs w:val="26"/>
        </w:rPr>
        <w:t>, пункта 4 настоящего постановления – оставляю за собой.</w:t>
      </w:r>
    </w:p>
    <w:p w:rsidR="00252A2B" w:rsidRDefault="00252A2B" w:rsidP="0003526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627CB" w:rsidRDefault="00C627CB" w:rsidP="0003526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35268" w:rsidRDefault="00035268" w:rsidP="0003526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A4A3B" w:rsidRPr="008A3669" w:rsidRDefault="00035268" w:rsidP="00252A2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Руководител</w:t>
      </w:r>
      <w:r w:rsidR="0042600D">
        <w:rPr>
          <w:rFonts w:ascii="Times New Roman" w:hAnsi="Times New Roman"/>
          <w:color w:val="000000"/>
          <w:sz w:val="26"/>
          <w:szCs w:val="26"/>
        </w:rPr>
        <w:t xml:space="preserve">ь </w:t>
      </w:r>
      <w:r>
        <w:rPr>
          <w:rFonts w:ascii="Times New Roman" w:hAnsi="Times New Roman"/>
          <w:color w:val="000000"/>
          <w:sz w:val="26"/>
          <w:szCs w:val="26"/>
        </w:rPr>
        <w:t>Администрации города Норильска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 w:rsidR="0042600D">
        <w:rPr>
          <w:rFonts w:ascii="Times New Roman" w:hAnsi="Times New Roman"/>
          <w:color w:val="000000"/>
          <w:sz w:val="26"/>
          <w:szCs w:val="26"/>
        </w:rPr>
        <w:tab/>
        <w:t xml:space="preserve">     Е.Ю. Поздняков</w:t>
      </w:r>
    </w:p>
    <w:p w:rsidR="008A3669" w:rsidRPr="008A3669" w:rsidRDefault="008A3669" w:rsidP="008A366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A3669" w:rsidRPr="008A3669" w:rsidRDefault="008A3669" w:rsidP="008A366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440F3E" w:rsidRDefault="00440F3E" w:rsidP="00440F3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C627CB" w:rsidRDefault="00C627CB" w:rsidP="00440F3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A4A3B" w:rsidRPr="008A3669" w:rsidRDefault="008A4A3B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A4A3B" w:rsidRPr="008A3669" w:rsidRDefault="008A4A3B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bookmarkStart w:id="1" w:name="_GoBack"/>
      <w:bookmarkEnd w:id="1"/>
    </w:p>
    <w:sectPr w:rsidR="008A4A3B" w:rsidRPr="008A3669" w:rsidSect="00C93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A3B"/>
    <w:rsid w:val="00035268"/>
    <w:rsid w:val="000A44E5"/>
    <w:rsid w:val="001A5A88"/>
    <w:rsid w:val="001B6567"/>
    <w:rsid w:val="001C0E4F"/>
    <w:rsid w:val="00200D77"/>
    <w:rsid w:val="0022323D"/>
    <w:rsid w:val="00252A2B"/>
    <w:rsid w:val="00267B1A"/>
    <w:rsid w:val="002761F6"/>
    <w:rsid w:val="002917C1"/>
    <w:rsid w:val="002A5B43"/>
    <w:rsid w:val="00326960"/>
    <w:rsid w:val="00356708"/>
    <w:rsid w:val="00375DA5"/>
    <w:rsid w:val="00382171"/>
    <w:rsid w:val="003C59B9"/>
    <w:rsid w:val="003D3502"/>
    <w:rsid w:val="00425BB0"/>
    <w:rsid w:val="0042600D"/>
    <w:rsid w:val="00434964"/>
    <w:rsid w:val="00440F3E"/>
    <w:rsid w:val="004439D7"/>
    <w:rsid w:val="004722BF"/>
    <w:rsid w:val="00472762"/>
    <w:rsid w:val="004B660A"/>
    <w:rsid w:val="00537A1C"/>
    <w:rsid w:val="005E26A8"/>
    <w:rsid w:val="006208C1"/>
    <w:rsid w:val="006331D1"/>
    <w:rsid w:val="00637F11"/>
    <w:rsid w:val="00644960"/>
    <w:rsid w:val="00656F88"/>
    <w:rsid w:val="00660417"/>
    <w:rsid w:val="00714E6F"/>
    <w:rsid w:val="00755AB1"/>
    <w:rsid w:val="007A1E55"/>
    <w:rsid w:val="007F57E5"/>
    <w:rsid w:val="00814ED5"/>
    <w:rsid w:val="00825428"/>
    <w:rsid w:val="008419BC"/>
    <w:rsid w:val="00844C73"/>
    <w:rsid w:val="00847CA9"/>
    <w:rsid w:val="00850E35"/>
    <w:rsid w:val="008527AC"/>
    <w:rsid w:val="00884C23"/>
    <w:rsid w:val="00890C87"/>
    <w:rsid w:val="008A3669"/>
    <w:rsid w:val="008A4A3B"/>
    <w:rsid w:val="008A75C8"/>
    <w:rsid w:val="00935858"/>
    <w:rsid w:val="009365C1"/>
    <w:rsid w:val="00941A77"/>
    <w:rsid w:val="009D3048"/>
    <w:rsid w:val="009F7B99"/>
    <w:rsid w:val="00A07CA2"/>
    <w:rsid w:val="00A10064"/>
    <w:rsid w:val="00A35397"/>
    <w:rsid w:val="00B87B6A"/>
    <w:rsid w:val="00BE321B"/>
    <w:rsid w:val="00C214AB"/>
    <w:rsid w:val="00C46D87"/>
    <w:rsid w:val="00C627CB"/>
    <w:rsid w:val="00C93159"/>
    <w:rsid w:val="00CC2C26"/>
    <w:rsid w:val="00CF28B9"/>
    <w:rsid w:val="00CF6C62"/>
    <w:rsid w:val="00D141D8"/>
    <w:rsid w:val="00D71A25"/>
    <w:rsid w:val="00D92DE5"/>
    <w:rsid w:val="00DD7390"/>
    <w:rsid w:val="00DE5A32"/>
    <w:rsid w:val="00E11DE3"/>
    <w:rsid w:val="00E21DC2"/>
    <w:rsid w:val="00E536E4"/>
    <w:rsid w:val="00E763A1"/>
    <w:rsid w:val="00ED3F63"/>
    <w:rsid w:val="00EF00B2"/>
    <w:rsid w:val="00F11710"/>
    <w:rsid w:val="00F41E1A"/>
    <w:rsid w:val="00F61EF5"/>
    <w:rsid w:val="00FD1EA9"/>
    <w:rsid w:val="00FE1250"/>
    <w:rsid w:val="00FF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C6B2D-901A-4F88-BEE1-688E6298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A3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A4A3B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A4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A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C59B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214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2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C5764FF368DEFB949E8B10E9A99DCDCA57ED9A34C64102AABF8D7CA1E5115CEF15EB32E5731C0CCpAT2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us.go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C0789-2E2B-4435-877E-C1FD0B35E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adm28</dc:creator>
  <cp:keywords/>
  <dc:description/>
  <cp:lastModifiedBy>Грицюк Марина Геннадьевна</cp:lastModifiedBy>
  <cp:revision>12</cp:revision>
  <cp:lastPrinted>2017-08-24T08:59:00Z</cp:lastPrinted>
  <dcterms:created xsi:type="dcterms:W3CDTF">2017-07-19T04:09:00Z</dcterms:created>
  <dcterms:modified xsi:type="dcterms:W3CDTF">2017-08-28T02:42:00Z</dcterms:modified>
</cp:coreProperties>
</file>