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29" w:rsidRPr="00A15292" w:rsidRDefault="00FB3E29" w:rsidP="00FB3E2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bidi="he-IL"/>
        </w:rPr>
      </w:pPr>
      <w:r w:rsidRPr="00A15292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          </w:t>
      </w:r>
      <w:r w:rsidRPr="00A15292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7D513C47" wp14:editId="308268A7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B3E29" w:rsidRPr="00A15292" w:rsidTr="00F01876">
        <w:trPr>
          <w:trHeight w:val="365"/>
        </w:trPr>
        <w:tc>
          <w:tcPr>
            <w:tcW w:w="9356" w:type="dxa"/>
            <w:hideMark/>
          </w:tcPr>
          <w:p w:rsidR="00FB3E29" w:rsidRPr="00A15292" w:rsidRDefault="00FB3E29" w:rsidP="00F0187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292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FB3E29" w:rsidRPr="00A15292" w:rsidRDefault="00FB3E29" w:rsidP="00F0187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292">
              <w:rPr>
                <w:rFonts w:ascii="Times New Roman" w:hAnsi="Times New Roman" w:cs="Times New Roman"/>
                <w:sz w:val="26"/>
                <w:szCs w:val="26"/>
              </w:rPr>
              <w:t>КРАСНОЯРСКИЙ КРАЙ</w:t>
            </w:r>
          </w:p>
        </w:tc>
      </w:tr>
      <w:tr w:rsidR="00FB3E29" w:rsidRPr="00A15292" w:rsidTr="00F01876">
        <w:trPr>
          <w:trHeight w:val="365"/>
        </w:trPr>
        <w:tc>
          <w:tcPr>
            <w:tcW w:w="9356" w:type="dxa"/>
            <w:hideMark/>
          </w:tcPr>
          <w:p w:rsidR="00FB3E29" w:rsidRPr="00A15292" w:rsidRDefault="00FB3E29" w:rsidP="00F0187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292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FB3E29" w:rsidRPr="00A15292" w:rsidTr="00F01876">
        <w:trPr>
          <w:trHeight w:val="365"/>
        </w:trPr>
        <w:tc>
          <w:tcPr>
            <w:tcW w:w="9356" w:type="dxa"/>
            <w:hideMark/>
          </w:tcPr>
          <w:p w:rsidR="00FB3E29" w:rsidRPr="00A15292" w:rsidRDefault="00FB3E29" w:rsidP="00F0187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3E29" w:rsidRPr="00A15292" w:rsidTr="00F01876">
        <w:trPr>
          <w:trHeight w:val="81"/>
        </w:trPr>
        <w:tc>
          <w:tcPr>
            <w:tcW w:w="9356" w:type="dxa"/>
            <w:hideMark/>
          </w:tcPr>
          <w:p w:rsidR="00FB3E29" w:rsidRPr="00A15292" w:rsidRDefault="00FB3E29" w:rsidP="00F0187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3E29" w:rsidRPr="00A15292" w:rsidTr="00F01876">
        <w:trPr>
          <w:trHeight w:val="684"/>
        </w:trPr>
        <w:tc>
          <w:tcPr>
            <w:tcW w:w="9356" w:type="dxa"/>
            <w:hideMark/>
          </w:tcPr>
          <w:p w:rsidR="00FB3E29" w:rsidRPr="00A15292" w:rsidRDefault="00FB3E29" w:rsidP="00F01876">
            <w:pPr>
              <w:tabs>
                <w:tab w:val="left" w:pos="10308"/>
              </w:tabs>
              <w:spacing w:after="0" w:line="240" w:lineRule="auto"/>
              <w:ind w:firstLine="567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</w:pPr>
            <w:r w:rsidRPr="00A15292"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  <w:t>Р Е Ш Е Н И Е</w:t>
            </w:r>
          </w:p>
        </w:tc>
      </w:tr>
    </w:tbl>
    <w:p w:rsidR="00FB3E29" w:rsidRPr="00A15292" w:rsidRDefault="00FB3E29" w:rsidP="00FB3E29">
      <w:pPr>
        <w:widowControl w:val="0"/>
        <w:autoSpaceDE w:val="0"/>
        <w:autoSpaceDN w:val="0"/>
        <w:adjustRightInd w:val="0"/>
        <w:spacing w:after="0" w:line="240" w:lineRule="auto"/>
        <w:ind w:right="8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152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15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_______2023 </w:t>
      </w:r>
      <w:r w:rsidRPr="00A152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52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52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52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52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52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52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№ _________</w:t>
      </w:r>
    </w:p>
    <w:p w:rsidR="00FB3E29" w:rsidRPr="00A15292" w:rsidRDefault="00FB3E29" w:rsidP="00FB3E29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B3E29" w:rsidRPr="00A15292" w:rsidRDefault="00FB3E29" w:rsidP="00FB3E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B3E29" w:rsidRPr="00A15292" w:rsidRDefault="00FB3E29" w:rsidP="00FB3E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292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Норильского городского Совета депутатов </w:t>
      </w:r>
      <w:r>
        <w:rPr>
          <w:rFonts w:ascii="Times New Roman" w:hAnsi="Times New Roman" w:cs="Times New Roman"/>
          <w:sz w:val="26"/>
          <w:szCs w:val="26"/>
        </w:rPr>
        <w:t xml:space="preserve">от 19.12.2005 № </w:t>
      </w:r>
      <w:r w:rsidRPr="009B340B">
        <w:rPr>
          <w:rFonts w:ascii="Times New Roman" w:hAnsi="Times New Roman" w:cs="Times New Roman"/>
          <w:sz w:val="26"/>
          <w:szCs w:val="26"/>
        </w:rPr>
        <w:t xml:space="preserve">59-834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B340B">
        <w:rPr>
          <w:rFonts w:ascii="Times New Roman" w:hAnsi="Times New Roman" w:cs="Times New Roman"/>
          <w:sz w:val="26"/>
          <w:szCs w:val="26"/>
        </w:rPr>
        <w:t>Об утверждении Положения о собственности и реализации прав собственника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B34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3E29" w:rsidRPr="00A15292" w:rsidRDefault="00FB3E29" w:rsidP="00FB3E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B3E29" w:rsidRPr="00D5310C" w:rsidRDefault="00FB3E29" w:rsidP="00FB3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10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</w:t>
      </w:r>
      <w:r>
        <w:rPr>
          <w:rFonts w:ascii="Times New Roman" w:hAnsi="Times New Roman" w:cs="Times New Roman"/>
          <w:sz w:val="26"/>
          <w:szCs w:val="26"/>
        </w:rPr>
        <w:t xml:space="preserve"> 131-ФЗ «</w:t>
      </w:r>
      <w:r w:rsidRPr="00D5310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Pr="00D5310C">
        <w:rPr>
          <w:rFonts w:ascii="Times New Roman" w:hAnsi="Times New Roman" w:cs="Times New Roman"/>
          <w:sz w:val="26"/>
          <w:szCs w:val="26"/>
        </w:rPr>
        <w:t xml:space="preserve">, Уставом городского округа город Норильск, Городской Совет, </w:t>
      </w:r>
    </w:p>
    <w:p w:rsidR="00FB3E29" w:rsidRPr="00A15292" w:rsidRDefault="00FB3E29" w:rsidP="00FB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29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B3E29" w:rsidRPr="00A15292" w:rsidRDefault="00FB3E29" w:rsidP="00FB3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3E29" w:rsidRPr="000A7095" w:rsidRDefault="00FB3E29" w:rsidP="00881CE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A7095">
        <w:rPr>
          <w:rFonts w:ascii="Times New Roman" w:hAnsi="Times New Roman" w:cs="Times New Roman"/>
          <w:sz w:val="26"/>
          <w:szCs w:val="26"/>
        </w:rPr>
        <w:t xml:space="preserve">Внести в Положение о собственности и реализации прав собственника муниципального образования город Норильск, утвержденное решением Норильского городского Совета депутатов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0A7095">
        <w:rPr>
          <w:rFonts w:ascii="Times New Roman" w:hAnsi="Times New Roman" w:cs="Times New Roman"/>
          <w:sz w:val="26"/>
          <w:szCs w:val="26"/>
        </w:rPr>
        <w:t>19.12.2005 № 59-834 (далее - Положение), следующие изменения:</w:t>
      </w:r>
    </w:p>
    <w:p w:rsidR="002A349D" w:rsidRPr="002A349D" w:rsidRDefault="002A349D" w:rsidP="00881CE4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49D">
        <w:rPr>
          <w:rFonts w:ascii="Times New Roman" w:hAnsi="Times New Roman" w:cs="Times New Roman"/>
          <w:sz w:val="26"/>
          <w:szCs w:val="26"/>
        </w:rPr>
        <w:t>В пункте 6.2 Положения слово «</w:t>
      </w:r>
      <w:r w:rsidRPr="002A349D">
        <w:rPr>
          <w:rFonts w:ascii="Times New Roman" w:hAnsi="Times New Roman" w:cs="Times New Roman"/>
          <w:sz w:val="26"/>
          <w:szCs w:val="26"/>
        </w:rPr>
        <w:t>специализированного</w:t>
      </w:r>
      <w:r w:rsidRPr="002A349D">
        <w:rPr>
          <w:rFonts w:ascii="Times New Roman" w:hAnsi="Times New Roman" w:cs="Times New Roman"/>
          <w:sz w:val="26"/>
          <w:szCs w:val="26"/>
        </w:rPr>
        <w:t xml:space="preserve">» исключить. </w:t>
      </w:r>
    </w:p>
    <w:p w:rsidR="00FB3E29" w:rsidRPr="00FB3E29" w:rsidRDefault="00B56500" w:rsidP="00881CE4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6.3</w:t>
      </w:r>
      <w:r w:rsidR="00FB3E29" w:rsidRPr="00FB3E29">
        <w:rPr>
          <w:rFonts w:ascii="Times New Roman" w:hAnsi="Times New Roman" w:cs="Times New Roman"/>
          <w:sz w:val="26"/>
          <w:szCs w:val="26"/>
        </w:rPr>
        <w:t xml:space="preserve"> </w:t>
      </w:r>
      <w:r w:rsidR="00FB3E29" w:rsidRPr="00FB3E29">
        <w:rPr>
          <w:rFonts w:ascii="Times New Roman" w:hAnsi="Times New Roman" w:cs="Times New Roman"/>
          <w:bCs/>
          <w:sz w:val="26"/>
          <w:szCs w:val="26"/>
        </w:rPr>
        <w:t>Положения изложить в следующей редакции:</w:t>
      </w:r>
    </w:p>
    <w:p w:rsidR="00FB3E29" w:rsidRDefault="00B56500" w:rsidP="00881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6.3. Учет объектов, находящихся в собственности муниципального образования город Норильск, осуществляется уполномоченными администраторами муниципальной собственности в Реестре </w:t>
      </w:r>
      <w:r w:rsidR="00881CE4">
        <w:rPr>
          <w:rFonts w:ascii="Times New Roman" w:hAnsi="Times New Roman" w:cs="Times New Roman"/>
          <w:sz w:val="26"/>
          <w:szCs w:val="26"/>
        </w:rPr>
        <w:t>муниципальной собственности муниципального образования город Норильск в порядке, установленном уполномоченным Правительством Российской Федерации федеральным органом исполнительной власти</w:t>
      </w:r>
      <w:r w:rsidR="009C1734">
        <w:rPr>
          <w:rFonts w:ascii="Times New Roman" w:hAnsi="Times New Roman" w:cs="Times New Roman"/>
          <w:sz w:val="26"/>
          <w:szCs w:val="26"/>
        </w:rPr>
        <w:t>.».</w:t>
      </w:r>
    </w:p>
    <w:p w:rsidR="00881CE4" w:rsidRPr="00881CE4" w:rsidRDefault="00881CE4" w:rsidP="00881CE4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Пункты 6.4, 6.5 Положения исключить. </w:t>
      </w:r>
    </w:p>
    <w:p w:rsidR="00FB3E29" w:rsidRPr="00325597" w:rsidRDefault="00FB3E29" w:rsidP="00881C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через</w:t>
      </w:r>
      <w:r w:rsidRPr="00325597">
        <w:rPr>
          <w:rFonts w:ascii="Times New Roman" w:hAnsi="Times New Roman" w:cs="Times New Roman"/>
          <w:sz w:val="26"/>
          <w:szCs w:val="26"/>
        </w:rPr>
        <w:t xml:space="preserve"> </w:t>
      </w:r>
      <w:r w:rsidRPr="000A7095">
        <w:rPr>
          <w:rFonts w:ascii="Times New Roman" w:hAnsi="Times New Roman" w:cs="Times New Roman"/>
          <w:sz w:val="26"/>
          <w:szCs w:val="26"/>
        </w:rPr>
        <w:t>десять дней со дня опубликования в газете «Заполярная правда»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bookmarkEnd w:id="0"/>
    <w:p w:rsidR="00FB3E29" w:rsidRPr="00325597" w:rsidRDefault="00FB3E29" w:rsidP="00FB3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3E29" w:rsidRPr="00A15292" w:rsidRDefault="00FB3E29" w:rsidP="00FB3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3E29" w:rsidRPr="00A15292" w:rsidRDefault="00FB3E29" w:rsidP="00FB3E2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A15292">
        <w:rPr>
          <w:rFonts w:ascii="Times New Roman" w:hAnsi="Times New Roman" w:cs="Times New Roman"/>
          <w:sz w:val="26"/>
          <w:szCs w:val="26"/>
        </w:rPr>
        <w:t xml:space="preserve">Председатель Городского Совета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Глава</w:t>
      </w:r>
      <w:r w:rsidRPr="00A1529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FB3E29" w:rsidRPr="00A15292" w:rsidRDefault="00FB3E29" w:rsidP="00FB3E2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A15292">
        <w:rPr>
          <w:rFonts w:ascii="Times New Roman" w:hAnsi="Times New Roman" w:cs="Times New Roman"/>
          <w:sz w:val="26"/>
          <w:szCs w:val="26"/>
        </w:rPr>
        <w:tab/>
      </w:r>
      <w:r w:rsidRPr="00A15292">
        <w:rPr>
          <w:rFonts w:ascii="Times New Roman" w:hAnsi="Times New Roman" w:cs="Times New Roman"/>
          <w:sz w:val="26"/>
          <w:szCs w:val="26"/>
        </w:rPr>
        <w:tab/>
      </w:r>
    </w:p>
    <w:p w:rsidR="00FB3E29" w:rsidRPr="00A15292" w:rsidRDefault="00FB3E29" w:rsidP="00FB3E2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A15292">
        <w:rPr>
          <w:rFonts w:ascii="Times New Roman" w:hAnsi="Times New Roman" w:cs="Times New Roman"/>
          <w:sz w:val="26"/>
          <w:szCs w:val="26"/>
        </w:rPr>
        <w:tab/>
      </w:r>
      <w:r w:rsidRPr="00A15292">
        <w:rPr>
          <w:rFonts w:ascii="Times New Roman" w:hAnsi="Times New Roman" w:cs="Times New Roman"/>
          <w:sz w:val="26"/>
          <w:szCs w:val="26"/>
        </w:rPr>
        <w:tab/>
        <w:t xml:space="preserve">         А.А. Пестряков                                                               Д.В. Карасев</w:t>
      </w:r>
    </w:p>
    <w:p w:rsidR="00864655" w:rsidRDefault="00864655"/>
    <w:sectPr w:rsidR="00864655" w:rsidSect="0027376D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1CE4">
      <w:pPr>
        <w:spacing w:after="0" w:line="240" w:lineRule="auto"/>
      </w:pPr>
      <w:r>
        <w:separator/>
      </w:r>
    </w:p>
  </w:endnote>
  <w:endnote w:type="continuationSeparator" w:id="0">
    <w:p w:rsidR="00000000" w:rsidRDefault="0088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1CE4">
      <w:pPr>
        <w:spacing w:after="0" w:line="240" w:lineRule="auto"/>
      </w:pPr>
      <w:r>
        <w:separator/>
      </w:r>
    </w:p>
  </w:footnote>
  <w:footnote w:type="continuationSeparator" w:id="0">
    <w:p w:rsidR="00000000" w:rsidRDefault="0088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DF" w:rsidRDefault="00881CE4">
    <w:pPr>
      <w:pStyle w:val="a3"/>
      <w:jc w:val="center"/>
    </w:pPr>
  </w:p>
  <w:p w:rsidR="006D51DF" w:rsidRDefault="00881C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A32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29"/>
    <w:rsid w:val="002A349D"/>
    <w:rsid w:val="00864655"/>
    <w:rsid w:val="00881CE4"/>
    <w:rsid w:val="009C1734"/>
    <w:rsid w:val="00B56500"/>
    <w:rsid w:val="00FB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95F5"/>
  <w15:chartTrackingRefBased/>
  <w15:docId w15:val="{433982C4-1CBC-405B-BF32-AA557ED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E29"/>
  </w:style>
  <w:style w:type="character" w:styleId="a5">
    <w:name w:val="Hyperlink"/>
    <w:basedOn w:val="a0"/>
    <w:uiPriority w:val="99"/>
    <w:unhideWhenUsed/>
    <w:rsid w:val="00FB3E2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B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Фефелова Анастасия Максимовна</cp:lastModifiedBy>
  <cp:revision>2</cp:revision>
  <dcterms:created xsi:type="dcterms:W3CDTF">2023-10-24T09:00:00Z</dcterms:created>
  <dcterms:modified xsi:type="dcterms:W3CDTF">2023-11-03T03:18:00Z</dcterms:modified>
</cp:coreProperties>
</file>