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52" w:rsidRPr="0052331E" w:rsidRDefault="00527196" w:rsidP="004F6BC0">
      <w:pPr>
        <w:pStyle w:val="a3"/>
        <w:tabs>
          <w:tab w:val="left" w:pos="7230"/>
        </w:tabs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36.75pt;height:44.25pt;visibility:visible">
            <v:imagedata r:id="rId7" o:title=""/>
          </v:shape>
        </w:pict>
      </w:r>
    </w:p>
    <w:p w:rsidR="007A6E52" w:rsidRPr="0052331E" w:rsidRDefault="007A6E52" w:rsidP="004F6BC0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52331E">
        <w:rPr>
          <w:spacing w:val="-4"/>
        </w:rPr>
        <w:tab/>
      </w:r>
      <w:r w:rsidRPr="0052331E">
        <w:rPr>
          <w:color w:val="000000"/>
          <w:sz w:val="26"/>
          <w:szCs w:val="26"/>
        </w:rPr>
        <w:t xml:space="preserve">АДМИНИСТРАЦИЯ ГОРОДА НОРИЛЬСКА </w:t>
      </w:r>
    </w:p>
    <w:p w:rsidR="007A6E52" w:rsidRPr="0052331E" w:rsidRDefault="007A6E52" w:rsidP="004F6BC0">
      <w:pPr>
        <w:pStyle w:val="a3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7A6E52" w:rsidRDefault="007A6E52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7A6E52" w:rsidRPr="0052331E" w:rsidRDefault="007A6E52" w:rsidP="004F6BC0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7A6E52" w:rsidRPr="0052331E" w:rsidRDefault="007A6E52" w:rsidP="004F6BC0">
      <w:pPr>
        <w:pStyle w:val="a3"/>
        <w:jc w:val="center"/>
        <w:rPr>
          <w:color w:val="000000"/>
          <w:sz w:val="18"/>
          <w:szCs w:val="18"/>
        </w:rPr>
      </w:pPr>
    </w:p>
    <w:p w:rsidR="007A6E52" w:rsidRPr="0052331E" w:rsidRDefault="00850614" w:rsidP="00850614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19.08.</w:t>
      </w:r>
      <w:r w:rsidR="007A6E52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7A6E52">
        <w:rPr>
          <w:rFonts w:ascii="Times New Roman" w:hAnsi="Times New Roman"/>
          <w:color w:val="000000"/>
          <w:sz w:val="26"/>
          <w:szCs w:val="26"/>
        </w:rPr>
        <w:t>14</w:t>
      </w:r>
      <w:r w:rsidR="007A6E52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A6E52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7A6E52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Норильск   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     № 480</w:t>
      </w:r>
    </w:p>
    <w:p w:rsidR="007A6E52" w:rsidRPr="0052331E" w:rsidRDefault="007A6E52" w:rsidP="004F6BC0">
      <w:pPr>
        <w:pStyle w:val="a3"/>
        <w:rPr>
          <w:color w:val="000000"/>
          <w:sz w:val="26"/>
          <w:szCs w:val="26"/>
        </w:rPr>
      </w:pPr>
    </w:p>
    <w:p w:rsidR="007A6E52" w:rsidRPr="003D1E49" w:rsidRDefault="007A6E52" w:rsidP="003D1E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bidi="bo-CN"/>
        </w:rPr>
      </w:pPr>
      <w:r w:rsidRPr="00462F94">
        <w:rPr>
          <w:rFonts w:ascii="Times New Roman" w:hAnsi="Times New Roman"/>
          <w:sz w:val="26"/>
          <w:szCs w:val="26"/>
        </w:rPr>
        <w:t xml:space="preserve">Об </w:t>
      </w:r>
      <w:r>
        <w:rPr>
          <w:rFonts w:ascii="Times New Roman" w:hAnsi="Times New Roman"/>
          <w:sz w:val="26"/>
          <w:szCs w:val="26"/>
        </w:rPr>
        <w:t>установлении предельных цен на оплату муниципальной услуги</w:t>
      </w:r>
      <w:r>
        <w:t xml:space="preserve"> </w:t>
      </w:r>
      <w:r w:rsidR="003D1E49">
        <w:t>«</w:t>
      </w:r>
      <w:r w:rsidRPr="002B46E2">
        <w:rPr>
          <w:rFonts w:ascii="Times New Roman" w:hAnsi="Times New Roman"/>
          <w:sz w:val="26"/>
          <w:szCs w:val="26"/>
        </w:rPr>
        <w:t>Из</w:t>
      </w:r>
      <w:r w:rsidR="003D1E49">
        <w:rPr>
          <w:rFonts w:ascii="Times New Roman" w:hAnsi="Times New Roman"/>
          <w:sz w:val="26"/>
          <w:szCs w:val="26"/>
        </w:rPr>
        <w:t>готовление</w:t>
      </w:r>
      <w:r w:rsidRPr="002B46E2">
        <w:rPr>
          <w:rFonts w:ascii="Times New Roman" w:hAnsi="Times New Roman"/>
          <w:sz w:val="26"/>
          <w:szCs w:val="26"/>
        </w:rPr>
        <w:t xml:space="preserve"> и распрост</w:t>
      </w:r>
      <w:r w:rsidR="007F32D4">
        <w:rPr>
          <w:rFonts w:ascii="Times New Roman" w:hAnsi="Times New Roman"/>
          <w:sz w:val="26"/>
          <w:szCs w:val="26"/>
        </w:rPr>
        <w:t>ранение общественно-политического</w:t>
      </w:r>
      <w:r w:rsidRPr="002B46E2">
        <w:rPr>
          <w:rFonts w:ascii="Times New Roman" w:hAnsi="Times New Roman"/>
          <w:sz w:val="26"/>
          <w:szCs w:val="26"/>
        </w:rPr>
        <w:t xml:space="preserve"> </w:t>
      </w:r>
      <w:r w:rsidR="007F32D4">
        <w:rPr>
          <w:rFonts w:ascii="Times New Roman" w:hAnsi="Times New Roman"/>
          <w:sz w:val="26"/>
          <w:szCs w:val="26"/>
        </w:rPr>
        <w:t>издания</w:t>
      </w:r>
      <w:r w:rsidRPr="002B46E2">
        <w:rPr>
          <w:rFonts w:ascii="Times New Roman" w:hAnsi="Times New Roman"/>
          <w:sz w:val="26"/>
          <w:szCs w:val="26"/>
        </w:rPr>
        <w:t xml:space="preserve"> «Заполярная правда»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3D1E49" w:rsidRPr="0052331E" w:rsidRDefault="003D1E49" w:rsidP="004F6BC0">
      <w:pPr>
        <w:pStyle w:val="a3"/>
        <w:rPr>
          <w:color w:val="000000"/>
          <w:sz w:val="26"/>
          <w:szCs w:val="26"/>
        </w:rPr>
      </w:pPr>
    </w:p>
    <w:p w:rsidR="007A6E52" w:rsidRPr="00A0030B" w:rsidRDefault="007F32D4" w:rsidP="004F6BC0">
      <w:pPr>
        <w:pStyle w:val="HTML"/>
        <w:tabs>
          <w:tab w:val="clear" w:pos="8244"/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8" w:history="1">
        <w:r>
          <w:rPr>
            <w:rFonts w:ascii="Times New Roman" w:hAnsi="Times New Roman" w:cs="Times New Roman"/>
            <w:color w:val="auto"/>
            <w:sz w:val="26"/>
            <w:szCs w:val="26"/>
          </w:rPr>
          <w:t>п</w:t>
        </w:r>
        <w:r w:rsidR="007A6E52" w:rsidRPr="00A0030B">
          <w:rPr>
            <w:rFonts w:ascii="Times New Roman" w:hAnsi="Times New Roman" w:cs="Times New Roman"/>
            <w:color w:val="auto"/>
            <w:sz w:val="26"/>
            <w:szCs w:val="26"/>
          </w:rPr>
          <w:t>остановлением</w:t>
        </w:r>
      </w:hyperlink>
      <w:r w:rsidR="007A6E52" w:rsidRPr="00A0030B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08.08.2011 </w:t>
      </w:r>
      <w:r w:rsidR="007A6E52">
        <w:rPr>
          <w:rFonts w:ascii="Times New Roman" w:hAnsi="Times New Roman" w:cs="Times New Roman"/>
          <w:sz w:val="26"/>
          <w:szCs w:val="26"/>
        </w:rPr>
        <w:t>№</w:t>
      </w:r>
      <w:r w:rsidR="007A6E52" w:rsidRPr="00A0030B">
        <w:rPr>
          <w:rFonts w:ascii="Times New Roman" w:hAnsi="Times New Roman" w:cs="Times New Roman"/>
          <w:sz w:val="26"/>
          <w:szCs w:val="26"/>
        </w:rPr>
        <w:t xml:space="preserve"> 393 "Об утверждении Порядка установления цен (тарифов) на услуги муниципальных учреждений и муниципальных унитарных предприятий муниципального образования город Норильск",</w:t>
      </w:r>
    </w:p>
    <w:p w:rsidR="007A6E52" w:rsidRDefault="007A6E52" w:rsidP="004F6BC0">
      <w:pPr>
        <w:pStyle w:val="HTML"/>
        <w:tabs>
          <w:tab w:val="clear" w:pos="8244"/>
          <w:tab w:val="left" w:pos="9360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7A6E52" w:rsidRPr="0052331E" w:rsidRDefault="007A6E52" w:rsidP="00006BC6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2"/>
          <w:sz w:val="18"/>
          <w:szCs w:val="18"/>
        </w:rPr>
      </w:pPr>
    </w:p>
    <w:p w:rsidR="007A6E52" w:rsidRPr="00371DD7" w:rsidRDefault="007A6E52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Установить с 01.01.2014 </w:t>
      </w:r>
      <w:r w:rsidRPr="002165C0">
        <w:rPr>
          <w:rFonts w:ascii="Times New Roman" w:hAnsi="Times New Roman" w:cs="Times New Roman"/>
          <w:sz w:val="26"/>
          <w:szCs w:val="26"/>
        </w:rPr>
        <w:t>отпускную цену в розницу</w:t>
      </w:r>
      <w:r w:rsidR="007F3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одного экземпляра</w:t>
      </w:r>
      <w:r w:rsidRPr="0032049D">
        <w:rPr>
          <w:rFonts w:ascii="Times New Roman" w:hAnsi="Times New Roman" w:cs="Times New Roman"/>
          <w:sz w:val="26"/>
          <w:szCs w:val="26"/>
        </w:rPr>
        <w:t xml:space="preserve"> </w:t>
      </w:r>
      <w:r w:rsidRPr="002165C0">
        <w:rPr>
          <w:rFonts w:ascii="Times New Roman" w:hAnsi="Times New Roman" w:cs="Times New Roman"/>
          <w:sz w:val="26"/>
          <w:szCs w:val="26"/>
        </w:rPr>
        <w:t>газеты «Заполярная правда»</w:t>
      </w:r>
      <w:r w:rsidR="007F32D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для населения</w:t>
      </w:r>
      <w:r w:rsidRPr="002165C0">
        <w:rPr>
          <w:rFonts w:ascii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hAnsi="Times New Roman" w:cs="Times New Roman"/>
          <w:sz w:val="26"/>
          <w:szCs w:val="26"/>
        </w:rPr>
        <w:t>размере:</w:t>
      </w:r>
    </w:p>
    <w:p w:rsidR="007A6E52" w:rsidRPr="0032049D" w:rsidRDefault="007A6E52" w:rsidP="00371DD7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- 9 руб.,</w:t>
      </w:r>
      <w:r w:rsidRPr="002165C0">
        <w:rPr>
          <w:rFonts w:ascii="Times New Roman" w:hAnsi="Times New Roman" w:cs="Times New Roman"/>
          <w:sz w:val="26"/>
          <w:szCs w:val="26"/>
        </w:rPr>
        <w:t xml:space="preserve"> за выпуски</w:t>
      </w:r>
      <w:r w:rsidR="007F32D4">
        <w:rPr>
          <w:rFonts w:ascii="Times New Roman" w:hAnsi="Times New Roman" w:cs="Times New Roman"/>
          <w:sz w:val="26"/>
          <w:szCs w:val="26"/>
        </w:rPr>
        <w:t>,</w:t>
      </w:r>
      <w:r w:rsidRPr="002165C0">
        <w:rPr>
          <w:rFonts w:ascii="Times New Roman" w:hAnsi="Times New Roman" w:cs="Times New Roman"/>
          <w:sz w:val="26"/>
          <w:szCs w:val="26"/>
        </w:rPr>
        <w:t xml:space="preserve"> выходящие во вторник, среду, четверг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A6E52" w:rsidRPr="0032049D" w:rsidRDefault="007A6E52" w:rsidP="003657FA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>- 15</w:t>
      </w:r>
      <w:r>
        <w:rPr>
          <w:rFonts w:ascii="Times New Roman" w:hAnsi="Times New Roman" w:cs="Times New Roman"/>
          <w:sz w:val="26"/>
          <w:szCs w:val="26"/>
        </w:rPr>
        <w:t xml:space="preserve"> руб.,</w:t>
      </w:r>
      <w:r w:rsidRPr="002165C0">
        <w:rPr>
          <w:rFonts w:ascii="Times New Roman" w:hAnsi="Times New Roman" w:cs="Times New Roman"/>
          <w:sz w:val="26"/>
          <w:szCs w:val="26"/>
        </w:rPr>
        <w:t xml:space="preserve"> за выпуски</w:t>
      </w:r>
      <w:r w:rsidR="007F32D4">
        <w:rPr>
          <w:rFonts w:ascii="Times New Roman" w:hAnsi="Times New Roman" w:cs="Times New Roman"/>
          <w:sz w:val="26"/>
          <w:szCs w:val="26"/>
        </w:rPr>
        <w:t>,</w:t>
      </w:r>
      <w:r w:rsidRPr="002165C0">
        <w:rPr>
          <w:rFonts w:ascii="Times New Roman" w:hAnsi="Times New Roman" w:cs="Times New Roman"/>
          <w:sz w:val="26"/>
          <w:szCs w:val="26"/>
        </w:rPr>
        <w:t xml:space="preserve"> выходящие в</w:t>
      </w:r>
      <w:r>
        <w:rPr>
          <w:rFonts w:ascii="Times New Roman" w:hAnsi="Times New Roman" w:cs="Times New Roman"/>
          <w:sz w:val="26"/>
          <w:szCs w:val="26"/>
        </w:rPr>
        <w:t xml:space="preserve"> пятницу.</w:t>
      </w:r>
    </w:p>
    <w:p w:rsidR="007A6E52" w:rsidRPr="003657FA" w:rsidRDefault="007A6E52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65C0">
        <w:rPr>
          <w:rFonts w:ascii="Times New Roman" w:hAnsi="Times New Roman" w:cs="Times New Roman"/>
          <w:color w:val="auto"/>
          <w:sz w:val="26"/>
          <w:szCs w:val="26"/>
          <w:lang w:bidi="bo-CN"/>
        </w:rPr>
        <w:t>Установить с 01.0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</w:t>
      </w:r>
      <w:r w:rsidRPr="002165C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.2014 </w:t>
      </w:r>
      <w:r w:rsidR="003D1E49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подписную </w:t>
      </w:r>
      <w:r w:rsidR="003D1E49" w:rsidRPr="002165C0">
        <w:rPr>
          <w:rFonts w:ascii="Times New Roman" w:hAnsi="Times New Roman" w:cs="Times New Roman"/>
          <w:sz w:val="26"/>
          <w:szCs w:val="26"/>
        </w:rPr>
        <w:t>цену</w:t>
      </w:r>
      <w:r w:rsidRPr="002165C0">
        <w:rPr>
          <w:rFonts w:ascii="Times New Roman" w:hAnsi="Times New Roman" w:cs="Times New Roman"/>
          <w:sz w:val="26"/>
          <w:szCs w:val="26"/>
        </w:rPr>
        <w:t xml:space="preserve"> газеты «Заполярная правда»</w:t>
      </w:r>
      <w:r w:rsidR="007F32D4">
        <w:rPr>
          <w:rFonts w:ascii="Times New Roman" w:hAnsi="Times New Roman" w:cs="Times New Roman"/>
          <w:sz w:val="26"/>
          <w:szCs w:val="26"/>
        </w:rPr>
        <w:t xml:space="preserve"> на первое полугодие 2014 года</w:t>
      </w:r>
      <w:r>
        <w:rPr>
          <w:rFonts w:ascii="Times New Roman" w:hAnsi="Times New Roman" w:cs="Times New Roman"/>
          <w:sz w:val="26"/>
          <w:szCs w:val="26"/>
        </w:rPr>
        <w:t xml:space="preserve"> в размере:</w:t>
      </w:r>
    </w:p>
    <w:p w:rsidR="007A6E52" w:rsidRDefault="007A6E52" w:rsidP="00850073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3D1E49">
        <w:rPr>
          <w:rFonts w:ascii="Times New Roman" w:hAnsi="Times New Roman" w:cs="Times New Roman"/>
          <w:sz w:val="26"/>
          <w:szCs w:val="26"/>
        </w:rPr>
        <w:t>780,0</w:t>
      </w:r>
      <w:r>
        <w:rPr>
          <w:rFonts w:ascii="Times New Roman" w:hAnsi="Times New Roman" w:cs="Times New Roman"/>
          <w:sz w:val="26"/>
          <w:szCs w:val="26"/>
        </w:rPr>
        <w:t xml:space="preserve"> руб.,</w:t>
      </w:r>
      <w:r w:rsidRPr="002165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для физических лиц; </w:t>
      </w:r>
    </w:p>
    <w:p w:rsidR="007A6E52" w:rsidRDefault="007A6E52" w:rsidP="00850073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- </w:t>
      </w:r>
      <w:r w:rsidR="003D1E49">
        <w:rPr>
          <w:rFonts w:ascii="Times New Roman" w:hAnsi="Times New Roman" w:cs="Times New Roman"/>
          <w:sz w:val="26"/>
          <w:szCs w:val="26"/>
        </w:rPr>
        <w:t>963</w:t>
      </w:r>
      <w:r>
        <w:rPr>
          <w:rFonts w:ascii="Times New Roman" w:hAnsi="Times New Roman" w:cs="Times New Roman"/>
          <w:sz w:val="26"/>
          <w:szCs w:val="26"/>
        </w:rPr>
        <w:t>,</w:t>
      </w:r>
      <w:r w:rsidR="003D1E4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для юридических лиц;</w:t>
      </w:r>
    </w:p>
    <w:p w:rsidR="007A6E52" w:rsidRDefault="007A6E52" w:rsidP="00C551F2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- </w:t>
      </w:r>
      <w:r w:rsidR="003D1E49">
        <w:rPr>
          <w:rFonts w:ascii="Times New Roman" w:hAnsi="Times New Roman" w:cs="Times New Roman"/>
          <w:sz w:val="26"/>
          <w:szCs w:val="26"/>
        </w:rPr>
        <w:t>627,0</w:t>
      </w:r>
      <w:r>
        <w:rPr>
          <w:rFonts w:ascii="Times New Roman" w:hAnsi="Times New Roman" w:cs="Times New Roman"/>
          <w:sz w:val="26"/>
          <w:szCs w:val="26"/>
        </w:rPr>
        <w:t xml:space="preserve"> руб.,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для льготной категории лиц. </w:t>
      </w:r>
    </w:p>
    <w:p w:rsidR="007A6E52" w:rsidRPr="003657FA" w:rsidRDefault="007A6E52" w:rsidP="00C551F2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2165C0">
        <w:rPr>
          <w:rFonts w:ascii="Times New Roman" w:hAnsi="Times New Roman" w:cs="Times New Roman"/>
          <w:color w:val="auto"/>
          <w:sz w:val="26"/>
          <w:szCs w:val="26"/>
          <w:lang w:bidi="bo-CN"/>
        </w:rPr>
        <w:t>Установить с 01.0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7</w:t>
      </w:r>
      <w:r w:rsidRPr="002165C0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.2014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подписную </w:t>
      </w:r>
      <w:r w:rsidRPr="002165C0">
        <w:rPr>
          <w:rFonts w:ascii="Times New Roman" w:hAnsi="Times New Roman" w:cs="Times New Roman"/>
          <w:sz w:val="26"/>
          <w:szCs w:val="26"/>
        </w:rPr>
        <w:t>цену газеты «Заполярная правда»</w:t>
      </w:r>
      <w:r w:rsidR="007F32D4">
        <w:rPr>
          <w:rFonts w:ascii="Times New Roman" w:hAnsi="Times New Roman" w:cs="Times New Roman"/>
          <w:sz w:val="26"/>
          <w:szCs w:val="26"/>
        </w:rPr>
        <w:t xml:space="preserve"> на второе полугодие 2014 года</w:t>
      </w:r>
      <w:r>
        <w:rPr>
          <w:rFonts w:ascii="Times New Roman" w:hAnsi="Times New Roman" w:cs="Times New Roman"/>
          <w:sz w:val="26"/>
          <w:szCs w:val="26"/>
        </w:rPr>
        <w:t xml:space="preserve"> в размере:</w:t>
      </w:r>
    </w:p>
    <w:p w:rsidR="007A6E52" w:rsidRDefault="007A6E52" w:rsidP="00C551F2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sz w:val="26"/>
          <w:szCs w:val="26"/>
        </w:rPr>
        <w:tab/>
        <w:t>- 780,0 руб.,</w:t>
      </w:r>
      <w:r w:rsidRPr="002165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для физических лиц; </w:t>
      </w:r>
    </w:p>
    <w:p w:rsidR="007A6E52" w:rsidRDefault="007A6E52" w:rsidP="00C551F2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960,0 руб.,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для юридических лиц;</w:t>
      </w:r>
    </w:p>
    <w:p w:rsidR="007A6E52" w:rsidRDefault="007A6E52" w:rsidP="00C551F2">
      <w:pPr>
        <w:pStyle w:val="HTML"/>
        <w:tabs>
          <w:tab w:val="clear" w:pos="916"/>
          <w:tab w:val="clear" w:pos="8244"/>
          <w:tab w:val="left" w:pos="1134"/>
          <w:tab w:val="left" w:pos="9360"/>
        </w:tabs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ab/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630,0 руб.,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для льготной категории лиц.</w:t>
      </w:r>
    </w:p>
    <w:p w:rsidR="007A6E52" w:rsidRPr="00B7655A" w:rsidRDefault="007A6E52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Муниципальному</w:t>
      </w:r>
      <w:r>
        <w:rPr>
          <w:rFonts w:ascii="Times New Roman" w:hAnsi="Times New Roman"/>
          <w:bCs/>
          <w:sz w:val="26"/>
          <w:szCs w:val="26"/>
        </w:rPr>
        <w:t xml:space="preserve"> автономному учреждению</w:t>
      </w:r>
      <w:r w:rsidRPr="002B46E2">
        <w:rPr>
          <w:rFonts w:ascii="Times New Roman" w:hAnsi="Times New Roman"/>
          <w:bCs/>
          <w:sz w:val="26"/>
          <w:szCs w:val="26"/>
        </w:rPr>
        <w:t xml:space="preserve"> «Информационный центр «Норильские новости»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E80608">
        <w:rPr>
          <w:rFonts w:ascii="Times New Roman" w:hAnsi="Times New Roman" w:cs="Times New Roman"/>
          <w:sz w:val="26"/>
          <w:szCs w:val="26"/>
        </w:rPr>
        <w:t xml:space="preserve">оказывать услугу по </w:t>
      </w:r>
      <w:hyperlink w:anchor="Par32" w:history="1">
        <w:r w:rsidRPr="00B7655A">
          <w:rPr>
            <w:rFonts w:ascii="Times New Roman" w:hAnsi="Times New Roman" w:cs="Times New Roman"/>
            <w:color w:val="auto"/>
            <w:sz w:val="26"/>
            <w:szCs w:val="26"/>
          </w:rPr>
          <w:t>це</w:t>
        </w:r>
        <w:r>
          <w:rPr>
            <w:rFonts w:ascii="Times New Roman" w:hAnsi="Times New Roman" w:cs="Times New Roman"/>
            <w:color w:val="auto"/>
            <w:sz w:val="26"/>
            <w:szCs w:val="26"/>
          </w:rPr>
          <w:t>нам</w:t>
        </w:r>
      </w:hyperlink>
      <w:r w:rsidRPr="00E80608">
        <w:rPr>
          <w:rFonts w:ascii="Times New Roman" w:hAnsi="Times New Roman" w:cs="Times New Roman"/>
          <w:sz w:val="26"/>
          <w:szCs w:val="26"/>
        </w:rPr>
        <w:t>, утвержденн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E80608">
        <w:rPr>
          <w:rFonts w:ascii="Times New Roman" w:hAnsi="Times New Roman" w:cs="Times New Roman"/>
          <w:sz w:val="26"/>
          <w:szCs w:val="26"/>
        </w:rPr>
        <w:t xml:space="preserve"> </w:t>
      </w:r>
      <w:hyperlink w:anchor="Par13" w:history="1">
        <w:r w:rsidRPr="00B7655A">
          <w:rPr>
            <w:rFonts w:ascii="Times New Roman" w:hAnsi="Times New Roman" w:cs="Times New Roman"/>
            <w:color w:val="auto"/>
            <w:sz w:val="26"/>
            <w:szCs w:val="26"/>
          </w:rPr>
          <w:t>пунктами 1</w:t>
        </w:r>
      </w:hyperlink>
      <w:r w:rsidR="007F32D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80608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80608">
        <w:rPr>
          <w:rFonts w:ascii="Times New Roman" w:hAnsi="Times New Roman" w:cs="Times New Roman"/>
          <w:sz w:val="26"/>
          <w:szCs w:val="26"/>
        </w:rPr>
        <w:t>остановления.</w:t>
      </w:r>
    </w:p>
    <w:p w:rsidR="007A6E52" w:rsidRPr="00BA6F23" w:rsidRDefault="007A6E52" w:rsidP="007A44C1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BA6F23">
        <w:rPr>
          <w:rFonts w:ascii="Times New Roman" w:hAnsi="Times New Roman" w:cs="Times New Roman"/>
          <w:sz w:val="26"/>
          <w:szCs w:val="26"/>
        </w:rPr>
        <w:t>исполнения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A6F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A6F23">
        <w:rPr>
          <w:rFonts w:ascii="Times New Roman" w:hAnsi="Times New Roman" w:cs="Times New Roman"/>
          <w:sz w:val="26"/>
          <w:szCs w:val="26"/>
        </w:rPr>
        <w:t xml:space="preserve"> настоящего постановления возложить на заместителя Руководителя Администрации города Норильска по общим вопросам.</w:t>
      </w:r>
    </w:p>
    <w:p w:rsidR="007A6E52" w:rsidRPr="00BA6F23" w:rsidRDefault="007A6E52" w:rsidP="004F6BC0">
      <w:pPr>
        <w:pStyle w:val="HTML"/>
        <w:numPr>
          <w:ilvl w:val="0"/>
          <w:numId w:val="2"/>
        </w:numPr>
        <w:tabs>
          <w:tab w:val="clear" w:pos="916"/>
          <w:tab w:val="clear" w:pos="8244"/>
          <w:tab w:val="left" w:pos="1134"/>
          <w:tab w:val="left" w:pos="9360"/>
        </w:tabs>
        <w:ind w:left="0"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A6F23">
        <w:rPr>
          <w:rFonts w:ascii="Times New Roman" w:hAnsi="Times New Roman" w:cs="Times New Roman"/>
          <w:color w:val="auto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A6E52" w:rsidRDefault="007A6E52" w:rsidP="007A44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D1E49" w:rsidRPr="0091571A" w:rsidRDefault="003D1E49" w:rsidP="007A44C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E55E2" w:rsidRDefault="007F32D4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Руководитель Администрации города Норильска</w:t>
      </w:r>
      <w:r w:rsidR="007A6E52" w:rsidRPr="0052331E">
        <w:rPr>
          <w:rFonts w:ascii="Times New Roman" w:hAnsi="Times New Roman"/>
          <w:color w:val="000000"/>
          <w:sz w:val="26"/>
          <w:szCs w:val="26"/>
        </w:rPr>
        <w:t xml:space="preserve">                      </w:t>
      </w:r>
      <w:r w:rsidR="009E55E2">
        <w:rPr>
          <w:rFonts w:ascii="Times New Roman" w:hAnsi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/>
          <w:color w:val="000000"/>
          <w:sz w:val="26"/>
          <w:szCs w:val="26"/>
        </w:rPr>
        <w:t xml:space="preserve">       Е.Ю. Поздняков</w:t>
      </w:r>
    </w:p>
    <w:p w:rsidR="003D1E49" w:rsidRPr="0052331E" w:rsidRDefault="003D1E49" w:rsidP="004F6BC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sectPr w:rsidR="003D1E49" w:rsidRPr="0052331E" w:rsidSect="009E55E2">
      <w:headerReference w:type="default" r:id="rId9"/>
      <w:pgSz w:w="11906" w:h="16838"/>
      <w:pgMar w:top="1134" w:right="850" w:bottom="567" w:left="1701" w:header="708" w:footer="708" w:gutter="0"/>
      <w:pgNumType w:start="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E62" w:rsidRDefault="009A1E62" w:rsidP="0085175E">
      <w:pPr>
        <w:spacing w:after="0" w:line="240" w:lineRule="auto"/>
      </w:pPr>
      <w:r>
        <w:separator/>
      </w:r>
    </w:p>
  </w:endnote>
  <w:endnote w:type="continuationSeparator" w:id="1">
    <w:p w:rsidR="009A1E62" w:rsidRDefault="009A1E62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E62" w:rsidRDefault="009A1E62" w:rsidP="0085175E">
      <w:pPr>
        <w:spacing w:after="0" w:line="240" w:lineRule="auto"/>
      </w:pPr>
      <w:r>
        <w:separator/>
      </w:r>
    </w:p>
  </w:footnote>
  <w:footnote w:type="continuationSeparator" w:id="1">
    <w:p w:rsidR="009A1E62" w:rsidRDefault="009A1E62" w:rsidP="00851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E52" w:rsidRDefault="007A6E52">
    <w:pPr>
      <w:pStyle w:val="a3"/>
      <w:jc w:val="center"/>
    </w:pPr>
  </w:p>
  <w:p w:rsidR="007A6E52" w:rsidRDefault="007A6E5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">
    <w:nsid w:val="345614A1"/>
    <w:multiLevelType w:val="hybridMultilevel"/>
    <w:tmpl w:val="179C2284"/>
    <w:lvl w:ilvl="0" w:tplc="04190001">
      <w:start w:val="1"/>
      <w:numFmt w:val="bullet"/>
      <w:lvlText w:val=""/>
      <w:lvlJc w:val="left"/>
      <w:pPr>
        <w:tabs>
          <w:tab w:val="num" w:pos="1993"/>
        </w:tabs>
        <w:ind w:left="19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13"/>
        </w:tabs>
        <w:ind w:left="27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3"/>
        </w:tabs>
        <w:ind w:left="34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3"/>
        </w:tabs>
        <w:ind w:left="41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3"/>
        </w:tabs>
        <w:ind w:left="48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3"/>
        </w:tabs>
        <w:ind w:left="55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3"/>
        </w:tabs>
        <w:ind w:left="63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3"/>
        </w:tabs>
        <w:ind w:left="70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3"/>
        </w:tabs>
        <w:ind w:left="7753" w:hanging="360"/>
      </w:pPr>
      <w:rPr>
        <w:rFonts w:ascii="Wingdings" w:hAnsi="Wingdings" w:hint="default"/>
      </w:rPr>
    </w:lvl>
  </w:abstractNum>
  <w:abstractNum w:abstractNumId="2">
    <w:nsid w:val="363B3D52"/>
    <w:multiLevelType w:val="multilevel"/>
    <w:tmpl w:val="88ACD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4140"/>
        </w:tabs>
        <w:ind w:left="414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cs="Times New Roman" w:hint="default"/>
        <w:color w:val="000000"/>
      </w:rPr>
    </w:lvl>
  </w:abstractNum>
  <w:abstractNum w:abstractNumId="3">
    <w:nsid w:val="48506C58"/>
    <w:multiLevelType w:val="multilevel"/>
    <w:tmpl w:val="54709C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4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abstractNum w:abstractNumId="5">
    <w:nsid w:val="73A1374A"/>
    <w:multiLevelType w:val="multilevel"/>
    <w:tmpl w:val="BC5EF2E8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BC0"/>
    <w:rsid w:val="00006BC6"/>
    <w:rsid w:val="00015F87"/>
    <w:rsid w:val="0003490B"/>
    <w:rsid w:val="000422B7"/>
    <w:rsid w:val="00052506"/>
    <w:rsid w:val="000770B1"/>
    <w:rsid w:val="00085014"/>
    <w:rsid w:val="000B1D68"/>
    <w:rsid w:val="002165C0"/>
    <w:rsid w:val="00243895"/>
    <w:rsid w:val="002B46E2"/>
    <w:rsid w:val="002C1502"/>
    <w:rsid w:val="0032049D"/>
    <w:rsid w:val="003657FA"/>
    <w:rsid w:val="00371DD7"/>
    <w:rsid w:val="003A2D64"/>
    <w:rsid w:val="003D1E49"/>
    <w:rsid w:val="003E1629"/>
    <w:rsid w:val="003E19A3"/>
    <w:rsid w:val="00462F94"/>
    <w:rsid w:val="0046761E"/>
    <w:rsid w:val="004F6BC0"/>
    <w:rsid w:val="0052331E"/>
    <w:rsid w:val="00527196"/>
    <w:rsid w:val="006278CD"/>
    <w:rsid w:val="00645DF9"/>
    <w:rsid w:val="00646B7C"/>
    <w:rsid w:val="006D4EBA"/>
    <w:rsid w:val="007067DA"/>
    <w:rsid w:val="00712EEC"/>
    <w:rsid w:val="0073375D"/>
    <w:rsid w:val="00771223"/>
    <w:rsid w:val="00790648"/>
    <w:rsid w:val="007A44C1"/>
    <w:rsid w:val="007A6E52"/>
    <w:rsid w:val="007E286F"/>
    <w:rsid w:val="007F32D4"/>
    <w:rsid w:val="00843E64"/>
    <w:rsid w:val="00850073"/>
    <w:rsid w:val="00850614"/>
    <w:rsid w:val="0085175E"/>
    <w:rsid w:val="00897256"/>
    <w:rsid w:val="008A4FE2"/>
    <w:rsid w:val="008A63AF"/>
    <w:rsid w:val="00900F04"/>
    <w:rsid w:val="0091571A"/>
    <w:rsid w:val="0098334A"/>
    <w:rsid w:val="009A1E62"/>
    <w:rsid w:val="009D052E"/>
    <w:rsid w:val="009E55E2"/>
    <w:rsid w:val="00A0030B"/>
    <w:rsid w:val="00A00999"/>
    <w:rsid w:val="00A326F8"/>
    <w:rsid w:val="00A718A3"/>
    <w:rsid w:val="00A937E2"/>
    <w:rsid w:val="00AB43C6"/>
    <w:rsid w:val="00AC190A"/>
    <w:rsid w:val="00B17B62"/>
    <w:rsid w:val="00B601C1"/>
    <w:rsid w:val="00B7655A"/>
    <w:rsid w:val="00BA6F23"/>
    <w:rsid w:val="00BC722A"/>
    <w:rsid w:val="00BE2A4C"/>
    <w:rsid w:val="00C551F2"/>
    <w:rsid w:val="00CC3381"/>
    <w:rsid w:val="00D5224A"/>
    <w:rsid w:val="00DA45C7"/>
    <w:rsid w:val="00DF0873"/>
    <w:rsid w:val="00E5272E"/>
    <w:rsid w:val="00E80608"/>
    <w:rsid w:val="00EB278E"/>
    <w:rsid w:val="00F342E5"/>
    <w:rsid w:val="00F57420"/>
    <w:rsid w:val="00F83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4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4F6BC0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4F6BC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6BC0"/>
    <w:rPr>
      <w:rFonts w:ascii="Courier New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517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1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7CEAD2BB00F74066FB0594B66B2432A26026A9D3F759EEA1CC5F321EF37FBV1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adm14</dc:creator>
  <cp:keywords/>
  <dc:description/>
  <cp:lastModifiedBy>adm114</cp:lastModifiedBy>
  <cp:revision>8</cp:revision>
  <cp:lastPrinted>2014-08-04T08:19:00Z</cp:lastPrinted>
  <dcterms:created xsi:type="dcterms:W3CDTF">2014-08-02T15:03:00Z</dcterms:created>
  <dcterms:modified xsi:type="dcterms:W3CDTF">2014-08-19T08:33:00Z</dcterms:modified>
</cp:coreProperties>
</file>