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B9F7" w14:textId="77777777" w:rsidR="00F73250" w:rsidRPr="00157847" w:rsidRDefault="00F73250" w:rsidP="00F73250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847">
        <w:rPr>
          <w:noProof/>
        </w:rPr>
        <w:drawing>
          <wp:inline distT="0" distB="0" distL="0" distR="0" wp14:anchorId="435648F3" wp14:editId="603968D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0BFA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5784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27B4817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5784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0E898522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C5169C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РАСПОРЯЖЕНИЕ</w:t>
      </w:r>
    </w:p>
    <w:p w14:paraId="40012D6C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385E68" w14:textId="15C9ED83" w:rsidR="00F73250" w:rsidRPr="00157847" w:rsidRDefault="0071283C" w:rsidP="00F73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15.12.2020</w:t>
      </w:r>
      <w:r w:rsidR="00F73250" w:rsidRPr="0015784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 w:rsidRPr="00157847">
        <w:rPr>
          <w:rFonts w:ascii="Times New Roman" w:hAnsi="Times New Roman" w:cs="Times New Roman"/>
          <w:sz w:val="26"/>
          <w:szCs w:val="26"/>
        </w:rPr>
        <w:t xml:space="preserve">   г. Нор</w:t>
      </w:r>
      <w:r w:rsidR="005038B4" w:rsidRPr="00157847">
        <w:rPr>
          <w:rFonts w:ascii="Times New Roman" w:hAnsi="Times New Roman" w:cs="Times New Roman"/>
          <w:sz w:val="26"/>
          <w:szCs w:val="26"/>
        </w:rPr>
        <w:t xml:space="preserve">ильск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6174</w:t>
      </w:r>
    </w:p>
    <w:p w14:paraId="758A6AE9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345026" w14:textId="77777777" w:rsidR="00F73250" w:rsidRPr="00157847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3F3A40A" w14:textId="4FF7F0F3" w:rsidR="00F73250" w:rsidRPr="00157847" w:rsidRDefault="00F73250" w:rsidP="00F91D58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157847"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Ад</w:t>
      </w:r>
      <w:r w:rsidR="00047E60" w:rsidRPr="00157847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 w:rsidRPr="00157847">
        <w:rPr>
          <w:rFonts w:ascii="Times New Roman" w:hAnsi="Times New Roman" w:cs="Times New Roman"/>
          <w:b w:val="0"/>
          <w:sz w:val="26"/>
          <w:szCs w:val="26"/>
        </w:rPr>
        <w:t>29.07.2019 № 3981</w:t>
      </w:r>
    </w:p>
    <w:p w14:paraId="01EBE62F" w14:textId="5AEFC116" w:rsidR="00F73250" w:rsidRPr="00157847" w:rsidRDefault="00F73250" w:rsidP="00A8199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4430C9B0" w14:textId="77777777" w:rsidR="00047E60" w:rsidRPr="00157847" w:rsidRDefault="00047E60" w:rsidP="00F732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1FAE069" w14:textId="3EA268BA" w:rsidR="00A0788D" w:rsidRPr="00157847" w:rsidRDefault="00F73250" w:rsidP="00A8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В </w:t>
      </w:r>
      <w:r w:rsidR="00882DDF" w:rsidRPr="00157847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3B1AB7" w:rsidRPr="00157847">
        <w:rPr>
          <w:rFonts w:ascii="Times New Roman" w:hAnsi="Times New Roman" w:cs="Times New Roman"/>
          <w:sz w:val="26"/>
          <w:szCs w:val="26"/>
        </w:rPr>
        <w:t>Федеральным законом от 27.12.2019 №</w:t>
      </w:r>
      <w:r w:rsidR="00157847" w:rsidRPr="00157847">
        <w:rPr>
          <w:rFonts w:ascii="Times New Roman" w:hAnsi="Times New Roman" w:cs="Times New Roman"/>
          <w:sz w:val="26"/>
          <w:szCs w:val="26"/>
        </w:rPr>
        <w:t> </w:t>
      </w:r>
      <w:r w:rsidR="003B1AB7" w:rsidRPr="00157847">
        <w:rPr>
          <w:rFonts w:ascii="Times New Roman" w:hAnsi="Times New Roman" w:cs="Times New Roman"/>
          <w:sz w:val="26"/>
          <w:szCs w:val="26"/>
        </w:rPr>
        <w:t>449-ФЗ «О внесении и</w:t>
      </w:r>
      <w:r w:rsidR="00047E60" w:rsidRPr="00157847">
        <w:rPr>
          <w:rFonts w:ascii="Times New Roman" w:hAnsi="Times New Roman" w:cs="Times New Roman"/>
          <w:sz w:val="26"/>
          <w:szCs w:val="26"/>
        </w:rPr>
        <w:t>зменений в Федеральный закон «О </w:t>
      </w:r>
      <w:r w:rsidR="003B1AB7" w:rsidRPr="00157847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A0788D" w:rsidRPr="00157847">
        <w:rPr>
          <w:rFonts w:ascii="Times New Roman" w:hAnsi="Times New Roman" w:cs="Times New Roman"/>
          <w:sz w:val="26"/>
          <w:szCs w:val="26"/>
        </w:rPr>
        <w:t xml:space="preserve">», </w:t>
      </w:r>
      <w:r w:rsidR="00B6075A" w:rsidRPr="00157847">
        <w:rPr>
          <w:rFonts w:ascii="Times New Roman" w:hAnsi="Times New Roman" w:cs="Times New Roman"/>
          <w:sz w:val="26"/>
          <w:szCs w:val="26"/>
        </w:rPr>
        <w:t xml:space="preserve">учитывая Порядок подготовки организационных документов в Администрации города Норильска, утвержденный </w:t>
      </w:r>
      <w:r w:rsidR="00E04178" w:rsidRPr="00157847">
        <w:rPr>
          <w:rFonts w:ascii="Times New Roman" w:hAnsi="Times New Roman" w:cs="Times New Roman"/>
          <w:sz w:val="26"/>
          <w:szCs w:val="26"/>
        </w:rPr>
        <w:t>п</w:t>
      </w:r>
      <w:r w:rsidR="00B6075A" w:rsidRPr="00157847">
        <w:rPr>
          <w:rFonts w:ascii="Times New Roman" w:hAnsi="Times New Roman" w:cs="Times New Roman"/>
          <w:sz w:val="26"/>
          <w:szCs w:val="26"/>
        </w:rPr>
        <w:t>остановлением Администрации горо</w:t>
      </w:r>
      <w:r w:rsidR="00047E60" w:rsidRPr="00157847">
        <w:rPr>
          <w:rFonts w:ascii="Times New Roman" w:hAnsi="Times New Roman" w:cs="Times New Roman"/>
          <w:sz w:val="26"/>
          <w:szCs w:val="26"/>
        </w:rPr>
        <w:t>да Норильска от 30.03.2012 №110,</w:t>
      </w:r>
    </w:p>
    <w:p w14:paraId="55DF7F06" w14:textId="77777777" w:rsidR="00B6075A" w:rsidRPr="00157847" w:rsidRDefault="00B6075A" w:rsidP="00A8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673078" w14:textId="0F65B33F" w:rsidR="00A30644" w:rsidRPr="00157847" w:rsidRDefault="00A30644" w:rsidP="00A8199E">
      <w:pPr>
        <w:pStyle w:val="af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Внести в Положение о контрольно-ревизионном отделе Администрации города Норильска, утвержденное </w:t>
      </w:r>
      <w:r w:rsidR="00DE3644" w:rsidRPr="00157847">
        <w:rPr>
          <w:rFonts w:ascii="Times New Roman" w:hAnsi="Times New Roman" w:cs="Times New Roman"/>
          <w:sz w:val="26"/>
          <w:szCs w:val="26"/>
        </w:rPr>
        <w:t>р</w:t>
      </w:r>
      <w:r w:rsidRPr="00157847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29.07.2019 № 3981</w:t>
      </w:r>
      <w:r w:rsidR="00226DBB" w:rsidRPr="0015784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25835" w:rsidRPr="00157847">
        <w:rPr>
          <w:rFonts w:ascii="Times New Roman" w:hAnsi="Times New Roman" w:cs="Times New Roman"/>
          <w:sz w:val="26"/>
          <w:szCs w:val="26"/>
        </w:rPr>
        <w:t xml:space="preserve"> П</w:t>
      </w:r>
      <w:r w:rsidR="00226DBB" w:rsidRPr="00157847">
        <w:rPr>
          <w:rFonts w:ascii="Times New Roman" w:hAnsi="Times New Roman" w:cs="Times New Roman"/>
          <w:sz w:val="26"/>
          <w:szCs w:val="26"/>
        </w:rPr>
        <w:t>оложение</w:t>
      </w:r>
      <w:r w:rsidR="00125835" w:rsidRPr="00157847">
        <w:rPr>
          <w:rFonts w:ascii="Times New Roman" w:hAnsi="Times New Roman" w:cs="Times New Roman"/>
          <w:sz w:val="26"/>
          <w:szCs w:val="26"/>
        </w:rPr>
        <w:t>)</w:t>
      </w:r>
      <w:r w:rsidRPr="0015784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7623E6FF" w14:textId="443BE1CF" w:rsidR="00A46355" w:rsidRPr="00157847" w:rsidRDefault="00A46355" w:rsidP="00A8199E">
      <w:pPr>
        <w:pStyle w:val="af0"/>
        <w:numPr>
          <w:ilvl w:val="1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Пункт 1.1 Положения изложить в следующей редакции:</w:t>
      </w:r>
    </w:p>
    <w:p w14:paraId="485292BF" w14:textId="6D17AA43" w:rsidR="00A46355" w:rsidRPr="00157847" w:rsidRDefault="00A46355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E04178" w:rsidRPr="00157847">
        <w:rPr>
          <w:rFonts w:ascii="Times New Roman" w:hAnsi="Times New Roman" w:cs="Times New Roman"/>
          <w:sz w:val="26"/>
          <w:szCs w:val="26"/>
        </w:rPr>
        <w:t xml:space="preserve">1.1. </w:t>
      </w:r>
      <w:r w:rsidRPr="00157847">
        <w:rPr>
          <w:rFonts w:ascii="Times New Roman" w:hAnsi="Times New Roman" w:cs="Times New Roman"/>
          <w:sz w:val="26"/>
          <w:szCs w:val="26"/>
        </w:rPr>
        <w:t>Контрольно-ревизионный отдел Администрации города Норильска (далее - Отдел) является структурным подразделением (функциональным органом) Администрации города Норильска, осуществляющим полномочия Администрации города Норильска в области внутреннего муниципального финансового контроля</w:t>
      </w:r>
      <w:r w:rsidR="00606CB9" w:rsidRPr="0015784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Pr="00157847">
        <w:rPr>
          <w:rFonts w:ascii="Times New Roman" w:hAnsi="Times New Roman" w:cs="Times New Roman"/>
          <w:sz w:val="26"/>
          <w:szCs w:val="26"/>
        </w:rPr>
        <w:t xml:space="preserve">, контроля за </w:t>
      </w:r>
      <w:r w:rsidR="00D0040D" w:rsidRPr="00157847">
        <w:rPr>
          <w:rFonts w:ascii="Times New Roman" w:hAnsi="Times New Roman" w:cs="Times New Roman"/>
          <w:sz w:val="26"/>
          <w:szCs w:val="26"/>
        </w:rPr>
        <w:t>соответствием деятельности муниципальных бюджетных, казенных и автономных учреждений (далее – учреждени</w:t>
      </w:r>
      <w:r w:rsidR="00047E60" w:rsidRPr="00157847">
        <w:rPr>
          <w:rFonts w:ascii="Times New Roman" w:hAnsi="Times New Roman" w:cs="Times New Roman"/>
          <w:sz w:val="26"/>
          <w:szCs w:val="26"/>
        </w:rPr>
        <w:t>я</w:t>
      </w:r>
      <w:r w:rsidR="00D0040D" w:rsidRPr="00157847">
        <w:rPr>
          <w:rFonts w:ascii="Times New Roman" w:hAnsi="Times New Roman" w:cs="Times New Roman"/>
          <w:sz w:val="26"/>
          <w:szCs w:val="26"/>
        </w:rPr>
        <w:t xml:space="preserve">) </w:t>
      </w:r>
      <w:r w:rsidR="00606CB9" w:rsidRPr="001578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D0040D" w:rsidRPr="00157847">
        <w:rPr>
          <w:rFonts w:ascii="Times New Roman" w:hAnsi="Times New Roman" w:cs="Times New Roman"/>
          <w:sz w:val="26"/>
          <w:szCs w:val="26"/>
        </w:rPr>
        <w:t>законодательству Российской Федерации, Красноярского края, правовым актам органов местного самоуправления муниципального образования город Норильск и целям деятельности, предусмотренным учредительными документами учреждений</w:t>
      </w:r>
      <w:r w:rsidRPr="00157847">
        <w:rPr>
          <w:rFonts w:ascii="Times New Roman" w:hAnsi="Times New Roman" w:cs="Times New Roman"/>
          <w:sz w:val="26"/>
          <w:szCs w:val="26"/>
        </w:rPr>
        <w:t>.».</w:t>
      </w:r>
    </w:p>
    <w:p w14:paraId="6B69C92A" w14:textId="72F7F149" w:rsidR="00257020" w:rsidRPr="00157847" w:rsidRDefault="006C5568" w:rsidP="00A8199E">
      <w:pPr>
        <w:pStyle w:val="af0"/>
        <w:numPr>
          <w:ilvl w:val="1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Пункт 1.7 Положения дополнить абзацем </w:t>
      </w:r>
      <w:r w:rsidR="00F70308" w:rsidRPr="00157847">
        <w:rPr>
          <w:rFonts w:ascii="Times New Roman" w:hAnsi="Times New Roman" w:cs="Times New Roman"/>
          <w:sz w:val="26"/>
          <w:szCs w:val="26"/>
        </w:rPr>
        <w:t xml:space="preserve">вторым </w:t>
      </w:r>
      <w:r w:rsidRPr="0015784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4739D05A" w14:textId="59E755A5" w:rsidR="006C5568" w:rsidRPr="00157847" w:rsidRDefault="006C5568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«Начальник Отдела издает распоряжения, приказы по вопросам его компетенции, компетенции Отдела, определенным Положением об Отделе, правовыми актами органов местного самоуправления муниципального образования город Норильск, его должностной инструкцией.».</w:t>
      </w:r>
    </w:p>
    <w:p w14:paraId="7F9DA2D9" w14:textId="5635DCF0" w:rsidR="003801A0" w:rsidRPr="00157847" w:rsidRDefault="008D034E" w:rsidP="00A8199E">
      <w:pPr>
        <w:pStyle w:val="af0"/>
        <w:numPr>
          <w:ilvl w:val="1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В п</w:t>
      </w:r>
      <w:r w:rsidR="003801A0" w:rsidRPr="00157847">
        <w:rPr>
          <w:rFonts w:ascii="Times New Roman" w:hAnsi="Times New Roman" w:cs="Times New Roman"/>
          <w:sz w:val="26"/>
          <w:szCs w:val="26"/>
        </w:rPr>
        <w:t>ункт</w:t>
      </w:r>
      <w:r w:rsidRPr="00157847">
        <w:rPr>
          <w:rFonts w:ascii="Times New Roman" w:hAnsi="Times New Roman" w:cs="Times New Roman"/>
          <w:sz w:val="26"/>
          <w:szCs w:val="26"/>
        </w:rPr>
        <w:t>е</w:t>
      </w:r>
      <w:r w:rsidR="003801A0" w:rsidRPr="00157847">
        <w:rPr>
          <w:rFonts w:ascii="Times New Roman" w:hAnsi="Times New Roman" w:cs="Times New Roman"/>
          <w:sz w:val="26"/>
          <w:szCs w:val="26"/>
        </w:rPr>
        <w:t xml:space="preserve"> 2.</w:t>
      </w:r>
      <w:r w:rsidR="007A35B4" w:rsidRPr="00157847">
        <w:rPr>
          <w:rFonts w:ascii="Times New Roman" w:hAnsi="Times New Roman" w:cs="Times New Roman"/>
          <w:sz w:val="26"/>
          <w:szCs w:val="26"/>
        </w:rPr>
        <w:t>1</w:t>
      </w:r>
      <w:r w:rsidRPr="0015784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801A0" w:rsidRPr="00157847">
        <w:rPr>
          <w:rFonts w:ascii="Times New Roman" w:hAnsi="Times New Roman" w:cs="Times New Roman"/>
          <w:sz w:val="26"/>
          <w:szCs w:val="26"/>
        </w:rPr>
        <w:t>:</w:t>
      </w:r>
    </w:p>
    <w:p w14:paraId="10E29DCD" w14:textId="12749842" w:rsidR="002673F0" w:rsidRPr="00157847" w:rsidRDefault="00EA05CD" w:rsidP="00A8199E">
      <w:pPr>
        <w:pStyle w:val="af0"/>
        <w:numPr>
          <w:ilvl w:val="2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В</w:t>
      </w:r>
      <w:r w:rsidR="002673F0" w:rsidRPr="00157847">
        <w:rPr>
          <w:rFonts w:ascii="Times New Roman" w:hAnsi="Times New Roman" w:cs="Times New Roman"/>
          <w:sz w:val="26"/>
          <w:szCs w:val="26"/>
        </w:rPr>
        <w:t xml:space="preserve"> абзаце </w:t>
      </w:r>
      <w:r w:rsidRPr="00157847">
        <w:rPr>
          <w:rFonts w:ascii="Times New Roman" w:hAnsi="Times New Roman" w:cs="Times New Roman"/>
          <w:sz w:val="26"/>
          <w:szCs w:val="26"/>
        </w:rPr>
        <w:t>первом</w:t>
      </w:r>
      <w:r w:rsidR="002673F0" w:rsidRPr="00157847">
        <w:rPr>
          <w:rFonts w:ascii="Times New Roman" w:hAnsi="Times New Roman" w:cs="Times New Roman"/>
          <w:sz w:val="26"/>
          <w:szCs w:val="26"/>
        </w:rPr>
        <w:t xml:space="preserve"> слово «последующего» исключить;</w:t>
      </w:r>
    </w:p>
    <w:p w14:paraId="5BA5DB6B" w14:textId="11658878" w:rsidR="00AB54E6" w:rsidRPr="00157847" w:rsidRDefault="00EA05CD" w:rsidP="00A8199E">
      <w:pPr>
        <w:pStyle w:val="af0"/>
        <w:numPr>
          <w:ilvl w:val="2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Абзац второй</w:t>
      </w:r>
      <w:r w:rsidR="003801A0" w:rsidRPr="0015784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14:paraId="21A1B65B" w14:textId="3FEBCAE5" w:rsidR="003801A0" w:rsidRPr="00157847" w:rsidRDefault="003801A0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7A35B4" w:rsidRPr="00157847">
        <w:rPr>
          <w:rFonts w:ascii="Times New Roman" w:hAnsi="Times New Roman" w:cs="Times New Roman"/>
          <w:sz w:val="26"/>
          <w:szCs w:val="26"/>
        </w:rPr>
        <w:t>-</w:t>
      </w:r>
      <w:r w:rsidR="00047E60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Pr="00157847">
        <w:rPr>
          <w:rFonts w:ascii="Times New Roman" w:hAnsi="Times New Roman" w:cs="Times New Roman"/>
          <w:sz w:val="26"/>
          <w:szCs w:val="26"/>
        </w:rPr>
        <w:t>главны</w:t>
      </w:r>
      <w:r w:rsidR="008B3C79" w:rsidRPr="00157847">
        <w:rPr>
          <w:rFonts w:ascii="Times New Roman" w:hAnsi="Times New Roman" w:cs="Times New Roman"/>
          <w:sz w:val="26"/>
          <w:szCs w:val="26"/>
        </w:rPr>
        <w:t>х</w:t>
      </w:r>
      <w:r w:rsidRPr="00157847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8B3C79" w:rsidRPr="00157847">
        <w:rPr>
          <w:rFonts w:ascii="Times New Roman" w:hAnsi="Times New Roman" w:cs="Times New Roman"/>
          <w:sz w:val="26"/>
          <w:szCs w:val="26"/>
        </w:rPr>
        <w:t>ей</w:t>
      </w:r>
      <w:r w:rsidRPr="00157847">
        <w:rPr>
          <w:rFonts w:ascii="Times New Roman" w:hAnsi="Times New Roman" w:cs="Times New Roman"/>
          <w:sz w:val="26"/>
          <w:szCs w:val="26"/>
        </w:rPr>
        <w:t xml:space="preserve"> (распорядител</w:t>
      </w:r>
      <w:r w:rsidR="008B3C79" w:rsidRPr="00157847">
        <w:rPr>
          <w:rFonts w:ascii="Times New Roman" w:hAnsi="Times New Roman" w:cs="Times New Roman"/>
          <w:sz w:val="26"/>
          <w:szCs w:val="26"/>
        </w:rPr>
        <w:t>ей</w:t>
      </w:r>
      <w:r w:rsidRPr="00157847">
        <w:rPr>
          <w:rFonts w:ascii="Times New Roman" w:hAnsi="Times New Roman" w:cs="Times New Roman"/>
          <w:sz w:val="26"/>
          <w:szCs w:val="26"/>
        </w:rPr>
        <w:t>, получател</w:t>
      </w:r>
      <w:r w:rsidR="008B3C79" w:rsidRPr="00157847">
        <w:rPr>
          <w:rFonts w:ascii="Times New Roman" w:hAnsi="Times New Roman" w:cs="Times New Roman"/>
          <w:sz w:val="26"/>
          <w:szCs w:val="26"/>
        </w:rPr>
        <w:t>ей</w:t>
      </w:r>
      <w:r w:rsidRPr="00157847">
        <w:rPr>
          <w:rFonts w:ascii="Times New Roman" w:hAnsi="Times New Roman" w:cs="Times New Roman"/>
          <w:sz w:val="26"/>
          <w:szCs w:val="26"/>
        </w:rPr>
        <w:t>) бюджетных средств, главны</w:t>
      </w:r>
      <w:r w:rsidR="008B3C79" w:rsidRPr="00157847">
        <w:rPr>
          <w:rFonts w:ascii="Times New Roman" w:hAnsi="Times New Roman" w:cs="Times New Roman"/>
          <w:sz w:val="26"/>
          <w:szCs w:val="26"/>
        </w:rPr>
        <w:t>х</w:t>
      </w:r>
      <w:r w:rsidRPr="00157847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 w:rsidR="008B3C79" w:rsidRPr="00157847">
        <w:rPr>
          <w:rFonts w:ascii="Times New Roman" w:hAnsi="Times New Roman" w:cs="Times New Roman"/>
          <w:sz w:val="26"/>
          <w:szCs w:val="26"/>
        </w:rPr>
        <w:t>ов</w:t>
      </w:r>
      <w:r w:rsidRPr="00157847">
        <w:rPr>
          <w:rFonts w:ascii="Times New Roman" w:hAnsi="Times New Roman" w:cs="Times New Roman"/>
          <w:sz w:val="26"/>
          <w:szCs w:val="26"/>
        </w:rPr>
        <w:t xml:space="preserve"> (администратор</w:t>
      </w:r>
      <w:r w:rsidR="008B3C79" w:rsidRPr="00157847">
        <w:rPr>
          <w:rFonts w:ascii="Times New Roman" w:hAnsi="Times New Roman" w:cs="Times New Roman"/>
          <w:sz w:val="26"/>
          <w:szCs w:val="26"/>
        </w:rPr>
        <w:t>ов</w:t>
      </w:r>
      <w:r w:rsidRPr="00157847">
        <w:rPr>
          <w:rFonts w:ascii="Times New Roman" w:hAnsi="Times New Roman" w:cs="Times New Roman"/>
          <w:sz w:val="26"/>
          <w:szCs w:val="26"/>
        </w:rPr>
        <w:t>) доходов бюджета</w:t>
      </w:r>
      <w:r w:rsidR="00690C44" w:rsidRPr="0015784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157847">
        <w:rPr>
          <w:rFonts w:ascii="Times New Roman" w:hAnsi="Times New Roman" w:cs="Times New Roman"/>
          <w:sz w:val="26"/>
          <w:szCs w:val="26"/>
        </w:rPr>
        <w:t>, главны</w:t>
      </w:r>
      <w:r w:rsidR="008B3C79" w:rsidRPr="00157847">
        <w:rPr>
          <w:rFonts w:ascii="Times New Roman" w:hAnsi="Times New Roman" w:cs="Times New Roman"/>
          <w:sz w:val="26"/>
          <w:szCs w:val="26"/>
        </w:rPr>
        <w:t>х</w:t>
      </w:r>
      <w:r w:rsidRPr="00157847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 w:rsidR="008B3C79" w:rsidRPr="00157847">
        <w:rPr>
          <w:rFonts w:ascii="Times New Roman" w:hAnsi="Times New Roman" w:cs="Times New Roman"/>
          <w:sz w:val="26"/>
          <w:szCs w:val="26"/>
        </w:rPr>
        <w:t>ов</w:t>
      </w:r>
      <w:r w:rsidRPr="00157847">
        <w:rPr>
          <w:rFonts w:ascii="Times New Roman" w:hAnsi="Times New Roman" w:cs="Times New Roman"/>
          <w:sz w:val="26"/>
          <w:szCs w:val="26"/>
        </w:rPr>
        <w:t xml:space="preserve"> (администратор</w:t>
      </w:r>
      <w:r w:rsidR="008B3C79" w:rsidRPr="00157847">
        <w:rPr>
          <w:rFonts w:ascii="Times New Roman" w:hAnsi="Times New Roman" w:cs="Times New Roman"/>
          <w:sz w:val="26"/>
          <w:szCs w:val="26"/>
        </w:rPr>
        <w:t>ов</w:t>
      </w:r>
      <w:r w:rsidRPr="00157847">
        <w:rPr>
          <w:rFonts w:ascii="Times New Roman" w:hAnsi="Times New Roman" w:cs="Times New Roman"/>
          <w:sz w:val="26"/>
          <w:szCs w:val="26"/>
        </w:rPr>
        <w:t xml:space="preserve">) источников финансирования дефицита </w:t>
      </w:r>
      <w:r w:rsidR="00690C44" w:rsidRPr="00157847">
        <w:rPr>
          <w:rFonts w:ascii="Times New Roman" w:hAnsi="Times New Roman" w:cs="Times New Roman"/>
          <w:sz w:val="26"/>
          <w:szCs w:val="26"/>
        </w:rPr>
        <w:t>бюджета муниципального образования город Норильск</w:t>
      </w:r>
      <w:r w:rsidR="00B11BEE" w:rsidRPr="00157847">
        <w:rPr>
          <w:rFonts w:ascii="Times New Roman" w:hAnsi="Times New Roman" w:cs="Times New Roman"/>
          <w:sz w:val="26"/>
          <w:szCs w:val="26"/>
        </w:rPr>
        <w:t>;</w:t>
      </w:r>
      <w:r w:rsidR="007A35B4" w:rsidRPr="00157847">
        <w:rPr>
          <w:rFonts w:ascii="Times New Roman" w:hAnsi="Times New Roman" w:cs="Times New Roman"/>
          <w:sz w:val="26"/>
          <w:szCs w:val="26"/>
        </w:rPr>
        <w:t>»</w:t>
      </w:r>
      <w:r w:rsidR="00387AA0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0D37FC61" w14:textId="06D79378" w:rsidR="00AB54E6" w:rsidRPr="00157847" w:rsidRDefault="00EA05CD" w:rsidP="00A8199E">
      <w:pPr>
        <w:pStyle w:val="af0"/>
        <w:numPr>
          <w:ilvl w:val="2"/>
          <w:numId w:val="3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А</w:t>
      </w:r>
      <w:r w:rsidR="007A35B4" w:rsidRPr="00157847">
        <w:rPr>
          <w:rFonts w:ascii="Times New Roman" w:hAnsi="Times New Roman" w:cs="Times New Roman"/>
          <w:sz w:val="26"/>
          <w:szCs w:val="26"/>
        </w:rPr>
        <w:t xml:space="preserve">бзац </w:t>
      </w:r>
      <w:r w:rsidRPr="00157847">
        <w:rPr>
          <w:rFonts w:ascii="Times New Roman" w:hAnsi="Times New Roman" w:cs="Times New Roman"/>
          <w:sz w:val="26"/>
          <w:szCs w:val="26"/>
        </w:rPr>
        <w:t>седьмой</w:t>
      </w:r>
      <w:r w:rsidR="007A35B4" w:rsidRPr="0015784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427FAB4" w14:textId="54325CFC" w:rsidR="008B3C79" w:rsidRPr="00157847" w:rsidRDefault="008B3C7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«- юридических лиц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 Норильск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индивидуальных предпринимателей, физических лиц, являющихся:</w:t>
      </w:r>
      <w:r w:rsidR="00047E60" w:rsidRPr="00157847">
        <w:rPr>
          <w:rFonts w:ascii="Times New Roman" w:hAnsi="Times New Roman" w:cs="Times New Roman"/>
          <w:sz w:val="26"/>
          <w:szCs w:val="26"/>
        </w:rPr>
        <w:t>».</w:t>
      </w:r>
    </w:p>
    <w:p w14:paraId="7F7C0756" w14:textId="04D595F5" w:rsidR="00047E60" w:rsidRPr="00157847" w:rsidRDefault="00047E60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1.3.4. Дополнить абзацами восьмым, девятым следующего содержания:</w:t>
      </w:r>
    </w:p>
    <w:p w14:paraId="7CC98DEC" w14:textId="12C77472" w:rsidR="008B3C79" w:rsidRPr="00157847" w:rsidRDefault="00047E60" w:rsidP="00A8199E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8B3C79" w:rsidRPr="00157847">
        <w:rPr>
          <w:rFonts w:ascii="Times New Roman" w:hAnsi="Times New Roman" w:cs="Times New Roman"/>
          <w:sz w:val="26"/>
          <w:szCs w:val="26"/>
        </w:rPr>
        <w:t>юридическими и физическими лицами, индивидуальными предпринимателями, получающими средства из бюджета муниципального образования город Норильск на основании договоров (соглашений) о предоставлении средств из бюджета муниципального образования город Норильск и (или) муниципальных контрактов, кредиты, обеспеченные муниципальными гарантиями;</w:t>
      </w:r>
    </w:p>
    <w:p w14:paraId="5B56A253" w14:textId="59F8AFFC" w:rsidR="008B3C79" w:rsidRPr="00157847" w:rsidRDefault="008B3C79" w:rsidP="00A8199E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муниципального образования город Норильск и (или) муниципальных контрактов, которым в соответствии с федеральными законами открыты лицевые счета в Финансовом управлении</w:t>
      </w:r>
      <w:r w:rsidR="00387AA0" w:rsidRPr="0015784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  <w:r w:rsidRPr="00157847">
        <w:rPr>
          <w:rFonts w:ascii="Times New Roman" w:hAnsi="Times New Roman" w:cs="Times New Roman"/>
          <w:sz w:val="26"/>
          <w:szCs w:val="26"/>
        </w:rPr>
        <w:t>»</w:t>
      </w:r>
      <w:r w:rsidR="00054FEB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13EF5422" w14:textId="0D469994" w:rsidR="00877194" w:rsidRPr="00157847" w:rsidRDefault="00877194" w:rsidP="00A8199E">
      <w:pPr>
        <w:pStyle w:val="af0"/>
        <w:numPr>
          <w:ilvl w:val="1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Пункт</w:t>
      </w:r>
      <w:r w:rsidR="00047E60" w:rsidRPr="00157847">
        <w:rPr>
          <w:rFonts w:ascii="Times New Roman" w:hAnsi="Times New Roman" w:cs="Times New Roman"/>
          <w:sz w:val="26"/>
          <w:szCs w:val="26"/>
        </w:rPr>
        <w:t>ы</w:t>
      </w:r>
      <w:r w:rsidRPr="00157847">
        <w:rPr>
          <w:rFonts w:ascii="Times New Roman" w:hAnsi="Times New Roman" w:cs="Times New Roman"/>
          <w:sz w:val="26"/>
          <w:szCs w:val="26"/>
        </w:rPr>
        <w:t xml:space="preserve"> 2.2</w:t>
      </w:r>
      <w:r w:rsidR="00047E60" w:rsidRPr="00157847">
        <w:rPr>
          <w:rFonts w:ascii="Times New Roman" w:hAnsi="Times New Roman" w:cs="Times New Roman"/>
          <w:sz w:val="26"/>
          <w:szCs w:val="26"/>
        </w:rPr>
        <w:t xml:space="preserve"> – 2.4</w:t>
      </w:r>
      <w:r w:rsidR="00086A0C" w:rsidRPr="0015784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15784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48DEC018" w14:textId="3ADC8047" w:rsidR="00A10E66" w:rsidRPr="00157847" w:rsidRDefault="00877194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E04178" w:rsidRPr="00157847">
        <w:rPr>
          <w:rFonts w:ascii="Times New Roman" w:hAnsi="Times New Roman" w:cs="Times New Roman"/>
          <w:sz w:val="26"/>
          <w:szCs w:val="26"/>
        </w:rPr>
        <w:t xml:space="preserve">2.2. </w:t>
      </w:r>
      <w:r w:rsidR="00737DEB" w:rsidRPr="00157847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A10E66" w:rsidRPr="00157847">
        <w:rPr>
          <w:rFonts w:ascii="Times New Roman" w:hAnsi="Times New Roman" w:cs="Times New Roman"/>
          <w:sz w:val="26"/>
          <w:szCs w:val="26"/>
        </w:rPr>
        <w:t xml:space="preserve">контроля в сфере бюджетных правоотношений в соответствии со статьей 269.2 Бюджетного кодекса Российской </w:t>
      </w:r>
      <w:r w:rsidR="00047E60" w:rsidRPr="00157847">
        <w:rPr>
          <w:rFonts w:ascii="Times New Roman" w:hAnsi="Times New Roman" w:cs="Times New Roman"/>
          <w:sz w:val="26"/>
          <w:szCs w:val="26"/>
        </w:rPr>
        <w:t>Федерации.</w:t>
      </w:r>
    </w:p>
    <w:p w14:paraId="32E520A0" w14:textId="7B5D36B1" w:rsidR="00FB2F17" w:rsidRPr="00157847" w:rsidRDefault="00E04178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2.3. </w:t>
      </w:r>
      <w:r w:rsidR="00A10E66" w:rsidRPr="00157847">
        <w:rPr>
          <w:rFonts w:ascii="Times New Roman" w:hAnsi="Times New Roman" w:cs="Times New Roman"/>
          <w:sz w:val="26"/>
          <w:szCs w:val="26"/>
        </w:rPr>
        <w:t>Осуществление контроля в сфере закупок товаров, работ, услуг в отношении закупок для обеспечения муниципальных нужд муниципального образования город Норильск в соответствии с част</w:t>
      </w:r>
      <w:r w:rsidR="004C3A52" w:rsidRPr="00157847">
        <w:rPr>
          <w:rFonts w:ascii="Times New Roman" w:hAnsi="Times New Roman" w:cs="Times New Roman"/>
          <w:sz w:val="26"/>
          <w:szCs w:val="26"/>
        </w:rPr>
        <w:t>ью</w:t>
      </w:r>
      <w:r w:rsidR="00A10E66" w:rsidRPr="00157847">
        <w:rPr>
          <w:rFonts w:ascii="Times New Roman" w:hAnsi="Times New Roman" w:cs="Times New Roman"/>
          <w:sz w:val="26"/>
          <w:szCs w:val="26"/>
        </w:rPr>
        <w:t xml:space="preserve"> 8 статьи 99 Федерального закона от 05.04.2013 </w:t>
      </w:r>
      <w:r w:rsidR="00157847" w:rsidRPr="00157847">
        <w:rPr>
          <w:rFonts w:ascii="Times New Roman" w:hAnsi="Times New Roman" w:cs="Times New Roman"/>
          <w:sz w:val="26"/>
          <w:szCs w:val="26"/>
        </w:rPr>
        <w:br/>
      </w:r>
      <w:r w:rsidR="00A10E66" w:rsidRPr="00157847">
        <w:rPr>
          <w:rFonts w:ascii="Times New Roman" w:hAnsi="Times New Roman" w:cs="Times New Roman"/>
          <w:sz w:val="26"/>
          <w:szCs w:val="26"/>
        </w:rPr>
        <w:t>№</w:t>
      </w:r>
      <w:r w:rsidR="00157847" w:rsidRPr="00157847">
        <w:rPr>
          <w:rFonts w:ascii="Times New Roman" w:hAnsi="Times New Roman" w:cs="Times New Roman"/>
          <w:sz w:val="26"/>
          <w:szCs w:val="26"/>
        </w:rPr>
        <w:t> </w:t>
      </w:r>
      <w:r w:rsidR="00A10E66" w:rsidRPr="00157847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D0040D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7A8A3318" w14:textId="77777777" w:rsidR="00047E60" w:rsidRPr="00157847" w:rsidRDefault="00E04178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2.4. </w:t>
      </w:r>
      <w:r w:rsidR="00B52873" w:rsidRPr="00157847">
        <w:rPr>
          <w:rFonts w:ascii="Times New Roman" w:hAnsi="Times New Roman" w:cs="Times New Roman"/>
          <w:sz w:val="26"/>
          <w:szCs w:val="26"/>
        </w:rPr>
        <w:t>Осуществление контроля за деятельностью учреждений муниципального образования город Норильск</w:t>
      </w:r>
      <w:r w:rsidR="004C3A52" w:rsidRPr="00157847">
        <w:rPr>
          <w:rFonts w:ascii="Times New Roman" w:hAnsi="Times New Roman" w:cs="Times New Roman"/>
          <w:sz w:val="26"/>
          <w:szCs w:val="26"/>
        </w:rPr>
        <w:t xml:space="preserve"> в пределах установленной компетенции в соответствии с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утвержденным постановлением Администрации города Норильска</w:t>
      </w:r>
      <w:r w:rsidR="00B52873" w:rsidRPr="00157847">
        <w:rPr>
          <w:rFonts w:ascii="Times New Roman" w:hAnsi="Times New Roman" w:cs="Times New Roman"/>
          <w:sz w:val="26"/>
          <w:szCs w:val="26"/>
        </w:rPr>
        <w:t>.».</w:t>
      </w:r>
    </w:p>
    <w:p w14:paraId="1A5A2EC3" w14:textId="77777777" w:rsidR="00047E60" w:rsidRPr="00157847" w:rsidRDefault="00047E60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1.5. </w:t>
      </w:r>
      <w:r w:rsidR="00C233B9" w:rsidRPr="00157847">
        <w:rPr>
          <w:rFonts w:ascii="Times New Roman" w:hAnsi="Times New Roman" w:cs="Times New Roman"/>
          <w:sz w:val="26"/>
          <w:szCs w:val="26"/>
        </w:rPr>
        <w:t xml:space="preserve">В пункте 3.1 </w:t>
      </w:r>
      <w:r w:rsidR="003F2D8D" w:rsidRPr="00157847">
        <w:rPr>
          <w:rFonts w:ascii="Times New Roman" w:hAnsi="Times New Roman" w:cs="Times New Roman"/>
          <w:sz w:val="26"/>
          <w:szCs w:val="26"/>
        </w:rPr>
        <w:t>Положения</w:t>
      </w:r>
      <w:r w:rsidRPr="00157847">
        <w:rPr>
          <w:rFonts w:ascii="Times New Roman" w:hAnsi="Times New Roman" w:cs="Times New Roman"/>
          <w:sz w:val="26"/>
          <w:szCs w:val="26"/>
        </w:rPr>
        <w:t xml:space="preserve"> с</w:t>
      </w:r>
      <w:r w:rsidR="002D33B7" w:rsidRPr="00157847">
        <w:rPr>
          <w:rFonts w:ascii="Times New Roman" w:hAnsi="Times New Roman" w:cs="Times New Roman"/>
          <w:sz w:val="26"/>
          <w:szCs w:val="26"/>
        </w:rPr>
        <w:t>лова «годовой план работы</w:t>
      </w:r>
      <w:r w:rsidRPr="00157847">
        <w:rPr>
          <w:rFonts w:ascii="Times New Roman" w:hAnsi="Times New Roman" w:cs="Times New Roman"/>
          <w:sz w:val="26"/>
          <w:szCs w:val="26"/>
        </w:rPr>
        <w:t xml:space="preserve"> Отдела в соответствии с</w:t>
      </w:r>
      <w:r w:rsidR="002D33B7" w:rsidRPr="00157847">
        <w:rPr>
          <w:rFonts w:ascii="Times New Roman" w:hAnsi="Times New Roman" w:cs="Times New Roman"/>
          <w:sz w:val="26"/>
          <w:szCs w:val="26"/>
        </w:rPr>
        <w:t>» заменить слова</w:t>
      </w:r>
      <w:r w:rsidRPr="00157847">
        <w:rPr>
          <w:rFonts w:ascii="Times New Roman" w:hAnsi="Times New Roman" w:cs="Times New Roman"/>
          <w:sz w:val="26"/>
          <w:szCs w:val="26"/>
        </w:rPr>
        <w:t>ми</w:t>
      </w:r>
      <w:r w:rsidR="003462D5" w:rsidRPr="00157847">
        <w:rPr>
          <w:rFonts w:ascii="Times New Roman" w:hAnsi="Times New Roman" w:cs="Times New Roman"/>
          <w:sz w:val="26"/>
          <w:szCs w:val="26"/>
        </w:rPr>
        <w:t xml:space="preserve"> «план контрольных мероприятий</w:t>
      </w:r>
      <w:r w:rsidRPr="00157847">
        <w:rPr>
          <w:rFonts w:ascii="Times New Roman" w:hAnsi="Times New Roman" w:cs="Times New Roman"/>
          <w:sz w:val="26"/>
          <w:szCs w:val="26"/>
        </w:rPr>
        <w:t xml:space="preserve"> Отдела в соответствии с</w:t>
      </w:r>
      <w:r w:rsidR="003462D5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DB053B" w:rsidRPr="00157847">
        <w:rPr>
          <w:rFonts w:ascii="Times New Roman" w:hAnsi="Times New Roman" w:cs="Times New Roman"/>
          <w:sz w:val="26"/>
          <w:szCs w:val="26"/>
        </w:rPr>
        <w:t>ф</w:t>
      </w:r>
      <w:r w:rsidR="003462D5" w:rsidRPr="00157847">
        <w:rPr>
          <w:rFonts w:ascii="Times New Roman" w:hAnsi="Times New Roman" w:cs="Times New Roman"/>
          <w:sz w:val="26"/>
          <w:szCs w:val="26"/>
        </w:rPr>
        <w:t>едеральным стандартом внутреннего государственного (муниципального) финансового контроля «Планирование проверок, ревизий и обследований</w:t>
      </w:r>
      <w:r w:rsidR="00DB053B" w:rsidRPr="00157847">
        <w:rPr>
          <w:rFonts w:ascii="Times New Roman" w:hAnsi="Times New Roman" w:cs="Times New Roman"/>
          <w:sz w:val="26"/>
          <w:szCs w:val="26"/>
        </w:rPr>
        <w:t>», утвержденным постановлением Правительства Российской Федерации</w:t>
      </w:r>
      <w:r w:rsidR="00830C8B" w:rsidRPr="00157847">
        <w:rPr>
          <w:rFonts w:ascii="Times New Roman" w:hAnsi="Times New Roman" w:cs="Times New Roman"/>
          <w:sz w:val="26"/>
          <w:szCs w:val="26"/>
        </w:rPr>
        <w:t>,</w:t>
      </w:r>
      <w:r w:rsidR="003462D5" w:rsidRPr="00157847">
        <w:rPr>
          <w:rFonts w:ascii="Times New Roman" w:hAnsi="Times New Roman" w:cs="Times New Roman"/>
          <w:sz w:val="26"/>
          <w:szCs w:val="26"/>
        </w:rPr>
        <w:t>»</w:t>
      </w:r>
      <w:r w:rsidR="00DB053B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7B670E53" w14:textId="246186B3" w:rsidR="00B578E3" w:rsidRPr="00157847" w:rsidRDefault="00047E60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1.6. </w:t>
      </w:r>
      <w:r w:rsidR="00B578E3" w:rsidRPr="00157847">
        <w:rPr>
          <w:rFonts w:ascii="Times New Roman" w:hAnsi="Times New Roman" w:cs="Times New Roman"/>
          <w:sz w:val="26"/>
          <w:szCs w:val="26"/>
        </w:rPr>
        <w:t>П</w:t>
      </w:r>
      <w:r w:rsidR="00B96C28" w:rsidRPr="00157847">
        <w:rPr>
          <w:rFonts w:ascii="Times New Roman" w:hAnsi="Times New Roman" w:cs="Times New Roman"/>
          <w:sz w:val="26"/>
          <w:szCs w:val="26"/>
        </w:rPr>
        <w:t>ункт</w:t>
      </w:r>
      <w:r w:rsidRPr="00157847">
        <w:rPr>
          <w:rFonts w:ascii="Times New Roman" w:hAnsi="Times New Roman" w:cs="Times New Roman"/>
          <w:sz w:val="26"/>
          <w:szCs w:val="26"/>
        </w:rPr>
        <w:t>ы</w:t>
      </w:r>
      <w:r w:rsidR="00B96C28" w:rsidRPr="00157847">
        <w:rPr>
          <w:rFonts w:ascii="Times New Roman" w:hAnsi="Times New Roman" w:cs="Times New Roman"/>
          <w:sz w:val="26"/>
          <w:szCs w:val="26"/>
        </w:rPr>
        <w:t xml:space="preserve"> 3.2</w:t>
      </w:r>
      <w:r w:rsidRPr="00157847">
        <w:rPr>
          <w:rFonts w:ascii="Times New Roman" w:hAnsi="Times New Roman" w:cs="Times New Roman"/>
          <w:sz w:val="26"/>
          <w:szCs w:val="26"/>
        </w:rPr>
        <w:t xml:space="preserve"> – 3.6</w:t>
      </w:r>
      <w:r w:rsidR="0028122D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B578E3" w:rsidRPr="00157847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14:paraId="53C78B52" w14:textId="77777777" w:rsidR="00047E60" w:rsidRPr="00157847" w:rsidRDefault="00B578E3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257020" w:rsidRPr="00157847">
        <w:rPr>
          <w:rFonts w:ascii="Times New Roman" w:hAnsi="Times New Roman" w:cs="Times New Roman"/>
          <w:sz w:val="26"/>
          <w:szCs w:val="26"/>
        </w:rPr>
        <w:t xml:space="preserve">3.2. </w:t>
      </w:r>
      <w:r w:rsidRPr="00157847">
        <w:rPr>
          <w:rFonts w:ascii="Times New Roman" w:hAnsi="Times New Roman" w:cs="Times New Roman"/>
          <w:sz w:val="26"/>
          <w:szCs w:val="26"/>
        </w:rPr>
        <w:t xml:space="preserve">Организует и проводит в отношении Объектов контроля проверки, ревизии и обследования (далее – контрольные мероприятия) в соответствии </w:t>
      </w:r>
      <w:r w:rsidR="001F0A84" w:rsidRPr="00157847">
        <w:rPr>
          <w:rFonts w:ascii="Times New Roman" w:hAnsi="Times New Roman" w:cs="Times New Roman"/>
          <w:sz w:val="26"/>
          <w:szCs w:val="26"/>
        </w:rPr>
        <w:t xml:space="preserve">с </w:t>
      </w:r>
      <w:r w:rsidR="00DB053B" w:rsidRPr="00157847">
        <w:rPr>
          <w:rFonts w:ascii="Times New Roman" w:hAnsi="Times New Roman" w:cs="Times New Roman"/>
          <w:sz w:val="26"/>
          <w:szCs w:val="26"/>
        </w:rPr>
        <w:t>ф</w:t>
      </w:r>
      <w:r w:rsidR="001F0A84" w:rsidRPr="00157847">
        <w:rPr>
          <w:rFonts w:ascii="Times New Roman" w:hAnsi="Times New Roman" w:cs="Times New Roman"/>
          <w:sz w:val="26"/>
          <w:szCs w:val="26"/>
        </w:rPr>
        <w:t xml:space="preserve">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Федерации, правовыми актами </w:t>
      </w:r>
      <w:r w:rsidR="00D02F34" w:rsidRPr="0015784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830C8B" w:rsidRPr="00157847">
        <w:rPr>
          <w:rFonts w:ascii="Times New Roman" w:hAnsi="Times New Roman" w:cs="Times New Roman"/>
          <w:sz w:val="26"/>
          <w:szCs w:val="26"/>
        </w:rPr>
        <w:t>.</w:t>
      </w:r>
      <w:r w:rsidR="00D02F34" w:rsidRPr="00157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036433" w14:textId="2938B968" w:rsidR="00161F25" w:rsidRPr="00157847" w:rsidRDefault="00825BB6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161F25" w:rsidRPr="00157847">
        <w:rPr>
          <w:rFonts w:ascii="Times New Roman" w:hAnsi="Times New Roman" w:cs="Times New Roman"/>
          <w:sz w:val="26"/>
          <w:szCs w:val="26"/>
        </w:rPr>
        <w:t>Полномочиями Отдела по осуществлению внутреннего муниципального финансового контроля являются:</w:t>
      </w:r>
    </w:p>
    <w:p w14:paraId="28B71742" w14:textId="4C421383" w:rsidR="00400D6D" w:rsidRPr="00157847" w:rsidRDefault="00951FD7" w:rsidP="00A8199E">
      <w:pPr>
        <w:pStyle w:val="af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54556F" w:rsidRPr="00157847">
        <w:rPr>
          <w:rFonts w:ascii="Times New Roman" w:hAnsi="Times New Roman" w:cs="Times New Roman"/>
          <w:sz w:val="26"/>
          <w:szCs w:val="26"/>
        </w:rPr>
        <w:t>муниципальных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 учреждений;</w:t>
      </w:r>
    </w:p>
    <w:p w14:paraId="1DD74B82" w14:textId="33A44464" w:rsidR="00400D6D" w:rsidRPr="00157847" w:rsidRDefault="00951FD7" w:rsidP="00A8199E">
      <w:pPr>
        <w:pStyle w:val="af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400D6D" w:rsidRPr="00157847">
        <w:rPr>
          <w:rFonts w:ascii="Times New Roman" w:hAnsi="Times New Roman" w:cs="Times New Roman"/>
          <w:sz w:val="26"/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</w:t>
      </w:r>
      <w:r w:rsidR="0054556F" w:rsidRPr="00157847">
        <w:rPr>
          <w:rFonts w:ascii="Times New Roman" w:hAnsi="Times New Roman" w:cs="Times New Roman"/>
          <w:sz w:val="26"/>
          <w:szCs w:val="26"/>
        </w:rPr>
        <w:t>там физическим лицам из бюджета муниципального образования город Норильск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, а также за соблюдением условий договоров (соглашений) о предоставлении средств </w:t>
      </w:r>
      <w:r w:rsidR="0054556F" w:rsidRPr="00157847">
        <w:rPr>
          <w:rFonts w:ascii="Times New Roman" w:hAnsi="Times New Roman" w:cs="Times New Roman"/>
          <w:sz w:val="26"/>
          <w:szCs w:val="26"/>
        </w:rPr>
        <w:t>из бюджета муниципального образования город Норильск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, </w:t>
      </w:r>
      <w:r w:rsidR="0054556F" w:rsidRPr="00157847">
        <w:rPr>
          <w:rFonts w:ascii="Times New Roman" w:hAnsi="Times New Roman" w:cs="Times New Roman"/>
          <w:sz w:val="26"/>
          <w:szCs w:val="26"/>
        </w:rPr>
        <w:t>муниципальных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 контрактов;</w:t>
      </w:r>
    </w:p>
    <w:p w14:paraId="133D76BF" w14:textId="19B890D4" w:rsidR="00400D6D" w:rsidRPr="00157847" w:rsidRDefault="00951FD7" w:rsidP="00A8199E">
      <w:pPr>
        <w:pStyle w:val="af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</w:t>
      </w:r>
      <w:r w:rsidR="0054556F" w:rsidRPr="00157847">
        <w:rPr>
          <w:rFonts w:ascii="Times New Roman" w:hAnsi="Times New Roman" w:cs="Times New Roman"/>
          <w:sz w:val="26"/>
          <w:szCs w:val="26"/>
        </w:rPr>
        <w:t>из бюджета муниципального образования город Норильск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, а также в случаях, предусмотренных </w:t>
      </w:r>
      <w:r w:rsidR="0054556F" w:rsidRPr="00157847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, условий договоров (соглашений), заключенных в целях исполнения </w:t>
      </w:r>
      <w:r w:rsidR="0054556F" w:rsidRPr="00157847">
        <w:rPr>
          <w:rFonts w:ascii="Times New Roman" w:hAnsi="Times New Roman" w:cs="Times New Roman"/>
          <w:sz w:val="26"/>
          <w:szCs w:val="26"/>
        </w:rPr>
        <w:t>муниципальных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 контрактов;</w:t>
      </w:r>
    </w:p>
    <w:p w14:paraId="204C4501" w14:textId="0383B892" w:rsidR="00400D6D" w:rsidRPr="00157847" w:rsidRDefault="00951FD7" w:rsidP="00A8199E">
      <w:pPr>
        <w:pStyle w:val="af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="0054556F" w:rsidRPr="00157847">
        <w:rPr>
          <w:rFonts w:ascii="Times New Roman" w:hAnsi="Times New Roman" w:cs="Times New Roman"/>
          <w:sz w:val="26"/>
          <w:szCs w:val="26"/>
        </w:rPr>
        <w:t>муниципальных</w:t>
      </w:r>
      <w:r w:rsidR="00400D6D" w:rsidRPr="00157847">
        <w:rPr>
          <w:rFonts w:ascii="Times New Roman" w:hAnsi="Times New Roman" w:cs="Times New Roman"/>
          <w:sz w:val="26"/>
          <w:szCs w:val="26"/>
        </w:rPr>
        <w:t xml:space="preserve">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57BA519F" w14:textId="043E1AC9" w:rsidR="00161F25" w:rsidRPr="00157847" w:rsidRDefault="00951FD7" w:rsidP="00A8199E">
      <w:pPr>
        <w:pStyle w:val="af0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400D6D" w:rsidRPr="00157847">
        <w:rPr>
          <w:rFonts w:ascii="Times New Roman" w:hAnsi="Times New Roman" w:cs="Times New Roman"/>
          <w:sz w:val="26"/>
          <w:szCs w:val="26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  <w:r w:rsidR="003817C1" w:rsidRPr="00157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046E92" w14:textId="0A618145" w:rsidR="001F1FFC" w:rsidRPr="00157847" w:rsidRDefault="00825BB6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3.4. </w:t>
      </w:r>
      <w:r w:rsidR="001F1FFC" w:rsidRPr="00157847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407306" w:rsidRPr="00157847">
        <w:rPr>
          <w:rFonts w:ascii="Times New Roman" w:hAnsi="Times New Roman" w:cs="Times New Roman"/>
          <w:sz w:val="26"/>
          <w:szCs w:val="26"/>
        </w:rPr>
        <w:t>комплекс мер по проверке соответствия деятельности учреждений муниципального образования город Норильск законодательству Российской Федерации, Красноярского края, правовым актам органов местного самоуправления муниципального образования город Норильск и целям деятельности, предусмотренным учредительными документами учреждений</w:t>
      </w:r>
      <w:r w:rsidR="00FE64E7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16AC3F13" w14:textId="0BAFDE0E" w:rsidR="00BD2213" w:rsidRPr="00157847" w:rsidRDefault="00825BB6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3.5. </w:t>
      </w:r>
      <w:r w:rsidR="000C042F" w:rsidRPr="00157847">
        <w:rPr>
          <w:rFonts w:ascii="Times New Roman" w:hAnsi="Times New Roman" w:cs="Times New Roman"/>
          <w:sz w:val="26"/>
          <w:szCs w:val="26"/>
        </w:rPr>
        <w:t xml:space="preserve">Назначает (организует) проведение экспертиз, необходимых для проведения </w:t>
      </w:r>
      <w:r w:rsidR="00A8199E" w:rsidRPr="00157847">
        <w:rPr>
          <w:rFonts w:ascii="Times New Roman" w:hAnsi="Times New Roman" w:cs="Times New Roman"/>
          <w:sz w:val="26"/>
          <w:szCs w:val="26"/>
        </w:rPr>
        <w:t>контрольных мероприятий.</w:t>
      </w:r>
    </w:p>
    <w:p w14:paraId="40C1E33F" w14:textId="77777777" w:rsidR="00A8199E" w:rsidRPr="00157847" w:rsidRDefault="00825BB6" w:rsidP="00A8199E">
      <w:pPr>
        <w:pStyle w:val="af0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3.6. </w:t>
      </w:r>
      <w:r w:rsidR="00995184" w:rsidRPr="00157847">
        <w:rPr>
          <w:rFonts w:ascii="Times New Roman" w:hAnsi="Times New Roman" w:cs="Times New Roman"/>
          <w:sz w:val="26"/>
          <w:szCs w:val="26"/>
        </w:rPr>
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="00F75C7E" w:rsidRPr="00157847">
        <w:rPr>
          <w:rFonts w:ascii="Times New Roman" w:hAnsi="Times New Roman" w:cs="Times New Roman"/>
          <w:sz w:val="26"/>
          <w:szCs w:val="26"/>
        </w:rPr>
        <w:t>.</w:t>
      </w:r>
      <w:r w:rsidR="00995184" w:rsidRPr="00157847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C1A4A41" w14:textId="78DCE070" w:rsidR="001F3833" w:rsidRPr="00157847" w:rsidRDefault="00A8199E" w:rsidP="00A8199E">
      <w:pPr>
        <w:pStyle w:val="af0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1.7. </w:t>
      </w:r>
      <w:r w:rsidR="00FC182B" w:rsidRPr="00157847">
        <w:rPr>
          <w:rFonts w:ascii="Times New Roman" w:hAnsi="Times New Roman" w:cs="Times New Roman"/>
          <w:sz w:val="26"/>
          <w:szCs w:val="26"/>
        </w:rPr>
        <w:t>Пункт</w:t>
      </w:r>
      <w:r w:rsidRPr="00157847">
        <w:rPr>
          <w:rFonts w:ascii="Times New Roman" w:hAnsi="Times New Roman" w:cs="Times New Roman"/>
          <w:sz w:val="26"/>
          <w:szCs w:val="26"/>
        </w:rPr>
        <w:t>ы</w:t>
      </w:r>
      <w:r w:rsidR="00FC182B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D27095" w:rsidRPr="00157847">
        <w:rPr>
          <w:rFonts w:ascii="Times New Roman" w:hAnsi="Times New Roman" w:cs="Times New Roman"/>
          <w:sz w:val="26"/>
          <w:szCs w:val="26"/>
        </w:rPr>
        <w:t>3.</w:t>
      </w:r>
      <w:r w:rsidR="00605EFB" w:rsidRPr="00157847">
        <w:rPr>
          <w:rFonts w:ascii="Times New Roman" w:hAnsi="Times New Roman" w:cs="Times New Roman"/>
          <w:sz w:val="26"/>
          <w:szCs w:val="26"/>
        </w:rPr>
        <w:t>8</w:t>
      </w:r>
      <w:r w:rsidRPr="00157847">
        <w:rPr>
          <w:rFonts w:ascii="Times New Roman" w:hAnsi="Times New Roman" w:cs="Times New Roman"/>
          <w:sz w:val="26"/>
          <w:szCs w:val="26"/>
        </w:rPr>
        <w:t>, 3.9</w:t>
      </w:r>
      <w:r w:rsidR="00D27095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C92005" w:rsidRPr="0015784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7D562F" w:rsidRPr="00157847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971C0" w:rsidRPr="00157847">
        <w:rPr>
          <w:rFonts w:ascii="Times New Roman" w:hAnsi="Times New Roman" w:cs="Times New Roman"/>
          <w:sz w:val="26"/>
          <w:szCs w:val="26"/>
        </w:rPr>
        <w:t>:</w:t>
      </w:r>
    </w:p>
    <w:p w14:paraId="6C350E0C" w14:textId="7385D24D" w:rsidR="00C92005" w:rsidRPr="00157847" w:rsidRDefault="005971C0" w:rsidP="00A8199E">
      <w:pPr>
        <w:pStyle w:val="af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825BB6" w:rsidRPr="00157847">
        <w:rPr>
          <w:rFonts w:ascii="Times New Roman" w:hAnsi="Times New Roman" w:cs="Times New Roman"/>
          <w:sz w:val="26"/>
          <w:szCs w:val="26"/>
        </w:rPr>
        <w:t xml:space="preserve">3.8. </w:t>
      </w:r>
      <w:r w:rsidRPr="00157847">
        <w:rPr>
          <w:rFonts w:ascii="Times New Roman" w:hAnsi="Times New Roman" w:cs="Times New Roman"/>
          <w:sz w:val="26"/>
          <w:szCs w:val="26"/>
        </w:rPr>
        <w:t>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14:paraId="72AA4094" w14:textId="77777777" w:rsidR="00A8199E" w:rsidRPr="00157847" w:rsidRDefault="00B66A66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3.9. </w:t>
      </w:r>
      <w:r w:rsidR="007F2976" w:rsidRPr="00157847">
        <w:rPr>
          <w:rFonts w:ascii="Times New Roman" w:hAnsi="Times New Roman" w:cs="Times New Roman"/>
          <w:sz w:val="26"/>
          <w:szCs w:val="26"/>
        </w:rPr>
        <w:t>Организует своевременное рассмотрение предложений, заявлений и обращений граждан и юридических лиц по вопросам, относящимся к компетенции Отдела.</w:t>
      </w:r>
      <w:r w:rsidR="00632FA3" w:rsidRPr="00157847">
        <w:rPr>
          <w:rFonts w:ascii="Times New Roman" w:hAnsi="Times New Roman" w:cs="Times New Roman"/>
          <w:sz w:val="26"/>
          <w:szCs w:val="26"/>
        </w:rPr>
        <w:t>»</w:t>
      </w:r>
      <w:r w:rsidR="00605EFB" w:rsidRPr="00157847">
        <w:rPr>
          <w:rFonts w:ascii="Times New Roman" w:hAnsi="Times New Roman" w:cs="Times New Roman"/>
          <w:sz w:val="26"/>
          <w:szCs w:val="26"/>
        </w:rPr>
        <w:t>.</w:t>
      </w:r>
    </w:p>
    <w:p w14:paraId="20D688BF" w14:textId="2609F212" w:rsidR="00386618" w:rsidRPr="00157847" w:rsidRDefault="00A8199E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1.8. </w:t>
      </w:r>
      <w:r w:rsidR="00C92005" w:rsidRPr="00157847">
        <w:rPr>
          <w:rFonts w:ascii="Times New Roman" w:hAnsi="Times New Roman" w:cs="Times New Roman"/>
          <w:sz w:val="26"/>
          <w:szCs w:val="26"/>
        </w:rPr>
        <w:t>Пункт 3.1</w:t>
      </w:r>
      <w:r w:rsidR="00605EFB" w:rsidRPr="00157847">
        <w:rPr>
          <w:rFonts w:ascii="Times New Roman" w:hAnsi="Times New Roman" w:cs="Times New Roman"/>
          <w:sz w:val="26"/>
          <w:szCs w:val="26"/>
        </w:rPr>
        <w:t>2</w:t>
      </w:r>
      <w:r w:rsidR="00C92005" w:rsidRPr="00157847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  <w:r w:rsidR="00386618" w:rsidRPr="00157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F85C3A" w14:textId="77777777" w:rsidR="00A8199E" w:rsidRPr="00157847" w:rsidRDefault="00386618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B66A66" w:rsidRPr="00157847">
        <w:rPr>
          <w:rFonts w:ascii="Times New Roman" w:hAnsi="Times New Roman" w:cs="Times New Roman"/>
          <w:sz w:val="26"/>
          <w:szCs w:val="26"/>
        </w:rPr>
        <w:t xml:space="preserve">3.12. </w:t>
      </w:r>
      <w:r w:rsidRPr="00157847">
        <w:rPr>
          <w:rFonts w:ascii="Times New Roman" w:hAnsi="Times New Roman" w:cs="Times New Roman"/>
          <w:sz w:val="26"/>
          <w:szCs w:val="26"/>
        </w:rPr>
        <w:t>Направляет в Финансовое управление Администрации города Норильска уведомления о применении бюджетных мер принуждения.».</w:t>
      </w:r>
    </w:p>
    <w:p w14:paraId="6F57987B" w14:textId="158196C1" w:rsidR="00B66A66" w:rsidRPr="00157847" w:rsidRDefault="00A8199E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lastRenderedPageBreak/>
        <w:t xml:space="preserve">1.9. </w:t>
      </w:r>
      <w:r w:rsidR="00B66A66" w:rsidRPr="00157847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F461DB" w:rsidRPr="00157847">
        <w:rPr>
          <w:rFonts w:ascii="Times New Roman" w:hAnsi="Times New Roman" w:cs="Times New Roman"/>
          <w:sz w:val="26"/>
          <w:szCs w:val="26"/>
        </w:rPr>
        <w:t>3.1</w:t>
      </w:r>
      <w:r w:rsidR="00B66A66" w:rsidRPr="00157847">
        <w:rPr>
          <w:rFonts w:ascii="Times New Roman" w:hAnsi="Times New Roman" w:cs="Times New Roman"/>
          <w:sz w:val="26"/>
          <w:szCs w:val="26"/>
        </w:rPr>
        <w:t>7 Положения изложить в следующей редакции:</w:t>
      </w:r>
    </w:p>
    <w:p w14:paraId="5A78BA2E" w14:textId="77777777" w:rsidR="00A8199E" w:rsidRPr="00157847" w:rsidRDefault="00B66A66" w:rsidP="00A8199E">
      <w:pPr>
        <w:pStyle w:val="af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F461DB" w:rsidRPr="00157847">
        <w:rPr>
          <w:rFonts w:ascii="Times New Roman" w:hAnsi="Times New Roman" w:cs="Times New Roman"/>
          <w:sz w:val="26"/>
          <w:szCs w:val="26"/>
        </w:rPr>
        <w:t>3.1</w:t>
      </w:r>
      <w:r w:rsidRPr="00157847">
        <w:rPr>
          <w:rFonts w:ascii="Times New Roman" w:hAnsi="Times New Roman" w:cs="Times New Roman"/>
          <w:sz w:val="26"/>
          <w:szCs w:val="26"/>
        </w:rPr>
        <w:t>7. Осуществляет постоянное проведение мониторинга изменений в федеральном и краевом законодательстве, иных нормативных правовых актах (в том числе в действующих решениях Норильского городского Совета депутатов), а также мониторинга применения правовых актов органов местного самоуправления муниципального образования город Норильск, их должностных лиц (далее - МПА) по вопросам, отнесенным к компетенции Отдела, с целью приведения системы МПА в соответствие с федеральным и краевым законодательством, действующими решениями Норильского городского Совета депутатов, устранения противоречий в действующих МПА.</w:t>
      </w:r>
      <w:r w:rsidR="00A8199E" w:rsidRPr="00157847">
        <w:rPr>
          <w:rFonts w:ascii="Times New Roman" w:hAnsi="Times New Roman" w:cs="Times New Roman"/>
          <w:sz w:val="26"/>
          <w:szCs w:val="26"/>
        </w:rPr>
        <w:t>».</w:t>
      </w:r>
    </w:p>
    <w:p w14:paraId="42C64B9C" w14:textId="77777777" w:rsidR="00A8199E" w:rsidRPr="00157847" w:rsidRDefault="00A8199E" w:rsidP="00A8199E">
      <w:pPr>
        <w:pStyle w:val="af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1.10. П</w:t>
      </w:r>
      <w:r w:rsidR="00B91913" w:rsidRPr="00157847">
        <w:rPr>
          <w:rFonts w:ascii="Times New Roman" w:hAnsi="Times New Roman" w:cs="Times New Roman"/>
          <w:sz w:val="26"/>
          <w:szCs w:val="26"/>
        </w:rPr>
        <w:t>ункт 3.18 Положения после слов «в соответствии с» дополнить словами «</w:t>
      </w:r>
      <w:r w:rsidR="00F461DB" w:rsidRPr="00157847">
        <w:rPr>
          <w:rFonts w:ascii="Times New Roman" w:hAnsi="Times New Roman" w:cs="Times New Roman"/>
          <w:sz w:val="26"/>
          <w:szCs w:val="26"/>
        </w:rPr>
        <w:t>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Федерации,</w:t>
      </w:r>
      <w:r w:rsidR="00B91913" w:rsidRPr="00157847">
        <w:rPr>
          <w:rFonts w:ascii="Times New Roman" w:hAnsi="Times New Roman" w:cs="Times New Roman"/>
          <w:sz w:val="26"/>
          <w:szCs w:val="26"/>
        </w:rPr>
        <w:t>».</w:t>
      </w:r>
    </w:p>
    <w:p w14:paraId="4503483A" w14:textId="77777777" w:rsidR="00A8199E" w:rsidRPr="00157847" w:rsidRDefault="00A8199E" w:rsidP="00A8199E">
      <w:pPr>
        <w:pStyle w:val="af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1.11. </w:t>
      </w:r>
      <w:r w:rsidR="006C5568" w:rsidRPr="00157847">
        <w:rPr>
          <w:rFonts w:ascii="Times New Roman" w:hAnsi="Times New Roman" w:cs="Times New Roman"/>
          <w:sz w:val="26"/>
          <w:szCs w:val="26"/>
        </w:rPr>
        <w:t>В пункте 4.2 Положения после слов «осуществляется контрольное мероприятие» дополнить словами «</w:t>
      </w:r>
      <w:r w:rsidR="00CB09A4" w:rsidRPr="00157847">
        <w:rPr>
          <w:rFonts w:ascii="Times New Roman" w:hAnsi="Times New Roman" w:cs="Times New Roman"/>
          <w:sz w:val="26"/>
          <w:szCs w:val="26"/>
        </w:rPr>
        <w:t xml:space="preserve">, </w:t>
      </w:r>
      <w:r w:rsidR="006C5568" w:rsidRPr="00157847">
        <w:rPr>
          <w:rFonts w:ascii="Times New Roman" w:hAnsi="Times New Roman" w:cs="Times New Roman"/>
          <w:sz w:val="26"/>
          <w:szCs w:val="26"/>
        </w:rPr>
        <w:t>требовать предъявления поставленных товаров, результатов выполненных работ, оказанных услуг».</w:t>
      </w:r>
    </w:p>
    <w:p w14:paraId="73AAA108" w14:textId="70A2D1BD" w:rsidR="00ED0D99" w:rsidRPr="00157847" w:rsidRDefault="00A8199E" w:rsidP="00A8199E">
      <w:pPr>
        <w:pStyle w:val="af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1.12. </w:t>
      </w:r>
      <w:r w:rsidR="00ED0D99" w:rsidRPr="00157847">
        <w:rPr>
          <w:rFonts w:ascii="Times New Roman" w:hAnsi="Times New Roman" w:cs="Times New Roman"/>
          <w:sz w:val="26"/>
          <w:szCs w:val="26"/>
        </w:rPr>
        <w:t>Пункт</w:t>
      </w:r>
      <w:r w:rsidRPr="00157847">
        <w:rPr>
          <w:rFonts w:ascii="Times New Roman" w:hAnsi="Times New Roman" w:cs="Times New Roman"/>
          <w:sz w:val="26"/>
          <w:szCs w:val="26"/>
        </w:rPr>
        <w:t>ы</w:t>
      </w:r>
      <w:r w:rsidR="00ED0D99" w:rsidRPr="00157847">
        <w:rPr>
          <w:rFonts w:ascii="Times New Roman" w:hAnsi="Times New Roman" w:cs="Times New Roman"/>
          <w:sz w:val="26"/>
          <w:szCs w:val="26"/>
        </w:rPr>
        <w:t xml:space="preserve"> 4.4</w:t>
      </w:r>
      <w:r w:rsidRPr="00157847">
        <w:rPr>
          <w:rFonts w:ascii="Times New Roman" w:hAnsi="Times New Roman" w:cs="Times New Roman"/>
          <w:sz w:val="26"/>
          <w:szCs w:val="26"/>
        </w:rPr>
        <w:t xml:space="preserve"> – 4.6</w:t>
      </w:r>
      <w:r w:rsidR="00ED0D99" w:rsidRPr="00157847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14:paraId="73F09E93" w14:textId="78B2B6C1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«</w:t>
      </w:r>
      <w:r w:rsidR="0043423F" w:rsidRPr="00157847">
        <w:rPr>
          <w:rFonts w:ascii="Times New Roman" w:hAnsi="Times New Roman" w:cs="Times New Roman"/>
          <w:sz w:val="26"/>
          <w:szCs w:val="26"/>
        </w:rPr>
        <w:t xml:space="preserve">4.4. </w:t>
      </w:r>
      <w:r w:rsidRPr="00157847">
        <w:rPr>
          <w:rFonts w:ascii="Times New Roman" w:hAnsi="Times New Roman" w:cs="Times New Roman"/>
          <w:sz w:val="26"/>
          <w:szCs w:val="26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14:paraId="7100522E" w14:textId="77777777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независимых экспертов (специализированных экспертных организаций);</w:t>
      </w:r>
    </w:p>
    <w:p w14:paraId="345D9464" w14:textId="77777777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специалистов иных государственных органов;</w:t>
      </w:r>
    </w:p>
    <w:p w14:paraId="0512868A" w14:textId="77777777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специалистов учреждений, подведомственных Администрации города Норильска.</w:t>
      </w:r>
    </w:p>
    <w:p w14:paraId="32C0172D" w14:textId="77777777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14:paraId="0E45F849" w14:textId="77777777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14:paraId="2D52C151" w14:textId="44A195C6" w:rsidR="00ED0D99" w:rsidRPr="00157847" w:rsidRDefault="00ED0D99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под специалистом учреждения, подведомственного Администрации города Норильска, понимается работник казенного, бюджетного, автономного учреждения, функции и полномочия учредителя которого осуществляет Администрация города Норильска, привлекаемый к проведению контрольного мероприятия на основании поручения Главы города Норильска.</w:t>
      </w:r>
    </w:p>
    <w:p w14:paraId="4091F520" w14:textId="708E4E59" w:rsidR="00ED0D99" w:rsidRPr="00157847" w:rsidRDefault="0043423F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4.5. </w:t>
      </w:r>
      <w:r w:rsidR="00ED0D99" w:rsidRPr="00157847">
        <w:rPr>
          <w:rFonts w:ascii="Times New Roman" w:hAnsi="Times New Roman" w:cs="Times New Roman"/>
          <w:sz w:val="26"/>
          <w:szCs w:val="26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тайне.</w:t>
      </w:r>
    </w:p>
    <w:p w14:paraId="3666D1BE" w14:textId="77777777" w:rsidR="00A8199E" w:rsidRPr="00157847" w:rsidRDefault="0043423F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lastRenderedPageBreak/>
        <w:t xml:space="preserve">4.6. </w:t>
      </w:r>
      <w:r w:rsidR="00EC71CB" w:rsidRPr="00157847">
        <w:rPr>
          <w:rFonts w:ascii="Times New Roman" w:hAnsi="Times New Roman" w:cs="Times New Roman"/>
          <w:sz w:val="26"/>
          <w:szCs w:val="26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(обмеров).».</w:t>
      </w:r>
    </w:p>
    <w:p w14:paraId="483366ED" w14:textId="77777777" w:rsidR="00A8199E" w:rsidRPr="00157847" w:rsidRDefault="00A8199E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1.13. </w:t>
      </w:r>
      <w:r w:rsidR="00873C8E" w:rsidRPr="00157847">
        <w:rPr>
          <w:rFonts w:ascii="Times New Roman" w:hAnsi="Times New Roman" w:cs="Times New Roman"/>
          <w:sz w:val="26"/>
          <w:szCs w:val="26"/>
        </w:rPr>
        <w:t>Пункты 4.7 – 4.10 Положения исключить.</w:t>
      </w:r>
    </w:p>
    <w:p w14:paraId="19923DBC" w14:textId="666D6588" w:rsidR="00873C8E" w:rsidRPr="00157847" w:rsidRDefault="00A8199E" w:rsidP="00A8199E">
      <w:pPr>
        <w:pStyle w:val="af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 xml:space="preserve">1.14. </w:t>
      </w:r>
      <w:r w:rsidR="00873C8E" w:rsidRPr="00157847">
        <w:rPr>
          <w:rFonts w:ascii="Times New Roman" w:hAnsi="Times New Roman" w:cs="Times New Roman"/>
          <w:sz w:val="26"/>
          <w:szCs w:val="26"/>
        </w:rPr>
        <w:t xml:space="preserve">Пункты 4.11 – 4.15 Положения считать пунктами </w:t>
      </w:r>
      <w:r w:rsidR="00EC71CB" w:rsidRPr="00157847">
        <w:rPr>
          <w:rFonts w:ascii="Times New Roman" w:hAnsi="Times New Roman" w:cs="Times New Roman"/>
          <w:sz w:val="26"/>
          <w:szCs w:val="26"/>
        </w:rPr>
        <w:t xml:space="preserve">4.7 – 4.11 </w:t>
      </w:r>
      <w:r w:rsidR="004F42CF" w:rsidRPr="00157847"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5A490D7D" w14:textId="49A9C561" w:rsidR="00703D21" w:rsidRPr="00157847" w:rsidRDefault="00B66A66" w:rsidP="00A8199E">
      <w:pPr>
        <w:pStyle w:val="af2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D91DA3" w:rsidRPr="00157847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14:paraId="36688A70" w14:textId="3A926510" w:rsidR="00D27095" w:rsidRPr="00157847" w:rsidRDefault="00D27095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F261F4" w14:textId="77777777" w:rsidR="00A8199E" w:rsidRPr="00157847" w:rsidRDefault="00A8199E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3BF18E" w14:textId="77777777" w:rsidR="00D86AE9" w:rsidRPr="00157847" w:rsidRDefault="00D86AE9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2CC896" w14:textId="77777777" w:rsidR="00E37C49" w:rsidRPr="00157847" w:rsidRDefault="00E37C49" w:rsidP="00F73250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14:paraId="6AB6560C" w14:textId="5D885A6F" w:rsidR="00F73250" w:rsidRPr="00157847" w:rsidRDefault="00F73250" w:rsidP="00F73250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784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E37C49" w:rsidRPr="0015784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</w:t>
      </w:r>
      <w:r w:rsidR="00F461DB"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37C49"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E37C49" w:rsidRPr="00157847">
        <w:rPr>
          <w:rFonts w:ascii="Times New Roman" w:hAnsi="Times New Roman" w:cs="Times New Roman"/>
          <w:sz w:val="26"/>
          <w:szCs w:val="26"/>
          <w:lang w:eastAsia="ru-RU"/>
        </w:rPr>
        <w:t>Н.А. Тимофеев</w:t>
      </w:r>
    </w:p>
    <w:p w14:paraId="700FE7F1" w14:textId="77777777" w:rsidR="00F73250" w:rsidRPr="00157847" w:rsidRDefault="00F73250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D4203BC" w14:textId="0D91C517" w:rsidR="00F73250" w:rsidRPr="00157847" w:rsidRDefault="00F73250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C42BBC7" w14:textId="172A9285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743A7E5" w14:textId="598CE324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CF2CBF3" w14:textId="5986E405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6E67D3E" w14:textId="735F7CCD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143B70A" w14:textId="0DD1CA23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4444497A" w14:textId="0AC39FF8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DDCADFC" w14:textId="660B5B8F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CC473EF" w14:textId="77A082BE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C3771E5" w14:textId="16192467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D963E76" w14:textId="67E713CD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1B607B2" w14:textId="53024C0F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A2CBF55" w14:textId="41B4D83A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1D7F353" w14:textId="649E9137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235D18F" w14:textId="55B527F9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1CB712C" w14:textId="14C1662D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A7980DF" w14:textId="0251D185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7DF7B04" w14:textId="737EF58F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689F6D20" w14:textId="472A6055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FBE7273" w14:textId="083969E4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DA00794" w14:textId="1F4F71A3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45C74EE2" w14:textId="0A2A17AF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A4783AA" w14:textId="56CDBFB5" w:rsidR="00F461DB" w:rsidRPr="00157847" w:rsidRDefault="00F461DB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43833B39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C83BF9E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55AD5F0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8CDFAE2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611E6766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66718FD7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DA81881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4C0C7D5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2BF0E59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B220C32" w14:textId="77777777" w:rsidR="00A8583D" w:rsidRPr="00157847" w:rsidRDefault="00A8583D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95C8CAD" w14:textId="77777777" w:rsidR="00E37C49" w:rsidRPr="00157847" w:rsidRDefault="00E37C49" w:rsidP="00F73250">
      <w:pPr>
        <w:pStyle w:val="af2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E37C49" w:rsidRPr="00157847" w:rsidSect="00157847"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1D1C" w14:textId="77777777" w:rsidR="00314715" w:rsidRDefault="00314715" w:rsidP="00DE7AA7">
      <w:pPr>
        <w:spacing w:after="0" w:line="240" w:lineRule="auto"/>
      </w:pPr>
      <w:r>
        <w:separator/>
      </w:r>
    </w:p>
  </w:endnote>
  <w:endnote w:type="continuationSeparator" w:id="0">
    <w:p w14:paraId="40F9FF1C" w14:textId="77777777" w:rsidR="00314715" w:rsidRDefault="00314715" w:rsidP="00D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28DB" w14:textId="77777777" w:rsidR="00314715" w:rsidRDefault="00314715" w:rsidP="00DE7AA7">
      <w:pPr>
        <w:spacing w:after="0" w:line="240" w:lineRule="auto"/>
      </w:pPr>
      <w:r>
        <w:separator/>
      </w:r>
    </w:p>
  </w:footnote>
  <w:footnote w:type="continuationSeparator" w:id="0">
    <w:p w14:paraId="62ABD46C" w14:textId="77777777" w:rsidR="00314715" w:rsidRDefault="00314715" w:rsidP="00DE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362015"/>
      <w:docPartObj>
        <w:docPartGallery w:val="Page Numbers (Top of Page)"/>
        <w:docPartUnique/>
      </w:docPartObj>
    </w:sdtPr>
    <w:sdtEndPr/>
    <w:sdtContent>
      <w:p w14:paraId="2F46AF83" w14:textId="3C06381D" w:rsidR="001202D3" w:rsidRDefault="001202D3" w:rsidP="002D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3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18A"/>
    <w:multiLevelType w:val="multilevel"/>
    <w:tmpl w:val="C1C09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4668A0"/>
    <w:multiLevelType w:val="hybridMultilevel"/>
    <w:tmpl w:val="3F4E010A"/>
    <w:lvl w:ilvl="0" w:tplc="09CAF3AC">
      <w:start w:val="1"/>
      <w:numFmt w:val="russianLower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33D"/>
    <w:multiLevelType w:val="hybridMultilevel"/>
    <w:tmpl w:val="2AE4E39A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6F86AFF"/>
    <w:multiLevelType w:val="hybridMultilevel"/>
    <w:tmpl w:val="24C631BC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A79"/>
    <w:multiLevelType w:val="hybridMultilevel"/>
    <w:tmpl w:val="A0F6A95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996D36"/>
    <w:multiLevelType w:val="hybridMultilevel"/>
    <w:tmpl w:val="0A6E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83B56"/>
    <w:multiLevelType w:val="hybridMultilevel"/>
    <w:tmpl w:val="9C82960C"/>
    <w:lvl w:ilvl="0" w:tplc="C07014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1B31"/>
    <w:multiLevelType w:val="hybridMultilevel"/>
    <w:tmpl w:val="C866887E"/>
    <w:lvl w:ilvl="0" w:tplc="DDF0F5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B15439"/>
    <w:multiLevelType w:val="hybridMultilevel"/>
    <w:tmpl w:val="1AB4D518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0DC7"/>
    <w:multiLevelType w:val="hybridMultilevel"/>
    <w:tmpl w:val="9CE8FAD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6B40"/>
    <w:multiLevelType w:val="hybridMultilevel"/>
    <w:tmpl w:val="75DE65A2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112B"/>
    <w:multiLevelType w:val="multilevel"/>
    <w:tmpl w:val="87D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C93368"/>
    <w:multiLevelType w:val="hybridMultilevel"/>
    <w:tmpl w:val="606A46F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6603BA0"/>
    <w:multiLevelType w:val="hybridMultilevel"/>
    <w:tmpl w:val="5DF874B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8002C"/>
    <w:multiLevelType w:val="multilevel"/>
    <w:tmpl w:val="FCAA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793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50400"/>
    <w:multiLevelType w:val="multilevel"/>
    <w:tmpl w:val="B3B01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1E2F69"/>
    <w:multiLevelType w:val="hybridMultilevel"/>
    <w:tmpl w:val="F8B04112"/>
    <w:lvl w:ilvl="0" w:tplc="29F4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0E6"/>
    <w:multiLevelType w:val="hybridMultilevel"/>
    <w:tmpl w:val="3870834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0A41"/>
    <w:multiLevelType w:val="multilevel"/>
    <w:tmpl w:val="B3B01E1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9A533A"/>
    <w:multiLevelType w:val="hybridMultilevel"/>
    <w:tmpl w:val="0D2EDF92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260D4"/>
    <w:multiLevelType w:val="hybridMultilevel"/>
    <w:tmpl w:val="E71CD5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7159F"/>
    <w:multiLevelType w:val="hybridMultilevel"/>
    <w:tmpl w:val="B8229B70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174D"/>
    <w:multiLevelType w:val="multilevel"/>
    <w:tmpl w:val="B3B01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BA85D28"/>
    <w:multiLevelType w:val="hybridMultilevel"/>
    <w:tmpl w:val="F0629C9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6D010928"/>
    <w:multiLevelType w:val="multilevel"/>
    <w:tmpl w:val="B3B01E10"/>
    <w:numStyleLink w:val="1"/>
  </w:abstractNum>
  <w:abstractNum w:abstractNumId="28" w15:restartNumberingAfterBreak="0">
    <w:nsid w:val="71C97D60"/>
    <w:multiLevelType w:val="hybridMultilevel"/>
    <w:tmpl w:val="2B32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84542"/>
    <w:multiLevelType w:val="hybridMultilevel"/>
    <w:tmpl w:val="B78ACD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743FEC"/>
    <w:multiLevelType w:val="hybridMultilevel"/>
    <w:tmpl w:val="8A0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20B29"/>
    <w:multiLevelType w:val="hybridMultilevel"/>
    <w:tmpl w:val="9F5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D273F"/>
    <w:multiLevelType w:val="hybridMultilevel"/>
    <w:tmpl w:val="A1386A8E"/>
    <w:lvl w:ilvl="0" w:tplc="DDF0F59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0"/>
  </w:num>
  <w:num w:numId="5">
    <w:abstractNumId w:val="20"/>
  </w:num>
  <w:num w:numId="6">
    <w:abstractNumId w:val="1"/>
  </w:num>
  <w:num w:numId="7">
    <w:abstractNumId w:val="14"/>
  </w:num>
  <w:num w:numId="8">
    <w:abstractNumId w:val="5"/>
  </w:num>
  <w:num w:numId="9">
    <w:abstractNumId w:val="29"/>
  </w:num>
  <w:num w:numId="10">
    <w:abstractNumId w:val="33"/>
  </w:num>
  <w:num w:numId="11">
    <w:abstractNumId w:val="6"/>
  </w:num>
  <w:num w:numId="12">
    <w:abstractNumId w:val="17"/>
  </w:num>
  <w:num w:numId="13">
    <w:abstractNumId w:val="11"/>
  </w:num>
  <w:num w:numId="14">
    <w:abstractNumId w:val="8"/>
  </w:num>
  <w:num w:numId="15">
    <w:abstractNumId w:val="34"/>
  </w:num>
  <w:num w:numId="16">
    <w:abstractNumId w:val="23"/>
  </w:num>
  <w:num w:numId="17">
    <w:abstractNumId w:val="31"/>
  </w:num>
  <w:num w:numId="18">
    <w:abstractNumId w:val="7"/>
  </w:num>
  <w:num w:numId="19">
    <w:abstractNumId w:val="3"/>
  </w:num>
  <w:num w:numId="20">
    <w:abstractNumId w:val="13"/>
  </w:num>
  <w:num w:numId="21">
    <w:abstractNumId w:val="26"/>
  </w:num>
  <w:num w:numId="22">
    <w:abstractNumId w:val="4"/>
  </w:num>
  <w:num w:numId="23">
    <w:abstractNumId w:val="15"/>
  </w:num>
  <w:num w:numId="24">
    <w:abstractNumId w:val="32"/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6"/>
  </w:num>
  <w:num w:numId="27">
    <w:abstractNumId w:val="25"/>
  </w:num>
  <w:num w:numId="28">
    <w:abstractNumId w:val="0"/>
  </w:num>
  <w:num w:numId="29">
    <w:abstractNumId w:val="12"/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5" w:hanging="432"/>
        </w:pPr>
        <w:rPr>
          <w:rFonts w:ascii="Times New Roman" w:hAnsi="Times New Roman" w:cs="Times New Roman" w:hint="default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1"/>
  </w:num>
  <w:num w:numId="32">
    <w:abstractNumId w:val="27"/>
  </w:num>
  <w:num w:numId="33">
    <w:abstractNumId w:val="18"/>
  </w:num>
  <w:num w:numId="34">
    <w:abstractNumId w:val="2"/>
  </w:num>
  <w:num w:numId="35">
    <w:abstractNumId w:val="28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3"/>
    <w:rsid w:val="00017A53"/>
    <w:rsid w:val="000258AA"/>
    <w:rsid w:val="0002673F"/>
    <w:rsid w:val="00032F1A"/>
    <w:rsid w:val="000349F2"/>
    <w:rsid w:val="00043A08"/>
    <w:rsid w:val="00043A28"/>
    <w:rsid w:val="00046F7C"/>
    <w:rsid w:val="00047E60"/>
    <w:rsid w:val="00054FEB"/>
    <w:rsid w:val="00056F84"/>
    <w:rsid w:val="00063A2D"/>
    <w:rsid w:val="00083897"/>
    <w:rsid w:val="00084D72"/>
    <w:rsid w:val="00085E3A"/>
    <w:rsid w:val="00086A0C"/>
    <w:rsid w:val="00090E71"/>
    <w:rsid w:val="00092AA4"/>
    <w:rsid w:val="000A5EA0"/>
    <w:rsid w:val="000C042F"/>
    <w:rsid w:val="000E3960"/>
    <w:rsid w:val="000F01D5"/>
    <w:rsid w:val="000F1A64"/>
    <w:rsid w:val="000F30CD"/>
    <w:rsid w:val="000F581C"/>
    <w:rsid w:val="001133FD"/>
    <w:rsid w:val="00114EF5"/>
    <w:rsid w:val="001202D3"/>
    <w:rsid w:val="001219F5"/>
    <w:rsid w:val="0012283F"/>
    <w:rsid w:val="00125835"/>
    <w:rsid w:val="00135FA8"/>
    <w:rsid w:val="001440AF"/>
    <w:rsid w:val="00157847"/>
    <w:rsid w:val="00161F25"/>
    <w:rsid w:val="00165BBA"/>
    <w:rsid w:val="0018127C"/>
    <w:rsid w:val="001C0EF1"/>
    <w:rsid w:val="001D5B52"/>
    <w:rsid w:val="001E0B5E"/>
    <w:rsid w:val="001E2448"/>
    <w:rsid w:val="001E51DE"/>
    <w:rsid w:val="001F0A84"/>
    <w:rsid w:val="001F1FFC"/>
    <w:rsid w:val="001F3833"/>
    <w:rsid w:val="00202853"/>
    <w:rsid w:val="0020304E"/>
    <w:rsid w:val="00216FA5"/>
    <w:rsid w:val="00217383"/>
    <w:rsid w:val="00217B0A"/>
    <w:rsid w:val="00220672"/>
    <w:rsid w:val="002232C0"/>
    <w:rsid w:val="00226DBB"/>
    <w:rsid w:val="00241A3F"/>
    <w:rsid w:val="0024298D"/>
    <w:rsid w:val="00243D0D"/>
    <w:rsid w:val="002521CA"/>
    <w:rsid w:val="00257020"/>
    <w:rsid w:val="00257FF6"/>
    <w:rsid w:val="00261C74"/>
    <w:rsid w:val="00262D10"/>
    <w:rsid w:val="002673F0"/>
    <w:rsid w:val="00277183"/>
    <w:rsid w:val="0028122D"/>
    <w:rsid w:val="002826FE"/>
    <w:rsid w:val="00283B2D"/>
    <w:rsid w:val="00294EE8"/>
    <w:rsid w:val="00296224"/>
    <w:rsid w:val="00296AC2"/>
    <w:rsid w:val="00297D00"/>
    <w:rsid w:val="002A5579"/>
    <w:rsid w:val="002B3CC4"/>
    <w:rsid w:val="002B406A"/>
    <w:rsid w:val="002B5EF5"/>
    <w:rsid w:val="002C1808"/>
    <w:rsid w:val="002D33B7"/>
    <w:rsid w:val="002D675C"/>
    <w:rsid w:val="002F616D"/>
    <w:rsid w:val="003132CE"/>
    <w:rsid w:val="00314715"/>
    <w:rsid w:val="00330789"/>
    <w:rsid w:val="003462D5"/>
    <w:rsid w:val="00351424"/>
    <w:rsid w:val="003527A3"/>
    <w:rsid w:val="0036393C"/>
    <w:rsid w:val="003801A0"/>
    <w:rsid w:val="003817C1"/>
    <w:rsid w:val="00386618"/>
    <w:rsid w:val="00387AA0"/>
    <w:rsid w:val="00395516"/>
    <w:rsid w:val="003A13D7"/>
    <w:rsid w:val="003A205C"/>
    <w:rsid w:val="003B1AB7"/>
    <w:rsid w:val="003C3370"/>
    <w:rsid w:val="003D1A67"/>
    <w:rsid w:val="003F2D8D"/>
    <w:rsid w:val="00400D6D"/>
    <w:rsid w:val="00407306"/>
    <w:rsid w:val="004111E2"/>
    <w:rsid w:val="0043423F"/>
    <w:rsid w:val="004355A1"/>
    <w:rsid w:val="0044060C"/>
    <w:rsid w:val="00445C45"/>
    <w:rsid w:val="004570C6"/>
    <w:rsid w:val="004613F0"/>
    <w:rsid w:val="004742FF"/>
    <w:rsid w:val="00483104"/>
    <w:rsid w:val="004C3A52"/>
    <w:rsid w:val="004E771F"/>
    <w:rsid w:val="004E7E6E"/>
    <w:rsid w:val="004F42CF"/>
    <w:rsid w:val="004F649F"/>
    <w:rsid w:val="00501E4B"/>
    <w:rsid w:val="005038B4"/>
    <w:rsid w:val="00515A4A"/>
    <w:rsid w:val="005213D3"/>
    <w:rsid w:val="00521689"/>
    <w:rsid w:val="0054556F"/>
    <w:rsid w:val="00562C61"/>
    <w:rsid w:val="00576D35"/>
    <w:rsid w:val="005838D5"/>
    <w:rsid w:val="0058573F"/>
    <w:rsid w:val="005907CF"/>
    <w:rsid w:val="0059447A"/>
    <w:rsid w:val="005971C0"/>
    <w:rsid w:val="005A135B"/>
    <w:rsid w:val="005A47ED"/>
    <w:rsid w:val="005C237E"/>
    <w:rsid w:val="005C2AA3"/>
    <w:rsid w:val="005C7C40"/>
    <w:rsid w:val="005D43BC"/>
    <w:rsid w:val="005D60F3"/>
    <w:rsid w:val="005E1E4A"/>
    <w:rsid w:val="005E6FDA"/>
    <w:rsid w:val="005F6CE1"/>
    <w:rsid w:val="00605EFB"/>
    <w:rsid w:val="00606CB9"/>
    <w:rsid w:val="00616DA0"/>
    <w:rsid w:val="006304EB"/>
    <w:rsid w:val="0063188D"/>
    <w:rsid w:val="00632FA3"/>
    <w:rsid w:val="00641940"/>
    <w:rsid w:val="00642F24"/>
    <w:rsid w:val="00650317"/>
    <w:rsid w:val="0065482A"/>
    <w:rsid w:val="0066002F"/>
    <w:rsid w:val="00665E88"/>
    <w:rsid w:val="00671EBF"/>
    <w:rsid w:val="00687718"/>
    <w:rsid w:val="00690C44"/>
    <w:rsid w:val="006A1FA7"/>
    <w:rsid w:val="006B550C"/>
    <w:rsid w:val="006C0090"/>
    <w:rsid w:val="006C2766"/>
    <w:rsid w:val="006C491D"/>
    <w:rsid w:val="006C5568"/>
    <w:rsid w:val="006C74B6"/>
    <w:rsid w:val="006D5BB4"/>
    <w:rsid w:val="006F1E92"/>
    <w:rsid w:val="00703D21"/>
    <w:rsid w:val="0071283C"/>
    <w:rsid w:val="0072387C"/>
    <w:rsid w:val="00727489"/>
    <w:rsid w:val="007376BD"/>
    <w:rsid w:val="00737DEB"/>
    <w:rsid w:val="0074324C"/>
    <w:rsid w:val="007539C7"/>
    <w:rsid w:val="00754A50"/>
    <w:rsid w:val="007615A6"/>
    <w:rsid w:val="007626A0"/>
    <w:rsid w:val="00771268"/>
    <w:rsid w:val="00776423"/>
    <w:rsid w:val="007A32EF"/>
    <w:rsid w:val="007A35B4"/>
    <w:rsid w:val="007B0424"/>
    <w:rsid w:val="007C5707"/>
    <w:rsid w:val="007C7D02"/>
    <w:rsid w:val="007D562F"/>
    <w:rsid w:val="007E730A"/>
    <w:rsid w:val="007E7354"/>
    <w:rsid w:val="007F2976"/>
    <w:rsid w:val="007F4ED2"/>
    <w:rsid w:val="008038D5"/>
    <w:rsid w:val="00805087"/>
    <w:rsid w:val="00820E84"/>
    <w:rsid w:val="008236CE"/>
    <w:rsid w:val="00825BB6"/>
    <w:rsid w:val="00826DE5"/>
    <w:rsid w:val="00830C8B"/>
    <w:rsid w:val="00830EAA"/>
    <w:rsid w:val="008370A0"/>
    <w:rsid w:val="00840B66"/>
    <w:rsid w:val="008513EF"/>
    <w:rsid w:val="0085212E"/>
    <w:rsid w:val="00873C8E"/>
    <w:rsid w:val="00877194"/>
    <w:rsid w:val="00882DDF"/>
    <w:rsid w:val="00883596"/>
    <w:rsid w:val="008863DA"/>
    <w:rsid w:val="00897D7C"/>
    <w:rsid w:val="008A0F40"/>
    <w:rsid w:val="008A7D36"/>
    <w:rsid w:val="008B1AB7"/>
    <w:rsid w:val="008B3C79"/>
    <w:rsid w:val="008B760F"/>
    <w:rsid w:val="008C1EEC"/>
    <w:rsid w:val="008C4200"/>
    <w:rsid w:val="008D0048"/>
    <w:rsid w:val="008D034E"/>
    <w:rsid w:val="008D177B"/>
    <w:rsid w:val="008D3CF7"/>
    <w:rsid w:val="008D55C0"/>
    <w:rsid w:val="00902902"/>
    <w:rsid w:val="00915661"/>
    <w:rsid w:val="00922120"/>
    <w:rsid w:val="00932CD7"/>
    <w:rsid w:val="009359FF"/>
    <w:rsid w:val="00936701"/>
    <w:rsid w:val="00944223"/>
    <w:rsid w:val="00951FD7"/>
    <w:rsid w:val="009611C0"/>
    <w:rsid w:val="009623FA"/>
    <w:rsid w:val="00962400"/>
    <w:rsid w:val="009626E9"/>
    <w:rsid w:val="00987A2B"/>
    <w:rsid w:val="00995184"/>
    <w:rsid w:val="00995B02"/>
    <w:rsid w:val="009A10E2"/>
    <w:rsid w:val="009A6B5D"/>
    <w:rsid w:val="009C309D"/>
    <w:rsid w:val="009D5AE1"/>
    <w:rsid w:val="009F31FA"/>
    <w:rsid w:val="009F3DD6"/>
    <w:rsid w:val="009F5754"/>
    <w:rsid w:val="00A01FE5"/>
    <w:rsid w:val="00A0788D"/>
    <w:rsid w:val="00A10E66"/>
    <w:rsid w:val="00A1348F"/>
    <w:rsid w:val="00A17DBD"/>
    <w:rsid w:val="00A26AA0"/>
    <w:rsid w:val="00A30644"/>
    <w:rsid w:val="00A429C3"/>
    <w:rsid w:val="00A46355"/>
    <w:rsid w:val="00A51180"/>
    <w:rsid w:val="00A55925"/>
    <w:rsid w:val="00A66526"/>
    <w:rsid w:val="00A70779"/>
    <w:rsid w:val="00A71BA2"/>
    <w:rsid w:val="00A72428"/>
    <w:rsid w:val="00A775FB"/>
    <w:rsid w:val="00A8199E"/>
    <w:rsid w:val="00A8583D"/>
    <w:rsid w:val="00AB54E6"/>
    <w:rsid w:val="00AB5D96"/>
    <w:rsid w:val="00AB6D00"/>
    <w:rsid w:val="00AD30C9"/>
    <w:rsid w:val="00AD767E"/>
    <w:rsid w:val="00AF19D5"/>
    <w:rsid w:val="00AF2B1E"/>
    <w:rsid w:val="00B11BEE"/>
    <w:rsid w:val="00B15258"/>
    <w:rsid w:val="00B21336"/>
    <w:rsid w:val="00B22C91"/>
    <w:rsid w:val="00B340C3"/>
    <w:rsid w:val="00B35E1A"/>
    <w:rsid w:val="00B51758"/>
    <w:rsid w:val="00B52873"/>
    <w:rsid w:val="00B578E3"/>
    <w:rsid w:val="00B57CB4"/>
    <w:rsid w:val="00B6075A"/>
    <w:rsid w:val="00B66A66"/>
    <w:rsid w:val="00B87F13"/>
    <w:rsid w:val="00B91913"/>
    <w:rsid w:val="00B93223"/>
    <w:rsid w:val="00B96C28"/>
    <w:rsid w:val="00BC3C45"/>
    <w:rsid w:val="00BD2213"/>
    <w:rsid w:val="00BE239F"/>
    <w:rsid w:val="00BE66D0"/>
    <w:rsid w:val="00C01B38"/>
    <w:rsid w:val="00C10862"/>
    <w:rsid w:val="00C17796"/>
    <w:rsid w:val="00C233B9"/>
    <w:rsid w:val="00C416FE"/>
    <w:rsid w:val="00C4426B"/>
    <w:rsid w:val="00C51633"/>
    <w:rsid w:val="00C65719"/>
    <w:rsid w:val="00C75231"/>
    <w:rsid w:val="00C874D5"/>
    <w:rsid w:val="00C92005"/>
    <w:rsid w:val="00C93048"/>
    <w:rsid w:val="00CA5D4E"/>
    <w:rsid w:val="00CA6CE7"/>
    <w:rsid w:val="00CB09A4"/>
    <w:rsid w:val="00CC5D8E"/>
    <w:rsid w:val="00CD07D6"/>
    <w:rsid w:val="00CD4FBB"/>
    <w:rsid w:val="00CE41D6"/>
    <w:rsid w:val="00CF7A30"/>
    <w:rsid w:val="00D0040D"/>
    <w:rsid w:val="00D0040F"/>
    <w:rsid w:val="00D02F34"/>
    <w:rsid w:val="00D05F4F"/>
    <w:rsid w:val="00D05F69"/>
    <w:rsid w:val="00D11C93"/>
    <w:rsid w:val="00D1421C"/>
    <w:rsid w:val="00D16400"/>
    <w:rsid w:val="00D17416"/>
    <w:rsid w:val="00D220DB"/>
    <w:rsid w:val="00D22432"/>
    <w:rsid w:val="00D252FF"/>
    <w:rsid w:val="00D27095"/>
    <w:rsid w:val="00D274D3"/>
    <w:rsid w:val="00D32953"/>
    <w:rsid w:val="00D36EBF"/>
    <w:rsid w:val="00D561FC"/>
    <w:rsid w:val="00D649A4"/>
    <w:rsid w:val="00D64F42"/>
    <w:rsid w:val="00D80DED"/>
    <w:rsid w:val="00D86AE9"/>
    <w:rsid w:val="00D91DA3"/>
    <w:rsid w:val="00D94127"/>
    <w:rsid w:val="00DA0D88"/>
    <w:rsid w:val="00DA1A46"/>
    <w:rsid w:val="00DB053B"/>
    <w:rsid w:val="00DC0BBD"/>
    <w:rsid w:val="00DD21A2"/>
    <w:rsid w:val="00DD3016"/>
    <w:rsid w:val="00DD35FA"/>
    <w:rsid w:val="00DD3856"/>
    <w:rsid w:val="00DD7E36"/>
    <w:rsid w:val="00DE3644"/>
    <w:rsid w:val="00DE389E"/>
    <w:rsid w:val="00DE7AA7"/>
    <w:rsid w:val="00DF240C"/>
    <w:rsid w:val="00DF7E4E"/>
    <w:rsid w:val="00E04178"/>
    <w:rsid w:val="00E04E72"/>
    <w:rsid w:val="00E05797"/>
    <w:rsid w:val="00E074F3"/>
    <w:rsid w:val="00E119FF"/>
    <w:rsid w:val="00E16B52"/>
    <w:rsid w:val="00E22595"/>
    <w:rsid w:val="00E335CC"/>
    <w:rsid w:val="00E37C49"/>
    <w:rsid w:val="00E562DC"/>
    <w:rsid w:val="00E758FA"/>
    <w:rsid w:val="00E77C28"/>
    <w:rsid w:val="00E81C6E"/>
    <w:rsid w:val="00E84093"/>
    <w:rsid w:val="00E9201E"/>
    <w:rsid w:val="00EA05CD"/>
    <w:rsid w:val="00EA3163"/>
    <w:rsid w:val="00EB6C51"/>
    <w:rsid w:val="00EC71CB"/>
    <w:rsid w:val="00ED0D99"/>
    <w:rsid w:val="00EF3C7D"/>
    <w:rsid w:val="00F05B27"/>
    <w:rsid w:val="00F42F15"/>
    <w:rsid w:val="00F461DB"/>
    <w:rsid w:val="00F62DE0"/>
    <w:rsid w:val="00F70308"/>
    <w:rsid w:val="00F73250"/>
    <w:rsid w:val="00F75C7E"/>
    <w:rsid w:val="00F81F42"/>
    <w:rsid w:val="00F91D58"/>
    <w:rsid w:val="00FA3D19"/>
    <w:rsid w:val="00FA4D9C"/>
    <w:rsid w:val="00FB2F17"/>
    <w:rsid w:val="00FB6305"/>
    <w:rsid w:val="00FC0793"/>
    <w:rsid w:val="00FC182B"/>
    <w:rsid w:val="00FC1A3C"/>
    <w:rsid w:val="00FC7B2B"/>
    <w:rsid w:val="00FD73A8"/>
    <w:rsid w:val="00FE20CE"/>
    <w:rsid w:val="00FE3D4C"/>
    <w:rsid w:val="00FE64E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E865"/>
  <w15:chartTrackingRefBased/>
  <w15:docId w15:val="{F6FE1632-DAC2-48E7-A2B7-EC4F915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91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E7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18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71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771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1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1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6B5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6B5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AA7"/>
  </w:style>
  <w:style w:type="paragraph" w:styleId="ae">
    <w:name w:val="footer"/>
    <w:basedOn w:val="a"/>
    <w:link w:val="af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AA7"/>
  </w:style>
  <w:style w:type="character" w:customStyle="1" w:styleId="20">
    <w:name w:val="Заголовок 2 Знак"/>
    <w:basedOn w:val="a0"/>
    <w:link w:val="2"/>
    <w:rsid w:val="00DE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7AA7"/>
  </w:style>
  <w:style w:type="paragraph" w:customStyle="1" w:styleId="ConsPlusNormal">
    <w:name w:val="ConsPlusNormal"/>
    <w:rsid w:val="00D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C0090"/>
    <w:pPr>
      <w:ind w:left="720"/>
      <w:contextualSpacing/>
    </w:pPr>
  </w:style>
  <w:style w:type="table" w:styleId="af1">
    <w:name w:val="Table Grid"/>
    <w:basedOn w:val="a1"/>
    <w:uiPriority w:val="39"/>
    <w:rsid w:val="009C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FC0793"/>
    <w:pPr>
      <w:spacing w:after="0" w:line="240" w:lineRule="auto"/>
    </w:pPr>
  </w:style>
  <w:style w:type="table" w:customStyle="1" w:styleId="13">
    <w:name w:val="Сетка таблицы1"/>
    <w:basedOn w:val="a1"/>
    <w:next w:val="af1"/>
    <w:uiPriority w:val="39"/>
    <w:rsid w:val="00B1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3250"/>
  </w:style>
  <w:style w:type="numbering" w:customStyle="1" w:styleId="1">
    <w:name w:val="Стиль1"/>
    <w:uiPriority w:val="99"/>
    <w:rsid w:val="003C3370"/>
    <w:pPr>
      <w:numPr>
        <w:numId w:val="31"/>
      </w:numPr>
    </w:pPr>
  </w:style>
  <w:style w:type="character" w:customStyle="1" w:styleId="11">
    <w:name w:val="Заголовок 1 Знак"/>
    <w:basedOn w:val="a0"/>
    <w:link w:val="10"/>
    <w:uiPriority w:val="9"/>
    <w:rsid w:val="00F91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F87E-5AAF-46C9-82FE-72BB101D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6</cp:revision>
  <cp:lastPrinted>2020-12-11T02:46:00Z</cp:lastPrinted>
  <dcterms:created xsi:type="dcterms:W3CDTF">2020-12-11T02:15:00Z</dcterms:created>
  <dcterms:modified xsi:type="dcterms:W3CDTF">2020-12-15T03:34:00Z</dcterms:modified>
</cp:coreProperties>
</file>