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bookmarkStart w:id="0" w:name="_GoBack"/>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667262" w:rsidRPr="00667262" w:rsidRDefault="00616CBE" w:rsidP="00667262">
      <w:pPr>
        <w:pStyle w:val="a3"/>
        <w:jc w:val="center"/>
        <w:rPr>
          <w:sz w:val="26"/>
          <w:szCs w:val="26"/>
        </w:rPr>
      </w:pPr>
      <w:r>
        <w:rPr>
          <w:sz w:val="26"/>
          <w:szCs w:val="26"/>
        </w:rPr>
        <w:t>КРАСНОЯРСКИЙ КРАЙ</w:t>
      </w:r>
    </w:p>
    <w:p w:rsidR="00616CBE" w:rsidRPr="00667262" w:rsidRDefault="00616CBE" w:rsidP="00616CBE">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317A19" w:rsidP="00667262">
      <w:pPr>
        <w:pStyle w:val="a3"/>
        <w:tabs>
          <w:tab w:val="left" w:pos="4253"/>
          <w:tab w:val="left" w:pos="7513"/>
        </w:tabs>
        <w:rPr>
          <w:sz w:val="26"/>
          <w:szCs w:val="26"/>
        </w:rPr>
      </w:pPr>
      <w:r>
        <w:rPr>
          <w:sz w:val="26"/>
          <w:szCs w:val="26"/>
        </w:rPr>
        <w:t>10.07.</w:t>
      </w:r>
      <w:r w:rsidR="0019097E">
        <w:rPr>
          <w:sz w:val="26"/>
          <w:szCs w:val="26"/>
        </w:rPr>
        <w:t>2025</w:t>
      </w:r>
      <w:r w:rsidR="00667262" w:rsidRPr="00667262">
        <w:rPr>
          <w:sz w:val="26"/>
          <w:szCs w:val="26"/>
        </w:rPr>
        <w:t xml:space="preserve">                    </w:t>
      </w:r>
      <w:r>
        <w:rPr>
          <w:sz w:val="26"/>
          <w:szCs w:val="26"/>
        </w:rPr>
        <w:t xml:space="preserve">                </w:t>
      </w:r>
      <w:r w:rsidR="00667262" w:rsidRPr="00667262">
        <w:rPr>
          <w:sz w:val="26"/>
          <w:szCs w:val="26"/>
        </w:rPr>
        <w:t xml:space="preserve">        г.Норильск              </w:t>
      </w:r>
      <w:r>
        <w:rPr>
          <w:sz w:val="26"/>
          <w:szCs w:val="26"/>
        </w:rPr>
        <w:t xml:space="preserve">                                 № 3229</w:t>
      </w:r>
    </w:p>
    <w:p w:rsidR="00667262" w:rsidRPr="00F26DE1" w:rsidRDefault="00667262" w:rsidP="00667262">
      <w:pPr>
        <w:pStyle w:val="a3"/>
        <w:tabs>
          <w:tab w:val="left" w:pos="4253"/>
          <w:tab w:val="left" w:pos="7513"/>
        </w:tabs>
        <w:rPr>
          <w:sz w:val="26"/>
          <w:szCs w:val="26"/>
        </w:rPr>
      </w:pPr>
    </w:p>
    <w:p w:rsidR="00667262" w:rsidRPr="00F26DE1" w:rsidRDefault="00667262" w:rsidP="00667262">
      <w:pPr>
        <w:pStyle w:val="a3"/>
        <w:tabs>
          <w:tab w:val="left" w:pos="4253"/>
          <w:tab w:val="left" w:pos="7513"/>
        </w:tabs>
        <w:rPr>
          <w:sz w:val="26"/>
          <w:szCs w:val="26"/>
        </w:rPr>
      </w:pPr>
    </w:p>
    <w:tbl>
      <w:tblPr>
        <w:tblW w:w="9474" w:type="dxa"/>
        <w:tblLayout w:type="fixed"/>
        <w:tblLook w:val="0000" w:firstRow="0" w:lastRow="0" w:firstColumn="0" w:lastColumn="0" w:noHBand="0" w:noVBand="0"/>
      </w:tblPr>
      <w:tblGrid>
        <w:gridCol w:w="9474"/>
      </w:tblGrid>
      <w:tr w:rsidR="00667262" w:rsidRPr="00667262" w:rsidTr="00872790">
        <w:trPr>
          <w:cantSplit/>
          <w:trHeight w:val="358"/>
        </w:trPr>
        <w:tc>
          <w:tcPr>
            <w:tcW w:w="9474" w:type="dxa"/>
            <w:vMerge w:val="restart"/>
          </w:tcPr>
          <w:p w:rsidR="00667262" w:rsidRPr="00667262" w:rsidRDefault="00667262"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667262" w:rsidTr="00872790">
        <w:trPr>
          <w:cantSplit/>
          <w:trHeight w:val="412"/>
        </w:trPr>
        <w:tc>
          <w:tcPr>
            <w:tcW w:w="9474" w:type="dxa"/>
            <w:vMerge/>
          </w:tcPr>
          <w:p w:rsidR="00667262" w:rsidRPr="00667262" w:rsidRDefault="00667262" w:rsidP="00872790">
            <w:pPr>
              <w:spacing w:after="0"/>
              <w:jc w:val="both"/>
              <w:rPr>
                <w:rFonts w:ascii="Times New Roman" w:hAnsi="Times New Roman" w:cs="Times New Roman"/>
                <w:sz w:val="26"/>
                <w:szCs w:val="26"/>
              </w:rPr>
            </w:pPr>
          </w:p>
        </w:tc>
      </w:tr>
    </w:tbl>
    <w:p w:rsidR="00667262" w:rsidRPr="00F26DE1" w:rsidRDefault="00667262" w:rsidP="00872790">
      <w:pPr>
        <w:tabs>
          <w:tab w:val="left" w:pos="7513"/>
        </w:tabs>
        <w:spacing w:after="0" w:line="240" w:lineRule="auto"/>
        <w:ind w:firstLine="709"/>
        <w:jc w:val="both"/>
        <w:rPr>
          <w:rFonts w:ascii="Times New Roman" w:hAnsi="Times New Roman" w:cs="Times New Roman"/>
          <w:sz w:val="26"/>
          <w:szCs w:val="26"/>
        </w:rPr>
      </w:pPr>
    </w:p>
    <w:p w:rsidR="001D5B4C" w:rsidRPr="00F26DE1" w:rsidRDefault="001D5B4C" w:rsidP="00872790">
      <w:pPr>
        <w:tabs>
          <w:tab w:val="left" w:pos="7513"/>
        </w:tabs>
        <w:spacing w:after="0" w:line="240" w:lineRule="auto"/>
        <w:ind w:firstLine="709"/>
        <w:jc w:val="both"/>
        <w:rPr>
          <w:rFonts w:ascii="Times New Roman" w:hAnsi="Times New Roman" w:cs="Times New Roman"/>
          <w:sz w:val="26"/>
          <w:szCs w:val="26"/>
        </w:rPr>
      </w:pPr>
    </w:p>
    <w:p w:rsidR="00F9208C" w:rsidRPr="00F9208C" w:rsidRDefault="00F9208C" w:rsidP="00EB66DA">
      <w:pPr>
        <w:spacing w:after="0" w:line="240" w:lineRule="auto"/>
        <w:ind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В связи с проведением на территории муниципального образования город Норильск мероприятий, посвящённых </w:t>
      </w:r>
      <w:r w:rsidR="00EB66DA">
        <w:rPr>
          <w:rFonts w:ascii="Times New Roman" w:hAnsi="Times New Roman" w:cs="Times New Roman"/>
          <w:sz w:val="26"/>
          <w:szCs w:val="26"/>
        </w:rPr>
        <w:t>торжественному открытию Общественно-культурного центра «Башня»</w:t>
      </w:r>
      <w:r w:rsidR="00DA04B7">
        <w:rPr>
          <w:rFonts w:ascii="Times New Roman" w:hAnsi="Times New Roman" w:cs="Times New Roman"/>
          <w:sz w:val="26"/>
          <w:szCs w:val="26"/>
        </w:rPr>
        <w:t xml:space="preserve"> (</w:t>
      </w:r>
      <w:r w:rsidR="00E30074">
        <w:rPr>
          <w:rFonts w:ascii="Times New Roman" w:hAnsi="Times New Roman" w:cs="Times New Roman"/>
          <w:sz w:val="26"/>
          <w:szCs w:val="26"/>
        </w:rPr>
        <w:t xml:space="preserve">и </w:t>
      </w:r>
      <w:r w:rsidR="000B2EC1">
        <w:rPr>
          <w:rFonts w:ascii="Times New Roman" w:hAnsi="Times New Roman" w:cs="Times New Roman"/>
          <w:sz w:val="26"/>
          <w:szCs w:val="26"/>
        </w:rPr>
        <w:t>необходимостью выполнения подготовительных мероприятий</w:t>
      </w:r>
      <w:r w:rsidR="00037163">
        <w:rPr>
          <w:rFonts w:ascii="Times New Roman" w:hAnsi="Times New Roman" w:cs="Times New Roman"/>
          <w:sz w:val="26"/>
          <w:szCs w:val="26"/>
        </w:rPr>
        <w:t xml:space="preserve"> и монтажа оборудования</w:t>
      </w:r>
      <w:r w:rsidR="00DA04B7">
        <w:rPr>
          <w:rFonts w:ascii="Times New Roman" w:hAnsi="Times New Roman" w:cs="Times New Roman"/>
          <w:sz w:val="26"/>
          <w:szCs w:val="26"/>
        </w:rPr>
        <w:t>)</w:t>
      </w:r>
      <w:r w:rsidR="000B2EC1">
        <w:rPr>
          <w:rFonts w:ascii="Times New Roman" w:hAnsi="Times New Roman" w:cs="Times New Roman"/>
          <w:sz w:val="26"/>
          <w:szCs w:val="26"/>
        </w:rPr>
        <w:t xml:space="preserve">, </w:t>
      </w:r>
      <w:r w:rsidRPr="00F9208C">
        <w:rPr>
          <w:rFonts w:ascii="Times New Roman" w:hAnsi="Times New Roman" w:cs="Times New Roman"/>
          <w:sz w:val="26"/>
          <w:szCs w:val="26"/>
        </w:rPr>
        <w:t>в целях обеспечения безопасности дорожного д</w:t>
      </w:r>
      <w:r w:rsidR="004D6210">
        <w:rPr>
          <w:rFonts w:ascii="Times New Roman" w:hAnsi="Times New Roman" w:cs="Times New Roman"/>
          <w:sz w:val="26"/>
          <w:szCs w:val="26"/>
        </w:rPr>
        <w:t xml:space="preserve">вижения </w:t>
      </w:r>
      <w:r w:rsidR="00037163">
        <w:rPr>
          <w:rFonts w:ascii="Times New Roman" w:hAnsi="Times New Roman" w:cs="Times New Roman"/>
          <w:sz w:val="26"/>
          <w:szCs w:val="26"/>
        </w:rPr>
        <w:t xml:space="preserve"> </w:t>
      </w:r>
      <w:r w:rsidR="004D6210">
        <w:rPr>
          <w:rFonts w:ascii="Times New Roman" w:hAnsi="Times New Roman" w:cs="Times New Roman"/>
          <w:sz w:val="26"/>
          <w:szCs w:val="26"/>
        </w:rPr>
        <w:t>в соответствии со статье</w:t>
      </w:r>
      <w:r w:rsidRPr="00F9208C">
        <w:rPr>
          <w:rFonts w:ascii="Times New Roman" w:hAnsi="Times New Roman" w:cs="Times New Roman"/>
          <w:sz w:val="26"/>
          <w:szCs w:val="26"/>
        </w:rPr>
        <w:t>й 6 Федерального закона от 10.12.1995 № 196-ФЗ «О безопасн</w:t>
      </w:r>
      <w:r w:rsidR="004D6210">
        <w:rPr>
          <w:rFonts w:ascii="Times New Roman" w:hAnsi="Times New Roman" w:cs="Times New Roman"/>
          <w:sz w:val="26"/>
          <w:szCs w:val="26"/>
        </w:rPr>
        <w:t>ости дорожного движения», статье</w:t>
      </w:r>
      <w:r w:rsidRPr="00F9208C">
        <w:rPr>
          <w:rFonts w:ascii="Times New Roman" w:hAnsi="Times New Roman" w:cs="Times New Roman"/>
          <w:sz w:val="26"/>
          <w:szCs w:val="26"/>
        </w:rPr>
        <w:t xml:space="preserve">й 30 Федерального закона от 08.11.2007 № 257-ФЗ «Об автомобильных дорогах и дорожной деятельности </w:t>
      </w:r>
      <w:r w:rsidR="00037163">
        <w:rPr>
          <w:rFonts w:ascii="Times New Roman" w:hAnsi="Times New Roman" w:cs="Times New Roman"/>
          <w:sz w:val="26"/>
          <w:szCs w:val="26"/>
        </w:rPr>
        <w:t xml:space="preserve">            </w:t>
      </w:r>
      <w:r w:rsidRPr="00F9208C">
        <w:rPr>
          <w:rFonts w:ascii="Times New Roman" w:hAnsi="Times New Roman" w:cs="Times New Roman"/>
          <w:sz w:val="26"/>
          <w:szCs w:val="26"/>
        </w:rPr>
        <w:t>в Российской Федерации и о внесении изменений в отдельные законодательные ак</w:t>
      </w:r>
      <w:r w:rsidR="004D6210">
        <w:rPr>
          <w:rFonts w:ascii="Times New Roman" w:hAnsi="Times New Roman" w:cs="Times New Roman"/>
          <w:sz w:val="26"/>
          <w:szCs w:val="26"/>
        </w:rPr>
        <w:t>ты Российской Федерации», статье</w:t>
      </w:r>
      <w:r w:rsidRPr="00F9208C">
        <w:rPr>
          <w:rFonts w:ascii="Times New Roman" w:hAnsi="Times New Roman" w:cs="Times New Roman"/>
          <w:sz w:val="26"/>
          <w:szCs w:val="26"/>
        </w:rPr>
        <w:t>й 18 Федеральног</w:t>
      </w:r>
      <w:r w:rsidR="00037163">
        <w:rPr>
          <w:rFonts w:ascii="Times New Roman" w:hAnsi="Times New Roman" w:cs="Times New Roman"/>
          <w:sz w:val="26"/>
          <w:szCs w:val="26"/>
        </w:rPr>
        <w:t xml:space="preserve">о закона от 29.12.2017 № 443-ФЗ </w:t>
      </w:r>
      <w:r w:rsidRPr="00F9208C">
        <w:rPr>
          <w:rFonts w:ascii="Times New Roman" w:hAnsi="Times New Roman" w:cs="Times New Roman"/>
          <w:sz w:val="26"/>
          <w:szCs w:val="26"/>
        </w:rPr>
        <w:t>«Об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F9208C" w:rsidRPr="00857E42" w:rsidRDefault="00F9208C" w:rsidP="00F9208C">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EB66DA" w:rsidRPr="00857E42" w:rsidRDefault="00EB66DA" w:rsidP="00632AF4">
      <w:pPr>
        <w:pStyle w:val="ab"/>
        <w:numPr>
          <w:ilvl w:val="0"/>
          <w:numId w:val="5"/>
        </w:numPr>
        <w:tabs>
          <w:tab w:val="left" w:pos="0"/>
          <w:tab w:val="left" w:pos="993"/>
        </w:tabs>
        <w:ind w:left="0" w:firstLine="709"/>
        <w:jc w:val="both"/>
        <w:rPr>
          <w:szCs w:val="26"/>
        </w:rPr>
      </w:pPr>
      <w:r w:rsidRPr="00857E42">
        <w:rPr>
          <w:szCs w:val="26"/>
        </w:rPr>
        <w:t>На территории Централ</w:t>
      </w:r>
      <w:r w:rsidR="006E4FCA">
        <w:rPr>
          <w:szCs w:val="26"/>
        </w:rPr>
        <w:t>ьного района города Норильска 10</w:t>
      </w:r>
      <w:r w:rsidRPr="00857E42">
        <w:rPr>
          <w:szCs w:val="26"/>
        </w:rPr>
        <w:t xml:space="preserve"> </w:t>
      </w:r>
      <w:r w:rsidR="00616CBE">
        <w:rPr>
          <w:szCs w:val="26"/>
        </w:rPr>
        <w:t xml:space="preserve">августа </w:t>
      </w:r>
      <w:r w:rsidRPr="00857E42">
        <w:rPr>
          <w:szCs w:val="26"/>
        </w:rPr>
        <w:t>2025 года:</w:t>
      </w:r>
    </w:p>
    <w:p w:rsidR="00616CBE" w:rsidRDefault="00616CBE" w:rsidP="00616CBE">
      <w:pPr>
        <w:pStyle w:val="ab"/>
        <w:tabs>
          <w:tab w:val="left" w:pos="0"/>
          <w:tab w:val="left" w:pos="993"/>
        </w:tabs>
        <w:ind w:left="0" w:firstLine="709"/>
        <w:jc w:val="both"/>
        <w:rPr>
          <w:szCs w:val="26"/>
        </w:rPr>
      </w:pPr>
      <w:r w:rsidRPr="00857E42">
        <w:rPr>
          <w:szCs w:val="26"/>
        </w:rPr>
        <w:t xml:space="preserve">- на участке </w:t>
      </w:r>
      <w:r>
        <w:rPr>
          <w:szCs w:val="26"/>
        </w:rPr>
        <w:t xml:space="preserve">четной стороны </w:t>
      </w:r>
      <w:r w:rsidRPr="00857E42">
        <w:rPr>
          <w:szCs w:val="26"/>
        </w:rPr>
        <w:t>Ленинского проспекта от улицы 50 лет Окт</w:t>
      </w:r>
      <w:r>
        <w:rPr>
          <w:szCs w:val="26"/>
        </w:rPr>
        <w:t xml:space="preserve">ября до </w:t>
      </w:r>
      <w:r w:rsidR="00E545B9">
        <w:rPr>
          <w:szCs w:val="26"/>
        </w:rPr>
        <w:t>перекрестка с улицей</w:t>
      </w:r>
      <w:r>
        <w:rPr>
          <w:szCs w:val="26"/>
        </w:rPr>
        <w:t xml:space="preserve"> Севастопольская </w:t>
      </w:r>
      <w:r w:rsidR="00C42E36">
        <w:rPr>
          <w:szCs w:val="26"/>
        </w:rPr>
        <w:t>с 00:00 часов до 12</w:t>
      </w:r>
      <w:r>
        <w:rPr>
          <w:szCs w:val="26"/>
        </w:rPr>
        <w:t>:00 часов;</w:t>
      </w:r>
    </w:p>
    <w:p w:rsidR="00616CBE" w:rsidRPr="00C75ABE" w:rsidRDefault="00616CBE" w:rsidP="00C75ABE">
      <w:pPr>
        <w:pStyle w:val="ab"/>
        <w:tabs>
          <w:tab w:val="left" w:pos="0"/>
          <w:tab w:val="left" w:pos="993"/>
        </w:tabs>
        <w:ind w:left="0" w:firstLine="709"/>
        <w:jc w:val="both"/>
        <w:rPr>
          <w:szCs w:val="26"/>
        </w:rPr>
      </w:pPr>
      <w:r w:rsidRPr="00857E42">
        <w:rPr>
          <w:szCs w:val="26"/>
        </w:rPr>
        <w:t xml:space="preserve">- на участке </w:t>
      </w:r>
      <w:r>
        <w:rPr>
          <w:szCs w:val="26"/>
        </w:rPr>
        <w:t xml:space="preserve">нечетной стороны </w:t>
      </w:r>
      <w:r w:rsidRPr="00857E42">
        <w:rPr>
          <w:szCs w:val="26"/>
        </w:rPr>
        <w:t xml:space="preserve">Ленинского проспекта от </w:t>
      </w:r>
      <w:r w:rsidR="00C75ABE">
        <w:rPr>
          <w:szCs w:val="26"/>
        </w:rPr>
        <w:t xml:space="preserve">площади Гвардейская до </w:t>
      </w:r>
      <w:r w:rsidRPr="00857E42">
        <w:rPr>
          <w:szCs w:val="26"/>
        </w:rPr>
        <w:t>улицы 50 лет Окт</w:t>
      </w:r>
      <w:r w:rsidR="00C75ABE">
        <w:rPr>
          <w:szCs w:val="26"/>
        </w:rPr>
        <w:t xml:space="preserve">ября </w:t>
      </w:r>
      <w:r w:rsidR="00C42E36" w:rsidRPr="00C75ABE">
        <w:rPr>
          <w:szCs w:val="26"/>
        </w:rPr>
        <w:t>с 00:00 часов до 12</w:t>
      </w:r>
      <w:r w:rsidRPr="00C75ABE">
        <w:rPr>
          <w:szCs w:val="26"/>
        </w:rPr>
        <w:t>:00 часов;</w:t>
      </w:r>
    </w:p>
    <w:p w:rsidR="00F9208C" w:rsidRPr="00857E42" w:rsidRDefault="0019097E" w:rsidP="00F9208C">
      <w:pPr>
        <w:pStyle w:val="ab"/>
        <w:numPr>
          <w:ilvl w:val="0"/>
          <w:numId w:val="5"/>
        </w:numPr>
        <w:tabs>
          <w:tab w:val="left" w:pos="0"/>
          <w:tab w:val="left" w:pos="851"/>
          <w:tab w:val="left" w:pos="993"/>
        </w:tabs>
        <w:ind w:left="0" w:firstLine="709"/>
        <w:jc w:val="both"/>
        <w:rPr>
          <w:szCs w:val="26"/>
        </w:rPr>
      </w:pPr>
      <w:r w:rsidRPr="00857E42">
        <w:rPr>
          <w:szCs w:val="26"/>
        </w:rPr>
        <w:t>МКУ «Норильскавтодор</w:t>
      </w:r>
      <w:r w:rsidR="00F9208C" w:rsidRPr="00857E42">
        <w:rPr>
          <w:szCs w:val="26"/>
        </w:rPr>
        <w:t>» на время прекращения движения транспортных средств в соответствии с пунктом 1 настоящего распоряжения:</w:t>
      </w:r>
    </w:p>
    <w:p w:rsidR="00F9208C" w:rsidRPr="00857E42" w:rsidRDefault="00F9208C" w:rsidP="00F9208C">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857E42">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215F50" w:rsidRPr="00857E42">
        <w:rPr>
          <w:rFonts w:ascii="Times New Roman" w:hAnsi="Times New Roman" w:cs="Times New Roman"/>
          <w:sz w:val="26"/>
          <w:szCs w:val="26"/>
        </w:rPr>
        <w:t xml:space="preserve">      </w:t>
      </w:r>
      <w:r w:rsidRPr="00857E42">
        <w:rPr>
          <w:rFonts w:ascii="Times New Roman" w:hAnsi="Times New Roman" w:cs="Times New Roman"/>
          <w:sz w:val="26"/>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расстановку ограждающих устройств, предотвращающих несанкционированный проезд транспорта.</w:t>
      </w:r>
    </w:p>
    <w:p w:rsidR="00F9208C" w:rsidRPr="00857E42" w:rsidRDefault="00F9208C" w:rsidP="00F9208C">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857E42">
        <w:rPr>
          <w:rFonts w:ascii="Times New Roman" w:hAnsi="Times New Roman" w:cs="Times New Roman"/>
          <w:sz w:val="26"/>
          <w:szCs w:val="26"/>
        </w:rPr>
        <w:lastRenderedPageBreak/>
        <w:t xml:space="preserve">В срок </w:t>
      </w:r>
      <w:r w:rsidR="0019097E" w:rsidRPr="00857E42">
        <w:rPr>
          <w:rFonts w:ascii="Times New Roman" w:hAnsi="Times New Roman" w:cs="Times New Roman"/>
          <w:sz w:val="26"/>
          <w:szCs w:val="26"/>
        </w:rPr>
        <w:t xml:space="preserve">не </w:t>
      </w:r>
      <w:r w:rsidR="0019097E" w:rsidRPr="004A6A40">
        <w:rPr>
          <w:rFonts w:ascii="Times New Roman" w:hAnsi="Times New Roman" w:cs="Times New Roman"/>
          <w:sz w:val="26"/>
          <w:szCs w:val="26"/>
        </w:rPr>
        <w:t xml:space="preserve">позднее </w:t>
      </w:r>
      <w:r w:rsidR="006E4FCA">
        <w:rPr>
          <w:rFonts w:ascii="Times New Roman" w:hAnsi="Times New Roman" w:cs="Times New Roman"/>
          <w:sz w:val="26"/>
          <w:szCs w:val="26"/>
        </w:rPr>
        <w:t>20</w:t>
      </w:r>
      <w:r w:rsidR="00616CBE">
        <w:rPr>
          <w:rFonts w:ascii="Times New Roman" w:hAnsi="Times New Roman" w:cs="Times New Roman"/>
          <w:sz w:val="26"/>
          <w:szCs w:val="26"/>
        </w:rPr>
        <w:t>.07</w:t>
      </w:r>
      <w:r w:rsidR="0019097E" w:rsidRPr="004A6A40">
        <w:rPr>
          <w:rFonts w:ascii="Times New Roman" w:hAnsi="Times New Roman" w:cs="Times New Roman"/>
          <w:sz w:val="26"/>
          <w:szCs w:val="26"/>
        </w:rPr>
        <w:t>.2025</w:t>
      </w:r>
      <w:r w:rsidRPr="00857E42">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857E42" w:rsidRDefault="00F9208C" w:rsidP="00F9208C">
      <w:pPr>
        <w:pStyle w:val="ab"/>
        <w:numPr>
          <w:ilvl w:val="0"/>
          <w:numId w:val="5"/>
        </w:numPr>
        <w:tabs>
          <w:tab w:val="left" w:pos="0"/>
          <w:tab w:val="left" w:pos="851"/>
          <w:tab w:val="left" w:pos="993"/>
          <w:tab w:val="left" w:pos="1134"/>
        </w:tabs>
        <w:ind w:left="0" w:firstLine="709"/>
        <w:jc w:val="both"/>
        <w:rPr>
          <w:szCs w:val="26"/>
        </w:rPr>
      </w:pPr>
      <w:r w:rsidRPr="00857E42">
        <w:rPr>
          <w:szCs w:val="26"/>
        </w:rPr>
        <w:t xml:space="preserve">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пунктом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пунктом 1 настоящего распоряжения, движение выполнять по объездным направлениям: </w:t>
      </w:r>
    </w:p>
    <w:p w:rsidR="00C01085" w:rsidRPr="00C01085" w:rsidRDefault="00C01085" w:rsidP="00C01085">
      <w:pPr>
        <w:tabs>
          <w:tab w:val="left" w:pos="0"/>
          <w:tab w:val="left" w:pos="851"/>
          <w:tab w:val="left" w:pos="993"/>
          <w:tab w:val="left" w:pos="1134"/>
        </w:tabs>
        <w:spacing w:after="0" w:line="240" w:lineRule="auto"/>
        <w:ind w:firstLine="709"/>
        <w:jc w:val="both"/>
        <w:rPr>
          <w:rFonts w:ascii="Times New Roman" w:eastAsia="Times New Roman" w:hAnsi="Times New Roman" w:cs="Times New Roman"/>
          <w:sz w:val="26"/>
          <w:szCs w:val="26"/>
        </w:rPr>
      </w:pPr>
      <w:r w:rsidRPr="00C01085">
        <w:rPr>
          <w:rFonts w:ascii="Times New Roman" w:eastAsia="Times New Roman" w:hAnsi="Times New Roman" w:cs="Times New Roman"/>
          <w:sz w:val="26"/>
          <w:szCs w:val="26"/>
        </w:rPr>
        <w:t xml:space="preserve">- по улицам 50 лет Октября, Богдана Хмельницкого, Пушкина, Ленинскому проспекту; </w:t>
      </w:r>
    </w:p>
    <w:p w:rsidR="00C01085" w:rsidRPr="00C01085" w:rsidRDefault="00C01085" w:rsidP="00C01085">
      <w:pPr>
        <w:tabs>
          <w:tab w:val="left" w:pos="0"/>
          <w:tab w:val="left" w:pos="851"/>
          <w:tab w:val="left" w:pos="993"/>
          <w:tab w:val="left" w:pos="1134"/>
        </w:tabs>
        <w:spacing w:after="0" w:line="240" w:lineRule="auto"/>
        <w:ind w:firstLine="709"/>
        <w:jc w:val="both"/>
        <w:rPr>
          <w:rFonts w:ascii="Times New Roman" w:eastAsia="Times New Roman" w:hAnsi="Times New Roman" w:cs="Times New Roman"/>
          <w:sz w:val="26"/>
          <w:szCs w:val="26"/>
        </w:rPr>
      </w:pPr>
      <w:r w:rsidRPr="00C01085">
        <w:rPr>
          <w:rFonts w:ascii="Times New Roman" w:eastAsia="Times New Roman" w:hAnsi="Times New Roman" w:cs="Times New Roman"/>
          <w:sz w:val="26"/>
          <w:szCs w:val="26"/>
        </w:rPr>
        <w:t>- по улицам 50 лет Октября, Комсомольская, Советская, Ленинскому проспекту;</w:t>
      </w:r>
    </w:p>
    <w:p w:rsidR="00C01085" w:rsidRPr="00C01085" w:rsidRDefault="00C01085" w:rsidP="00C01085">
      <w:pPr>
        <w:tabs>
          <w:tab w:val="left" w:pos="0"/>
          <w:tab w:val="left" w:pos="851"/>
          <w:tab w:val="left" w:pos="993"/>
          <w:tab w:val="left" w:pos="1134"/>
        </w:tabs>
        <w:spacing w:after="0" w:line="240" w:lineRule="auto"/>
        <w:ind w:firstLine="709"/>
        <w:jc w:val="both"/>
        <w:rPr>
          <w:rFonts w:ascii="Times New Roman" w:eastAsia="Times New Roman" w:hAnsi="Times New Roman" w:cs="Times New Roman"/>
          <w:sz w:val="26"/>
          <w:szCs w:val="26"/>
        </w:rPr>
      </w:pPr>
      <w:r w:rsidRPr="00C01085">
        <w:rPr>
          <w:rFonts w:ascii="Times New Roman" w:eastAsia="Times New Roman" w:hAnsi="Times New Roman" w:cs="Times New Roman"/>
          <w:sz w:val="26"/>
          <w:szCs w:val="26"/>
        </w:rPr>
        <w:t>- по Ленинскому проспекту, улицам Пушкина, Богдана Хмельницкого, 50 лет Октября;</w:t>
      </w:r>
    </w:p>
    <w:p w:rsidR="00C01085" w:rsidRPr="00C01085" w:rsidRDefault="00C01085" w:rsidP="00C01085">
      <w:pPr>
        <w:tabs>
          <w:tab w:val="left" w:pos="0"/>
          <w:tab w:val="left" w:pos="851"/>
          <w:tab w:val="left" w:pos="993"/>
          <w:tab w:val="left" w:pos="1134"/>
        </w:tabs>
        <w:spacing w:after="0" w:line="240" w:lineRule="auto"/>
        <w:ind w:firstLine="709"/>
        <w:jc w:val="both"/>
        <w:rPr>
          <w:rFonts w:ascii="Times New Roman" w:eastAsia="Times New Roman" w:hAnsi="Times New Roman" w:cs="Times New Roman"/>
          <w:sz w:val="26"/>
          <w:szCs w:val="26"/>
        </w:rPr>
      </w:pPr>
      <w:r w:rsidRPr="00C01085">
        <w:rPr>
          <w:rFonts w:ascii="Times New Roman" w:eastAsia="Times New Roman" w:hAnsi="Times New Roman" w:cs="Times New Roman"/>
          <w:sz w:val="26"/>
          <w:szCs w:val="26"/>
        </w:rPr>
        <w:t>- по Ленинскому проспекту, улицам Советская, Комсомольская, 50 лет Октября.</w:t>
      </w:r>
    </w:p>
    <w:p w:rsidR="00A2702B" w:rsidRPr="007317B1" w:rsidRDefault="00A2702B" w:rsidP="00A2702B">
      <w:pPr>
        <w:tabs>
          <w:tab w:val="left" w:pos="0"/>
          <w:tab w:val="left" w:pos="851"/>
          <w:tab w:val="left" w:pos="993"/>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4. МУП «Норильский транспорт»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7317B1" w:rsidRPr="007317B1" w:rsidRDefault="007317B1" w:rsidP="007317B1">
      <w:pPr>
        <w:tabs>
          <w:tab w:val="left" w:pos="0"/>
          <w:tab w:val="left" w:pos="851"/>
          <w:tab w:val="left" w:pos="993"/>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4.1. На территории Центрального района города Норильска:</w:t>
      </w:r>
    </w:p>
    <w:p w:rsidR="00A2702B" w:rsidRPr="007317B1" w:rsidRDefault="00A2702B" w:rsidP="00A2702B">
      <w:pPr>
        <w:tabs>
          <w:tab w:val="left" w:pos="993"/>
          <w:tab w:val="left" w:pos="1134"/>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 xml:space="preserve">маршрут № 2: </w:t>
      </w:r>
    </w:p>
    <w:p w:rsidR="00A2702B" w:rsidRPr="007317B1" w:rsidRDefault="00A2702B" w:rsidP="00A2702B">
      <w:pPr>
        <w:tabs>
          <w:tab w:val="left" w:pos="0"/>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по установленному маршруту до остановочного пункта «Соцгород                     (по требованию)», далее по улиц</w:t>
      </w:r>
      <w:r w:rsidR="007317B1">
        <w:rPr>
          <w:rFonts w:ascii="Times New Roman" w:hAnsi="Times New Roman" w:cs="Times New Roman"/>
          <w:sz w:val="26"/>
          <w:szCs w:val="26"/>
        </w:rPr>
        <w:t>ам 50 лет Октября, Комсомольская, Советская</w:t>
      </w:r>
      <w:r w:rsidRPr="007317B1">
        <w:rPr>
          <w:rFonts w:ascii="Times New Roman" w:hAnsi="Times New Roman" w:cs="Times New Roman"/>
          <w:sz w:val="26"/>
          <w:szCs w:val="26"/>
        </w:rPr>
        <w:t xml:space="preserve">, Ленинскому проспекту от остановочного пункта «улица Московская»                              до остановочного пункта «бульвар Влюбленных» по установленному маршруту, далее по Ленинскому проспекту, улицам </w:t>
      </w:r>
      <w:r w:rsidR="007317B1">
        <w:rPr>
          <w:rFonts w:ascii="Times New Roman" w:hAnsi="Times New Roman" w:cs="Times New Roman"/>
          <w:sz w:val="26"/>
          <w:szCs w:val="26"/>
        </w:rPr>
        <w:t>Советская, Комсомольская</w:t>
      </w:r>
      <w:r w:rsidRPr="007317B1">
        <w:rPr>
          <w:rFonts w:ascii="Times New Roman" w:hAnsi="Times New Roman" w:cs="Times New Roman"/>
          <w:sz w:val="26"/>
          <w:szCs w:val="26"/>
        </w:rPr>
        <w:t>, 50 лет Октября и далее по установленному маршруту;</w:t>
      </w:r>
    </w:p>
    <w:p w:rsidR="00A2702B" w:rsidRPr="007317B1" w:rsidRDefault="00A2702B" w:rsidP="00A2702B">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маршрут № 4:</w:t>
      </w:r>
    </w:p>
    <w:p w:rsidR="00A2702B" w:rsidRPr="007317B1" w:rsidRDefault="00A2702B" w:rsidP="00A2702B">
      <w:pPr>
        <w:tabs>
          <w:tab w:val="left" w:pos="0"/>
          <w:tab w:val="left" w:pos="993"/>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w:t>
      </w:r>
      <w:r w:rsidR="007317B1">
        <w:rPr>
          <w:rFonts w:ascii="Times New Roman" w:hAnsi="Times New Roman" w:cs="Times New Roman"/>
          <w:sz w:val="26"/>
          <w:szCs w:val="26"/>
        </w:rPr>
        <w:t>ам 50 лет Октября, Комсомольская, Советская</w:t>
      </w:r>
      <w:r w:rsidRPr="007317B1">
        <w:rPr>
          <w:rFonts w:ascii="Times New Roman" w:hAnsi="Times New Roman" w:cs="Times New Roman"/>
          <w:sz w:val="26"/>
          <w:szCs w:val="26"/>
        </w:rPr>
        <w:t>, Ленинскому проспекту и далее по установленному маршруту;</w:t>
      </w:r>
    </w:p>
    <w:p w:rsidR="00A2702B" w:rsidRPr="007317B1" w:rsidRDefault="00A2702B" w:rsidP="00A2702B">
      <w:pPr>
        <w:tabs>
          <w:tab w:val="left" w:pos="709"/>
          <w:tab w:val="left" w:pos="993"/>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в обратном направлении: по установленному маршруту до остановочного пункта «бульвар Влюбленных», далее по Ленинс</w:t>
      </w:r>
      <w:r w:rsidR="007317B1">
        <w:rPr>
          <w:rFonts w:ascii="Times New Roman" w:hAnsi="Times New Roman" w:cs="Times New Roman"/>
          <w:sz w:val="26"/>
          <w:szCs w:val="26"/>
        </w:rPr>
        <w:t>кому проспекту, улицам Советская, Комсомольская</w:t>
      </w:r>
      <w:r w:rsidRPr="007317B1">
        <w:rPr>
          <w:rFonts w:ascii="Times New Roman" w:hAnsi="Times New Roman" w:cs="Times New Roman"/>
          <w:sz w:val="26"/>
          <w:szCs w:val="26"/>
        </w:rPr>
        <w:t>, 50 лет Октября и далее по установленному маршруту;</w:t>
      </w:r>
    </w:p>
    <w:p w:rsidR="00A2702B" w:rsidRPr="007317B1" w:rsidRDefault="00A2702B" w:rsidP="00A2702B">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 xml:space="preserve">маршрут № 7 «А»: </w:t>
      </w:r>
    </w:p>
    <w:p w:rsidR="00A2702B" w:rsidRPr="007317B1" w:rsidRDefault="00A2702B" w:rsidP="00A2702B">
      <w:pPr>
        <w:tabs>
          <w:tab w:val="left" w:pos="567"/>
          <w:tab w:val="left" w:pos="993"/>
          <w:tab w:val="left" w:pos="1276"/>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по установленному маршруту до остановочного пункта «Дворец спорта «Арктика», далее по</w:t>
      </w:r>
      <w:r w:rsidR="007317B1">
        <w:rPr>
          <w:rFonts w:ascii="Times New Roman" w:hAnsi="Times New Roman" w:cs="Times New Roman"/>
          <w:sz w:val="26"/>
          <w:szCs w:val="26"/>
        </w:rPr>
        <w:t xml:space="preserve"> улицам Комсомольская, Советская</w:t>
      </w:r>
      <w:r w:rsidRPr="007317B1">
        <w:rPr>
          <w:rFonts w:ascii="Times New Roman" w:hAnsi="Times New Roman" w:cs="Times New Roman"/>
          <w:sz w:val="26"/>
          <w:szCs w:val="26"/>
        </w:rPr>
        <w:t>, Ленинскому проспекту             и далее по установленному маршруту;</w:t>
      </w:r>
    </w:p>
    <w:p w:rsidR="00A2702B" w:rsidRPr="007317B1" w:rsidRDefault="00A2702B" w:rsidP="00A2702B">
      <w:pPr>
        <w:tabs>
          <w:tab w:val="left" w:pos="0"/>
          <w:tab w:val="left" w:pos="1134"/>
          <w:tab w:val="left" w:pos="1276"/>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маршрут № 7 «Б»:</w:t>
      </w:r>
    </w:p>
    <w:p w:rsidR="00A2702B" w:rsidRPr="007317B1" w:rsidRDefault="00A2702B" w:rsidP="00A2702B">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по установленному маршруту до остановочного пункта «бульвар Влюбленных», далее по Ленинс</w:t>
      </w:r>
      <w:r w:rsidR="007317B1">
        <w:rPr>
          <w:rFonts w:ascii="Times New Roman" w:hAnsi="Times New Roman" w:cs="Times New Roman"/>
          <w:sz w:val="26"/>
          <w:szCs w:val="26"/>
        </w:rPr>
        <w:t>кому проспекту, улицам Советская, Комсомольская</w:t>
      </w:r>
      <w:r w:rsidRPr="007317B1">
        <w:rPr>
          <w:rFonts w:ascii="Times New Roman" w:hAnsi="Times New Roman" w:cs="Times New Roman"/>
          <w:sz w:val="26"/>
          <w:szCs w:val="26"/>
        </w:rPr>
        <w:t>, до остановочного пункта «Дворец спорта «Арктика» и далее по установленному маршруту;</w:t>
      </w:r>
    </w:p>
    <w:p w:rsidR="00A2702B" w:rsidRPr="007317B1" w:rsidRDefault="00A2702B" w:rsidP="00A2702B">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маршрут № 12:</w:t>
      </w:r>
    </w:p>
    <w:p w:rsidR="00A2702B" w:rsidRPr="007317B1" w:rsidRDefault="00A2702B" w:rsidP="00A2702B">
      <w:pPr>
        <w:tabs>
          <w:tab w:val="left" w:pos="0"/>
          <w:tab w:val="left" w:pos="1843"/>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в прямом направлении: по установленному маршруту до остановочного пункта «Соцгород (по требованию)», далее по улиц</w:t>
      </w:r>
      <w:r w:rsidR="007317B1">
        <w:rPr>
          <w:rFonts w:ascii="Times New Roman" w:hAnsi="Times New Roman" w:cs="Times New Roman"/>
          <w:sz w:val="26"/>
          <w:szCs w:val="26"/>
        </w:rPr>
        <w:t xml:space="preserve">ам 50 лет Октября, </w:t>
      </w:r>
      <w:r w:rsidR="007317B1">
        <w:rPr>
          <w:rFonts w:ascii="Times New Roman" w:hAnsi="Times New Roman" w:cs="Times New Roman"/>
          <w:sz w:val="26"/>
          <w:szCs w:val="26"/>
        </w:rPr>
        <w:lastRenderedPageBreak/>
        <w:t>Комсомольская, Советская</w:t>
      </w:r>
      <w:r w:rsidRPr="007317B1">
        <w:rPr>
          <w:rFonts w:ascii="Times New Roman" w:hAnsi="Times New Roman" w:cs="Times New Roman"/>
          <w:sz w:val="26"/>
          <w:szCs w:val="26"/>
        </w:rPr>
        <w:t>, Ленинскому проспекту и далее по установленному маршруту;</w:t>
      </w:r>
    </w:p>
    <w:p w:rsidR="00A2702B" w:rsidRPr="007317B1" w:rsidRDefault="00A2702B" w:rsidP="00A2702B">
      <w:pPr>
        <w:tabs>
          <w:tab w:val="left" w:pos="0"/>
          <w:tab w:val="left" w:pos="1843"/>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в обратном направлении: по установленному маршруту до остановочного пункта «бульвар Влюбленных», далее по Ленинс</w:t>
      </w:r>
      <w:r w:rsidR="007317B1">
        <w:rPr>
          <w:rFonts w:ascii="Times New Roman" w:hAnsi="Times New Roman" w:cs="Times New Roman"/>
          <w:sz w:val="26"/>
          <w:szCs w:val="26"/>
        </w:rPr>
        <w:t>кому проспекту, улицам Советская, Комсомольская</w:t>
      </w:r>
      <w:r w:rsidRPr="007317B1">
        <w:rPr>
          <w:rFonts w:ascii="Times New Roman" w:hAnsi="Times New Roman" w:cs="Times New Roman"/>
          <w:sz w:val="26"/>
          <w:szCs w:val="26"/>
        </w:rPr>
        <w:t>, 50 лет Октября и далее по установленному маршруту;</w:t>
      </w:r>
    </w:p>
    <w:p w:rsidR="00A2702B" w:rsidRPr="007317B1" w:rsidRDefault="00A2702B" w:rsidP="00A2702B">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маршруты № 22:</w:t>
      </w:r>
    </w:p>
    <w:p w:rsidR="00A2702B" w:rsidRPr="007317B1" w:rsidRDefault="00A2702B" w:rsidP="00A2702B">
      <w:pPr>
        <w:tabs>
          <w:tab w:val="left" w:pos="993"/>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w:t>
      </w:r>
      <w:r w:rsidR="007317B1">
        <w:rPr>
          <w:rFonts w:ascii="Times New Roman" w:hAnsi="Times New Roman" w:cs="Times New Roman"/>
          <w:sz w:val="26"/>
          <w:szCs w:val="26"/>
        </w:rPr>
        <w:t>омсомольская, Советская</w:t>
      </w:r>
      <w:r w:rsidRPr="007317B1">
        <w:rPr>
          <w:rFonts w:ascii="Times New Roman" w:hAnsi="Times New Roman" w:cs="Times New Roman"/>
          <w:sz w:val="26"/>
          <w:szCs w:val="26"/>
        </w:rPr>
        <w:t>, Ленинскому проспекту и далее по установленному маршруту;</w:t>
      </w:r>
    </w:p>
    <w:p w:rsidR="00A2702B" w:rsidRPr="007317B1" w:rsidRDefault="00A2702B" w:rsidP="00A2702B">
      <w:pPr>
        <w:tabs>
          <w:tab w:val="left" w:pos="993"/>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в обратном направлении: по установленному маршруту до остановочного пункта «бульвар Влюбленных», далее по Ленинс</w:t>
      </w:r>
      <w:r w:rsidR="007317B1">
        <w:rPr>
          <w:rFonts w:ascii="Times New Roman" w:hAnsi="Times New Roman" w:cs="Times New Roman"/>
          <w:sz w:val="26"/>
          <w:szCs w:val="26"/>
        </w:rPr>
        <w:t>кому проспекту, улицам Советская, Комсомольская</w:t>
      </w:r>
      <w:r w:rsidRPr="007317B1">
        <w:rPr>
          <w:rFonts w:ascii="Times New Roman" w:hAnsi="Times New Roman" w:cs="Times New Roman"/>
          <w:sz w:val="26"/>
          <w:szCs w:val="26"/>
        </w:rPr>
        <w:t>, 50 лет Октября и далее по установленному маршруту;</w:t>
      </w:r>
    </w:p>
    <w:p w:rsidR="00A2702B" w:rsidRPr="007317B1" w:rsidRDefault="00A2702B" w:rsidP="00A2702B">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маршрут № 40:</w:t>
      </w:r>
    </w:p>
    <w:p w:rsidR="00A2702B" w:rsidRPr="007317B1" w:rsidRDefault="00A2702B" w:rsidP="00A2702B">
      <w:pPr>
        <w:tabs>
          <w:tab w:val="left" w:pos="993"/>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в прямом направлении: по установленному маршруту до остановочного пункта «бульвар Влюбленных», далее по Ленинс</w:t>
      </w:r>
      <w:r w:rsidR="007317B1">
        <w:rPr>
          <w:rFonts w:ascii="Times New Roman" w:hAnsi="Times New Roman" w:cs="Times New Roman"/>
          <w:sz w:val="26"/>
          <w:szCs w:val="26"/>
        </w:rPr>
        <w:t>кому проспекту, улицам Советская, Комсомольская</w:t>
      </w:r>
      <w:r w:rsidRPr="007317B1">
        <w:rPr>
          <w:rFonts w:ascii="Times New Roman" w:hAnsi="Times New Roman" w:cs="Times New Roman"/>
          <w:sz w:val="26"/>
          <w:szCs w:val="26"/>
        </w:rPr>
        <w:t>, 50 лет Октября и далее по установленному маршруту;</w:t>
      </w:r>
    </w:p>
    <w:p w:rsidR="00A2702B" w:rsidRPr="007002CB" w:rsidRDefault="00A2702B" w:rsidP="00A2702B">
      <w:pPr>
        <w:tabs>
          <w:tab w:val="left" w:pos="567"/>
          <w:tab w:val="left" w:pos="993"/>
        </w:tabs>
        <w:spacing w:after="0" w:line="240" w:lineRule="auto"/>
        <w:ind w:firstLine="709"/>
        <w:jc w:val="both"/>
        <w:rPr>
          <w:rFonts w:ascii="Times New Roman" w:hAnsi="Times New Roman" w:cs="Times New Roman"/>
          <w:sz w:val="26"/>
          <w:szCs w:val="26"/>
        </w:rPr>
      </w:pPr>
      <w:r w:rsidRPr="007317B1">
        <w:rPr>
          <w:rFonts w:ascii="Times New Roman" w:hAnsi="Times New Roman" w:cs="Times New Roman"/>
          <w:sz w:val="26"/>
          <w:szCs w:val="26"/>
        </w:rPr>
        <w:t>в обратном направлении: по установленному маршруту до остановочного пункта «Университет», далее по улиц</w:t>
      </w:r>
      <w:r w:rsidR="007317B1">
        <w:rPr>
          <w:rFonts w:ascii="Times New Roman" w:hAnsi="Times New Roman" w:cs="Times New Roman"/>
          <w:sz w:val="26"/>
          <w:szCs w:val="26"/>
        </w:rPr>
        <w:t>ам 50 лет Октября, Комсомольская, Советская</w:t>
      </w:r>
      <w:r w:rsidRPr="007317B1">
        <w:rPr>
          <w:rFonts w:ascii="Times New Roman" w:hAnsi="Times New Roman" w:cs="Times New Roman"/>
          <w:sz w:val="26"/>
          <w:szCs w:val="26"/>
        </w:rPr>
        <w:t>, Ленинскому проспекту и далее по установленному маршруту.</w:t>
      </w:r>
    </w:p>
    <w:p w:rsidR="00F9208C" w:rsidRPr="00F9208C" w:rsidRDefault="00F9208C" w:rsidP="00F9208C">
      <w:pPr>
        <w:numPr>
          <w:ilvl w:val="0"/>
          <w:numId w:val="24"/>
        </w:numPr>
        <w:tabs>
          <w:tab w:val="left" w:pos="567"/>
          <w:tab w:val="left" w:pos="993"/>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Рекомендовать Отделу МВД России по городу Норильску в соответствии </w:t>
      </w:r>
      <w:r w:rsidRPr="00F9208C">
        <w:rPr>
          <w:rFonts w:ascii="Times New Roman" w:hAnsi="Times New Roman" w:cs="Times New Roman"/>
          <w:sz w:val="26"/>
          <w:szCs w:val="26"/>
        </w:rPr>
        <w:br/>
        <w:t>с пунктом 1 настоящего распоряжения:</w:t>
      </w:r>
    </w:p>
    <w:p w:rsidR="00F9208C" w:rsidRPr="00F9208C"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Организовать контроль за прекращением движения всех видов транспортных средств.</w:t>
      </w:r>
    </w:p>
    <w:p w:rsidR="00F9208C" w:rsidRPr="00F9208C"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Обеспечить охрану общественного порядка и безопасность дорожного движения.</w:t>
      </w:r>
    </w:p>
    <w:p w:rsidR="00F9208C" w:rsidRPr="00F9208C" w:rsidRDefault="00F9208C" w:rsidP="00F9208C">
      <w:pPr>
        <w:numPr>
          <w:ilvl w:val="0"/>
          <w:numId w:val="22"/>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В срок не </w:t>
      </w:r>
      <w:r w:rsidR="006E4FCA">
        <w:rPr>
          <w:rFonts w:ascii="Times New Roman" w:hAnsi="Times New Roman" w:cs="Times New Roman"/>
          <w:sz w:val="26"/>
          <w:szCs w:val="26"/>
        </w:rPr>
        <w:t>позднее 20</w:t>
      </w:r>
      <w:r w:rsidR="00616CBE">
        <w:rPr>
          <w:rFonts w:ascii="Times New Roman" w:hAnsi="Times New Roman" w:cs="Times New Roman"/>
          <w:sz w:val="26"/>
          <w:szCs w:val="26"/>
        </w:rPr>
        <w:t>.07</w:t>
      </w:r>
      <w:r w:rsidR="00857E42" w:rsidRPr="004A6A40">
        <w:rPr>
          <w:rFonts w:ascii="Times New Roman" w:hAnsi="Times New Roman" w:cs="Times New Roman"/>
          <w:sz w:val="26"/>
          <w:szCs w:val="26"/>
        </w:rPr>
        <w:t>.2025</w:t>
      </w:r>
      <w:r w:rsidRPr="00F9208C">
        <w:rPr>
          <w:rFonts w:ascii="Times New Roman" w:hAnsi="Times New Roman" w:cs="Times New Roman"/>
          <w:sz w:val="26"/>
          <w:szCs w:val="26"/>
        </w:rPr>
        <w:t xml:space="preserve"> опубликовать настоящее распоряжение </w:t>
      </w:r>
      <w:r w:rsidRPr="00F9208C">
        <w:rPr>
          <w:rFonts w:ascii="Times New Roman" w:hAnsi="Times New Roman" w:cs="Times New Roman"/>
          <w:sz w:val="26"/>
          <w:szCs w:val="26"/>
        </w:rPr>
        <w:br/>
        <w:t>в газете «Заполярная правда» и разместить его на официальном сайте муниципального образования город Норильск.</w:t>
      </w:r>
    </w:p>
    <w:p w:rsidR="00667262" w:rsidRDefault="00667262"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1635ED" w:rsidRPr="006E5F66" w:rsidRDefault="001635ED" w:rsidP="00667262">
      <w:pPr>
        <w:spacing w:after="0" w:line="240" w:lineRule="auto"/>
        <w:ind w:firstLine="709"/>
        <w:jc w:val="both"/>
        <w:rPr>
          <w:rFonts w:ascii="Times New Roman" w:hAnsi="Times New Roman" w:cs="Times New Roman"/>
          <w:sz w:val="26"/>
          <w:szCs w:val="26"/>
        </w:rPr>
      </w:pPr>
    </w:p>
    <w:p w:rsidR="00317A19" w:rsidRPr="006E5F66" w:rsidRDefault="00317A19" w:rsidP="00463FDF">
      <w:pPr>
        <w:spacing w:after="0"/>
        <w:rPr>
          <w:rFonts w:ascii="Times New Roman" w:eastAsia="Calibri" w:hAnsi="Times New Roman" w:cs="Times New Roman"/>
          <w:sz w:val="26"/>
          <w:szCs w:val="26"/>
        </w:rPr>
      </w:pPr>
      <w:r>
        <w:rPr>
          <w:rFonts w:ascii="Times New Roman" w:eastAsia="Calibri" w:hAnsi="Times New Roman" w:cs="Times New Roman"/>
          <w:sz w:val="26"/>
          <w:szCs w:val="26"/>
        </w:rPr>
        <w:t>Заместитель</w:t>
      </w:r>
      <w:r w:rsidRPr="006E5F66">
        <w:rPr>
          <w:rFonts w:ascii="Times New Roman" w:eastAsia="Calibri" w:hAnsi="Times New Roman" w:cs="Times New Roman"/>
          <w:sz w:val="26"/>
          <w:szCs w:val="26"/>
        </w:rPr>
        <w:t xml:space="preserve"> Главы города Норильска </w:t>
      </w:r>
    </w:p>
    <w:p w:rsidR="00317A19" w:rsidRPr="006E5F66" w:rsidRDefault="00317A19" w:rsidP="00463FDF">
      <w:pPr>
        <w:spacing w:after="0"/>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по дорожно-транспортной инфраструктуре </w:t>
      </w:r>
      <w:r w:rsidRPr="006E5F66">
        <w:rPr>
          <w:rFonts w:ascii="Times New Roman" w:eastAsia="Calibri" w:hAnsi="Times New Roman" w:cs="Times New Roman"/>
          <w:sz w:val="26"/>
          <w:szCs w:val="26"/>
        </w:rPr>
        <w:br/>
        <w:t xml:space="preserve">и благоустройству - начальник Управления </w:t>
      </w:r>
      <w:r w:rsidRPr="006E5F66">
        <w:rPr>
          <w:rFonts w:ascii="Times New Roman" w:eastAsia="Calibri" w:hAnsi="Times New Roman" w:cs="Times New Roman"/>
          <w:sz w:val="26"/>
          <w:szCs w:val="26"/>
        </w:rPr>
        <w:br/>
        <w:t>дорожно-транспортной инфраструктуры</w:t>
      </w:r>
    </w:p>
    <w:p w:rsidR="00317A19" w:rsidRPr="00463FDF" w:rsidRDefault="00317A19" w:rsidP="00463FDF">
      <w:pPr>
        <w:spacing w:after="0"/>
        <w:rPr>
          <w:rFonts w:ascii="Times New Roman" w:hAnsi="Times New Roman" w:cs="Times New Roman"/>
          <w:color w:val="000000"/>
          <w:spacing w:val="1"/>
          <w:sz w:val="26"/>
          <w:szCs w:val="26"/>
        </w:rPr>
      </w:pPr>
      <w:r w:rsidRPr="006E5F66">
        <w:rPr>
          <w:rFonts w:ascii="Times New Roman" w:eastAsia="Calibri" w:hAnsi="Times New Roman" w:cs="Times New Roman"/>
          <w:sz w:val="26"/>
          <w:szCs w:val="26"/>
        </w:rPr>
        <w:t>Администрации города Норильска</w:t>
      </w:r>
      <w:r w:rsidR="00463FDF">
        <w:rPr>
          <w:rFonts w:ascii="Times New Roman" w:hAnsi="Times New Roman" w:cs="Times New Roman"/>
          <w:color w:val="000000"/>
          <w:spacing w:val="1"/>
          <w:sz w:val="26"/>
          <w:szCs w:val="26"/>
        </w:rPr>
        <w:tab/>
      </w:r>
      <w:r w:rsidR="00463FDF">
        <w:rPr>
          <w:rFonts w:ascii="Times New Roman" w:hAnsi="Times New Roman" w:cs="Times New Roman"/>
          <w:color w:val="000000"/>
          <w:spacing w:val="1"/>
          <w:sz w:val="26"/>
          <w:szCs w:val="26"/>
        </w:rPr>
        <w:tab/>
      </w:r>
      <w:r w:rsidR="00463FDF">
        <w:rPr>
          <w:rFonts w:ascii="Times New Roman" w:hAnsi="Times New Roman" w:cs="Times New Roman"/>
          <w:color w:val="000000"/>
          <w:spacing w:val="1"/>
          <w:sz w:val="26"/>
          <w:szCs w:val="26"/>
        </w:rPr>
        <w:tab/>
      </w:r>
      <w:r w:rsidR="00463FDF">
        <w:rPr>
          <w:rFonts w:ascii="Times New Roman" w:hAnsi="Times New Roman" w:cs="Times New Roman"/>
          <w:color w:val="000000"/>
          <w:spacing w:val="1"/>
          <w:sz w:val="26"/>
          <w:szCs w:val="26"/>
        </w:rPr>
        <w:tab/>
      </w:r>
      <w:r w:rsidR="00463FDF">
        <w:rPr>
          <w:rFonts w:ascii="Times New Roman" w:hAnsi="Times New Roman" w:cs="Times New Roman"/>
          <w:color w:val="000000"/>
          <w:spacing w:val="1"/>
          <w:sz w:val="26"/>
          <w:szCs w:val="26"/>
        </w:rPr>
        <w:tab/>
      </w:r>
      <w:r w:rsidR="00463FDF">
        <w:rPr>
          <w:rFonts w:ascii="Times New Roman" w:hAnsi="Times New Roman" w:cs="Times New Roman"/>
          <w:color w:val="000000"/>
          <w:spacing w:val="1"/>
          <w:sz w:val="26"/>
          <w:szCs w:val="26"/>
        </w:rPr>
        <w:tab/>
      </w:r>
      <w:r>
        <w:rPr>
          <w:rFonts w:ascii="Times New Roman" w:eastAsia="Calibri" w:hAnsi="Times New Roman" w:cs="Times New Roman"/>
          <w:sz w:val="26"/>
          <w:szCs w:val="26"/>
        </w:rPr>
        <w:t>А.А. Яковлев</w:t>
      </w:r>
    </w:p>
    <w:p w:rsidR="00317A19" w:rsidRPr="006E5F66" w:rsidRDefault="00317A19" w:rsidP="004D7681">
      <w:pPr>
        <w:tabs>
          <w:tab w:val="left" w:pos="2938"/>
          <w:tab w:val="left" w:pos="6487"/>
        </w:tabs>
        <w:ind w:left="108"/>
        <w:rPr>
          <w:rFonts w:ascii="Times New Roman" w:hAnsi="Times New Roman" w:cs="Times New Roman"/>
          <w:sz w:val="26"/>
          <w:szCs w:val="26"/>
        </w:rPr>
      </w:pPr>
      <w:r w:rsidRPr="006E5F66">
        <w:rPr>
          <w:rFonts w:ascii="Times New Roman" w:hAnsi="Times New Roman" w:cs="Times New Roman"/>
          <w:sz w:val="26"/>
          <w:szCs w:val="26"/>
        </w:rPr>
        <w:tab/>
      </w:r>
      <w:bookmarkStart w:id="1" w:name="SIGNERSTAMP1"/>
      <w:bookmarkEnd w:id="1"/>
      <w:r w:rsidRPr="006E5F66">
        <w:rPr>
          <w:rFonts w:ascii="Times New Roman" w:hAnsi="Times New Roman" w:cs="Times New Roman"/>
          <w:sz w:val="26"/>
          <w:szCs w:val="26"/>
        </w:rPr>
        <w:tab/>
      </w:r>
    </w:p>
    <w:bookmarkEnd w:id="0"/>
    <w:p w:rsidR="00D51D75" w:rsidRPr="00472310" w:rsidRDefault="00D51D75" w:rsidP="00317A19">
      <w:pPr>
        <w:spacing w:after="0" w:line="240" w:lineRule="auto"/>
        <w:rPr>
          <w:rFonts w:ascii="Times New Roman" w:hAnsi="Times New Roman" w:cs="Times New Roman"/>
        </w:rPr>
      </w:pPr>
    </w:p>
    <w:sectPr w:rsidR="00D51D75" w:rsidRPr="00472310" w:rsidSect="00E7192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353" w:rsidRDefault="00595353" w:rsidP="00F37E16">
      <w:pPr>
        <w:spacing w:after="0" w:line="240" w:lineRule="auto"/>
      </w:pPr>
      <w:r>
        <w:separator/>
      </w:r>
    </w:p>
  </w:endnote>
  <w:endnote w:type="continuationSeparator" w:id="0">
    <w:p w:rsidR="00595353" w:rsidRDefault="00595353"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353" w:rsidRDefault="00595353" w:rsidP="00F37E16">
      <w:pPr>
        <w:spacing w:after="0" w:line="240" w:lineRule="auto"/>
      </w:pPr>
      <w:r>
        <w:separator/>
      </w:r>
    </w:p>
  </w:footnote>
  <w:footnote w:type="continuationSeparator" w:id="0">
    <w:p w:rsidR="00595353" w:rsidRDefault="00595353"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4109CD"/>
    <w:multiLevelType w:val="hybridMultilevel"/>
    <w:tmpl w:val="77300558"/>
    <w:lvl w:ilvl="0" w:tplc="E306174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4955F43"/>
    <w:multiLevelType w:val="multilevel"/>
    <w:tmpl w:val="A29828F8"/>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7">
    <w:nsid w:val="1CF3556E"/>
    <w:multiLevelType w:val="hybridMultilevel"/>
    <w:tmpl w:val="4246EE70"/>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5ECA3B8F"/>
    <w:multiLevelType w:val="multilevel"/>
    <w:tmpl w:val="9EB4F670"/>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60CF2C73"/>
    <w:multiLevelType w:val="hybridMultilevel"/>
    <w:tmpl w:val="25C6760C"/>
    <w:lvl w:ilvl="0" w:tplc="0DB2C322">
      <w:start w:val="1"/>
      <w:numFmt w:val="decimal"/>
      <w:lvlText w:val="1.%1."/>
      <w:lvlJc w:val="left"/>
      <w:pPr>
        <w:ind w:left="1497" w:hanging="360"/>
      </w:pPr>
      <w:rPr>
        <w:rFonts w:hint="default"/>
        <w:b w:val="0"/>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3">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483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78DC6973"/>
    <w:multiLevelType w:val="multilevel"/>
    <w:tmpl w:val="21EE25C8"/>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9"/>
  </w:num>
  <w:num w:numId="2">
    <w:abstractNumId w:val="18"/>
  </w:num>
  <w:num w:numId="3">
    <w:abstractNumId w:val="6"/>
  </w:num>
  <w:num w:numId="4">
    <w:abstractNumId w:val="1"/>
  </w:num>
  <w:num w:numId="5">
    <w:abstractNumId w:val="7"/>
  </w:num>
  <w:num w:numId="6">
    <w:abstractNumId w:val="10"/>
  </w:num>
  <w:num w:numId="7">
    <w:abstractNumId w:val="15"/>
  </w:num>
  <w:num w:numId="8">
    <w:abstractNumId w:val="12"/>
  </w:num>
  <w:num w:numId="9">
    <w:abstractNumId w:val="23"/>
  </w:num>
  <w:num w:numId="10">
    <w:abstractNumId w:val="13"/>
  </w:num>
  <w:num w:numId="11">
    <w:abstractNumId w:val="24"/>
  </w:num>
  <w:num w:numId="12">
    <w:abstractNumId w:val="8"/>
  </w:num>
  <w:num w:numId="13">
    <w:abstractNumId w:val="2"/>
  </w:num>
  <w:num w:numId="14">
    <w:abstractNumId w:val="21"/>
  </w:num>
  <w:num w:numId="15">
    <w:abstractNumId w:val="11"/>
  </w:num>
  <w:num w:numId="16">
    <w:abstractNumId w:val="4"/>
  </w:num>
  <w:num w:numId="17">
    <w:abstractNumId w:val="19"/>
  </w:num>
  <w:num w:numId="18">
    <w:abstractNumId w:val="17"/>
  </w:num>
  <w:num w:numId="19">
    <w:abstractNumId w:val="0"/>
  </w:num>
  <w:num w:numId="20">
    <w:abstractNumId w:val="22"/>
  </w:num>
  <w:num w:numId="21">
    <w:abstractNumId w:val="25"/>
  </w:num>
  <w:num w:numId="22">
    <w:abstractNumId w:val="16"/>
  </w:num>
  <w:num w:numId="23">
    <w:abstractNumId w:val="5"/>
  </w:num>
  <w:num w:numId="24">
    <w:abstractNumId w:val="14"/>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2E03"/>
    <w:rsid w:val="0002489F"/>
    <w:rsid w:val="00030D8B"/>
    <w:rsid w:val="00037163"/>
    <w:rsid w:val="00062446"/>
    <w:rsid w:val="0007745E"/>
    <w:rsid w:val="00091BE6"/>
    <w:rsid w:val="00091FAB"/>
    <w:rsid w:val="000A2832"/>
    <w:rsid w:val="000B2EC1"/>
    <w:rsid w:val="000C4F15"/>
    <w:rsid w:val="000C54B6"/>
    <w:rsid w:val="000D4D1B"/>
    <w:rsid w:val="0013130A"/>
    <w:rsid w:val="00153CA2"/>
    <w:rsid w:val="00161FB8"/>
    <w:rsid w:val="001635ED"/>
    <w:rsid w:val="0019097E"/>
    <w:rsid w:val="001D5B4C"/>
    <w:rsid w:val="001F6EA1"/>
    <w:rsid w:val="00210746"/>
    <w:rsid w:val="00215F50"/>
    <w:rsid w:val="0021736B"/>
    <w:rsid w:val="0023578C"/>
    <w:rsid w:val="00237816"/>
    <w:rsid w:val="002E6683"/>
    <w:rsid w:val="003009A9"/>
    <w:rsid w:val="003075AC"/>
    <w:rsid w:val="00317A19"/>
    <w:rsid w:val="0032472E"/>
    <w:rsid w:val="00326B45"/>
    <w:rsid w:val="00355BEC"/>
    <w:rsid w:val="00364BEC"/>
    <w:rsid w:val="00375867"/>
    <w:rsid w:val="003761A7"/>
    <w:rsid w:val="003820F1"/>
    <w:rsid w:val="003B29D7"/>
    <w:rsid w:val="003C4522"/>
    <w:rsid w:val="003E4CE8"/>
    <w:rsid w:val="003E6BDE"/>
    <w:rsid w:val="003F64B8"/>
    <w:rsid w:val="00415911"/>
    <w:rsid w:val="00417D74"/>
    <w:rsid w:val="004412C9"/>
    <w:rsid w:val="004471AB"/>
    <w:rsid w:val="00456213"/>
    <w:rsid w:val="00461DB9"/>
    <w:rsid w:val="00463FDF"/>
    <w:rsid w:val="00472310"/>
    <w:rsid w:val="004A55E0"/>
    <w:rsid w:val="004A6A40"/>
    <w:rsid w:val="004A6A76"/>
    <w:rsid w:val="004C2253"/>
    <w:rsid w:val="004D6210"/>
    <w:rsid w:val="00515043"/>
    <w:rsid w:val="00533A70"/>
    <w:rsid w:val="0055351C"/>
    <w:rsid w:val="0055478A"/>
    <w:rsid w:val="00595353"/>
    <w:rsid w:val="005B431B"/>
    <w:rsid w:val="005D1835"/>
    <w:rsid w:val="005F2822"/>
    <w:rsid w:val="005F5157"/>
    <w:rsid w:val="00605DCB"/>
    <w:rsid w:val="00607668"/>
    <w:rsid w:val="00616CBE"/>
    <w:rsid w:val="00620BEA"/>
    <w:rsid w:val="00632AF4"/>
    <w:rsid w:val="00654C6E"/>
    <w:rsid w:val="00667262"/>
    <w:rsid w:val="0067600D"/>
    <w:rsid w:val="00686145"/>
    <w:rsid w:val="00690AEF"/>
    <w:rsid w:val="00691C49"/>
    <w:rsid w:val="00692087"/>
    <w:rsid w:val="00695D4E"/>
    <w:rsid w:val="006C2C8F"/>
    <w:rsid w:val="006D1E75"/>
    <w:rsid w:val="006E4FCA"/>
    <w:rsid w:val="006E5F66"/>
    <w:rsid w:val="00712736"/>
    <w:rsid w:val="007213E4"/>
    <w:rsid w:val="007317B1"/>
    <w:rsid w:val="007539FE"/>
    <w:rsid w:val="007819E3"/>
    <w:rsid w:val="007E4B78"/>
    <w:rsid w:val="007E4E1B"/>
    <w:rsid w:val="007F5937"/>
    <w:rsid w:val="008179FF"/>
    <w:rsid w:val="00857E42"/>
    <w:rsid w:val="008704C3"/>
    <w:rsid w:val="008708F1"/>
    <w:rsid w:val="00872790"/>
    <w:rsid w:val="00886681"/>
    <w:rsid w:val="00893048"/>
    <w:rsid w:val="008A1781"/>
    <w:rsid w:val="008B53EF"/>
    <w:rsid w:val="008C7F40"/>
    <w:rsid w:val="009037F7"/>
    <w:rsid w:val="00924A08"/>
    <w:rsid w:val="00937CC5"/>
    <w:rsid w:val="00941FB3"/>
    <w:rsid w:val="009B022C"/>
    <w:rsid w:val="009B7473"/>
    <w:rsid w:val="009B7DA0"/>
    <w:rsid w:val="009F0C37"/>
    <w:rsid w:val="009F697C"/>
    <w:rsid w:val="00A22809"/>
    <w:rsid w:val="00A2648D"/>
    <w:rsid w:val="00A2702B"/>
    <w:rsid w:val="00A47F33"/>
    <w:rsid w:val="00A71550"/>
    <w:rsid w:val="00A84A8D"/>
    <w:rsid w:val="00A8689E"/>
    <w:rsid w:val="00A918FF"/>
    <w:rsid w:val="00AA2562"/>
    <w:rsid w:val="00AD0BDA"/>
    <w:rsid w:val="00AE0BC8"/>
    <w:rsid w:val="00AE58F0"/>
    <w:rsid w:val="00B0182E"/>
    <w:rsid w:val="00B01901"/>
    <w:rsid w:val="00B066EE"/>
    <w:rsid w:val="00B14965"/>
    <w:rsid w:val="00B226FA"/>
    <w:rsid w:val="00B33311"/>
    <w:rsid w:val="00B54E63"/>
    <w:rsid w:val="00B7192B"/>
    <w:rsid w:val="00B73557"/>
    <w:rsid w:val="00B74268"/>
    <w:rsid w:val="00B94966"/>
    <w:rsid w:val="00BA1BF4"/>
    <w:rsid w:val="00BB191E"/>
    <w:rsid w:val="00BB1A10"/>
    <w:rsid w:val="00BC27B1"/>
    <w:rsid w:val="00BE376A"/>
    <w:rsid w:val="00C01085"/>
    <w:rsid w:val="00C03E0A"/>
    <w:rsid w:val="00C172D8"/>
    <w:rsid w:val="00C26329"/>
    <w:rsid w:val="00C42E36"/>
    <w:rsid w:val="00C75ABE"/>
    <w:rsid w:val="00C8311A"/>
    <w:rsid w:val="00CD2CD9"/>
    <w:rsid w:val="00D26943"/>
    <w:rsid w:val="00D341DF"/>
    <w:rsid w:val="00D44D2A"/>
    <w:rsid w:val="00D51D75"/>
    <w:rsid w:val="00DA04B7"/>
    <w:rsid w:val="00DA4C67"/>
    <w:rsid w:val="00DE38EA"/>
    <w:rsid w:val="00E06B20"/>
    <w:rsid w:val="00E21033"/>
    <w:rsid w:val="00E30074"/>
    <w:rsid w:val="00E37C2E"/>
    <w:rsid w:val="00E403C9"/>
    <w:rsid w:val="00E53E9A"/>
    <w:rsid w:val="00E545B9"/>
    <w:rsid w:val="00E649C0"/>
    <w:rsid w:val="00E7192C"/>
    <w:rsid w:val="00E91E04"/>
    <w:rsid w:val="00E93375"/>
    <w:rsid w:val="00E96DFE"/>
    <w:rsid w:val="00EA04B3"/>
    <w:rsid w:val="00EA0859"/>
    <w:rsid w:val="00EB66DA"/>
    <w:rsid w:val="00EC0328"/>
    <w:rsid w:val="00EC37F2"/>
    <w:rsid w:val="00EC513B"/>
    <w:rsid w:val="00ED27FC"/>
    <w:rsid w:val="00ED2A37"/>
    <w:rsid w:val="00ED7258"/>
    <w:rsid w:val="00EF429A"/>
    <w:rsid w:val="00F0471A"/>
    <w:rsid w:val="00F103B4"/>
    <w:rsid w:val="00F232AD"/>
    <w:rsid w:val="00F26DE1"/>
    <w:rsid w:val="00F37E16"/>
    <w:rsid w:val="00F4221C"/>
    <w:rsid w:val="00F47D68"/>
    <w:rsid w:val="00F5514B"/>
    <w:rsid w:val="00F658F7"/>
    <w:rsid w:val="00F9208C"/>
    <w:rsid w:val="00F92F26"/>
    <w:rsid w:val="00FA3493"/>
    <w:rsid w:val="00FB1714"/>
    <w:rsid w:val="00FE49FA"/>
    <w:rsid w:val="00FE7DDE"/>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1027</Words>
  <Characters>5855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18</cp:revision>
  <cp:lastPrinted>2024-04-04T05:24:00Z</cp:lastPrinted>
  <dcterms:created xsi:type="dcterms:W3CDTF">2025-06-20T09:36:00Z</dcterms:created>
  <dcterms:modified xsi:type="dcterms:W3CDTF">2025-07-10T06:57:00Z</dcterms:modified>
</cp:coreProperties>
</file>