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C82FE3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08.12.</w:t>
      </w:r>
      <w:r w:rsidR="00090CE1">
        <w:t>2</w:t>
      </w:r>
      <w:r w:rsidR="007C3778">
        <w:t>0</w:t>
      </w:r>
      <w:r w:rsidR="00433663">
        <w:t>2</w:t>
      </w:r>
      <w:r w:rsidR="00A26446">
        <w:t>2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   </w:t>
      </w:r>
      <w:r>
        <w:t xml:space="preserve">            </w:t>
      </w:r>
      <w:r w:rsidR="002A592E">
        <w:t xml:space="preserve">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</w:t>
      </w:r>
      <w:r>
        <w:t xml:space="preserve">          </w:t>
      </w:r>
      <w:bookmarkStart w:id="0" w:name="_GoBack"/>
      <w:bookmarkEnd w:id="0"/>
      <w:r w:rsidR="00AD3C13">
        <w:t xml:space="preserve">      </w:t>
      </w:r>
      <w:r w:rsidR="007C3778">
        <w:t>№</w:t>
      </w:r>
      <w:r>
        <w:t xml:space="preserve"> 604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856F5F" w:rsidRDefault="00856F5F" w:rsidP="00856F5F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постановление Администрации города Норильска от 08.12.2017 № 577 «Об утверждении муниципальной программы </w:t>
      </w:r>
      <w:r w:rsidRPr="00856F5F">
        <w:rPr>
          <w:sz w:val="26"/>
          <w:szCs w:val="26"/>
        </w:rPr>
        <w:t>«Формирование современной городской среды</w:t>
      </w:r>
      <w:r>
        <w:rPr>
          <w:sz w:val="26"/>
          <w:szCs w:val="26"/>
        </w:rPr>
        <w:t>»</w:t>
      </w:r>
      <w:r w:rsidRPr="00856F5F">
        <w:rPr>
          <w:sz w:val="26"/>
          <w:szCs w:val="26"/>
        </w:rPr>
        <w:t xml:space="preserve"> на 2018 - 2024 годы</w:t>
      </w:r>
      <w:r w:rsidR="004F6E97">
        <w:rPr>
          <w:sz w:val="26"/>
          <w:szCs w:val="26"/>
        </w:rPr>
        <w:t>»</w:t>
      </w:r>
      <w:r>
        <w:rPr>
          <w:sz w:val="26"/>
          <w:szCs w:val="26"/>
        </w:rPr>
        <w:t xml:space="preserve"> (далее – Постановление) следующие изменения:</w:t>
      </w:r>
    </w:p>
    <w:p w:rsidR="00856F5F" w:rsidRDefault="00856F5F" w:rsidP="00856F5F">
      <w:pPr>
        <w:pStyle w:val="a4"/>
        <w:numPr>
          <w:ilvl w:val="1"/>
          <w:numId w:val="20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наименовании Постановления слова </w:t>
      </w:r>
      <w:r w:rsidR="004969BC">
        <w:rPr>
          <w:sz w:val="26"/>
          <w:szCs w:val="26"/>
        </w:rPr>
        <w:t>«</w:t>
      </w:r>
      <w:r w:rsidRPr="00856F5F">
        <w:rPr>
          <w:sz w:val="26"/>
          <w:szCs w:val="26"/>
        </w:rPr>
        <w:t>на 2018 - 2024 годы</w:t>
      </w:r>
      <w:r w:rsidR="004969BC">
        <w:rPr>
          <w:sz w:val="26"/>
          <w:szCs w:val="26"/>
        </w:rPr>
        <w:t>» исключить</w:t>
      </w:r>
      <w:r>
        <w:rPr>
          <w:sz w:val="26"/>
          <w:szCs w:val="26"/>
        </w:rPr>
        <w:t>.</w:t>
      </w:r>
    </w:p>
    <w:p w:rsidR="00856F5F" w:rsidRPr="00856F5F" w:rsidRDefault="00856F5F" w:rsidP="00856F5F">
      <w:pPr>
        <w:pStyle w:val="a4"/>
        <w:numPr>
          <w:ilvl w:val="1"/>
          <w:numId w:val="20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пункте 1 Постановления слова «на 2018 – 2024 годы» </w:t>
      </w:r>
      <w:r w:rsidR="004969BC">
        <w:rPr>
          <w:sz w:val="26"/>
          <w:szCs w:val="26"/>
        </w:rPr>
        <w:t>исключить.</w:t>
      </w:r>
    </w:p>
    <w:p w:rsidR="00DD2A02" w:rsidRDefault="00DD2A02" w:rsidP="00DD2A02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«Формирование современной городской среды</w:t>
      </w:r>
      <w:r w:rsidR="004F6E97">
        <w:rPr>
          <w:sz w:val="26"/>
          <w:szCs w:val="26"/>
        </w:rPr>
        <w:t>»</w:t>
      </w:r>
      <w:r w:rsidRPr="00061F3A">
        <w:rPr>
          <w:sz w:val="26"/>
          <w:szCs w:val="26"/>
        </w:rPr>
        <w:t xml:space="preserve"> на 2018-2024 годы, утвержденную </w:t>
      </w:r>
      <w:r w:rsidR="00416F58">
        <w:rPr>
          <w:sz w:val="26"/>
          <w:szCs w:val="26"/>
        </w:rPr>
        <w:t>П</w:t>
      </w:r>
      <w:r w:rsidRPr="00061F3A">
        <w:rPr>
          <w:sz w:val="26"/>
          <w:szCs w:val="26"/>
        </w:rPr>
        <w:t xml:space="preserve">остановлением (далее – Программа), следующие изменения: </w:t>
      </w:r>
    </w:p>
    <w:p w:rsidR="00416F58" w:rsidRDefault="00416F58" w:rsidP="00416F58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В наименовании Программы, в </w:t>
      </w:r>
      <w:r w:rsidR="005859B0">
        <w:rPr>
          <w:sz w:val="26"/>
          <w:szCs w:val="26"/>
        </w:rPr>
        <w:t>приложениях</w:t>
      </w:r>
      <w:r w:rsidR="004F6E97">
        <w:rPr>
          <w:sz w:val="26"/>
          <w:szCs w:val="26"/>
        </w:rPr>
        <w:t xml:space="preserve"> № 3 - 6, 8, 9</w:t>
      </w:r>
      <w:r w:rsidR="005859B0">
        <w:rPr>
          <w:sz w:val="26"/>
          <w:szCs w:val="26"/>
        </w:rPr>
        <w:t xml:space="preserve"> к Программе слова </w:t>
      </w:r>
      <w:r w:rsidR="004969BC">
        <w:rPr>
          <w:sz w:val="26"/>
          <w:szCs w:val="26"/>
        </w:rPr>
        <w:t xml:space="preserve">«на </w:t>
      </w:r>
      <w:r>
        <w:rPr>
          <w:sz w:val="26"/>
          <w:szCs w:val="26"/>
        </w:rPr>
        <w:t xml:space="preserve">2018 – 2024 годы» </w:t>
      </w:r>
      <w:r w:rsidR="004969BC">
        <w:rPr>
          <w:sz w:val="26"/>
          <w:szCs w:val="26"/>
        </w:rPr>
        <w:t>исключить.</w:t>
      </w:r>
    </w:p>
    <w:p w:rsidR="004969BC" w:rsidRDefault="004969BC" w:rsidP="004969BC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 По всему тексту Программы слова «2018 – 2024 годы» в соответствующих падежах заменить словами «2018 – 2025 годы» в соответствующих падежах.</w:t>
      </w:r>
    </w:p>
    <w:p w:rsidR="00DD2A02" w:rsidRDefault="00416F58" w:rsidP="00284C6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D2A02">
        <w:rPr>
          <w:sz w:val="26"/>
          <w:szCs w:val="26"/>
        </w:rPr>
        <w:t>.</w:t>
      </w:r>
      <w:r w:rsidR="004969BC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DD2A02">
        <w:rPr>
          <w:sz w:val="26"/>
          <w:szCs w:val="26"/>
        </w:rPr>
        <w:t xml:space="preserve"> </w:t>
      </w:r>
      <w:r w:rsidR="00DD2A02" w:rsidRPr="00D452E6">
        <w:rPr>
          <w:sz w:val="26"/>
          <w:szCs w:val="26"/>
        </w:rPr>
        <w:t>Строк</w:t>
      </w:r>
      <w:r w:rsidR="004F6E97">
        <w:rPr>
          <w:sz w:val="26"/>
          <w:szCs w:val="26"/>
        </w:rPr>
        <w:t>и</w:t>
      </w:r>
      <w:r w:rsidR="004E2488">
        <w:rPr>
          <w:sz w:val="26"/>
          <w:szCs w:val="26"/>
        </w:rPr>
        <w:t xml:space="preserve"> «</w:t>
      </w:r>
      <w:r w:rsidR="00284C60">
        <w:rPr>
          <w:sz w:val="26"/>
          <w:szCs w:val="26"/>
        </w:rPr>
        <w:t>Ответственный исполнитель (разработчик) МП</w:t>
      </w:r>
      <w:r w:rsidR="004E2488">
        <w:rPr>
          <w:sz w:val="26"/>
          <w:szCs w:val="26"/>
        </w:rPr>
        <w:t>», «</w:t>
      </w:r>
      <w:r w:rsidR="004F6E97">
        <w:rPr>
          <w:sz w:val="26"/>
          <w:szCs w:val="26"/>
        </w:rPr>
        <w:t>Участники МП»</w:t>
      </w:r>
      <w:r w:rsidR="004E2488">
        <w:rPr>
          <w:sz w:val="26"/>
          <w:szCs w:val="26"/>
        </w:rPr>
        <w:t xml:space="preserve"> </w:t>
      </w:r>
      <w:r w:rsidR="00DD2A02" w:rsidRPr="00D452E6">
        <w:rPr>
          <w:sz w:val="26"/>
          <w:szCs w:val="26"/>
        </w:rPr>
        <w:t>паспорта Программы изложить в следующей редакции:</w:t>
      </w:r>
    </w:p>
    <w:p w:rsidR="00DD2A02" w:rsidRPr="00D452E6" w:rsidRDefault="00DD2A02" w:rsidP="00DD2A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284C60" w:rsidRPr="008709F2" w:rsidTr="00284C60">
        <w:trPr>
          <w:trHeight w:val="1124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C60" w:rsidRDefault="00284C60" w:rsidP="00284C6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 (разработчик) МП</w:t>
            </w:r>
          </w:p>
          <w:p w:rsidR="00284C60" w:rsidRPr="008709F2" w:rsidRDefault="00284C60" w:rsidP="0011542F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4C60" w:rsidRPr="008709F2" w:rsidRDefault="00284C60" w:rsidP="00284C6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городского хозяйства Администрации города Норильска (МКУ «Управление жилищно-коммунального хозяйства») </w:t>
            </w:r>
          </w:p>
        </w:tc>
      </w:tr>
      <w:tr w:rsidR="00284C60" w:rsidRPr="008709F2" w:rsidTr="00197EF4">
        <w:trPr>
          <w:trHeight w:val="1691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C60" w:rsidRDefault="00284C60" w:rsidP="00284C6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Участник МП</w:t>
            </w:r>
          </w:p>
          <w:p w:rsidR="00284C60" w:rsidRPr="008709F2" w:rsidRDefault="00284C60" w:rsidP="0011542F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4C60" w:rsidRDefault="00700DD5" w:rsidP="00284C6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00DD5">
              <w:rPr>
                <w:sz w:val="26"/>
                <w:szCs w:val="26"/>
              </w:rPr>
              <w:t xml:space="preserve">Управление городского хозяйства Администрации города Норильска (МКУ «Управление жилищно-коммунального хозяйства»), </w:t>
            </w:r>
            <w:r w:rsidR="00284C60" w:rsidRPr="00700DD5">
              <w:rPr>
                <w:sz w:val="26"/>
                <w:szCs w:val="26"/>
              </w:rPr>
              <w:t>Талнахское территориальное управление Администрации города Норильска, Кайерканское территориальное управление Администрации города Норильска</w:t>
            </w:r>
          </w:p>
          <w:p w:rsidR="00284C60" w:rsidRPr="008709F2" w:rsidRDefault="00284C60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733D8" w:rsidRDefault="004F6E97" w:rsidP="004F6E97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4F6E97" w:rsidRDefault="00C839F9" w:rsidP="004F6E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4969BC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4F6E97" w:rsidRPr="00D452E6">
        <w:rPr>
          <w:sz w:val="26"/>
          <w:szCs w:val="26"/>
        </w:rPr>
        <w:t>Строк</w:t>
      </w:r>
      <w:r w:rsidR="004F6E97">
        <w:rPr>
          <w:sz w:val="26"/>
          <w:szCs w:val="26"/>
        </w:rPr>
        <w:t xml:space="preserve">и </w:t>
      </w:r>
      <w:r w:rsidR="004F6E97" w:rsidRPr="00D452E6">
        <w:rPr>
          <w:sz w:val="26"/>
          <w:szCs w:val="26"/>
        </w:rPr>
        <w:t xml:space="preserve">«Объемы </w:t>
      </w:r>
      <w:r w:rsidR="004F6E97">
        <w:rPr>
          <w:sz w:val="26"/>
          <w:szCs w:val="26"/>
        </w:rPr>
        <w:t>бюджетных ассигнований МП (тыс.</w:t>
      </w:r>
      <w:r w:rsidR="004F6E97" w:rsidRPr="00D452E6">
        <w:rPr>
          <w:sz w:val="26"/>
          <w:szCs w:val="26"/>
        </w:rPr>
        <w:t>руб.)»</w:t>
      </w:r>
      <w:r w:rsidR="004F6E97">
        <w:rPr>
          <w:sz w:val="26"/>
          <w:szCs w:val="26"/>
        </w:rPr>
        <w:t>, «Ожидаемые результаты реализации программы»</w:t>
      </w:r>
      <w:r w:rsidR="004F6E97" w:rsidRPr="00D452E6">
        <w:rPr>
          <w:sz w:val="26"/>
          <w:szCs w:val="26"/>
        </w:rPr>
        <w:t xml:space="preserve"> паспорта Программы изложить в следующей редакции:</w:t>
      </w:r>
    </w:p>
    <w:p w:rsidR="004F6E97" w:rsidRPr="00D452E6" w:rsidRDefault="004F6E97" w:rsidP="004F6E9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4F6E97" w:rsidRPr="008709F2" w:rsidTr="003A25B8">
        <w:trPr>
          <w:trHeight w:val="4526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97" w:rsidRPr="008709F2" w:rsidRDefault="004F6E97" w:rsidP="003A25B8">
            <w:pPr>
              <w:rPr>
                <w:sz w:val="26"/>
                <w:szCs w:val="26"/>
              </w:rPr>
            </w:pPr>
            <w:r w:rsidRPr="008709F2">
              <w:rPr>
                <w:sz w:val="26"/>
                <w:szCs w:val="26"/>
              </w:rPr>
              <w:t>Объемы бюджетных ассигнований МП (тыс. руб.)</w:t>
            </w:r>
          </w:p>
          <w:p w:rsidR="004F6E97" w:rsidRPr="008709F2" w:rsidRDefault="004F6E97" w:rsidP="003A25B8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программы за счет всех источников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503 904,8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 тыс.руб., в том числе: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284 100,4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67 740,4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71 383,3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76 838,8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3 841,9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4F6E97" w:rsidRPr="008E483C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бюджета – 436 360,6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4F6E97" w:rsidRPr="008E483C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235 051,6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F6E97" w:rsidRPr="008E483C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>2022 год – 61 359,0 тыс.руб.;</w:t>
            </w:r>
          </w:p>
          <w:p w:rsidR="004F6E97" w:rsidRPr="008E483C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63 303,3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F6E97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72 996,9</w:t>
            </w:r>
            <w:r w:rsidRPr="008E483C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3 649,8 тыс. руб.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43 118,1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32 522,9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2022 год – 3 229,4 тыс.руб.;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3 331,8 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тыс.руб.;</w:t>
            </w:r>
          </w:p>
          <w:p w:rsidR="004F6E97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2024 год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3 841,9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192,1 тыс. руб.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19 645,1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 – 13 366,5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F6E97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3 058,7 тыс.руб.;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– 3 219,9 тыс.руб.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заинтересованных лиц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4 781,0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3 159,4</w:t>
            </w: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F6E97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09F2">
              <w:rPr>
                <w:rFonts w:ascii="Times New Roman" w:hAnsi="Times New Roman" w:cs="Times New Roman"/>
                <w:sz w:val="26"/>
                <w:szCs w:val="26"/>
              </w:rPr>
              <w:t>2022 год – 93,3 тыс.руб.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F6E97" w:rsidRPr="00C84633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– 1 528,3 тыс. руб.</w:t>
            </w:r>
          </w:p>
        </w:tc>
      </w:tr>
      <w:tr w:rsidR="004F6E97" w:rsidRPr="008709F2" w:rsidTr="003A25B8">
        <w:trPr>
          <w:trHeight w:val="4526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97" w:rsidRDefault="004F6E97" w:rsidP="003A25B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Ожидаемые результаты реализации программы</w:t>
            </w:r>
          </w:p>
          <w:p w:rsidR="004F6E97" w:rsidRPr="008709F2" w:rsidRDefault="004F6E97" w:rsidP="003A25B8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E97" w:rsidRDefault="004F6E97" w:rsidP="003A25B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Повышение уровня благоустройства территории муниципального образования:</w:t>
            </w:r>
          </w:p>
          <w:p w:rsidR="004F6E97" w:rsidRDefault="004F6E97" w:rsidP="003A25B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благоустроенных дворовых территорий до 38,2%;</w:t>
            </w:r>
          </w:p>
          <w:p w:rsidR="004F6E97" w:rsidRDefault="004F6E97" w:rsidP="003A25B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увеличение площади благоустроенных дворовых территорий </w:t>
            </w:r>
            <w:r w:rsidRPr="00416F58">
              <w:rPr>
                <w:sz w:val="26"/>
                <w:szCs w:val="26"/>
              </w:rPr>
              <w:t>до 35,0%;</w:t>
            </w:r>
          </w:p>
          <w:p w:rsidR="004F6E97" w:rsidRDefault="004F6E97" w:rsidP="003A25B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населения, проживающего в многоквартирных домах с благоустроенными дворовыми территориями, до 25,0%;</w:t>
            </w:r>
          </w:p>
          <w:p w:rsidR="004F6E97" w:rsidRDefault="004F6E97" w:rsidP="003A25B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увеличение доли благоустроенных общественных территорий </w:t>
            </w:r>
            <w:r w:rsidRPr="00351331">
              <w:rPr>
                <w:sz w:val="26"/>
                <w:szCs w:val="26"/>
              </w:rPr>
              <w:t>до 61,0%;</w:t>
            </w:r>
          </w:p>
          <w:p w:rsidR="004F6E97" w:rsidRDefault="004F6E97" w:rsidP="003A25B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увеличение площади благоустроенных общественных </w:t>
            </w:r>
            <w:r w:rsidRPr="00351331">
              <w:rPr>
                <w:sz w:val="26"/>
                <w:szCs w:val="26"/>
              </w:rPr>
              <w:t>территорий до 6</w:t>
            </w:r>
            <w:r>
              <w:rPr>
                <w:sz w:val="26"/>
                <w:szCs w:val="26"/>
              </w:rPr>
              <w:t>1,6</w:t>
            </w:r>
            <w:r w:rsidRPr="00351331">
              <w:rPr>
                <w:sz w:val="26"/>
                <w:szCs w:val="26"/>
              </w:rPr>
              <w:t>%;</w:t>
            </w:r>
          </w:p>
          <w:p w:rsidR="004F6E97" w:rsidRDefault="004F6E97" w:rsidP="003A25B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площади благоустроенных общественных территорий, приходящейся на 1 жителя муниципального образования город Норильск</w:t>
            </w:r>
          </w:p>
          <w:p w:rsidR="004F6E97" w:rsidRPr="008709F2" w:rsidRDefault="004F6E97" w:rsidP="003A25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F6E97" w:rsidRDefault="004F6E97" w:rsidP="004F6E97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4F6E97" w:rsidRDefault="004F6E97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2.5. В разделе 6 «Мероприятия Программы»</w:t>
      </w:r>
      <w:r w:rsidRPr="004F6E97">
        <w:rPr>
          <w:sz w:val="26"/>
          <w:szCs w:val="26"/>
        </w:rPr>
        <w:t xml:space="preserve"> </w:t>
      </w:r>
      <w:r>
        <w:rPr>
          <w:sz w:val="26"/>
          <w:szCs w:val="26"/>
        </w:rPr>
        <w:t>Программы:</w:t>
      </w:r>
    </w:p>
    <w:p w:rsidR="00312CE6" w:rsidRDefault="004F6E97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2.5.1. </w:t>
      </w:r>
      <w:r w:rsidR="00312CE6">
        <w:rPr>
          <w:sz w:val="26"/>
          <w:szCs w:val="26"/>
        </w:rPr>
        <w:t>В абзаце пятнадцатом слова «от 24.10.2017 № 2/5-33» заменить словами «от 25.10.2022 № 2/6-44».</w:t>
      </w:r>
    </w:p>
    <w:p w:rsidR="00C839F9" w:rsidRDefault="00312CE6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2.5.2. </w:t>
      </w:r>
      <w:r w:rsidR="00C839F9">
        <w:rPr>
          <w:sz w:val="26"/>
          <w:szCs w:val="26"/>
        </w:rPr>
        <w:t xml:space="preserve">В абзаце двадцать втором </w:t>
      </w:r>
      <w:r w:rsidR="00A20847">
        <w:rPr>
          <w:sz w:val="26"/>
          <w:szCs w:val="26"/>
        </w:rPr>
        <w:t>слова «</w:t>
      </w:r>
      <w:r w:rsidR="00087189">
        <w:rPr>
          <w:sz w:val="26"/>
          <w:szCs w:val="26"/>
        </w:rPr>
        <w:t xml:space="preserve">на 2018-2022 годы» заменить словами </w:t>
      </w:r>
      <w:r w:rsidR="002C20AE">
        <w:rPr>
          <w:sz w:val="26"/>
          <w:szCs w:val="26"/>
        </w:rPr>
        <w:t>«на 2018-2024 годы»</w:t>
      </w:r>
      <w:r w:rsidR="00087189">
        <w:rPr>
          <w:sz w:val="26"/>
          <w:szCs w:val="26"/>
        </w:rPr>
        <w:t>.</w:t>
      </w:r>
    </w:p>
    <w:p w:rsidR="007C65FD" w:rsidRDefault="004969BC" w:rsidP="007C65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7C65FD">
        <w:rPr>
          <w:sz w:val="26"/>
          <w:szCs w:val="26"/>
        </w:rPr>
        <w:t>.</w:t>
      </w:r>
      <w:r w:rsidR="00312CE6">
        <w:rPr>
          <w:sz w:val="26"/>
          <w:szCs w:val="26"/>
        </w:rPr>
        <w:t>3</w:t>
      </w:r>
      <w:r w:rsidR="004F6E97">
        <w:rPr>
          <w:sz w:val="26"/>
          <w:szCs w:val="26"/>
        </w:rPr>
        <w:t>.</w:t>
      </w:r>
      <w:r w:rsidR="007C65FD">
        <w:rPr>
          <w:sz w:val="26"/>
          <w:szCs w:val="26"/>
        </w:rPr>
        <w:t xml:space="preserve"> В абзаце двадцать четвертом слова «в 2018 - 2022 годах» заменить словами «в 2018-2023 годах».</w:t>
      </w:r>
    </w:p>
    <w:p w:rsidR="00087189" w:rsidRDefault="00087189" w:rsidP="0008718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403C6">
        <w:rPr>
          <w:sz w:val="26"/>
          <w:szCs w:val="26"/>
        </w:rPr>
        <w:t>5.</w:t>
      </w:r>
      <w:r w:rsidR="00312CE6">
        <w:rPr>
          <w:sz w:val="26"/>
          <w:szCs w:val="26"/>
        </w:rPr>
        <w:t>4</w:t>
      </w:r>
      <w:r>
        <w:rPr>
          <w:sz w:val="26"/>
          <w:szCs w:val="26"/>
        </w:rPr>
        <w:t xml:space="preserve">. В абзаце </w:t>
      </w:r>
      <w:r w:rsidR="00A20847">
        <w:rPr>
          <w:sz w:val="26"/>
          <w:szCs w:val="26"/>
        </w:rPr>
        <w:t>пятидесятом</w:t>
      </w:r>
      <w:r>
        <w:rPr>
          <w:sz w:val="26"/>
          <w:szCs w:val="26"/>
        </w:rPr>
        <w:t xml:space="preserve"> слова «Формирование современной городской среды» на 2018-2022 годы» заменить словами «Формирование современной городской среды на 2018-2024 годы».</w:t>
      </w:r>
    </w:p>
    <w:p w:rsidR="007403C6" w:rsidRDefault="00A20847" w:rsidP="0008718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403C6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7403C6">
        <w:rPr>
          <w:sz w:val="26"/>
          <w:szCs w:val="26"/>
        </w:rPr>
        <w:t>В разделе 7 «Ресурсное обеспечение Программы»</w:t>
      </w:r>
      <w:r w:rsidR="007403C6" w:rsidRPr="007403C6">
        <w:rPr>
          <w:sz w:val="26"/>
          <w:szCs w:val="26"/>
        </w:rPr>
        <w:t xml:space="preserve"> </w:t>
      </w:r>
      <w:r w:rsidR="007403C6">
        <w:rPr>
          <w:sz w:val="26"/>
          <w:szCs w:val="26"/>
        </w:rPr>
        <w:t>Программы:</w:t>
      </w:r>
    </w:p>
    <w:p w:rsidR="00087189" w:rsidRDefault="007403C6" w:rsidP="0008718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2.6.1. </w:t>
      </w:r>
      <w:r w:rsidR="00A20847">
        <w:rPr>
          <w:sz w:val="26"/>
          <w:szCs w:val="26"/>
        </w:rPr>
        <w:t>В абзаце втором слова «в 2020-2024 годах» заменить словами «в 2022-2025 годах».</w:t>
      </w:r>
    </w:p>
    <w:p w:rsidR="00A20847" w:rsidRDefault="00A20847" w:rsidP="00043F5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403C6">
        <w:rPr>
          <w:sz w:val="26"/>
          <w:szCs w:val="26"/>
        </w:rPr>
        <w:t>6.2</w:t>
      </w:r>
      <w:r>
        <w:rPr>
          <w:sz w:val="26"/>
          <w:szCs w:val="26"/>
        </w:rPr>
        <w:t xml:space="preserve">. Абзац третий изложить в </w:t>
      </w:r>
      <w:r w:rsidR="007403C6">
        <w:rPr>
          <w:sz w:val="26"/>
          <w:szCs w:val="26"/>
        </w:rPr>
        <w:t>следующей</w:t>
      </w:r>
      <w:r>
        <w:rPr>
          <w:sz w:val="26"/>
          <w:szCs w:val="26"/>
        </w:rPr>
        <w:t xml:space="preserve"> редакции:</w:t>
      </w:r>
    </w:p>
    <w:p w:rsidR="00A20847" w:rsidRDefault="00A20847" w:rsidP="00525D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«Главным распорядителем бюджетных средств в 2022 - 2025 годах является Управление городского хозяйства Администрации города Норильска (МКУ «Управление жилищно-коммунального хозяйства»).».</w:t>
      </w:r>
    </w:p>
    <w:p w:rsidR="00B7042A" w:rsidRDefault="00B7042A" w:rsidP="00525D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403C6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193E22">
        <w:rPr>
          <w:sz w:val="26"/>
          <w:szCs w:val="26"/>
        </w:rPr>
        <w:t>В раздел</w:t>
      </w:r>
      <w:r w:rsidR="002C20AE"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  <w:r w:rsidRPr="002C20AE">
        <w:rPr>
          <w:sz w:val="26"/>
          <w:szCs w:val="26"/>
        </w:rPr>
        <w:t>8 «Управление реализацией программы и контроль</w:t>
      </w:r>
      <w:r w:rsidRPr="00B7042A">
        <w:rPr>
          <w:sz w:val="26"/>
          <w:szCs w:val="26"/>
        </w:rPr>
        <w:t xml:space="preserve"> за ходом ее выполнения</w:t>
      </w:r>
      <w:r>
        <w:rPr>
          <w:sz w:val="26"/>
          <w:szCs w:val="26"/>
        </w:rPr>
        <w:t>»</w:t>
      </w:r>
      <w:r w:rsidR="007403C6" w:rsidRPr="007403C6">
        <w:rPr>
          <w:sz w:val="26"/>
          <w:szCs w:val="26"/>
        </w:rPr>
        <w:t xml:space="preserve"> </w:t>
      </w:r>
      <w:r w:rsidR="007403C6" w:rsidRPr="002C20AE">
        <w:rPr>
          <w:sz w:val="26"/>
          <w:szCs w:val="26"/>
        </w:rPr>
        <w:t>Программы</w:t>
      </w:r>
      <w:r>
        <w:rPr>
          <w:sz w:val="26"/>
          <w:szCs w:val="26"/>
        </w:rPr>
        <w:t xml:space="preserve"> слова «Администрация города Норильска (МКУ «Управление жилищно-коммунального хозяйства»)</w:t>
      </w:r>
      <w:r w:rsidR="002C20AE">
        <w:rPr>
          <w:sz w:val="26"/>
          <w:szCs w:val="26"/>
        </w:rPr>
        <w:t xml:space="preserve">» в соответствующих падежах </w:t>
      </w:r>
      <w:r>
        <w:rPr>
          <w:sz w:val="26"/>
          <w:szCs w:val="26"/>
        </w:rPr>
        <w:t xml:space="preserve">заменить словами </w:t>
      </w:r>
      <w:r w:rsidR="002C20AE">
        <w:rPr>
          <w:sz w:val="26"/>
          <w:szCs w:val="26"/>
        </w:rPr>
        <w:t>«</w:t>
      </w:r>
      <w:r>
        <w:rPr>
          <w:sz w:val="26"/>
          <w:szCs w:val="26"/>
        </w:rPr>
        <w:t>Управление городского хозяйства Администрации города Норильска (МКУ «Управление жили</w:t>
      </w:r>
      <w:r w:rsidR="002C20AE">
        <w:rPr>
          <w:sz w:val="26"/>
          <w:szCs w:val="26"/>
        </w:rPr>
        <w:t>щно-коммунального хозяйства»)» в соответствующих падежах.</w:t>
      </w:r>
    </w:p>
    <w:p w:rsidR="008A3D7F" w:rsidRDefault="00C839F9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403C6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8E5832" w:rsidRDefault="002C20AE" w:rsidP="008E58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7561D">
        <w:rPr>
          <w:sz w:val="26"/>
          <w:szCs w:val="26"/>
        </w:rPr>
        <w:t>.</w:t>
      </w:r>
      <w:r w:rsidR="007403C6">
        <w:rPr>
          <w:sz w:val="26"/>
          <w:szCs w:val="26"/>
        </w:rPr>
        <w:t>9</w:t>
      </w:r>
      <w:r w:rsidR="000D162B">
        <w:rPr>
          <w:sz w:val="26"/>
          <w:szCs w:val="26"/>
        </w:rPr>
        <w:t xml:space="preserve">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8D7333" w:rsidRDefault="002C20AE" w:rsidP="008D7333">
      <w:pPr>
        <w:ind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>2.</w:t>
      </w:r>
      <w:r w:rsidR="007403C6">
        <w:rPr>
          <w:sz w:val="26"/>
          <w:szCs w:val="26"/>
        </w:rPr>
        <w:t>10</w:t>
      </w:r>
      <w:r>
        <w:rPr>
          <w:sz w:val="26"/>
          <w:szCs w:val="26"/>
        </w:rPr>
        <w:t>.</w:t>
      </w:r>
      <w:r w:rsidR="008D7333" w:rsidRPr="00287338">
        <w:rPr>
          <w:sz w:val="26"/>
          <w:szCs w:val="26"/>
        </w:rPr>
        <w:t xml:space="preserve"> </w:t>
      </w:r>
      <w:r w:rsidR="007403C6">
        <w:rPr>
          <w:sz w:val="26"/>
          <w:szCs w:val="26"/>
        </w:rPr>
        <w:t>А</w:t>
      </w:r>
      <w:r w:rsidR="008D7333" w:rsidRPr="00287338">
        <w:rPr>
          <w:sz w:val="26"/>
          <w:szCs w:val="26"/>
        </w:rPr>
        <w:t>др</w:t>
      </w:r>
      <w:r w:rsidR="008D7333" w:rsidRPr="00287338">
        <w:rPr>
          <w:bCs/>
          <w:color w:val="000000"/>
          <w:sz w:val="26"/>
          <w:szCs w:val="26"/>
        </w:rPr>
        <w:t xml:space="preserve">есный перечень общественных территорий, включенных в муниципальную программу «Формирование современной городской среды» на </w:t>
      </w:r>
      <w:r w:rsidR="008D7333" w:rsidRPr="00287338">
        <w:rPr>
          <w:bCs/>
          <w:color w:val="000000"/>
          <w:sz w:val="26"/>
          <w:szCs w:val="26"/>
        </w:rPr>
        <w:lastRenderedPageBreak/>
        <w:t>2018-202</w:t>
      </w:r>
      <w:r w:rsidR="00416F58">
        <w:rPr>
          <w:bCs/>
          <w:color w:val="000000"/>
          <w:sz w:val="26"/>
          <w:szCs w:val="26"/>
        </w:rPr>
        <w:t>5</w:t>
      </w:r>
      <w:r w:rsidR="008D7333" w:rsidRPr="00287338">
        <w:rPr>
          <w:bCs/>
          <w:color w:val="000000"/>
          <w:sz w:val="26"/>
          <w:szCs w:val="26"/>
        </w:rPr>
        <w:t xml:space="preserve"> годы на 2023 год</w:t>
      </w:r>
      <w:r w:rsidR="007403C6" w:rsidRPr="007403C6">
        <w:rPr>
          <w:sz w:val="26"/>
          <w:szCs w:val="26"/>
        </w:rPr>
        <w:t xml:space="preserve"> </w:t>
      </w:r>
      <w:r w:rsidR="007403C6">
        <w:rPr>
          <w:sz w:val="26"/>
          <w:szCs w:val="26"/>
        </w:rPr>
        <w:t>п</w:t>
      </w:r>
      <w:r w:rsidR="007403C6" w:rsidRPr="00287338">
        <w:rPr>
          <w:sz w:val="26"/>
          <w:szCs w:val="26"/>
        </w:rPr>
        <w:t>риложени</w:t>
      </w:r>
      <w:r w:rsidR="007403C6">
        <w:rPr>
          <w:sz w:val="26"/>
          <w:szCs w:val="26"/>
        </w:rPr>
        <w:t>я</w:t>
      </w:r>
      <w:r w:rsidR="007403C6" w:rsidRPr="00287338">
        <w:rPr>
          <w:sz w:val="26"/>
          <w:szCs w:val="26"/>
        </w:rPr>
        <w:t xml:space="preserve"> № 4 к Программе</w:t>
      </w:r>
      <w:r w:rsidR="008D7333" w:rsidRPr="00287338">
        <w:rPr>
          <w:bCs/>
          <w:color w:val="000000"/>
          <w:sz w:val="26"/>
          <w:szCs w:val="26"/>
        </w:rPr>
        <w:t xml:space="preserve"> изложить в редакции согласно приложению № 3 к настоящему постановлению.</w:t>
      </w:r>
    </w:p>
    <w:p w:rsidR="005438D6" w:rsidRDefault="002C20AE" w:rsidP="00534D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403C6">
        <w:rPr>
          <w:sz w:val="26"/>
          <w:szCs w:val="26"/>
        </w:rPr>
        <w:t>11</w:t>
      </w:r>
      <w:r>
        <w:rPr>
          <w:sz w:val="26"/>
          <w:szCs w:val="26"/>
        </w:rPr>
        <w:t>.</w:t>
      </w:r>
      <w:r w:rsidR="00534D3F">
        <w:rPr>
          <w:sz w:val="26"/>
          <w:szCs w:val="26"/>
        </w:rPr>
        <w:t xml:space="preserve"> </w:t>
      </w:r>
      <w:r w:rsidR="00235B00">
        <w:rPr>
          <w:sz w:val="26"/>
          <w:szCs w:val="26"/>
        </w:rPr>
        <w:t>В приложении № 5 к Программе:</w:t>
      </w:r>
    </w:p>
    <w:p w:rsidR="004679B9" w:rsidRDefault="00235B00" w:rsidP="00534D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79B9">
        <w:rPr>
          <w:sz w:val="26"/>
          <w:szCs w:val="26"/>
        </w:rPr>
        <w:t xml:space="preserve">2.11.1. </w:t>
      </w:r>
      <w:r w:rsidR="004679B9" w:rsidRPr="004679B9">
        <w:rPr>
          <w:sz w:val="26"/>
          <w:szCs w:val="26"/>
        </w:rPr>
        <w:t xml:space="preserve">В пункте 1.5 слова «Порядком формирования общественной комиссии </w:t>
      </w:r>
      <w:r w:rsidR="004679B9">
        <w:rPr>
          <w:sz w:val="26"/>
          <w:szCs w:val="26"/>
        </w:rPr>
        <w:t>по развитию городской среды, утвержденным распоряжением Администрации города Норильска от 06.09.2017 № 4969» заменит</w:t>
      </w:r>
      <w:r w:rsidR="00905ECF">
        <w:rPr>
          <w:sz w:val="26"/>
          <w:szCs w:val="26"/>
        </w:rPr>
        <w:t>ь</w:t>
      </w:r>
      <w:r w:rsidR="004679B9">
        <w:rPr>
          <w:sz w:val="26"/>
          <w:szCs w:val="26"/>
        </w:rPr>
        <w:t xml:space="preserve"> словами «распоряжением Администрации города Норильска от 26.03.2019 № 1654 «</w:t>
      </w:r>
      <w:r w:rsidR="004679B9" w:rsidRPr="004679B9">
        <w:rPr>
          <w:sz w:val="26"/>
          <w:szCs w:val="26"/>
        </w:rPr>
        <w:t>Об утверждении Положения об общественной комис</w:t>
      </w:r>
      <w:r w:rsidR="004679B9">
        <w:rPr>
          <w:sz w:val="26"/>
          <w:szCs w:val="26"/>
        </w:rPr>
        <w:t>сии по развитию городской среды»».</w:t>
      </w:r>
    </w:p>
    <w:p w:rsidR="005F1423" w:rsidRDefault="004679B9" w:rsidP="005F14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2.11.2. </w:t>
      </w:r>
      <w:r w:rsidR="005F1423">
        <w:rPr>
          <w:sz w:val="26"/>
          <w:szCs w:val="26"/>
        </w:rPr>
        <w:t>В пункте 3.6 слова «</w:t>
      </w:r>
      <w:r w:rsidR="005F1423" w:rsidRPr="005F1423">
        <w:rPr>
          <w:sz w:val="26"/>
          <w:szCs w:val="26"/>
        </w:rPr>
        <w:t xml:space="preserve">Правилами благоустройства, озеленения, содержания объектов благоустройства </w:t>
      </w:r>
      <w:r w:rsidR="005F1423">
        <w:rPr>
          <w:sz w:val="26"/>
          <w:szCs w:val="26"/>
        </w:rPr>
        <w:t>территорий муниципального образования город Норильск, утвержденными решением Норильского городского Совета депутатов от 02.11.2010 № 29-719» заменить словами «Правилами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11/5-247».</w:t>
      </w:r>
    </w:p>
    <w:p w:rsidR="005F1423" w:rsidRDefault="005F1423" w:rsidP="005F14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2.11.3. </w:t>
      </w:r>
      <w:r w:rsidR="003E31C3">
        <w:rPr>
          <w:sz w:val="26"/>
          <w:szCs w:val="26"/>
        </w:rPr>
        <w:t>Пункты 3.7, 3.8 изложить в следующей редакции:</w:t>
      </w:r>
    </w:p>
    <w:p w:rsidR="003E31C3" w:rsidRPr="003E31C3" w:rsidRDefault="003E31C3" w:rsidP="003E31C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3E31C3">
        <w:rPr>
          <w:sz w:val="26"/>
          <w:szCs w:val="26"/>
        </w:rPr>
        <w:t>3.7. В течение 30 календарных дней, после утверждения Комиссией перечня общественных территорий муниципального образования город Норильск, подлежащих благоустройству в первоочередном порядке, руководствуясь Правилами предоставления и распределения субсидий из федеральн</w:t>
      </w:r>
      <w:r>
        <w:rPr>
          <w:sz w:val="26"/>
          <w:szCs w:val="26"/>
        </w:rPr>
        <w:t>ого бюджета бюджетам субъектов Российской Ф</w:t>
      </w:r>
      <w:r w:rsidRPr="003E31C3">
        <w:rPr>
          <w:sz w:val="26"/>
          <w:szCs w:val="26"/>
        </w:rPr>
        <w:t>едерации на поддержку госу</w:t>
      </w:r>
      <w:r>
        <w:rPr>
          <w:sz w:val="26"/>
          <w:szCs w:val="26"/>
        </w:rPr>
        <w:t>дарственных программ субъектов Р</w:t>
      </w:r>
      <w:r w:rsidRPr="003E31C3">
        <w:rPr>
          <w:sz w:val="26"/>
          <w:szCs w:val="26"/>
        </w:rPr>
        <w:t xml:space="preserve">оссийской </w:t>
      </w:r>
      <w:r>
        <w:rPr>
          <w:sz w:val="26"/>
          <w:szCs w:val="26"/>
        </w:rPr>
        <w:t>Ф</w:t>
      </w:r>
      <w:r w:rsidRPr="003E31C3">
        <w:rPr>
          <w:sz w:val="26"/>
          <w:szCs w:val="26"/>
        </w:rPr>
        <w:t xml:space="preserve">едерации и муниципальных программ формирования современной городской среды, утвержденными Постановлением Правительства РФ от 30.12.2017 № 1710, Порядком проведения голосования по </w:t>
      </w:r>
      <w:r>
        <w:rPr>
          <w:sz w:val="26"/>
          <w:szCs w:val="26"/>
        </w:rPr>
        <w:t>от</w:t>
      </w:r>
      <w:r w:rsidRPr="003E31C3">
        <w:rPr>
          <w:sz w:val="26"/>
          <w:szCs w:val="26"/>
        </w:rPr>
        <w:t>бору общественных территорий муниципальных образований Красноярского края, подлежащих благоустройству, утвержденн</w:t>
      </w:r>
      <w:r>
        <w:rPr>
          <w:sz w:val="26"/>
          <w:szCs w:val="26"/>
        </w:rPr>
        <w:t>ы</w:t>
      </w:r>
      <w:r w:rsidR="00905ECF">
        <w:rPr>
          <w:sz w:val="26"/>
          <w:szCs w:val="26"/>
        </w:rPr>
        <w:t>м П</w:t>
      </w:r>
      <w:r w:rsidRPr="003E31C3">
        <w:rPr>
          <w:sz w:val="26"/>
          <w:szCs w:val="26"/>
        </w:rPr>
        <w:t>остановлением Правительства Красноярского края от 29.01.2019 № 35-п, Платформ</w:t>
      </w:r>
      <w:r w:rsidR="004B6DED">
        <w:rPr>
          <w:sz w:val="26"/>
          <w:szCs w:val="26"/>
        </w:rPr>
        <w:t>ой</w:t>
      </w:r>
      <w:r w:rsidRPr="003E31C3">
        <w:rPr>
          <w:sz w:val="26"/>
          <w:szCs w:val="26"/>
        </w:rPr>
        <w:t xml:space="preserve"> обратной связи (ПОС),  Уставом городского округа город Норильск Красноярского края, среди граждан муниципального образования город Норильск проводится голосование по выбору территорий общего пользования</w:t>
      </w:r>
      <w:r w:rsidR="00905ECF">
        <w:rPr>
          <w:sz w:val="26"/>
          <w:szCs w:val="26"/>
        </w:rPr>
        <w:t>,</w:t>
      </w:r>
      <w:r w:rsidRPr="003E31C3">
        <w:rPr>
          <w:sz w:val="26"/>
          <w:szCs w:val="26"/>
        </w:rPr>
        <w:t xml:space="preserve"> подлежащих благоустройству в первоочередном порядке.</w:t>
      </w:r>
    </w:p>
    <w:p w:rsidR="003E31C3" w:rsidRPr="003E31C3" w:rsidRDefault="003E31C3" w:rsidP="003E31C3">
      <w:pPr>
        <w:ind w:firstLine="709"/>
        <w:jc w:val="both"/>
        <w:rPr>
          <w:sz w:val="26"/>
          <w:szCs w:val="26"/>
        </w:rPr>
      </w:pPr>
      <w:r w:rsidRPr="003E31C3">
        <w:rPr>
          <w:sz w:val="26"/>
          <w:szCs w:val="26"/>
        </w:rPr>
        <w:t>3.8. Подведение итогов голосования граждан муниципального образования город Норильск по выбору территории общего пользования осуществляется Комисси</w:t>
      </w:r>
      <w:r w:rsidR="004B6DED">
        <w:rPr>
          <w:sz w:val="26"/>
          <w:szCs w:val="26"/>
        </w:rPr>
        <w:t>ей</w:t>
      </w:r>
      <w:r w:rsidRPr="003E31C3">
        <w:rPr>
          <w:sz w:val="26"/>
          <w:szCs w:val="26"/>
        </w:rPr>
        <w:t xml:space="preserve">, решение которой подлежит размещению на официальном сайте муниципального образования город </w:t>
      </w:r>
      <w:r>
        <w:rPr>
          <w:sz w:val="26"/>
          <w:szCs w:val="26"/>
        </w:rPr>
        <w:t>Норильск и публикации в газете «</w:t>
      </w:r>
      <w:r w:rsidRPr="003E31C3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Pr="003E31C3">
        <w:rPr>
          <w:sz w:val="26"/>
          <w:szCs w:val="26"/>
        </w:rPr>
        <w:t xml:space="preserve"> в срок не позднее 5 календарных дней со дня принятия решения.</w:t>
      </w:r>
      <w:r>
        <w:rPr>
          <w:sz w:val="26"/>
          <w:szCs w:val="26"/>
        </w:rPr>
        <w:t>»</w:t>
      </w:r>
      <w:r w:rsidR="00236BAC">
        <w:rPr>
          <w:sz w:val="26"/>
          <w:szCs w:val="26"/>
        </w:rPr>
        <w:t>.</w:t>
      </w:r>
    </w:p>
    <w:p w:rsidR="003E31C3" w:rsidRPr="003E31C3" w:rsidRDefault="003E31C3" w:rsidP="003E31C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2.11.4. Пункт 3.9 исключить.</w:t>
      </w:r>
    </w:p>
    <w:p w:rsidR="00534D3F" w:rsidRDefault="005438D6" w:rsidP="00534D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2.12. </w:t>
      </w:r>
      <w:r w:rsidR="00534D3F">
        <w:rPr>
          <w:sz w:val="26"/>
          <w:szCs w:val="26"/>
        </w:rPr>
        <w:t>Приложение № 7</w:t>
      </w:r>
      <w:r w:rsidR="00534D3F" w:rsidRPr="00534D3F">
        <w:rPr>
          <w:sz w:val="26"/>
          <w:szCs w:val="26"/>
        </w:rPr>
        <w:t xml:space="preserve"> </w:t>
      </w:r>
      <w:r w:rsidR="00534D3F" w:rsidRPr="001E68D2">
        <w:rPr>
          <w:sz w:val="26"/>
          <w:szCs w:val="26"/>
        </w:rPr>
        <w:t xml:space="preserve">к Программе изложить в редакции согласно приложению № </w:t>
      </w:r>
      <w:r w:rsidR="007D6765">
        <w:rPr>
          <w:sz w:val="26"/>
          <w:szCs w:val="26"/>
        </w:rPr>
        <w:t>4</w:t>
      </w:r>
      <w:r w:rsidR="00534D3F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087189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7403C6" w:rsidRPr="00C44AEA" w:rsidRDefault="007403C6" w:rsidP="007403C6">
      <w:pPr>
        <w:tabs>
          <w:tab w:val="left" w:pos="709"/>
          <w:tab w:val="left" w:pos="993"/>
        </w:tabs>
        <w:ind w:right="18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D607E8">
        <w:rPr>
          <w:sz w:val="26"/>
          <w:szCs w:val="26"/>
        </w:rPr>
        <w:t>Настоящее постановле</w:t>
      </w:r>
      <w:r>
        <w:rPr>
          <w:sz w:val="26"/>
          <w:szCs w:val="26"/>
        </w:rPr>
        <w:t>ние вступает в силу с 01.01.2023</w:t>
      </w:r>
      <w:r w:rsidRPr="00D607E8">
        <w:rPr>
          <w:sz w:val="26"/>
          <w:szCs w:val="26"/>
        </w:rPr>
        <w:t>.</w:t>
      </w:r>
    </w:p>
    <w:p w:rsidR="00F3245D" w:rsidRDefault="00F3245D" w:rsidP="00F421EB">
      <w:pPr>
        <w:jc w:val="both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7403C6" w:rsidRDefault="007403C6" w:rsidP="00F421EB">
      <w:pPr>
        <w:jc w:val="both"/>
        <w:rPr>
          <w:sz w:val="26"/>
          <w:szCs w:val="26"/>
        </w:rPr>
      </w:pPr>
    </w:p>
    <w:p w:rsidR="00D866E5" w:rsidRDefault="00D866E5" w:rsidP="00D866E5">
      <w:pPr>
        <w:autoSpaceDE w:val="0"/>
        <w:autoSpaceDN w:val="0"/>
        <w:adjustRightInd w:val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И.о. Главы города Норильска                                                                   Н.А. Тимофеев</w:t>
      </w:r>
    </w:p>
    <w:p w:rsidR="00E54AA0" w:rsidRDefault="00E54AA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54AA0" w:rsidRDefault="00E54AA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54AA0" w:rsidRDefault="00E54AA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262B5" w:rsidRDefault="001262B5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sectPr w:rsidR="001262B5" w:rsidSect="00472C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CF0" w:rsidRDefault="00592CF0" w:rsidP="00456A4F">
      <w:r>
        <w:separator/>
      </w:r>
    </w:p>
  </w:endnote>
  <w:endnote w:type="continuationSeparator" w:id="0">
    <w:p w:rsidR="00592CF0" w:rsidRDefault="00592CF0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CF0" w:rsidRDefault="00592CF0" w:rsidP="00456A4F">
      <w:r>
        <w:separator/>
      </w:r>
    </w:p>
  </w:footnote>
  <w:footnote w:type="continuationSeparator" w:id="0">
    <w:p w:rsidR="00592CF0" w:rsidRDefault="00592CF0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8"/>
  </w:num>
  <w:num w:numId="7">
    <w:abstractNumId w:val="9"/>
  </w:num>
  <w:num w:numId="8">
    <w:abstractNumId w:val="16"/>
  </w:num>
  <w:num w:numId="9">
    <w:abstractNumId w:val="6"/>
  </w:num>
  <w:num w:numId="10">
    <w:abstractNumId w:val="13"/>
  </w:num>
  <w:num w:numId="11">
    <w:abstractNumId w:val="15"/>
  </w:num>
  <w:num w:numId="12">
    <w:abstractNumId w:val="17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7EA6"/>
    <w:rsid w:val="000E7FAD"/>
    <w:rsid w:val="000F01F9"/>
    <w:rsid w:val="000F2003"/>
    <w:rsid w:val="000F249A"/>
    <w:rsid w:val="000F4283"/>
    <w:rsid w:val="0010193F"/>
    <w:rsid w:val="00103F9D"/>
    <w:rsid w:val="00107A92"/>
    <w:rsid w:val="00110C8C"/>
    <w:rsid w:val="00111E46"/>
    <w:rsid w:val="00115CE0"/>
    <w:rsid w:val="00116112"/>
    <w:rsid w:val="0012189E"/>
    <w:rsid w:val="001244EC"/>
    <w:rsid w:val="001262B5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20544"/>
    <w:rsid w:val="00221E94"/>
    <w:rsid w:val="002259E6"/>
    <w:rsid w:val="00227AEA"/>
    <w:rsid w:val="00230EF9"/>
    <w:rsid w:val="00231906"/>
    <w:rsid w:val="00235B00"/>
    <w:rsid w:val="00236BAC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7203"/>
    <w:rsid w:val="002C0793"/>
    <w:rsid w:val="002C20AE"/>
    <w:rsid w:val="002C6D80"/>
    <w:rsid w:val="002D35E2"/>
    <w:rsid w:val="002D49CF"/>
    <w:rsid w:val="002D56DA"/>
    <w:rsid w:val="002E3810"/>
    <w:rsid w:val="002E7B88"/>
    <w:rsid w:val="002F1583"/>
    <w:rsid w:val="002F220D"/>
    <w:rsid w:val="002F2327"/>
    <w:rsid w:val="002F3785"/>
    <w:rsid w:val="002F685B"/>
    <w:rsid w:val="0030417A"/>
    <w:rsid w:val="00304443"/>
    <w:rsid w:val="00311083"/>
    <w:rsid w:val="003116C7"/>
    <w:rsid w:val="00312CE6"/>
    <w:rsid w:val="00324FE2"/>
    <w:rsid w:val="003255B6"/>
    <w:rsid w:val="00333AE3"/>
    <w:rsid w:val="00334DE9"/>
    <w:rsid w:val="00342423"/>
    <w:rsid w:val="00342A5F"/>
    <w:rsid w:val="003432CE"/>
    <w:rsid w:val="00347190"/>
    <w:rsid w:val="00351331"/>
    <w:rsid w:val="0035291B"/>
    <w:rsid w:val="00353424"/>
    <w:rsid w:val="003563BB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5994"/>
    <w:rsid w:val="0038765A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6E56"/>
    <w:rsid w:val="003D7464"/>
    <w:rsid w:val="003E1969"/>
    <w:rsid w:val="003E31C3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0B62"/>
    <w:rsid w:val="0041380F"/>
    <w:rsid w:val="004166E9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6A4F"/>
    <w:rsid w:val="00464A18"/>
    <w:rsid w:val="0046557F"/>
    <w:rsid w:val="00466456"/>
    <w:rsid w:val="004679B9"/>
    <w:rsid w:val="004718C4"/>
    <w:rsid w:val="00472C9A"/>
    <w:rsid w:val="00477859"/>
    <w:rsid w:val="00481A6C"/>
    <w:rsid w:val="0048379F"/>
    <w:rsid w:val="0048543F"/>
    <w:rsid w:val="004901C7"/>
    <w:rsid w:val="004969BC"/>
    <w:rsid w:val="004A009E"/>
    <w:rsid w:val="004A3CC4"/>
    <w:rsid w:val="004B0AAF"/>
    <w:rsid w:val="004B2349"/>
    <w:rsid w:val="004B3440"/>
    <w:rsid w:val="004B419E"/>
    <w:rsid w:val="004B6DED"/>
    <w:rsid w:val="004C09F4"/>
    <w:rsid w:val="004C0B06"/>
    <w:rsid w:val="004C396B"/>
    <w:rsid w:val="004C66A6"/>
    <w:rsid w:val="004C772D"/>
    <w:rsid w:val="004D008D"/>
    <w:rsid w:val="004D2AFE"/>
    <w:rsid w:val="004D35A2"/>
    <w:rsid w:val="004E1B78"/>
    <w:rsid w:val="004E21C6"/>
    <w:rsid w:val="004E2488"/>
    <w:rsid w:val="004E3341"/>
    <w:rsid w:val="004E4BD9"/>
    <w:rsid w:val="004F1925"/>
    <w:rsid w:val="004F6E97"/>
    <w:rsid w:val="004F7059"/>
    <w:rsid w:val="005051C6"/>
    <w:rsid w:val="005134D2"/>
    <w:rsid w:val="005159D4"/>
    <w:rsid w:val="005217A4"/>
    <w:rsid w:val="00525DD9"/>
    <w:rsid w:val="00526BC2"/>
    <w:rsid w:val="00530F65"/>
    <w:rsid w:val="0053409C"/>
    <w:rsid w:val="00534D3F"/>
    <w:rsid w:val="005419F5"/>
    <w:rsid w:val="0054384A"/>
    <w:rsid w:val="005438D6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59B0"/>
    <w:rsid w:val="00585C4A"/>
    <w:rsid w:val="00587E19"/>
    <w:rsid w:val="00591D5B"/>
    <w:rsid w:val="00592CF0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739C"/>
    <w:rsid w:val="005E0E9F"/>
    <w:rsid w:val="005E5D1A"/>
    <w:rsid w:val="005F1423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561D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03C6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5F2"/>
    <w:rsid w:val="007978A4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6A92"/>
    <w:rsid w:val="008C5D0E"/>
    <w:rsid w:val="008D0DAC"/>
    <w:rsid w:val="008D51DB"/>
    <w:rsid w:val="008D72A9"/>
    <w:rsid w:val="008D7333"/>
    <w:rsid w:val="008D7CCD"/>
    <w:rsid w:val="008E0D45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05ECF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454EB"/>
    <w:rsid w:val="00951A27"/>
    <w:rsid w:val="00953648"/>
    <w:rsid w:val="00963FED"/>
    <w:rsid w:val="00965D4E"/>
    <w:rsid w:val="009674A4"/>
    <w:rsid w:val="00972E60"/>
    <w:rsid w:val="009733D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C669F"/>
    <w:rsid w:val="009C75B0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74E3E"/>
    <w:rsid w:val="00A75A34"/>
    <w:rsid w:val="00A76E9E"/>
    <w:rsid w:val="00A82F8C"/>
    <w:rsid w:val="00A872FF"/>
    <w:rsid w:val="00A90161"/>
    <w:rsid w:val="00A90C07"/>
    <w:rsid w:val="00A95EF6"/>
    <w:rsid w:val="00A978D9"/>
    <w:rsid w:val="00AA3091"/>
    <w:rsid w:val="00AA5E04"/>
    <w:rsid w:val="00AB0FDB"/>
    <w:rsid w:val="00AB2700"/>
    <w:rsid w:val="00AB3A42"/>
    <w:rsid w:val="00AB3D20"/>
    <w:rsid w:val="00AB4D8D"/>
    <w:rsid w:val="00AB5DA9"/>
    <w:rsid w:val="00AC29D0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6572"/>
    <w:rsid w:val="00B55B44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E0BA1"/>
    <w:rsid w:val="00BE1555"/>
    <w:rsid w:val="00BE21BE"/>
    <w:rsid w:val="00BE44CA"/>
    <w:rsid w:val="00BE612A"/>
    <w:rsid w:val="00BF012C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61454"/>
    <w:rsid w:val="00C666EB"/>
    <w:rsid w:val="00C7009D"/>
    <w:rsid w:val="00C714E0"/>
    <w:rsid w:val="00C7155E"/>
    <w:rsid w:val="00C73399"/>
    <w:rsid w:val="00C74FCE"/>
    <w:rsid w:val="00C80648"/>
    <w:rsid w:val="00C820A7"/>
    <w:rsid w:val="00C82FE3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D3831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66E5"/>
    <w:rsid w:val="00D87525"/>
    <w:rsid w:val="00D90DF9"/>
    <w:rsid w:val="00D917FA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21CDE"/>
    <w:rsid w:val="00E22503"/>
    <w:rsid w:val="00E25637"/>
    <w:rsid w:val="00E35253"/>
    <w:rsid w:val="00E40288"/>
    <w:rsid w:val="00E4133B"/>
    <w:rsid w:val="00E42080"/>
    <w:rsid w:val="00E42EEE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86906"/>
    <w:rsid w:val="00E87D9A"/>
    <w:rsid w:val="00E9325D"/>
    <w:rsid w:val="00E94B36"/>
    <w:rsid w:val="00E94C6E"/>
    <w:rsid w:val="00E966DE"/>
    <w:rsid w:val="00EA304D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4A89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47E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52BC0-5A94-463E-A4B8-3D5EE50B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4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8272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48</cp:revision>
  <cp:lastPrinted>2022-12-07T05:14:00Z</cp:lastPrinted>
  <dcterms:created xsi:type="dcterms:W3CDTF">2022-08-08T10:08:00Z</dcterms:created>
  <dcterms:modified xsi:type="dcterms:W3CDTF">2022-12-08T03:38:00Z</dcterms:modified>
</cp:coreProperties>
</file>