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91A" w:rsidRPr="00E60A6D" w:rsidRDefault="00291E6E" w:rsidP="00525CF2">
      <w:pPr>
        <w:autoSpaceDE w:val="0"/>
        <w:autoSpaceDN w:val="0"/>
        <w:adjustRightInd w:val="0"/>
        <w:rPr>
          <w:rFonts w:ascii="Times New Roman" w:hAnsi="Times New Roman"/>
          <w:bCs/>
          <w:sz w:val="26"/>
          <w:szCs w:val="26"/>
        </w:rPr>
      </w:pPr>
      <w:r>
        <w:rPr>
          <w:rFonts w:ascii="Times New Roman" w:hAnsi="Times New Roman"/>
          <w:bCs/>
          <w:sz w:val="26"/>
          <w:szCs w:val="26"/>
        </w:rPr>
        <w:t xml:space="preserve">  </w:t>
      </w:r>
      <w:r w:rsidR="00FE491A" w:rsidRPr="00E60A6D">
        <w:rPr>
          <w:rFonts w:ascii="Times New Roman" w:hAnsi="Times New Roman"/>
          <w:noProof/>
          <w:sz w:val="26"/>
          <w:szCs w:val="26"/>
          <w:lang w:eastAsia="ru-RU"/>
        </w:rPr>
        <w:drawing>
          <wp:inline distT="0" distB="0" distL="0" distR="0" wp14:anchorId="6AC9C061" wp14:editId="58E637FB">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FE491A" w:rsidRPr="00E60A6D" w:rsidRDefault="00FE491A" w:rsidP="00525CF2">
      <w:pPr>
        <w:autoSpaceDE w:val="0"/>
        <w:autoSpaceDN w:val="0"/>
        <w:adjustRightInd w:val="0"/>
        <w:rPr>
          <w:rFonts w:ascii="Times New Roman" w:hAnsi="Times New Roman"/>
          <w:bCs/>
          <w:sz w:val="26"/>
          <w:szCs w:val="26"/>
        </w:rPr>
      </w:pPr>
    </w:p>
    <w:p w:rsidR="00FE491A" w:rsidRPr="00E60A6D" w:rsidRDefault="00FE491A" w:rsidP="00525CF2">
      <w:pPr>
        <w:autoSpaceDE w:val="0"/>
        <w:autoSpaceDN w:val="0"/>
        <w:adjustRightInd w:val="0"/>
        <w:rPr>
          <w:rFonts w:ascii="Times New Roman" w:hAnsi="Times New Roman"/>
          <w:bCs/>
          <w:sz w:val="26"/>
          <w:szCs w:val="26"/>
        </w:rPr>
      </w:pPr>
      <w:r w:rsidRPr="00E60A6D">
        <w:rPr>
          <w:rFonts w:ascii="Times New Roman" w:hAnsi="Times New Roman"/>
          <w:bCs/>
          <w:sz w:val="26"/>
          <w:szCs w:val="26"/>
        </w:rPr>
        <w:t>АДМИНИСТРАЦИЯ ГОРОДА НОРИЛЬСКА</w:t>
      </w:r>
    </w:p>
    <w:p w:rsidR="00FE491A" w:rsidRPr="00E60A6D" w:rsidRDefault="00FE491A" w:rsidP="00525CF2">
      <w:pPr>
        <w:autoSpaceDE w:val="0"/>
        <w:autoSpaceDN w:val="0"/>
        <w:adjustRightInd w:val="0"/>
        <w:rPr>
          <w:rFonts w:ascii="Times New Roman" w:hAnsi="Times New Roman"/>
          <w:bCs/>
          <w:sz w:val="26"/>
          <w:szCs w:val="26"/>
        </w:rPr>
      </w:pPr>
      <w:r w:rsidRPr="00E60A6D">
        <w:rPr>
          <w:rFonts w:ascii="Times New Roman" w:hAnsi="Times New Roman"/>
          <w:bCs/>
          <w:sz w:val="26"/>
          <w:szCs w:val="26"/>
        </w:rPr>
        <w:t>КРАСНОЯРСКОГО КРАЯ</w:t>
      </w:r>
    </w:p>
    <w:p w:rsidR="00FE491A" w:rsidRPr="00E60A6D" w:rsidRDefault="00FE491A" w:rsidP="00525CF2">
      <w:pPr>
        <w:autoSpaceDE w:val="0"/>
        <w:autoSpaceDN w:val="0"/>
        <w:adjustRightInd w:val="0"/>
        <w:rPr>
          <w:rFonts w:ascii="Times New Roman" w:hAnsi="Times New Roman"/>
          <w:bCs/>
          <w:sz w:val="26"/>
          <w:szCs w:val="26"/>
        </w:rPr>
      </w:pPr>
    </w:p>
    <w:p w:rsidR="00FE491A" w:rsidRPr="004F68BD" w:rsidRDefault="00FE491A" w:rsidP="00525CF2">
      <w:pPr>
        <w:pStyle w:val="a4"/>
        <w:jc w:val="center"/>
        <w:outlineLvl w:val="0"/>
        <w:rPr>
          <w:b/>
          <w:bCs/>
          <w:color w:val="000000"/>
          <w:sz w:val="28"/>
          <w:szCs w:val="28"/>
        </w:rPr>
      </w:pPr>
      <w:r w:rsidRPr="004F68BD">
        <w:rPr>
          <w:b/>
          <w:bCs/>
          <w:color w:val="000000"/>
          <w:sz w:val="28"/>
          <w:szCs w:val="28"/>
        </w:rPr>
        <w:t>ПОСТАНОВЛЕНИЕ</w:t>
      </w:r>
    </w:p>
    <w:p w:rsidR="00FE491A" w:rsidRPr="00E60A6D" w:rsidRDefault="00FE491A" w:rsidP="00525CF2">
      <w:pPr>
        <w:autoSpaceDE w:val="0"/>
        <w:autoSpaceDN w:val="0"/>
        <w:adjustRightInd w:val="0"/>
        <w:rPr>
          <w:rFonts w:ascii="Times New Roman" w:hAnsi="Times New Roman"/>
          <w:bCs/>
          <w:sz w:val="26"/>
          <w:szCs w:val="26"/>
        </w:rPr>
      </w:pPr>
    </w:p>
    <w:p w:rsidR="00FE491A" w:rsidRPr="00E60A6D" w:rsidRDefault="00093072" w:rsidP="00093072">
      <w:pPr>
        <w:tabs>
          <w:tab w:val="left" w:pos="4253"/>
          <w:tab w:val="left" w:pos="8080"/>
        </w:tabs>
        <w:autoSpaceDE w:val="0"/>
        <w:autoSpaceDN w:val="0"/>
        <w:adjustRightInd w:val="0"/>
        <w:jc w:val="both"/>
        <w:rPr>
          <w:rFonts w:ascii="Times New Roman" w:hAnsi="Times New Roman"/>
          <w:bCs/>
          <w:sz w:val="26"/>
          <w:szCs w:val="26"/>
        </w:rPr>
      </w:pPr>
      <w:r>
        <w:rPr>
          <w:rFonts w:ascii="Times New Roman" w:hAnsi="Times New Roman"/>
          <w:bCs/>
          <w:sz w:val="26"/>
          <w:szCs w:val="26"/>
        </w:rPr>
        <w:t>28.08.</w:t>
      </w:r>
      <w:r w:rsidR="00FE491A" w:rsidRPr="004F68BD">
        <w:rPr>
          <w:rFonts w:ascii="Times New Roman" w:hAnsi="Times New Roman"/>
          <w:bCs/>
          <w:sz w:val="26"/>
          <w:szCs w:val="26"/>
        </w:rPr>
        <w:t>201</w:t>
      </w:r>
      <w:r>
        <w:rPr>
          <w:rFonts w:ascii="Times New Roman" w:hAnsi="Times New Roman"/>
          <w:bCs/>
          <w:sz w:val="26"/>
          <w:szCs w:val="26"/>
        </w:rPr>
        <w:t>8</w:t>
      </w:r>
      <w:r>
        <w:rPr>
          <w:rFonts w:ascii="Times New Roman" w:hAnsi="Times New Roman"/>
          <w:bCs/>
          <w:sz w:val="26"/>
          <w:szCs w:val="26"/>
        </w:rPr>
        <w:tab/>
      </w:r>
      <w:proofErr w:type="spellStart"/>
      <w:r>
        <w:rPr>
          <w:rFonts w:ascii="Times New Roman" w:hAnsi="Times New Roman"/>
          <w:bCs/>
          <w:sz w:val="26"/>
          <w:szCs w:val="26"/>
        </w:rPr>
        <w:t>г.Норильск</w:t>
      </w:r>
      <w:proofErr w:type="spellEnd"/>
      <w:r>
        <w:rPr>
          <w:rFonts w:ascii="Times New Roman" w:hAnsi="Times New Roman"/>
          <w:bCs/>
          <w:sz w:val="26"/>
          <w:szCs w:val="26"/>
        </w:rPr>
        <w:tab/>
        <w:t>№ 339</w:t>
      </w:r>
    </w:p>
    <w:p w:rsidR="00FE491A" w:rsidRPr="00E60A6D" w:rsidRDefault="00FE491A" w:rsidP="00525CF2">
      <w:pPr>
        <w:autoSpaceDE w:val="0"/>
        <w:autoSpaceDN w:val="0"/>
        <w:adjustRightInd w:val="0"/>
        <w:rPr>
          <w:rFonts w:ascii="Times New Roman" w:hAnsi="Times New Roman"/>
          <w:bCs/>
          <w:sz w:val="26"/>
          <w:szCs w:val="26"/>
        </w:rPr>
      </w:pPr>
    </w:p>
    <w:p w:rsidR="00FE491A" w:rsidRPr="00E60A6D" w:rsidRDefault="00FE491A" w:rsidP="00FE491A">
      <w:pPr>
        <w:autoSpaceDE w:val="0"/>
        <w:autoSpaceDN w:val="0"/>
        <w:adjustRightInd w:val="0"/>
        <w:rPr>
          <w:rFonts w:ascii="Times New Roman" w:hAnsi="Times New Roman"/>
          <w:bCs/>
          <w:sz w:val="26"/>
          <w:szCs w:val="26"/>
        </w:rPr>
      </w:pPr>
    </w:p>
    <w:p w:rsidR="00FE491A" w:rsidRDefault="00FE491A" w:rsidP="00FE491A">
      <w:pPr>
        <w:autoSpaceDE w:val="0"/>
        <w:autoSpaceDN w:val="0"/>
        <w:adjustRightInd w:val="0"/>
        <w:jc w:val="both"/>
        <w:rPr>
          <w:rFonts w:ascii="Times New Roman" w:hAnsi="Times New Roman"/>
          <w:sz w:val="26"/>
          <w:szCs w:val="26"/>
        </w:rPr>
      </w:pPr>
      <w:r w:rsidRPr="00E84F60">
        <w:rPr>
          <w:rFonts w:ascii="Times New Roman" w:hAnsi="Times New Roman"/>
          <w:bCs/>
          <w:sz w:val="26"/>
          <w:szCs w:val="26"/>
        </w:rPr>
        <w:t>О внесении изменени</w:t>
      </w:r>
      <w:r>
        <w:rPr>
          <w:rFonts w:ascii="Times New Roman" w:hAnsi="Times New Roman"/>
          <w:bCs/>
          <w:sz w:val="26"/>
          <w:szCs w:val="26"/>
        </w:rPr>
        <w:t xml:space="preserve">й </w:t>
      </w:r>
      <w:r w:rsidRPr="00E84F60">
        <w:rPr>
          <w:rFonts w:ascii="Times New Roman" w:hAnsi="Times New Roman"/>
          <w:bCs/>
          <w:sz w:val="26"/>
          <w:szCs w:val="26"/>
        </w:rPr>
        <w:t xml:space="preserve">в </w:t>
      </w:r>
      <w:r w:rsidRPr="00E84F60">
        <w:rPr>
          <w:rFonts w:ascii="Times New Roman" w:hAnsi="Times New Roman"/>
          <w:sz w:val="26"/>
          <w:szCs w:val="26"/>
        </w:rPr>
        <w:t>постановление</w:t>
      </w:r>
    </w:p>
    <w:p w:rsidR="00FE491A" w:rsidRPr="002711CC" w:rsidRDefault="00FE491A" w:rsidP="00FE491A">
      <w:pPr>
        <w:autoSpaceDE w:val="0"/>
        <w:autoSpaceDN w:val="0"/>
        <w:adjustRightInd w:val="0"/>
        <w:jc w:val="both"/>
        <w:rPr>
          <w:rFonts w:ascii="Times New Roman" w:hAnsi="Times New Roman"/>
          <w:sz w:val="26"/>
          <w:szCs w:val="26"/>
        </w:rPr>
      </w:pPr>
      <w:r w:rsidRPr="00E84F60">
        <w:rPr>
          <w:rFonts w:ascii="Times New Roman" w:hAnsi="Times New Roman"/>
          <w:sz w:val="26"/>
          <w:szCs w:val="26"/>
        </w:rPr>
        <w:t>Администрации города Норильска</w:t>
      </w:r>
    </w:p>
    <w:p w:rsidR="00FE491A" w:rsidRPr="00E60A6D" w:rsidRDefault="00FE491A" w:rsidP="00FE491A">
      <w:pPr>
        <w:autoSpaceDE w:val="0"/>
        <w:autoSpaceDN w:val="0"/>
        <w:adjustRightInd w:val="0"/>
        <w:jc w:val="both"/>
        <w:rPr>
          <w:rFonts w:ascii="Times New Roman" w:hAnsi="Times New Roman"/>
          <w:sz w:val="26"/>
          <w:szCs w:val="26"/>
        </w:rPr>
      </w:pPr>
      <w:r>
        <w:rPr>
          <w:rFonts w:ascii="Times New Roman" w:hAnsi="Times New Roman"/>
          <w:sz w:val="26"/>
          <w:szCs w:val="26"/>
        </w:rPr>
        <w:t>от 28.08.2015 № 451</w:t>
      </w:r>
    </w:p>
    <w:p w:rsidR="00FE491A" w:rsidRDefault="00FE491A" w:rsidP="00525CF2">
      <w:pPr>
        <w:autoSpaceDE w:val="0"/>
        <w:autoSpaceDN w:val="0"/>
        <w:adjustRightInd w:val="0"/>
        <w:jc w:val="both"/>
        <w:rPr>
          <w:rFonts w:ascii="Times New Roman" w:hAnsi="Times New Roman"/>
          <w:sz w:val="26"/>
          <w:szCs w:val="26"/>
        </w:rPr>
      </w:pPr>
    </w:p>
    <w:p w:rsidR="00FE491A" w:rsidRPr="00E60A6D" w:rsidRDefault="00FE491A" w:rsidP="00FE491A">
      <w:pPr>
        <w:autoSpaceDE w:val="0"/>
        <w:autoSpaceDN w:val="0"/>
        <w:adjustRightInd w:val="0"/>
        <w:jc w:val="both"/>
        <w:rPr>
          <w:rFonts w:ascii="Times New Roman" w:hAnsi="Times New Roman"/>
          <w:sz w:val="26"/>
          <w:szCs w:val="26"/>
        </w:rPr>
      </w:pPr>
    </w:p>
    <w:p w:rsidR="00FE491A" w:rsidRPr="00CB149D"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В соответствии с </w:t>
      </w:r>
      <w:hyperlink r:id="rId6" w:history="1">
        <w:r>
          <w:rPr>
            <w:rFonts w:ascii="Times New Roman" w:hAnsi="Times New Roman"/>
            <w:sz w:val="26"/>
            <w:szCs w:val="26"/>
          </w:rPr>
          <w:t>п</w:t>
        </w:r>
        <w:r w:rsidRPr="00C31F9E">
          <w:rPr>
            <w:rFonts w:ascii="Times New Roman" w:hAnsi="Times New Roman"/>
            <w:sz w:val="26"/>
            <w:szCs w:val="26"/>
          </w:rPr>
          <w:t>остановление</w:t>
        </w:r>
        <w:r>
          <w:rPr>
            <w:rFonts w:ascii="Times New Roman" w:hAnsi="Times New Roman"/>
            <w:sz w:val="26"/>
            <w:szCs w:val="26"/>
          </w:rPr>
          <w:t>м</w:t>
        </w:r>
        <w:r w:rsidRPr="00C31F9E">
          <w:rPr>
            <w:rFonts w:ascii="Times New Roman" w:hAnsi="Times New Roman"/>
            <w:sz w:val="26"/>
            <w:szCs w:val="26"/>
          </w:rPr>
          <w:t xml:space="preserve"> Правительства Красноярского края от 19.06.2018 </w:t>
        </w:r>
        <w:r>
          <w:rPr>
            <w:rFonts w:ascii="Times New Roman" w:hAnsi="Times New Roman"/>
            <w:sz w:val="26"/>
            <w:szCs w:val="26"/>
          </w:rPr>
          <w:t>№</w:t>
        </w:r>
        <w:r w:rsidRPr="00C31F9E">
          <w:rPr>
            <w:rFonts w:ascii="Times New Roman" w:hAnsi="Times New Roman"/>
            <w:sz w:val="26"/>
            <w:szCs w:val="26"/>
          </w:rPr>
          <w:t xml:space="preserve"> 350-п </w:t>
        </w:r>
        <w:r>
          <w:rPr>
            <w:rFonts w:ascii="Times New Roman" w:hAnsi="Times New Roman"/>
            <w:sz w:val="26"/>
            <w:szCs w:val="26"/>
          </w:rPr>
          <w:t>«</w:t>
        </w:r>
        <w:r w:rsidRPr="00C31F9E">
          <w:rPr>
            <w:rFonts w:ascii="Times New Roman" w:hAnsi="Times New Roman"/>
            <w:sz w:val="26"/>
            <w:szCs w:val="26"/>
          </w:rPr>
          <w:t xml:space="preserve">О внесении изменений в Постановление Правительства Красноярского края от 15.12.2015 </w:t>
        </w:r>
        <w:r>
          <w:rPr>
            <w:rFonts w:ascii="Times New Roman" w:hAnsi="Times New Roman"/>
            <w:sz w:val="26"/>
            <w:szCs w:val="26"/>
          </w:rPr>
          <w:t>№</w:t>
        </w:r>
        <w:r w:rsidRPr="00C31F9E">
          <w:rPr>
            <w:rFonts w:ascii="Times New Roman" w:hAnsi="Times New Roman"/>
            <w:sz w:val="26"/>
            <w:szCs w:val="26"/>
          </w:rPr>
          <w:t xml:space="preserve"> 677-п </w:t>
        </w:r>
        <w:r>
          <w:rPr>
            <w:rFonts w:ascii="Times New Roman" w:hAnsi="Times New Roman"/>
            <w:sz w:val="26"/>
            <w:szCs w:val="26"/>
          </w:rPr>
          <w:t>«</w:t>
        </w:r>
        <w:r w:rsidRPr="00C31F9E">
          <w:rPr>
            <w:rFonts w:ascii="Times New Roman" w:hAnsi="Times New Roman"/>
            <w:sz w:val="26"/>
            <w:szCs w:val="26"/>
          </w:rPr>
          <w:t>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sz w:val="26"/>
            <w:szCs w:val="26"/>
          </w:rPr>
          <w:t>»</w:t>
        </w:r>
      </w:hyperlink>
      <w:r>
        <w:rPr>
          <w:rFonts w:ascii="Times New Roman" w:eastAsiaTheme="minorHAnsi" w:hAnsi="Times New Roman"/>
          <w:sz w:val="26"/>
          <w:szCs w:val="26"/>
        </w:rPr>
        <w:t xml:space="preserve">, </w:t>
      </w:r>
      <w:r w:rsidRPr="00C91786">
        <w:rPr>
          <w:rFonts w:ascii="Times New Roman" w:eastAsiaTheme="minorHAnsi" w:hAnsi="Times New Roman"/>
          <w:sz w:val="26"/>
          <w:szCs w:val="26"/>
        </w:rPr>
        <w:t xml:space="preserve">согласно </w:t>
      </w:r>
      <w:hyperlink r:id="rId7" w:history="1">
        <w:r w:rsidRPr="00C91786">
          <w:rPr>
            <w:rFonts w:ascii="Times New Roman" w:eastAsiaTheme="minorHAnsi" w:hAnsi="Times New Roman"/>
            <w:sz w:val="26"/>
            <w:szCs w:val="26"/>
          </w:rPr>
          <w:t>Порядку</w:t>
        </w:r>
      </w:hyperlink>
      <w:r w:rsidRPr="00C91786">
        <w:rPr>
          <w:rFonts w:ascii="Times New Roman" w:eastAsiaTheme="minorHAnsi" w:hAnsi="Times New Roman"/>
          <w:sz w:val="26"/>
          <w:szCs w:val="26"/>
        </w:rPr>
        <w:t xml:space="preserve"> разработки </w:t>
      </w:r>
      <w:r>
        <w:rPr>
          <w:rFonts w:ascii="Times New Roman" w:eastAsiaTheme="minorHAnsi" w:hAnsi="Times New Roman"/>
          <w:sz w:val="26"/>
          <w:szCs w:val="26"/>
        </w:rPr>
        <w:t>и утверждения административных регламентов предоставления муниципальных услуг, оказываемых Администрацией города Норильска, утвержденному Постановлением Администрации города Норильска от 31.12.2010 № 540,</w:t>
      </w:r>
    </w:p>
    <w:p w:rsidR="00FE491A" w:rsidRPr="00E60A6D" w:rsidRDefault="00FE491A" w:rsidP="00FE491A">
      <w:pPr>
        <w:autoSpaceDE w:val="0"/>
        <w:autoSpaceDN w:val="0"/>
        <w:adjustRightInd w:val="0"/>
        <w:jc w:val="both"/>
        <w:rPr>
          <w:rFonts w:ascii="Times New Roman" w:hAnsi="Times New Roman"/>
          <w:sz w:val="26"/>
          <w:szCs w:val="26"/>
        </w:rPr>
      </w:pPr>
      <w:r w:rsidRPr="00E60A6D">
        <w:rPr>
          <w:rFonts w:ascii="Times New Roman" w:hAnsi="Times New Roman"/>
          <w:sz w:val="26"/>
          <w:szCs w:val="26"/>
        </w:rPr>
        <w:t>ПОСТАНОВЛЯЮ:</w:t>
      </w:r>
    </w:p>
    <w:p w:rsidR="00FE491A" w:rsidRPr="00C31F9E" w:rsidRDefault="00FE491A" w:rsidP="00FE491A">
      <w:pPr>
        <w:autoSpaceDE w:val="0"/>
        <w:autoSpaceDN w:val="0"/>
        <w:adjustRightInd w:val="0"/>
        <w:ind w:firstLine="709"/>
        <w:jc w:val="both"/>
        <w:rPr>
          <w:rFonts w:ascii="Times New Roman" w:hAnsi="Times New Roman"/>
          <w:sz w:val="26"/>
          <w:szCs w:val="26"/>
        </w:rPr>
      </w:pPr>
    </w:p>
    <w:p w:rsidR="00FE491A" w:rsidRPr="00CB149D" w:rsidRDefault="00FE491A" w:rsidP="00FE491A">
      <w:pPr>
        <w:pStyle w:val="ConsPlusNormal"/>
        <w:tabs>
          <w:tab w:val="left" w:pos="0"/>
        </w:tabs>
        <w:ind w:firstLine="709"/>
        <w:jc w:val="both"/>
        <w:rPr>
          <w:rFonts w:eastAsiaTheme="minorHAnsi"/>
          <w:sz w:val="2"/>
          <w:szCs w:val="2"/>
        </w:rPr>
      </w:pPr>
      <w:r w:rsidRPr="00716B42">
        <w:rPr>
          <w:szCs w:val="26"/>
        </w:rPr>
        <w:t xml:space="preserve">Внести в </w:t>
      </w:r>
      <w:r w:rsidRPr="00D26467">
        <w:rPr>
          <w:rFonts w:eastAsiaTheme="minorHAnsi"/>
          <w:szCs w:val="26"/>
          <w:lang w:eastAsia="en-US"/>
        </w:rPr>
        <w:t xml:space="preserve">Административный </w:t>
      </w:r>
      <w:hyperlink r:id="rId8" w:history="1">
        <w:r w:rsidRPr="00D26467">
          <w:rPr>
            <w:rFonts w:eastAsiaTheme="minorHAnsi"/>
            <w:szCs w:val="26"/>
            <w:lang w:eastAsia="en-US"/>
          </w:rPr>
          <w:t>регламент</w:t>
        </w:r>
      </w:hyperlink>
      <w:r w:rsidRPr="00D26467">
        <w:rPr>
          <w:rFonts w:eastAsiaTheme="minorHAnsi"/>
          <w:szCs w:val="26"/>
          <w:lang w:eastAsia="en-US"/>
        </w:rPr>
        <w:t xml:space="preserve"> </w:t>
      </w:r>
      <w:r w:rsidRPr="008375BC">
        <w:rPr>
          <w:szCs w:val="26"/>
        </w:rPr>
        <w:t>предоставления муниципальной услуги по принятию решения о выдаче разрешения на использование земельных участков, находящихся в государственной или муниципальной собственности</w:t>
      </w:r>
      <w:r w:rsidRPr="00B36B87">
        <w:rPr>
          <w:rFonts w:eastAsiaTheme="minorHAnsi"/>
          <w:szCs w:val="26"/>
        </w:rPr>
        <w:t>, утвержденн</w:t>
      </w:r>
      <w:r>
        <w:rPr>
          <w:rFonts w:eastAsiaTheme="minorHAnsi"/>
          <w:szCs w:val="26"/>
        </w:rPr>
        <w:t>ый</w:t>
      </w:r>
      <w:r w:rsidRPr="00B36B87">
        <w:rPr>
          <w:rFonts w:eastAsiaTheme="minorHAnsi"/>
          <w:szCs w:val="26"/>
        </w:rPr>
        <w:t xml:space="preserve"> </w:t>
      </w:r>
      <w:r>
        <w:rPr>
          <w:rFonts w:eastAsiaTheme="minorHAnsi"/>
          <w:szCs w:val="26"/>
        </w:rPr>
        <w:t>п</w:t>
      </w:r>
      <w:r w:rsidRPr="00B36B87">
        <w:rPr>
          <w:rFonts w:eastAsiaTheme="minorHAnsi"/>
          <w:szCs w:val="26"/>
        </w:rPr>
        <w:t xml:space="preserve">остановлением Администрации города Норильска от </w:t>
      </w:r>
      <w:r w:rsidR="00291E6E">
        <w:rPr>
          <w:szCs w:val="26"/>
        </w:rPr>
        <w:t xml:space="preserve">28.08.2015        № </w:t>
      </w:r>
      <w:r>
        <w:rPr>
          <w:szCs w:val="26"/>
        </w:rPr>
        <w:t>451</w:t>
      </w:r>
      <w:r w:rsidRPr="00571B51">
        <w:rPr>
          <w:bCs/>
          <w:szCs w:val="26"/>
        </w:rPr>
        <w:t xml:space="preserve"> </w:t>
      </w:r>
      <w:r>
        <w:rPr>
          <w:bCs/>
          <w:szCs w:val="26"/>
        </w:rPr>
        <w:t>(далее – Административный регламент), следующие изменения:</w:t>
      </w:r>
    </w:p>
    <w:p w:rsidR="00FE491A" w:rsidRPr="00F941A2" w:rsidRDefault="00FE491A" w:rsidP="00FE491A">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В пункте 2.7 Административного регламента:</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1.1.1. подпункт «а» изложить в следующей редакции:</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sidRPr="00405C62">
        <w:rPr>
          <w:rFonts w:ascii="Times New Roman" w:eastAsiaTheme="minorHAnsi" w:hAnsi="Times New Roman"/>
          <w:sz w:val="26"/>
          <w:szCs w:val="26"/>
        </w:rPr>
        <w:t>«</w:t>
      </w:r>
      <w:r>
        <w:rPr>
          <w:rFonts w:ascii="Times New Roman" w:eastAsiaTheme="minorHAnsi" w:hAnsi="Times New Roman"/>
          <w:sz w:val="26"/>
          <w:szCs w:val="26"/>
        </w:rPr>
        <w:t xml:space="preserve">а) </w:t>
      </w:r>
      <w:hyperlink r:id="rId9" w:history="1">
        <w:r w:rsidRPr="00671229">
          <w:rPr>
            <w:rFonts w:ascii="Times New Roman" w:eastAsiaTheme="minorHAnsi" w:hAnsi="Times New Roman"/>
            <w:sz w:val="26"/>
            <w:szCs w:val="26"/>
          </w:rPr>
          <w:t>заявления</w:t>
        </w:r>
      </w:hyperlink>
      <w:r w:rsidRPr="00671229">
        <w:rPr>
          <w:rFonts w:ascii="Times New Roman" w:eastAsiaTheme="minorHAnsi" w:hAnsi="Times New Roman"/>
          <w:sz w:val="26"/>
          <w:szCs w:val="26"/>
        </w:rPr>
        <w:t xml:space="preserve"> о предоставлении муниципальной услуги в произвольной форме (далее - Заявление). Рекомендуемая форма </w:t>
      </w:r>
      <w:r>
        <w:rPr>
          <w:rFonts w:ascii="Times New Roman" w:eastAsiaTheme="minorHAnsi" w:hAnsi="Times New Roman"/>
          <w:sz w:val="26"/>
          <w:szCs w:val="26"/>
        </w:rPr>
        <w:t>З</w:t>
      </w:r>
      <w:r w:rsidRPr="00671229">
        <w:rPr>
          <w:rFonts w:ascii="Times New Roman" w:eastAsiaTheme="minorHAnsi" w:hAnsi="Times New Roman"/>
          <w:sz w:val="26"/>
          <w:szCs w:val="26"/>
        </w:rPr>
        <w:t xml:space="preserve">аявления приведена в приложении </w:t>
      </w:r>
      <w:r>
        <w:rPr>
          <w:rFonts w:ascii="Times New Roman" w:eastAsiaTheme="minorHAnsi" w:hAnsi="Times New Roman"/>
          <w:sz w:val="26"/>
          <w:szCs w:val="26"/>
        </w:rPr>
        <w:t>№</w:t>
      </w:r>
      <w:r w:rsidRPr="00671229">
        <w:rPr>
          <w:rFonts w:ascii="Times New Roman" w:eastAsiaTheme="minorHAnsi" w:hAnsi="Times New Roman"/>
          <w:sz w:val="26"/>
          <w:szCs w:val="26"/>
        </w:rPr>
        <w:t xml:space="preserve"> 2 к Административному регламенту. </w:t>
      </w:r>
      <w:r>
        <w:rPr>
          <w:rFonts w:ascii="Times New Roman" w:eastAsiaTheme="minorHAnsi" w:hAnsi="Times New Roman"/>
          <w:sz w:val="26"/>
          <w:szCs w:val="26"/>
        </w:rPr>
        <w:t>В</w:t>
      </w:r>
      <w:r w:rsidRPr="00671229">
        <w:rPr>
          <w:rFonts w:ascii="Times New Roman" w:eastAsiaTheme="minorHAnsi" w:hAnsi="Times New Roman"/>
          <w:sz w:val="26"/>
          <w:szCs w:val="26"/>
        </w:rPr>
        <w:t xml:space="preserve"> Заявлени</w:t>
      </w:r>
      <w:r>
        <w:rPr>
          <w:rFonts w:ascii="Times New Roman" w:eastAsiaTheme="minorHAnsi" w:hAnsi="Times New Roman"/>
          <w:sz w:val="26"/>
          <w:szCs w:val="26"/>
        </w:rPr>
        <w:t>и</w:t>
      </w:r>
      <w:r w:rsidRPr="00671229">
        <w:rPr>
          <w:rFonts w:ascii="Times New Roman" w:eastAsiaTheme="minorHAnsi" w:hAnsi="Times New Roman"/>
          <w:sz w:val="26"/>
          <w:szCs w:val="26"/>
        </w:rPr>
        <w:t xml:space="preserve"> </w:t>
      </w:r>
      <w:r>
        <w:rPr>
          <w:rFonts w:ascii="Times New Roman" w:eastAsiaTheme="minorHAnsi" w:hAnsi="Times New Roman"/>
          <w:sz w:val="26"/>
          <w:szCs w:val="26"/>
        </w:rPr>
        <w:t>указываются</w:t>
      </w:r>
      <w:r w:rsidRPr="00671229">
        <w:rPr>
          <w:rFonts w:ascii="Times New Roman" w:eastAsiaTheme="minorHAnsi" w:hAnsi="Times New Roman"/>
          <w:sz w:val="26"/>
          <w:szCs w:val="26"/>
        </w:rPr>
        <w:t xml:space="preserve">: </w:t>
      </w:r>
      <w:r>
        <w:rPr>
          <w:rFonts w:ascii="Times New Roman" w:eastAsiaTheme="minorHAnsi" w:hAnsi="Times New Roman"/>
          <w:sz w:val="26"/>
          <w:szCs w:val="26"/>
        </w:rPr>
        <w:t xml:space="preserve">фамилия, имя и отчество (при наличии), место жительства заявителя и реквизиты документа, удостоверяющего личность (в случае если заявление подается физическим лицом либо индивидуальным предпринимателем); наименование, место нахождения, организационно-правовая форма заявителя (в случае если заявление подается юридическим лицом); фамилия, имя и отчество (при наличии), место жительства заявителя и реквизиты документа, подтверждающего его полномочия, и документа, удостоверяющего личность (в случае если заявление подается представителем заявителя); почтовый адрес, адрес электронной почты (при наличии), номер телефона для связи с заявителем или представителем заявителя; </w:t>
      </w:r>
      <w:hyperlink r:id="rId10" w:history="1">
        <w:r w:rsidRPr="00126E02">
          <w:rPr>
            <w:rFonts w:ascii="Times New Roman" w:eastAsiaTheme="minorHAnsi" w:hAnsi="Times New Roman"/>
            <w:sz w:val="26"/>
            <w:szCs w:val="26"/>
          </w:rPr>
          <w:t>вид</w:t>
        </w:r>
      </w:hyperlink>
      <w:r w:rsidRPr="00126E02">
        <w:rPr>
          <w:rFonts w:ascii="Times New Roman" w:eastAsiaTheme="minorHAnsi" w:hAnsi="Times New Roman"/>
          <w:sz w:val="26"/>
          <w:szCs w:val="26"/>
        </w:rPr>
        <w:t xml:space="preserve"> объ</w:t>
      </w:r>
      <w:r>
        <w:rPr>
          <w:rFonts w:ascii="Times New Roman" w:eastAsiaTheme="minorHAnsi" w:hAnsi="Times New Roman"/>
          <w:sz w:val="26"/>
          <w:szCs w:val="26"/>
        </w:rPr>
        <w:t xml:space="preserve">екта, предполагаемого к размещению; кадастровый номер земельного участка (указывается при его наличии в случаях, если </w:t>
      </w:r>
      <w:r>
        <w:rPr>
          <w:rFonts w:ascii="Times New Roman" w:eastAsiaTheme="minorHAnsi" w:hAnsi="Times New Roman"/>
          <w:sz w:val="26"/>
          <w:szCs w:val="26"/>
        </w:rPr>
        <w:lastRenderedPageBreak/>
        <w:t>планируется размещение объекта на земельном участке или его части); кадастровый номер квартала (указывается в случае, если планируется размещение объекта на землях, кадастровый учет которых в установленном порядке не осуществлен); предполагаемый срок размещения объекта; способ получения разрешения (почтовым отправлением или нарочно либо в форме электронного документа) или решение об отказе в выдаче разрешения;</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sidRPr="00FE491A">
        <w:rPr>
          <w:rFonts w:ascii="Times New Roman" w:eastAsiaTheme="minorHAnsi" w:hAnsi="Times New Roman"/>
          <w:sz w:val="26"/>
          <w:szCs w:val="26"/>
        </w:rPr>
        <w:t>1.1.</w:t>
      </w:r>
      <w:r>
        <w:rPr>
          <w:rFonts w:ascii="Times New Roman" w:eastAsiaTheme="minorHAnsi" w:hAnsi="Times New Roman"/>
          <w:sz w:val="26"/>
          <w:szCs w:val="26"/>
        </w:rPr>
        <w:t>2</w:t>
      </w:r>
      <w:r w:rsidRPr="00FE491A">
        <w:rPr>
          <w:rFonts w:ascii="Times New Roman" w:eastAsiaTheme="minorHAnsi" w:hAnsi="Times New Roman"/>
          <w:sz w:val="26"/>
          <w:szCs w:val="26"/>
        </w:rPr>
        <w:t>.</w:t>
      </w:r>
      <w:r>
        <w:rPr>
          <w:rFonts w:ascii="Times New Roman" w:eastAsiaTheme="minorHAnsi" w:hAnsi="Times New Roman"/>
          <w:sz w:val="26"/>
          <w:szCs w:val="26"/>
        </w:rPr>
        <w:t xml:space="preserve"> подпункт «д</w:t>
      </w:r>
      <w:r w:rsidRPr="00FE491A">
        <w:rPr>
          <w:rFonts w:ascii="Times New Roman" w:eastAsiaTheme="minorHAnsi" w:hAnsi="Times New Roman"/>
          <w:sz w:val="26"/>
          <w:szCs w:val="26"/>
        </w:rPr>
        <w:t>» изложить в следующей редакции:</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«д) схема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размещать объект на землях или части земельного участка (с использованием системы координат, принимаемой при ведении государственного кадастра недвижимости). 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и содержит:</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наименование размещаемого объекта;</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местоположение либо кадастровый номер земельного участка, квартала;</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площадь земельного участка;</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категорию земель;</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вид разрешенного использования;</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характеристики поворотных точек, дирекционных углов, длин линий;</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описание границ;</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характеристики и расположение существующих инженерных сетей, коммуникаций и сооружений;</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принятые условные обозначения;</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графическое отображение земель или земельного участка;</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экспликацию земель;</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подпись, расшифровку подписи заявителя либо представителя заявителя.</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Схема границ составляется в системе координат, применяемой при ведении государственного кадастра недвижимости, с использованием материалов инженерно-геологических изысканий в масштабе 1:500;»</w:t>
      </w:r>
      <w:r w:rsidR="00A95CBC">
        <w:rPr>
          <w:rFonts w:ascii="Times New Roman" w:eastAsiaTheme="minorHAnsi" w:hAnsi="Times New Roman"/>
          <w:sz w:val="26"/>
          <w:szCs w:val="26"/>
        </w:rPr>
        <w:t>;</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sidRPr="00FE491A">
        <w:rPr>
          <w:rFonts w:ascii="Times New Roman" w:eastAsiaTheme="minorHAnsi" w:hAnsi="Times New Roman"/>
          <w:sz w:val="26"/>
          <w:szCs w:val="26"/>
        </w:rPr>
        <w:t>1.1.</w:t>
      </w:r>
      <w:r>
        <w:rPr>
          <w:rFonts w:ascii="Times New Roman" w:eastAsiaTheme="minorHAnsi" w:hAnsi="Times New Roman"/>
          <w:sz w:val="26"/>
          <w:szCs w:val="26"/>
        </w:rPr>
        <w:t>3</w:t>
      </w:r>
      <w:r w:rsidRPr="00FE491A">
        <w:rPr>
          <w:rFonts w:ascii="Times New Roman" w:eastAsiaTheme="minorHAnsi" w:hAnsi="Times New Roman"/>
          <w:sz w:val="26"/>
          <w:szCs w:val="26"/>
        </w:rPr>
        <w:t>.</w:t>
      </w:r>
      <w:r>
        <w:rPr>
          <w:rFonts w:ascii="Times New Roman" w:eastAsiaTheme="minorHAnsi" w:hAnsi="Times New Roman"/>
          <w:sz w:val="26"/>
          <w:szCs w:val="26"/>
        </w:rPr>
        <w:t xml:space="preserve"> подпункт «з</w:t>
      </w:r>
      <w:r w:rsidRPr="00FE491A">
        <w:rPr>
          <w:rFonts w:ascii="Times New Roman" w:eastAsiaTheme="minorHAnsi" w:hAnsi="Times New Roman"/>
          <w:sz w:val="26"/>
          <w:szCs w:val="26"/>
        </w:rPr>
        <w:t>» изложить в следующей редакции:</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«з) выписки из Единого государственного реестра недвижимости, выданн</w:t>
      </w:r>
      <w:r w:rsidR="00B97530">
        <w:rPr>
          <w:rFonts w:ascii="Times New Roman" w:eastAsiaTheme="minorHAnsi" w:hAnsi="Times New Roman"/>
          <w:sz w:val="26"/>
          <w:szCs w:val="26"/>
        </w:rPr>
        <w:t>ой</w:t>
      </w:r>
      <w:r>
        <w:rPr>
          <w:rFonts w:ascii="Times New Roman" w:eastAsiaTheme="minorHAnsi" w:hAnsi="Times New Roman"/>
          <w:sz w:val="26"/>
          <w:szCs w:val="26"/>
        </w:rPr>
        <w:t xml:space="preserve"> не ранее чем за 30 календарных дней до дня ее предоставления в Управление;»</w:t>
      </w:r>
      <w:r w:rsidR="00A95CBC">
        <w:rPr>
          <w:rFonts w:ascii="Times New Roman" w:eastAsiaTheme="minorHAnsi" w:hAnsi="Times New Roman"/>
          <w:sz w:val="26"/>
          <w:szCs w:val="26"/>
        </w:rPr>
        <w:t>;</w:t>
      </w:r>
    </w:p>
    <w:p w:rsidR="00A95CBC" w:rsidRDefault="00A95CBC"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1.1.4. в подпункте «и» слово «копии» исключить;</w:t>
      </w:r>
    </w:p>
    <w:p w:rsidR="00A960E9" w:rsidRDefault="00A960E9" w:rsidP="00A960E9">
      <w:pPr>
        <w:autoSpaceDE w:val="0"/>
        <w:autoSpaceDN w:val="0"/>
        <w:adjustRightInd w:val="0"/>
        <w:ind w:firstLine="709"/>
        <w:jc w:val="both"/>
        <w:rPr>
          <w:rFonts w:ascii="Times New Roman" w:eastAsiaTheme="minorHAnsi" w:hAnsi="Times New Roman"/>
          <w:sz w:val="26"/>
          <w:szCs w:val="26"/>
        </w:rPr>
      </w:pPr>
      <w:r w:rsidRPr="00FE491A">
        <w:rPr>
          <w:rFonts w:ascii="Times New Roman" w:eastAsiaTheme="minorHAnsi" w:hAnsi="Times New Roman"/>
          <w:sz w:val="26"/>
          <w:szCs w:val="26"/>
        </w:rPr>
        <w:t>1.1.</w:t>
      </w:r>
      <w:r>
        <w:rPr>
          <w:rFonts w:ascii="Times New Roman" w:eastAsiaTheme="minorHAnsi" w:hAnsi="Times New Roman"/>
          <w:sz w:val="26"/>
          <w:szCs w:val="26"/>
        </w:rPr>
        <w:t>5</w:t>
      </w:r>
      <w:r w:rsidRPr="00FE491A">
        <w:rPr>
          <w:rFonts w:ascii="Times New Roman" w:eastAsiaTheme="minorHAnsi" w:hAnsi="Times New Roman"/>
          <w:sz w:val="26"/>
          <w:szCs w:val="26"/>
        </w:rPr>
        <w:t>.</w:t>
      </w:r>
      <w:r>
        <w:rPr>
          <w:rFonts w:ascii="Times New Roman" w:eastAsiaTheme="minorHAnsi" w:hAnsi="Times New Roman"/>
          <w:sz w:val="26"/>
          <w:szCs w:val="26"/>
        </w:rPr>
        <w:t xml:space="preserve"> абзац семнадцатый </w:t>
      </w:r>
      <w:r w:rsidRPr="00FE491A">
        <w:rPr>
          <w:rFonts w:ascii="Times New Roman" w:eastAsiaTheme="minorHAnsi" w:hAnsi="Times New Roman"/>
          <w:sz w:val="26"/>
          <w:szCs w:val="26"/>
        </w:rPr>
        <w:t>изложить в следующей редакции:</w:t>
      </w:r>
    </w:p>
    <w:p w:rsidR="00A960E9" w:rsidRDefault="00A960E9" w:rsidP="002746F7">
      <w:pPr>
        <w:autoSpaceDE w:val="0"/>
        <w:autoSpaceDN w:val="0"/>
        <w:adjustRightInd w:val="0"/>
        <w:ind w:firstLine="709"/>
        <w:jc w:val="both"/>
        <w:rPr>
          <w:rFonts w:ascii="Times New Roman" w:eastAsiaTheme="minorHAnsi" w:hAnsi="Times New Roman"/>
          <w:sz w:val="26"/>
          <w:szCs w:val="26"/>
        </w:rPr>
      </w:pPr>
      <w:r w:rsidRPr="00A960E9">
        <w:rPr>
          <w:rFonts w:ascii="Times New Roman" w:eastAsiaTheme="minorHAnsi" w:hAnsi="Times New Roman"/>
          <w:sz w:val="26"/>
          <w:szCs w:val="26"/>
        </w:rPr>
        <w:t>- в оригинале (документ</w:t>
      </w:r>
      <w:r>
        <w:rPr>
          <w:rFonts w:ascii="Times New Roman" w:eastAsiaTheme="minorHAnsi" w:hAnsi="Times New Roman"/>
          <w:sz w:val="26"/>
          <w:szCs w:val="26"/>
        </w:rPr>
        <w:t>ы</w:t>
      </w:r>
      <w:r w:rsidRPr="00A960E9">
        <w:rPr>
          <w:rFonts w:ascii="Times New Roman" w:eastAsiaTheme="minorHAnsi" w:hAnsi="Times New Roman"/>
          <w:sz w:val="26"/>
          <w:szCs w:val="26"/>
        </w:rPr>
        <w:t>, указанны</w:t>
      </w:r>
      <w:r>
        <w:rPr>
          <w:rFonts w:ascii="Times New Roman" w:eastAsiaTheme="minorHAnsi" w:hAnsi="Times New Roman"/>
          <w:sz w:val="26"/>
          <w:szCs w:val="26"/>
        </w:rPr>
        <w:t>е</w:t>
      </w:r>
      <w:r w:rsidRPr="00A960E9">
        <w:rPr>
          <w:rFonts w:ascii="Times New Roman" w:eastAsiaTheme="minorHAnsi" w:hAnsi="Times New Roman"/>
          <w:sz w:val="26"/>
          <w:szCs w:val="26"/>
        </w:rPr>
        <w:t xml:space="preserve"> в подпункт</w:t>
      </w:r>
      <w:r>
        <w:rPr>
          <w:rFonts w:ascii="Times New Roman" w:eastAsiaTheme="minorHAnsi" w:hAnsi="Times New Roman"/>
          <w:sz w:val="26"/>
          <w:szCs w:val="26"/>
        </w:rPr>
        <w:t>ах «а», «д»</w:t>
      </w:r>
      <w:r w:rsidRPr="00A960E9">
        <w:rPr>
          <w:rFonts w:ascii="Times New Roman" w:eastAsiaTheme="minorHAnsi" w:hAnsi="Times New Roman"/>
          <w:sz w:val="26"/>
          <w:szCs w:val="26"/>
        </w:rPr>
        <w:t xml:space="preserve"> настоящего пункта), в копиях, заверенных в установленном действующим законодательством порядке (докумен</w:t>
      </w:r>
      <w:r>
        <w:rPr>
          <w:rFonts w:ascii="Times New Roman" w:eastAsiaTheme="minorHAnsi" w:hAnsi="Times New Roman"/>
          <w:sz w:val="26"/>
          <w:szCs w:val="26"/>
        </w:rPr>
        <w:t>ты, указанные в подпунктах «в»,</w:t>
      </w:r>
      <w:r w:rsidRPr="00A960E9">
        <w:rPr>
          <w:rFonts w:ascii="Times New Roman" w:eastAsiaTheme="minorHAnsi" w:hAnsi="Times New Roman"/>
          <w:sz w:val="26"/>
          <w:szCs w:val="26"/>
        </w:rPr>
        <w:t xml:space="preserve"> </w:t>
      </w:r>
      <w:r>
        <w:rPr>
          <w:rFonts w:ascii="Times New Roman" w:eastAsiaTheme="minorHAnsi" w:hAnsi="Times New Roman"/>
          <w:sz w:val="26"/>
          <w:szCs w:val="26"/>
        </w:rPr>
        <w:t>«г»,</w:t>
      </w:r>
      <w:r w:rsidRPr="00A960E9">
        <w:rPr>
          <w:rFonts w:ascii="Times New Roman" w:eastAsiaTheme="minorHAnsi" w:hAnsi="Times New Roman"/>
          <w:sz w:val="26"/>
          <w:szCs w:val="26"/>
        </w:rPr>
        <w:t xml:space="preserve"> </w:t>
      </w:r>
      <w:r>
        <w:rPr>
          <w:rFonts w:ascii="Times New Roman" w:eastAsiaTheme="minorHAnsi" w:hAnsi="Times New Roman"/>
          <w:sz w:val="26"/>
          <w:szCs w:val="26"/>
        </w:rPr>
        <w:t>«к», «л»</w:t>
      </w:r>
      <w:r w:rsidRPr="00A960E9">
        <w:rPr>
          <w:rFonts w:ascii="Times New Roman" w:eastAsiaTheme="minorHAnsi" w:hAnsi="Times New Roman"/>
          <w:sz w:val="26"/>
          <w:szCs w:val="26"/>
        </w:rPr>
        <w:t xml:space="preserve"> настоящего пункта), и копиях (док</w:t>
      </w:r>
      <w:r>
        <w:rPr>
          <w:rFonts w:ascii="Times New Roman" w:eastAsiaTheme="minorHAnsi" w:hAnsi="Times New Roman"/>
          <w:sz w:val="26"/>
          <w:szCs w:val="26"/>
        </w:rPr>
        <w:t>ументы, указанные в подпунктах «</w:t>
      </w:r>
      <w:r w:rsidRPr="00A960E9">
        <w:rPr>
          <w:rFonts w:ascii="Times New Roman" w:eastAsiaTheme="minorHAnsi" w:hAnsi="Times New Roman"/>
          <w:sz w:val="26"/>
          <w:szCs w:val="26"/>
        </w:rPr>
        <w:t>б</w:t>
      </w:r>
      <w:r>
        <w:rPr>
          <w:rFonts w:ascii="Times New Roman" w:eastAsiaTheme="minorHAnsi" w:hAnsi="Times New Roman"/>
          <w:sz w:val="26"/>
          <w:szCs w:val="26"/>
        </w:rPr>
        <w:t>»</w:t>
      </w:r>
      <w:r w:rsidRPr="00A960E9">
        <w:rPr>
          <w:rFonts w:ascii="Times New Roman" w:eastAsiaTheme="minorHAnsi" w:hAnsi="Times New Roman"/>
          <w:sz w:val="26"/>
          <w:szCs w:val="26"/>
        </w:rPr>
        <w:t xml:space="preserve">, </w:t>
      </w:r>
      <w:r>
        <w:rPr>
          <w:rFonts w:ascii="Times New Roman" w:eastAsiaTheme="minorHAnsi" w:hAnsi="Times New Roman"/>
          <w:sz w:val="26"/>
          <w:szCs w:val="26"/>
        </w:rPr>
        <w:t>«</w:t>
      </w:r>
      <w:r w:rsidRPr="00A960E9">
        <w:rPr>
          <w:rFonts w:ascii="Times New Roman" w:eastAsiaTheme="minorHAnsi" w:hAnsi="Times New Roman"/>
          <w:sz w:val="26"/>
          <w:szCs w:val="26"/>
        </w:rPr>
        <w:t>е</w:t>
      </w:r>
      <w:r>
        <w:rPr>
          <w:rFonts w:ascii="Times New Roman" w:eastAsiaTheme="minorHAnsi" w:hAnsi="Times New Roman"/>
          <w:sz w:val="26"/>
          <w:szCs w:val="26"/>
        </w:rPr>
        <w:t>»</w:t>
      </w:r>
      <w:r w:rsidRPr="00A960E9">
        <w:rPr>
          <w:rFonts w:ascii="Times New Roman" w:eastAsiaTheme="minorHAnsi" w:hAnsi="Times New Roman"/>
          <w:sz w:val="26"/>
          <w:szCs w:val="26"/>
        </w:rPr>
        <w:t xml:space="preserve"> - </w:t>
      </w:r>
      <w:r>
        <w:rPr>
          <w:rFonts w:ascii="Times New Roman" w:eastAsiaTheme="minorHAnsi" w:hAnsi="Times New Roman"/>
          <w:sz w:val="26"/>
          <w:szCs w:val="26"/>
        </w:rPr>
        <w:t>«</w:t>
      </w:r>
      <w:r w:rsidRPr="00A960E9">
        <w:rPr>
          <w:rFonts w:ascii="Times New Roman" w:eastAsiaTheme="minorHAnsi" w:hAnsi="Times New Roman"/>
          <w:sz w:val="26"/>
          <w:szCs w:val="26"/>
        </w:rPr>
        <w:t>и</w:t>
      </w:r>
      <w:r>
        <w:rPr>
          <w:rFonts w:ascii="Times New Roman" w:eastAsiaTheme="minorHAnsi" w:hAnsi="Times New Roman"/>
          <w:sz w:val="26"/>
          <w:szCs w:val="26"/>
        </w:rPr>
        <w:t>»</w:t>
      </w:r>
      <w:r w:rsidRPr="00A960E9">
        <w:rPr>
          <w:rFonts w:ascii="Times New Roman" w:eastAsiaTheme="minorHAnsi" w:hAnsi="Times New Roman"/>
          <w:sz w:val="26"/>
          <w:szCs w:val="26"/>
        </w:rPr>
        <w:t xml:space="preserve"> (документы, указанные в подпунктах </w:t>
      </w:r>
      <w:r w:rsidR="00291E6E">
        <w:rPr>
          <w:rFonts w:ascii="Times New Roman" w:eastAsiaTheme="minorHAnsi" w:hAnsi="Times New Roman"/>
          <w:sz w:val="26"/>
          <w:szCs w:val="26"/>
        </w:rPr>
        <w:t>«</w:t>
      </w:r>
      <w:r w:rsidRPr="00A960E9">
        <w:rPr>
          <w:rFonts w:ascii="Times New Roman" w:eastAsiaTheme="minorHAnsi" w:hAnsi="Times New Roman"/>
          <w:sz w:val="26"/>
          <w:szCs w:val="26"/>
        </w:rPr>
        <w:t>е</w:t>
      </w:r>
      <w:r w:rsidR="00291E6E">
        <w:rPr>
          <w:rFonts w:ascii="Times New Roman" w:eastAsiaTheme="minorHAnsi" w:hAnsi="Times New Roman"/>
          <w:sz w:val="26"/>
          <w:szCs w:val="26"/>
        </w:rPr>
        <w:t>»</w:t>
      </w:r>
      <w:r w:rsidRPr="00A960E9">
        <w:rPr>
          <w:rFonts w:ascii="Times New Roman" w:eastAsiaTheme="minorHAnsi" w:hAnsi="Times New Roman"/>
          <w:sz w:val="26"/>
          <w:szCs w:val="26"/>
        </w:rPr>
        <w:t xml:space="preserve"> - </w:t>
      </w:r>
      <w:r w:rsidR="00291E6E">
        <w:rPr>
          <w:rFonts w:ascii="Times New Roman" w:eastAsiaTheme="minorHAnsi" w:hAnsi="Times New Roman"/>
          <w:sz w:val="26"/>
          <w:szCs w:val="26"/>
        </w:rPr>
        <w:t>«</w:t>
      </w:r>
      <w:r w:rsidRPr="00A960E9">
        <w:rPr>
          <w:rFonts w:ascii="Times New Roman" w:eastAsiaTheme="minorHAnsi" w:hAnsi="Times New Roman"/>
          <w:sz w:val="26"/>
          <w:szCs w:val="26"/>
        </w:rPr>
        <w:t>и</w:t>
      </w:r>
      <w:r w:rsidR="00291E6E">
        <w:rPr>
          <w:rFonts w:ascii="Times New Roman" w:eastAsiaTheme="minorHAnsi" w:hAnsi="Times New Roman"/>
          <w:sz w:val="26"/>
          <w:szCs w:val="26"/>
        </w:rPr>
        <w:t>»</w:t>
      </w:r>
      <w:r w:rsidRPr="00A960E9">
        <w:rPr>
          <w:rFonts w:ascii="Times New Roman" w:eastAsiaTheme="minorHAnsi" w:hAnsi="Times New Roman"/>
          <w:sz w:val="26"/>
          <w:szCs w:val="26"/>
        </w:rPr>
        <w:t xml:space="preserve"> предоставляются по желанию Заявителя) настоящего пункта) - при направлении Заявителем пакета документов для получения муниципальной услуги посредством почтовог</w:t>
      </w:r>
      <w:r w:rsidR="00C22231">
        <w:rPr>
          <w:rFonts w:ascii="Times New Roman" w:eastAsiaTheme="minorHAnsi" w:hAnsi="Times New Roman"/>
          <w:sz w:val="26"/>
          <w:szCs w:val="26"/>
        </w:rPr>
        <w:t>о отправления;»;</w:t>
      </w:r>
    </w:p>
    <w:p w:rsidR="00FE491A" w:rsidRDefault="00C22231" w:rsidP="00FE491A">
      <w:pPr>
        <w:autoSpaceDE w:val="0"/>
        <w:autoSpaceDN w:val="0"/>
        <w:adjustRightInd w:val="0"/>
        <w:ind w:firstLine="709"/>
        <w:jc w:val="both"/>
        <w:rPr>
          <w:rFonts w:ascii="Times New Roman" w:eastAsiaTheme="minorHAnsi" w:hAnsi="Times New Roman"/>
          <w:sz w:val="26"/>
          <w:szCs w:val="26"/>
        </w:rPr>
      </w:pPr>
      <w:r w:rsidRPr="00FE491A">
        <w:rPr>
          <w:rFonts w:ascii="Times New Roman" w:eastAsiaTheme="minorHAnsi" w:hAnsi="Times New Roman"/>
          <w:sz w:val="26"/>
          <w:szCs w:val="26"/>
        </w:rPr>
        <w:t>1.1.</w:t>
      </w:r>
      <w:r>
        <w:rPr>
          <w:rFonts w:ascii="Times New Roman" w:eastAsiaTheme="minorHAnsi" w:hAnsi="Times New Roman"/>
          <w:sz w:val="26"/>
          <w:szCs w:val="26"/>
        </w:rPr>
        <w:t>6</w:t>
      </w:r>
      <w:r w:rsidRPr="00FE491A">
        <w:rPr>
          <w:rFonts w:ascii="Times New Roman" w:eastAsiaTheme="minorHAnsi" w:hAnsi="Times New Roman"/>
          <w:sz w:val="26"/>
          <w:szCs w:val="26"/>
        </w:rPr>
        <w:t>.</w:t>
      </w:r>
      <w:r>
        <w:rPr>
          <w:rFonts w:ascii="Times New Roman" w:eastAsiaTheme="minorHAnsi" w:hAnsi="Times New Roman"/>
          <w:sz w:val="26"/>
          <w:szCs w:val="26"/>
        </w:rPr>
        <w:t xml:space="preserve"> в абзаце восемнадцатом слова «</w:t>
      </w:r>
      <w:r w:rsidR="00FE491A">
        <w:rPr>
          <w:rFonts w:ascii="Times New Roman" w:eastAsiaTheme="minorHAnsi" w:hAnsi="Times New Roman"/>
          <w:sz w:val="26"/>
          <w:szCs w:val="26"/>
        </w:rPr>
        <w:t>з</w:t>
      </w:r>
      <w:r>
        <w:rPr>
          <w:rFonts w:ascii="Times New Roman" w:eastAsiaTheme="minorHAnsi" w:hAnsi="Times New Roman"/>
          <w:sz w:val="26"/>
          <w:szCs w:val="26"/>
        </w:rPr>
        <w:t>аверенных электронной подписью» заменить словами «</w:t>
      </w:r>
      <w:r w:rsidRPr="00C22231">
        <w:rPr>
          <w:rFonts w:ascii="Times New Roman" w:eastAsiaTheme="minorHAnsi" w:hAnsi="Times New Roman"/>
          <w:sz w:val="26"/>
          <w:szCs w:val="26"/>
        </w:rPr>
        <w:t>подписанн</w:t>
      </w:r>
      <w:r>
        <w:rPr>
          <w:rFonts w:ascii="Times New Roman" w:eastAsiaTheme="minorHAnsi" w:hAnsi="Times New Roman"/>
          <w:sz w:val="26"/>
          <w:szCs w:val="26"/>
        </w:rPr>
        <w:t>ых</w:t>
      </w:r>
      <w:r w:rsidRPr="00C22231">
        <w:rPr>
          <w:rFonts w:ascii="Times New Roman" w:eastAsiaTheme="minorHAnsi" w:hAnsi="Times New Roman"/>
          <w:sz w:val="26"/>
          <w:szCs w:val="26"/>
        </w:rPr>
        <w:t xml:space="preserve"> усиленной квалифицированной электронной подписью</w:t>
      </w:r>
      <w:r>
        <w:rPr>
          <w:rFonts w:ascii="Times New Roman" w:eastAsiaTheme="minorHAnsi" w:hAnsi="Times New Roman"/>
          <w:sz w:val="26"/>
          <w:szCs w:val="26"/>
        </w:rPr>
        <w:t>».</w:t>
      </w:r>
    </w:p>
    <w:p w:rsidR="00FE491A" w:rsidRDefault="00FE491A" w:rsidP="00FE491A">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Пункт 2.8 Административного регламента изложить в следующей редакции:</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«2.8. Основаниями для отказа в предоставлении муниципальной услуги являются:</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lastRenderedPageBreak/>
        <w:t>- несоответствие размещаемого объекта утвержденным документам территориального планирования;</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sidRPr="00A04F6D">
        <w:rPr>
          <w:rFonts w:ascii="Times New Roman" w:eastAsiaTheme="minorHAnsi" w:hAnsi="Times New Roman"/>
          <w:sz w:val="26"/>
          <w:szCs w:val="26"/>
        </w:rPr>
        <w:t xml:space="preserve">- в Заявлении указаны цели использования земель или земельного участка, не предусмотренные </w:t>
      </w:r>
      <w:hyperlink r:id="rId11" w:history="1">
        <w:r w:rsidRPr="00A04F6D">
          <w:rPr>
            <w:rFonts w:ascii="Times New Roman" w:eastAsiaTheme="minorHAnsi" w:hAnsi="Times New Roman"/>
            <w:sz w:val="26"/>
            <w:szCs w:val="26"/>
          </w:rPr>
          <w:t>подпунктом 1 статьи 39.34</w:t>
        </w:r>
      </w:hyperlink>
      <w:r w:rsidRPr="00A04F6D">
        <w:rPr>
          <w:rFonts w:ascii="Times New Roman" w:eastAsiaTheme="minorHAnsi" w:hAnsi="Times New Roman"/>
          <w:sz w:val="26"/>
          <w:szCs w:val="26"/>
        </w:rPr>
        <w:t xml:space="preserve"> Земельного кодекса Российской Федерации, или виды объектов, не предусмотренные Перечнем;</w:t>
      </w:r>
    </w:p>
    <w:p w:rsidR="00FE491A" w:rsidRPr="00A04F6D" w:rsidRDefault="00FE491A" w:rsidP="00FE491A">
      <w:pPr>
        <w:autoSpaceDE w:val="0"/>
        <w:autoSpaceDN w:val="0"/>
        <w:adjustRightInd w:val="0"/>
        <w:ind w:firstLine="709"/>
        <w:jc w:val="both"/>
        <w:rPr>
          <w:rFonts w:ascii="Times New Roman" w:eastAsiaTheme="minorHAnsi" w:hAnsi="Times New Roman"/>
          <w:sz w:val="26"/>
          <w:szCs w:val="26"/>
        </w:rPr>
      </w:pPr>
      <w:r w:rsidRPr="00B97530">
        <w:rPr>
          <w:rFonts w:ascii="Times New Roman" w:eastAsiaTheme="minorHAnsi" w:hAnsi="Times New Roman"/>
          <w:sz w:val="26"/>
          <w:szCs w:val="26"/>
        </w:rPr>
        <w:t>- Заявление подано с нарушением требований, установленных под</w:t>
      </w:r>
      <w:hyperlink r:id="rId12" w:history="1">
        <w:r w:rsidRPr="00B97530">
          <w:rPr>
            <w:rFonts w:ascii="Times New Roman" w:eastAsiaTheme="minorHAnsi" w:hAnsi="Times New Roman"/>
            <w:sz w:val="26"/>
            <w:szCs w:val="26"/>
          </w:rPr>
          <w:t xml:space="preserve">пунктами </w:t>
        </w:r>
      </w:hyperlink>
      <w:r w:rsidRPr="00B97530">
        <w:rPr>
          <w:rFonts w:ascii="Times New Roman" w:eastAsiaTheme="minorHAnsi" w:hAnsi="Times New Roman"/>
          <w:sz w:val="26"/>
          <w:szCs w:val="26"/>
        </w:rPr>
        <w:t>«а»-«</w:t>
      </w:r>
      <w:r w:rsidR="00B97530" w:rsidRPr="00B97530">
        <w:rPr>
          <w:rFonts w:ascii="Times New Roman" w:eastAsiaTheme="minorHAnsi" w:hAnsi="Times New Roman"/>
          <w:sz w:val="26"/>
          <w:szCs w:val="26"/>
        </w:rPr>
        <w:t>д</w:t>
      </w:r>
      <w:r w:rsidRPr="00B97530">
        <w:rPr>
          <w:rFonts w:ascii="Times New Roman" w:eastAsiaTheme="minorHAnsi" w:hAnsi="Times New Roman"/>
          <w:sz w:val="26"/>
          <w:szCs w:val="26"/>
        </w:rPr>
        <w:t>»</w:t>
      </w:r>
      <w:hyperlink r:id="rId13" w:history="1"/>
      <w:r w:rsidRPr="00B97530">
        <w:rPr>
          <w:rFonts w:ascii="Times New Roman" w:eastAsiaTheme="minorHAnsi" w:hAnsi="Times New Roman"/>
          <w:sz w:val="26"/>
          <w:szCs w:val="26"/>
        </w:rPr>
        <w:t xml:space="preserve"> </w:t>
      </w:r>
      <w:hyperlink r:id="rId14" w:history="1">
        <w:r w:rsidRPr="00B97530">
          <w:rPr>
            <w:rFonts w:ascii="Times New Roman" w:eastAsiaTheme="minorHAnsi" w:hAnsi="Times New Roman"/>
            <w:sz w:val="26"/>
            <w:szCs w:val="26"/>
          </w:rPr>
          <w:t>пункта 2.7</w:t>
        </w:r>
      </w:hyperlink>
      <w:r w:rsidRPr="00B97530">
        <w:rPr>
          <w:rFonts w:ascii="Times New Roman" w:eastAsiaTheme="minorHAnsi" w:hAnsi="Times New Roman"/>
          <w:sz w:val="26"/>
          <w:szCs w:val="26"/>
        </w:rPr>
        <w:t xml:space="preserve"> Административного регламента;</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 Заявление не подписано Заявителем или подписано неуполномоченным лицом;</w:t>
      </w:r>
    </w:p>
    <w:p w:rsidR="00FE491A" w:rsidRPr="008F5E59"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 земельный участок, необходимый для размещения объекта, предоставлен гражданину или юридическому лицу.</w:t>
      </w:r>
    </w:p>
    <w:p w:rsidR="00FE491A" w:rsidRDefault="00FE491A" w:rsidP="00FE491A">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Пункт 2.9 Административного регламента изложить в следующей редакции:</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«2.9. Основани</w:t>
      </w:r>
      <w:r w:rsidR="00EC70B8">
        <w:rPr>
          <w:rFonts w:ascii="Times New Roman" w:eastAsiaTheme="minorHAnsi" w:hAnsi="Times New Roman"/>
          <w:sz w:val="26"/>
          <w:szCs w:val="26"/>
        </w:rPr>
        <w:t>ем</w:t>
      </w:r>
      <w:r>
        <w:rPr>
          <w:rFonts w:ascii="Times New Roman" w:eastAsiaTheme="minorHAnsi" w:hAnsi="Times New Roman"/>
          <w:sz w:val="26"/>
          <w:szCs w:val="26"/>
        </w:rPr>
        <w:t xml:space="preserve"> для отказа в приеме</w:t>
      </w:r>
      <w:r w:rsidR="002746F7">
        <w:rPr>
          <w:rFonts w:ascii="Times New Roman" w:eastAsiaTheme="minorHAnsi" w:hAnsi="Times New Roman"/>
          <w:sz w:val="26"/>
          <w:szCs w:val="26"/>
        </w:rPr>
        <w:t xml:space="preserve"> к рассмотрению</w:t>
      </w:r>
      <w:r>
        <w:rPr>
          <w:rFonts w:ascii="Times New Roman" w:eastAsiaTheme="minorHAnsi" w:hAnsi="Times New Roman"/>
          <w:sz w:val="26"/>
          <w:szCs w:val="26"/>
        </w:rPr>
        <w:t xml:space="preserve"> Заявления и документов для предоставления муниципальной услуги явля</w:t>
      </w:r>
      <w:r w:rsidR="00EC70B8">
        <w:rPr>
          <w:rFonts w:ascii="Times New Roman" w:eastAsiaTheme="minorHAnsi" w:hAnsi="Times New Roman"/>
          <w:sz w:val="26"/>
          <w:szCs w:val="26"/>
        </w:rPr>
        <w:t>е</w:t>
      </w:r>
      <w:r>
        <w:rPr>
          <w:rFonts w:ascii="Times New Roman" w:eastAsiaTheme="minorHAnsi" w:hAnsi="Times New Roman"/>
          <w:sz w:val="26"/>
          <w:szCs w:val="26"/>
        </w:rPr>
        <w:t>тся:</w:t>
      </w:r>
    </w:p>
    <w:p w:rsidR="00FE491A" w:rsidRDefault="00FE491A" w:rsidP="00E91BA5">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 Заявление о выдаче разрешения на размещение объекта и прилагаемых к нему документов в виде электронного документа не соответствуют действительности </w:t>
      </w:r>
      <w:r w:rsidR="00725F03">
        <w:rPr>
          <w:rFonts w:ascii="Times New Roman" w:eastAsiaTheme="minorHAnsi" w:hAnsi="Times New Roman"/>
          <w:sz w:val="26"/>
          <w:szCs w:val="26"/>
        </w:rPr>
        <w:t>усиленной квалифицированной электронной подписью (далее - квалифицированная подпись)</w:t>
      </w:r>
      <w:r>
        <w:rPr>
          <w:rFonts w:ascii="Times New Roman" w:eastAsiaTheme="minorHAnsi" w:hAnsi="Times New Roman"/>
          <w:sz w:val="26"/>
          <w:szCs w:val="26"/>
        </w:rPr>
        <w:t>, с использованием которой подписан электронный документ.».</w:t>
      </w:r>
    </w:p>
    <w:p w:rsidR="00E91BA5" w:rsidRDefault="00E91BA5" w:rsidP="00E91BA5">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В пункте 2.12 Административного регламента слова «</w:t>
      </w:r>
      <w:r w:rsidRPr="00E91BA5">
        <w:rPr>
          <w:rFonts w:ascii="Times New Roman" w:eastAsiaTheme="minorHAnsi" w:hAnsi="Times New Roman"/>
          <w:sz w:val="26"/>
          <w:szCs w:val="26"/>
        </w:rPr>
        <w:t>направления документов на бумажном носителе посредством</w:t>
      </w:r>
      <w:r>
        <w:rPr>
          <w:rFonts w:ascii="Times New Roman" w:eastAsiaTheme="minorHAnsi" w:hAnsi="Times New Roman"/>
          <w:sz w:val="26"/>
          <w:szCs w:val="26"/>
        </w:rPr>
        <w:t>» исключить.</w:t>
      </w:r>
    </w:p>
    <w:p w:rsidR="00E91BA5" w:rsidRDefault="00E91BA5" w:rsidP="00E91BA5">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sidRPr="00E91BA5">
        <w:rPr>
          <w:rFonts w:ascii="Times New Roman" w:eastAsiaTheme="minorHAnsi" w:hAnsi="Times New Roman"/>
          <w:sz w:val="26"/>
          <w:szCs w:val="26"/>
        </w:rPr>
        <w:t>В пункте 2.1</w:t>
      </w:r>
      <w:r>
        <w:rPr>
          <w:rFonts w:ascii="Times New Roman" w:eastAsiaTheme="minorHAnsi" w:hAnsi="Times New Roman"/>
          <w:sz w:val="26"/>
          <w:szCs w:val="26"/>
        </w:rPr>
        <w:t>3</w:t>
      </w:r>
      <w:r w:rsidRPr="00E91BA5">
        <w:rPr>
          <w:rFonts w:ascii="Times New Roman" w:eastAsiaTheme="minorHAnsi" w:hAnsi="Times New Roman"/>
          <w:sz w:val="26"/>
          <w:szCs w:val="26"/>
        </w:rPr>
        <w:t xml:space="preserve">.5 Административного регламента слово </w:t>
      </w:r>
      <w:r w:rsidR="00BB2653">
        <w:rPr>
          <w:rFonts w:ascii="Times New Roman" w:eastAsiaTheme="minorHAnsi" w:hAnsi="Times New Roman"/>
          <w:sz w:val="26"/>
          <w:szCs w:val="26"/>
        </w:rPr>
        <w:t>«</w:t>
      </w:r>
      <w:r w:rsidRPr="00E91BA5">
        <w:rPr>
          <w:rFonts w:ascii="Times New Roman" w:eastAsiaTheme="minorHAnsi" w:hAnsi="Times New Roman"/>
          <w:sz w:val="26"/>
          <w:szCs w:val="26"/>
        </w:rPr>
        <w:t>аптечки</w:t>
      </w:r>
      <w:r w:rsidR="00BB2653">
        <w:rPr>
          <w:rFonts w:ascii="Times New Roman" w:eastAsiaTheme="minorHAnsi" w:hAnsi="Times New Roman"/>
          <w:sz w:val="26"/>
          <w:szCs w:val="26"/>
        </w:rPr>
        <w:t>»</w:t>
      </w:r>
      <w:r w:rsidRPr="00E91BA5">
        <w:rPr>
          <w:rFonts w:ascii="Times New Roman" w:eastAsiaTheme="minorHAnsi" w:hAnsi="Times New Roman"/>
          <w:sz w:val="26"/>
          <w:szCs w:val="26"/>
        </w:rPr>
        <w:t xml:space="preserve"> заменить словом </w:t>
      </w:r>
      <w:r w:rsidR="00BB2653">
        <w:rPr>
          <w:rFonts w:ascii="Times New Roman" w:eastAsiaTheme="minorHAnsi" w:hAnsi="Times New Roman"/>
          <w:sz w:val="26"/>
          <w:szCs w:val="26"/>
        </w:rPr>
        <w:t>«</w:t>
      </w:r>
      <w:r w:rsidRPr="00E91BA5">
        <w:rPr>
          <w:rFonts w:ascii="Times New Roman" w:eastAsiaTheme="minorHAnsi" w:hAnsi="Times New Roman"/>
          <w:sz w:val="26"/>
          <w:szCs w:val="26"/>
        </w:rPr>
        <w:t>аптечкой</w:t>
      </w:r>
      <w:r w:rsidR="00BB2653">
        <w:rPr>
          <w:rFonts w:ascii="Times New Roman" w:eastAsiaTheme="minorHAnsi" w:hAnsi="Times New Roman"/>
          <w:sz w:val="26"/>
          <w:szCs w:val="26"/>
        </w:rPr>
        <w:t>»</w:t>
      </w:r>
      <w:r w:rsidRPr="00E91BA5">
        <w:rPr>
          <w:rFonts w:ascii="Times New Roman" w:eastAsiaTheme="minorHAnsi" w:hAnsi="Times New Roman"/>
          <w:sz w:val="26"/>
          <w:szCs w:val="26"/>
        </w:rPr>
        <w:t>.</w:t>
      </w:r>
    </w:p>
    <w:p w:rsidR="00FE491A" w:rsidRPr="00CD7487" w:rsidRDefault="00FE491A" w:rsidP="00E91BA5">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Пункты 2.9, 2.10, 2.11, 2.12, 2.13, 2.13.1, 2.13.2, 2.13.3, 2.13.4, 2.13.5, 2.14, 2.15, 2.16, 2.16.1 Административного регламента считать соответственно пунктами 2.10, 2.11, 2.12, 2.13, 2.14, 2.14.1, 2.14.2, 2.14.3, 2.14.4, 2.14.5, 2.15, 2.16, 2.17, 2.17.1 Административного регламента.</w:t>
      </w:r>
    </w:p>
    <w:p w:rsidR="00FE491A" w:rsidRPr="00261AF1" w:rsidRDefault="00FE491A" w:rsidP="00FE491A">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Пункт 3.2.2 Административного регламента изложить в следующей редакции:</w:t>
      </w:r>
    </w:p>
    <w:p w:rsidR="00FE491A" w:rsidRPr="00261AF1" w:rsidRDefault="00FE491A" w:rsidP="0047083F">
      <w:pPr>
        <w:autoSpaceDE w:val="0"/>
        <w:autoSpaceDN w:val="0"/>
        <w:adjustRightInd w:val="0"/>
        <w:ind w:firstLine="709"/>
        <w:jc w:val="both"/>
        <w:rPr>
          <w:rFonts w:ascii="Times New Roman" w:eastAsiaTheme="minorHAnsi" w:hAnsi="Times New Roman"/>
          <w:sz w:val="26"/>
          <w:szCs w:val="26"/>
        </w:rPr>
      </w:pPr>
      <w:r w:rsidRPr="00261AF1">
        <w:rPr>
          <w:rFonts w:ascii="Times New Roman" w:eastAsiaTheme="minorHAnsi" w:hAnsi="Times New Roman"/>
          <w:sz w:val="26"/>
          <w:szCs w:val="26"/>
        </w:rPr>
        <w:t>«3.</w:t>
      </w:r>
      <w:r>
        <w:rPr>
          <w:rFonts w:ascii="Times New Roman" w:eastAsiaTheme="minorHAnsi" w:hAnsi="Times New Roman"/>
          <w:sz w:val="26"/>
          <w:szCs w:val="26"/>
        </w:rPr>
        <w:t>2</w:t>
      </w:r>
      <w:r w:rsidRPr="00261AF1">
        <w:rPr>
          <w:rFonts w:ascii="Times New Roman" w:eastAsiaTheme="minorHAnsi" w:hAnsi="Times New Roman"/>
          <w:sz w:val="26"/>
          <w:szCs w:val="26"/>
        </w:rPr>
        <w:t xml:space="preserve">.2. Прием заявления и прилагаемых к нему документов, указанных в </w:t>
      </w:r>
      <w:hyperlink r:id="rId15" w:history="1">
        <w:r w:rsidRPr="00261AF1">
          <w:rPr>
            <w:rFonts w:ascii="Times New Roman" w:eastAsiaTheme="minorHAnsi" w:hAnsi="Times New Roman"/>
            <w:sz w:val="26"/>
            <w:szCs w:val="26"/>
          </w:rPr>
          <w:t>пункте 2.7</w:t>
        </w:r>
      </w:hyperlink>
      <w:r w:rsidRPr="00261AF1">
        <w:rPr>
          <w:rFonts w:ascii="Times New Roman" w:eastAsiaTheme="minorHAnsi" w:hAnsi="Times New Roman"/>
          <w:sz w:val="26"/>
          <w:szCs w:val="26"/>
        </w:rPr>
        <w:t xml:space="preserve"> Административного регламента, осуществляется специалистом отдела распоряжения </w:t>
      </w:r>
      <w:r>
        <w:rPr>
          <w:rFonts w:ascii="Times New Roman" w:eastAsiaTheme="minorHAnsi" w:hAnsi="Times New Roman"/>
          <w:sz w:val="26"/>
          <w:szCs w:val="26"/>
        </w:rPr>
        <w:t>земельными участками Управления (далее по тексту – РЗУ).».</w:t>
      </w:r>
    </w:p>
    <w:p w:rsidR="00ED272F" w:rsidRDefault="00ED272F" w:rsidP="0047083F">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 xml:space="preserve">По всему тексту Административного регламента слова слово </w:t>
      </w:r>
      <w:r w:rsidR="00CE2C60">
        <w:rPr>
          <w:rFonts w:ascii="Times New Roman" w:eastAsiaTheme="minorHAnsi" w:hAnsi="Times New Roman"/>
          <w:sz w:val="26"/>
          <w:szCs w:val="26"/>
        </w:rPr>
        <w:t>«</w:t>
      </w:r>
      <w:proofErr w:type="spellStart"/>
      <w:r w:rsidR="00CE2C60">
        <w:rPr>
          <w:rFonts w:ascii="Times New Roman" w:eastAsiaTheme="minorHAnsi" w:hAnsi="Times New Roman"/>
          <w:sz w:val="26"/>
          <w:szCs w:val="26"/>
        </w:rPr>
        <w:t>РНИиРЗУ</w:t>
      </w:r>
      <w:proofErr w:type="spellEnd"/>
      <w:r w:rsidR="00CE2C60">
        <w:rPr>
          <w:rFonts w:ascii="Times New Roman" w:eastAsiaTheme="minorHAnsi" w:hAnsi="Times New Roman"/>
          <w:sz w:val="26"/>
          <w:szCs w:val="26"/>
        </w:rPr>
        <w:t>» заменить словом «</w:t>
      </w:r>
      <w:proofErr w:type="spellStart"/>
      <w:r w:rsidR="00CE2C60">
        <w:rPr>
          <w:rFonts w:ascii="Times New Roman" w:eastAsiaTheme="minorHAnsi" w:hAnsi="Times New Roman"/>
          <w:sz w:val="26"/>
          <w:szCs w:val="26"/>
        </w:rPr>
        <w:t>РЗУ</w:t>
      </w:r>
      <w:proofErr w:type="spellEnd"/>
      <w:r w:rsidR="00CE2C60">
        <w:rPr>
          <w:rFonts w:ascii="Times New Roman" w:eastAsiaTheme="minorHAnsi" w:hAnsi="Times New Roman"/>
          <w:sz w:val="26"/>
          <w:szCs w:val="26"/>
        </w:rPr>
        <w:t>»</w:t>
      </w:r>
    </w:p>
    <w:p w:rsidR="0047083F" w:rsidRDefault="00EC70B8" w:rsidP="0047083F">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sidRPr="00EC70B8">
        <w:rPr>
          <w:rFonts w:ascii="Times New Roman" w:eastAsiaTheme="minorHAnsi" w:hAnsi="Times New Roman"/>
          <w:sz w:val="26"/>
          <w:szCs w:val="26"/>
        </w:rPr>
        <w:t>В п</w:t>
      </w:r>
      <w:r w:rsidR="00FE491A" w:rsidRPr="00EC70B8">
        <w:rPr>
          <w:rFonts w:ascii="Times New Roman" w:eastAsiaTheme="minorHAnsi" w:hAnsi="Times New Roman"/>
          <w:sz w:val="26"/>
          <w:szCs w:val="26"/>
        </w:rPr>
        <w:t>ункт</w:t>
      </w:r>
      <w:r w:rsidRPr="00EC70B8">
        <w:rPr>
          <w:rFonts w:ascii="Times New Roman" w:eastAsiaTheme="minorHAnsi" w:hAnsi="Times New Roman"/>
          <w:sz w:val="26"/>
          <w:szCs w:val="26"/>
        </w:rPr>
        <w:t>е</w:t>
      </w:r>
      <w:r w:rsidR="00FE491A" w:rsidRPr="00EC70B8">
        <w:rPr>
          <w:rFonts w:ascii="Times New Roman" w:eastAsiaTheme="minorHAnsi" w:hAnsi="Times New Roman"/>
          <w:sz w:val="26"/>
          <w:szCs w:val="26"/>
        </w:rPr>
        <w:t xml:space="preserve"> 3.2.3 Административного регламента</w:t>
      </w:r>
      <w:r w:rsidR="0047083F">
        <w:rPr>
          <w:rFonts w:ascii="Times New Roman" w:eastAsiaTheme="minorHAnsi" w:hAnsi="Times New Roman"/>
          <w:sz w:val="26"/>
          <w:szCs w:val="26"/>
        </w:rPr>
        <w:t>:</w:t>
      </w:r>
    </w:p>
    <w:p w:rsidR="00EC70B8" w:rsidRDefault="0047083F" w:rsidP="0047083F">
      <w:pPr>
        <w:pStyle w:val="a3"/>
        <w:numPr>
          <w:ilvl w:val="2"/>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 xml:space="preserve">В первом абзаце </w:t>
      </w:r>
      <w:r w:rsidR="00EC70B8" w:rsidRPr="00EC70B8">
        <w:rPr>
          <w:rFonts w:ascii="Times New Roman" w:eastAsiaTheme="minorHAnsi" w:hAnsi="Times New Roman"/>
          <w:sz w:val="26"/>
          <w:szCs w:val="26"/>
        </w:rPr>
        <w:t>слова «планировки и застройки территории» заменить словом «</w:t>
      </w:r>
      <w:r w:rsidR="00FE491A" w:rsidRPr="00EC70B8">
        <w:rPr>
          <w:rFonts w:ascii="Times New Roman" w:eastAsiaTheme="minorHAnsi" w:hAnsi="Times New Roman"/>
          <w:sz w:val="26"/>
          <w:szCs w:val="26"/>
        </w:rPr>
        <w:t>РЗУ</w:t>
      </w:r>
      <w:r w:rsidR="00EC70B8" w:rsidRPr="00EC70B8">
        <w:rPr>
          <w:rFonts w:ascii="Times New Roman" w:eastAsiaTheme="minorHAnsi" w:hAnsi="Times New Roman"/>
          <w:sz w:val="26"/>
          <w:szCs w:val="26"/>
        </w:rPr>
        <w:t>»</w:t>
      </w:r>
      <w:r>
        <w:rPr>
          <w:rFonts w:ascii="Times New Roman" w:eastAsiaTheme="minorHAnsi" w:hAnsi="Times New Roman"/>
          <w:sz w:val="26"/>
          <w:szCs w:val="26"/>
        </w:rPr>
        <w:t>;</w:t>
      </w:r>
    </w:p>
    <w:p w:rsidR="0047083F" w:rsidRDefault="0047083F" w:rsidP="0047083F">
      <w:pPr>
        <w:pStyle w:val="a3"/>
        <w:numPr>
          <w:ilvl w:val="2"/>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Дополнить абзацем третьим следующего содержания:</w:t>
      </w:r>
    </w:p>
    <w:p w:rsidR="0047083F" w:rsidRPr="0047083F" w:rsidRDefault="0047083F" w:rsidP="0047083F">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w:t>
      </w:r>
      <w:r w:rsidRPr="0047083F">
        <w:rPr>
          <w:rFonts w:ascii="Times New Roman" w:eastAsiaTheme="minorHAnsi" w:hAnsi="Times New Roman"/>
          <w:sz w:val="26"/>
          <w:szCs w:val="26"/>
        </w:rPr>
        <w:t>В случае поступления Заявления в виде электронного документа в нерабочий день днем поступления Заявления в виде электронного документа считается ближайший следующий за ним рабочий день.».</w:t>
      </w:r>
    </w:p>
    <w:p w:rsidR="00FE491A" w:rsidRPr="0047083F" w:rsidRDefault="00FE491A" w:rsidP="0047083F">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sidRPr="0047083F">
        <w:rPr>
          <w:rFonts w:ascii="Times New Roman" w:eastAsiaTheme="minorHAnsi" w:hAnsi="Times New Roman"/>
          <w:sz w:val="26"/>
          <w:szCs w:val="26"/>
        </w:rPr>
        <w:t>Административн</w:t>
      </w:r>
      <w:r w:rsidR="00EC70B8" w:rsidRPr="0047083F">
        <w:rPr>
          <w:rFonts w:ascii="Times New Roman" w:eastAsiaTheme="minorHAnsi" w:hAnsi="Times New Roman"/>
          <w:sz w:val="26"/>
          <w:szCs w:val="26"/>
        </w:rPr>
        <w:t>ый</w:t>
      </w:r>
      <w:r w:rsidRPr="0047083F">
        <w:rPr>
          <w:rFonts w:ascii="Times New Roman" w:eastAsiaTheme="minorHAnsi" w:hAnsi="Times New Roman"/>
          <w:sz w:val="26"/>
          <w:szCs w:val="26"/>
        </w:rPr>
        <w:t xml:space="preserve"> регламент</w:t>
      </w:r>
      <w:r w:rsidR="00EC70B8" w:rsidRPr="0047083F">
        <w:rPr>
          <w:rFonts w:ascii="Times New Roman" w:eastAsiaTheme="minorHAnsi" w:hAnsi="Times New Roman"/>
          <w:sz w:val="26"/>
          <w:szCs w:val="26"/>
        </w:rPr>
        <w:t xml:space="preserve"> дополнить пунктом 3.2.4 следующего содержания:</w:t>
      </w:r>
    </w:p>
    <w:p w:rsidR="0047083F" w:rsidRPr="00066C31" w:rsidRDefault="0047083F" w:rsidP="00B22141">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«3.2.4. </w:t>
      </w:r>
      <w:r w:rsidRPr="00066C31">
        <w:rPr>
          <w:rFonts w:ascii="Times New Roman" w:eastAsiaTheme="minorHAnsi" w:hAnsi="Times New Roman"/>
          <w:sz w:val="26"/>
          <w:szCs w:val="26"/>
        </w:rPr>
        <w:t>При поступлении Заявления о выдаче разрешения на размещение объекта и прилагаемых к нему документов в виде электронного документа</w:t>
      </w:r>
      <w:r>
        <w:rPr>
          <w:rFonts w:ascii="Times New Roman" w:eastAsiaTheme="minorHAnsi" w:hAnsi="Times New Roman"/>
          <w:sz w:val="26"/>
          <w:szCs w:val="26"/>
        </w:rPr>
        <w:t>,</w:t>
      </w:r>
      <w:r w:rsidRPr="00066C31">
        <w:rPr>
          <w:rFonts w:ascii="Times New Roman" w:eastAsiaTheme="minorHAnsi" w:hAnsi="Times New Roman"/>
          <w:sz w:val="26"/>
          <w:szCs w:val="26"/>
        </w:rPr>
        <w:t xml:space="preserve"> подписанного </w:t>
      </w:r>
      <w:r w:rsidR="00B22141">
        <w:rPr>
          <w:rFonts w:ascii="Times New Roman" w:eastAsiaTheme="minorHAnsi" w:hAnsi="Times New Roman"/>
          <w:sz w:val="26"/>
          <w:szCs w:val="26"/>
        </w:rPr>
        <w:t>усиленной квалифицированной электронной</w:t>
      </w:r>
      <w:r w:rsidRPr="00066C31">
        <w:rPr>
          <w:rFonts w:ascii="Times New Roman" w:eastAsiaTheme="minorHAnsi" w:hAnsi="Times New Roman"/>
          <w:sz w:val="26"/>
          <w:szCs w:val="26"/>
        </w:rPr>
        <w:t xml:space="preserve"> подписью, специалист отдела РЗУ в течение 5 </w:t>
      </w:r>
      <w:r w:rsidR="00BB2653">
        <w:rPr>
          <w:rFonts w:ascii="Times New Roman" w:eastAsiaTheme="minorHAnsi" w:hAnsi="Times New Roman"/>
          <w:sz w:val="26"/>
          <w:szCs w:val="26"/>
        </w:rPr>
        <w:t xml:space="preserve">календарных </w:t>
      </w:r>
      <w:r w:rsidRPr="00066C31">
        <w:rPr>
          <w:rFonts w:ascii="Times New Roman" w:eastAsiaTheme="minorHAnsi" w:hAnsi="Times New Roman"/>
          <w:sz w:val="26"/>
          <w:szCs w:val="26"/>
        </w:rPr>
        <w:t>дней со дня поступления Заявления в виде электронного документа проводит проверку действительности подписи, с использованием которой подписан электронный документ</w:t>
      </w:r>
      <w:r>
        <w:rPr>
          <w:rFonts w:ascii="Times New Roman" w:eastAsiaTheme="minorHAnsi" w:hAnsi="Times New Roman"/>
          <w:sz w:val="26"/>
          <w:szCs w:val="26"/>
        </w:rPr>
        <w:t>.</w:t>
      </w:r>
      <w:r w:rsidR="00CE2C60">
        <w:rPr>
          <w:rFonts w:ascii="Times New Roman" w:eastAsiaTheme="minorHAnsi" w:hAnsi="Times New Roman"/>
          <w:sz w:val="26"/>
          <w:szCs w:val="26"/>
        </w:rPr>
        <w:t>»</w:t>
      </w:r>
    </w:p>
    <w:p w:rsidR="0047083F" w:rsidRPr="0047083F" w:rsidRDefault="0047083F" w:rsidP="0047083F">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sidRPr="0047083F">
        <w:rPr>
          <w:rFonts w:ascii="Times New Roman" w:eastAsiaTheme="minorHAnsi" w:hAnsi="Times New Roman"/>
          <w:sz w:val="26"/>
          <w:szCs w:val="26"/>
        </w:rPr>
        <w:lastRenderedPageBreak/>
        <w:t>Административный регламент дополнить пунктом 3.2.</w:t>
      </w:r>
      <w:r>
        <w:rPr>
          <w:rFonts w:ascii="Times New Roman" w:eastAsiaTheme="minorHAnsi" w:hAnsi="Times New Roman"/>
          <w:sz w:val="26"/>
          <w:szCs w:val="26"/>
        </w:rPr>
        <w:t>5</w:t>
      </w:r>
      <w:r w:rsidRPr="0047083F">
        <w:rPr>
          <w:rFonts w:ascii="Times New Roman" w:eastAsiaTheme="minorHAnsi" w:hAnsi="Times New Roman"/>
          <w:sz w:val="26"/>
          <w:szCs w:val="26"/>
        </w:rPr>
        <w:t xml:space="preserve"> следующего содержания:</w:t>
      </w:r>
    </w:p>
    <w:p w:rsidR="00CA4B08" w:rsidRPr="0047083F" w:rsidRDefault="00FE491A" w:rsidP="0047083F">
      <w:pPr>
        <w:autoSpaceDE w:val="0"/>
        <w:autoSpaceDN w:val="0"/>
        <w:adjustRightInd w:val="0"/>
        <w:ind w:firstLine="709"/>
        <w:jc w:val="both"/>
        <w:rPr>
          <w:rFonts w:ascii="Times New Roman" w:eastAsiaTheme="minorHAnsi" w:hAnsi="Times New Roman"/>
          <w:sz w:val="26"/>
          <w:szCs w:val="26"/>
        </w:rPr>
      </w:pPr>
      <w:r w:rsidRPr="0047083F">
        <w:rPr>
          <w:rFonts w:ascii="Times New Roman" w:eastAsiaTheme="minorHAnsi" w:hAnsi="Times New Roman"/>
          <w:sz w:val="26"/>
          <w:szCs w:val="26"/>
        </w:rPr>
        <w:t>«3.2.</w:t>
      </w:r>
      <w:r w:rsidR="0047083F">
        <w:rPr>
          <w:rFonts w:ascii="Times New Roman" w:eastAsiaTheme="minorHAnsi" w:hAnsi="Times New Roman"/>
          <w:sz w:val="26"/>
          <w:szCs w:val="26"/>
        </w:rPr>
        <w:t>5</w:t>
      </w:r>
      <w:r w:rsidRPr="0047083F">
        <w:rPr>
          <w:rFonts w:ascii="Times New Roman" w:eastAsiaTheme="minorHAnsi" w:hAnsi="Times New Roman"/>
          <w:sz w:val="26"/>
          <w:szCs w:val="26"/>
        </w:rPr>
        <w:t>. При наличии основани</w:t>
      </w:r>
      <w:r w:rsidR="00EC70B8" w:rsidRPr="0047083F">
        <w:rPr>
          <w:rFonts w:ascii="Times New Roman" w:eastAsiaTheme="minorHAnsi" w:hAnsi="Times New Roman"/>
          <w:sz w:val="26"/>
          <w:szCs w:val="26"/>
        </w:rPr>
        <w:t>я</w:t>
      </w:r>
      <w:r w:rsidRPr="0047083F">
        <w:rPr>
          <w:rFonts w:ascii="Times New Roman" w:eastAsiaTheme="minorHAnsi" w:hAnsi="Times New Roman"/>
          <w:sz w:val="26"/>
          <w:szCs w:val="26"/>
        </w:rPr>
        <w:t xml:space="preserve"> для отказа в </w:t>
      </w:r>
      <w:r w:rsidR="00EC70B8" w:rsidRPr="0047083F">
        <w:rPr>
          <w:rFonts w:ascii="Times New Roman" w:eastAsiaTheme="minorHAnsi" w:hAnsi="Times New Roman"/>
          <w:sz w:val="26"/>
          <w:szCs w:val="26"/>
        </w:rPr>
        <w:t xml:space="preserve">приеме к рассмотрению </w:t>
      </w:r>
      <w:r w:rsidRPr="0047083F">
        <w:rPr>
          <w:rFonts w:ascii="Times New Roman" w:eastAsiaTheme="minorHAnsi" w:hAnsi="Times New Roman"/>
          <w:sz w:val="26"/>
          <w:szCs w:val="26"/>
        </w:rPr>
        <w:t xml:space="preserve">Заявления и документов для предоставления муниципальной услуги, указанных в </w:t>
      </w:r>
      <w:hyperlink r:id="rId16" w:history="1">
        <w:r w:rsidRPr="0047083F">
          <w:rPr>
            <w:rFonts w:ascii="Times New Roman" w:eastAsiaTheme="minorHAnsi" w:hAnsi="Times New Roman"/>
            <w:sz w:val="26"/>
            <w:szCs w:val="26"/>
          </w:rPr>
          <w:t>пункте 2.</w:t>
        </w:r>
      </w:hyperlink>
      <w:r w:rsidR="00EC70B8" w:rsidRPr="0047083F">
        <w:rPr>
          <w:rFonts w:ascii="Times New Roman" w:eastAsiaTheme="minorHAnsi" w:hAnsi="Times New Roman"/>
          <w:sz w:val="26"/>
          <w:szCs w:val="26"/>
        </w:rPr>
        <w:t xml:space="preserve">9 Административного регламента, </w:t>
      </w:r>
      <w:r w:rsidR="00A61E1B">
        <w:rPr>
          <w:rFonts w:ascii="Times New Roman" w:eastAsiaTheme="minorHAnsi" w:hAnsi="Times New Roman"/>
          <w:sz w:val="26"/>
          <w:szCs w:val="26"/>
        </w:rPr>
        <w:t xml:space="preserve">в течение 3 </w:t>
      </w:r>
      <w:r w:rsidR="00BB2653">
        <w:rPr>
          <w:rFonts w:ascii="Times New Roman" w:eastAsiaTheme="minorHAnsi" w:hAnsi="Times New Roman"/>
          <w:sz w:val="26"/>
          <w:szCs w:val="26"/>
        </w:rPr>
        <w:t xml:space="preserve">календарных </w:t>
      </w:r>
      <w:r w:rsidR="00A61E1B">
        <w:rPr>
          <w:rFonts w:ascii="Times New Roman" w:eastAsiaTheme="minorHAnsi" w:hAnsi="Times New Roman"/>
          <w:sz w:val="26"/>
          <w:szCs w:val="26"/>
        </w:rPr>
        <w:t>дней со дня завершения проведения такой проверки</w:t>
      </w:r>
      <w:r w:rsidR="00CE2C60">
        <w:rPr>
          <w:rFonts w:ascii="Times New Roman" w:eastAsiaTheme="minorHAnsi" w:hAnsi="Times New Roman"/>
          <w:sz w:val="26"/>
          <w:szCs w:val="26"/>
        </w:rPr>
        <w:t>,</w:t>
      </w:r>
      <w:r w:rsidRPr="0047083F">
        <w:rPr>
          <w:rFonts w:ascii="Times New Roman" w:eastAsiaTheme="minorHAnsi" w:hAnsi="Times New Roman"/>
          <w:sz w:val="26"/>
          <w:szCs w:val="26"/>
        </w:rPr>
        <w:t xml:space="preserve"> специалист отдела РЗУ </w:t>
      </w:r>
      <w:r w:rsidR="00A61E1B">
        <w:rPr>
          <w:rFonts w:ascii="Times New Roman" w:eastAsiaTheme="minorHAnsi" w:hAnsi="Times New Roman"/>
          <w:sz w:val="26"/>
          <w:szCs w:val="26"/>
        </w:rPr>
        <w:t>принимает решение об отказе в приеме к рассмотрению заявления и направляет Заявителю уведомление об этом в электронной форме</w:t>
      </w:r>
      <w:r w:rsidR="003716D4">
        <w:rPr>
          <w:rFonts w:ascii="Times New Roman" w:eastAsiaTheme="minorHAnsi" w:hAnsi="Times New Roman"/>
          <w:sz w:val="26"/>
          <w:szCs w:val="26"/>
        </w:rPr>
        <w:t>,</w:t>
      </w:r>
      <w:r w:rsidR="00CA4B08" w:rsidRPr="0047083F">
        <w:rPr>
          <w:rFonts w:ascii="Times New Roman" w:eastAsiaTheme="minorHAnsi" w:hAnsi="Times New Roman"/>
          <w:sz w:val="26"/>
          <w:szCs w:val="26"/>
        </w:rPr>
        <w:t xml:space="preserve"> с указанием допущенных нарушений</w:t>
      </w:r>
      <w:r w:rsidR="00B35B41" w:rsidRPr="0047083F">
        <w:rPr>
          <w:rFonts w:ascii="Times New Roman" w:eastAsiaTheme="minorHAnsi" w:hAnsi="Times New Roman"/>
          <w:sz w:val="26"/>
          <w:szCs w:val="26"/>
        </w:rPr>
        <w:t xml:space="preserve"> по результатам проверки квалифицированной подписи</w:t>
      </w:r>
      <w:r w:rsidR="00CA4B08" w:rsidRPr="0047083F">
        <w:rPr>
          <w:rFonts w:ascii="Times New Roman" w:eastAsiaTheme="minorHAnsi" w:hAnsi="Times New Roman"/>
          <w:sz w:val="26"/>
          <w:szCs w:val="26"/>
        </w:rPr>
        <w:t>.</w:t>
      </w:r>
    </w:p>
    <w:p w:rsidR="00B35B41" w:rsidRDefault="003716D4" w:rsidP="00B35B41">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В случае направления уведомления на адрес электронной почты Заявителя </w:t>
      </w:r>
      <w:r w:rsidRPr="00265F9B">
        <w:rPr>
          <w:rFonts w:ascii="Times New Roman" w:eastAsiaTheme="minorHAnsi" w:hAnsi="Times New Roman"/>
          <w:sz w:val="26"/>
          <w:szCs w:val="26"/>
        </w:rPr>
        <w:t>в форме электронного документа</w:t>
      </w:r>
      <w:r>
        <w:rPr>
          <w:rFonts w:ascii="Times New Roman" w:eastAsiaTheme="minorHAnsi" w:hAnsi="Times New Roman"/>
          <w:sz w:val="26"/>
          <w:szCs w:val="26"/>
        </w:rPr>
        <w:t>, оно должно быть</w:t>
      </w:r>
      <w:r w:rsidR="00B35B41" w:rsidRPr="0047083F">
        <w:rPr>
          <w:rFonts w:ascii="Times New Roman" w:eastAsiaTheme="minorHAnsi" w:hAnsi="Times New Roman"/>
          <w:sz w:val="26"/>
          <w:szCs w:val="26"/>
        </w:rPr>
        <w:t xml:space="preserve"> подписан</w:t>
      </w:r>
      <w:r>
        <w:rPr>
          <w:rFonts w:ascii="Times New Roman" w:eastAsiaTheme="minorHAnsi" w:hAnsi="Times New Roman"/>
          <w:sz w:val="26"/>
          <w:szCs w:val="26"/>
        </w:rPr>
        <w:t>о</w:t>
      </w:r>
      <w:r w:rsidR="00B35B41" w:rsidRPr="0047083F">
        <w:rPr>
          <w:rFonts w:ascii="Times New Roman" w:eastAsiaTheme="minorHAnsi" w:hAnsi="Times New Roman"/>
          <w:sz w:val="26"/>
          <w:szCs w:val="26"/>
        </w:rPr>
        <w:t xml:space="preserve"> квалифицированной подписью.</w:t>
      </w:r>
      <w:r w:rsidR="0047083F" w:rsidRPr="0047083F">
        <w:rPr>
          <w:rFonts w:ascii="Times New Roman" w:eastAsiaTheme="minorHAnsi" w:hAnsi="Times New Roman"/>
          <w:sz w:val="26"/>
          <w:szCs w:val="26"/>
        </w:rPr>
        <w:t>».</w:t>
      </w:r>
    </w:p>
    <w:p w:rsidR="00FE491A" w:rsidRDefault="00FE491A" w:rsidP="00FE491A">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Абзац второй пункта 3.3.3.2 Административного регламента изложить в следующей редакции:</w:t>
      </w:r>
    </w:p>
    <w:p w:rsidR="00FE491A" w:rsidRPr="00265F9B" w:rsidRDefault="00FE491A" w:rsidP="003716D4">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«Специалист отдела РЗУ в течение </w:t>
      </w:r>
      <w:r w:rsidR="00BB2653">
        <w:rPr>
          <w:rFonts w:ascii="Times New Roman" w:eastAsiaTheme="minorHAnsi" w:hAnsi="Times New Roman"/>
          <w:sz w:val="26"/>
          <w:szCs w:val="26"/>
        </w:rPr>
        <w:t>5</w:t>
      </w:r>
      <w:r>
        <w:rPr>
          <w:rFonts w:ascii="Times New Roman" w:eastAsiaTheme="minorHAnsi" w:hAnsi="Times New Roman"/>
          <w:sz w:val="26"/>
          <w:szCs w:val="26"/>
        </w:rPr>
        <w:t xml:space="preserve"> календарных дней с даты регистрации в Управлении Заявления с документами направляет Заявителю письмо за подписью начальника Управления с обоснованием причин отказа </w:t>
      </w:r>
      <w:r w:rsidRPr="00265F9B">
        <w:rPr>
          <w:rFonts w:ascii="Times New Roman" w:eastAsiaTheme="minorHAnsi" w:hAnsi="Times New Roman"/>
          <w:sz w:val="26"/>
          <w:szCs w:val="26"/>
        </w:rPr>
        <w:t xml:space="preserve">нарочным способом или </w:t>
      </w:r>
      <w:r w:rsidR="0047083F">
        <w:rPr>
          <w:rFonts w:ascii="Times New Roman" w:eastAsiaTheme="minorHAnsi" w:hAnsi="Times New Roman"/>
          <w:sz w:val="26"/>
          <w:szCs w:val="26"/>
        </w:rPr>
        <w:t>посредством</w:t>
      </w:r>
      <w:r w:rsidRPr="00265F9B">
        <w:rPr>
          <w:rFonts w:ascii="Times New Roman" w:eastAsiaTheme="minorHAnsi" w:hAnsi="Times New Roman"/>
          <w:sz w:val="26"/>
          <w:szCs w:val="26"/>
        </w:rPr>
        <w:t xml:space="preserve"> почтового отправления </w:t>
      </w:r>
      <w:r w:rsidR="0047083F">
        <w:rPr>
          <w:rFonts w:ascii="Times New Roman" w:eastAsiaTheme="minorHAnsi" w:hAnsi="Times New Roman"/>
          <w:sz w:val="26"/>
          <w:szCs w:val="26"/>
        </w:rPr>
        <w:t>с уведомлением о вручении либо</w:t>
      </w:r>
      <w:r w:rsidRPr="00265F9B">
        <w:rPr>
          <w:rFonts w:ascii="Times New Roman" w:eastAsiaTheme="minorHAnsi" w:hAnsi="Times New Roman"/>
          <w:sz w:val="26"/>
          <w:szCs w:val="26"/>
        </w:rPr>
        <w:t xml:space="preserve"> на электронный адрес в форме электронного документа, подписанного квалифицированной подписью, определенными в Заявлении</w:t>
      </w:r>
      <w:r>
        <w:rPr>
          <w:rFonts w:ascii="Times New Roman" w:eastAsiaTheme="minorHAnsi" w:hAnsi="Times New Roman"/>
          <w:sz w:val="26"/>
          <w:szCs w:val="26"/>
        </w:rPr>
        <w:t>.».</w:t>
      </w:r>
    </w:p>
    <w:p w:rsidR="00FE491A" w:rsidRPr="00346948" w:rsidRDefault="003716D4" w:rsidP="003716D4">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В а</w:t>
      </w:r>
      <w:r w:rsidR="00FE491A">
        <w:rPr>
          <w:rFonts w:ascii="Times New Roman" w:eastAsiaTheme="minorHAnsi" w:hAnsi="Times New Roman"/>
          <w:sz w:val="26"/>
          <w:szCs w:val="26"/>
        </w:rPr>
        <w:t>бзац</w:t>
      </w:r>
      <w:r>
        <w:rPr>
          <w:rFonts w:ascii="Times New Roman" w:eastAsiaTheme="minorHAnsi" w:hAnsi="Times New Roman"/>
          <w:sz w:val="26"/>
          <w:szCs w:val="26"/>
        </w:rPr>
        <w:t>е</w:t>
      </w:r>
      <w:r w:rsidR="00FE491A">
        <w:rPr>
          <w:rFonts w:ascii="Times New Roman" w:eastAsiaTheme="minorHAnsi" w:hAnsi="Times New Roman"/>
          <w:sz w:val="26"/>
          <w:szCs w:val="26"/>
        </w:rPr>
        <w:t xml:space="preserve"> трет</w:t>
      </w:r>
      <w:r>
        <w:rPr>
          <w:rFonts w:ascii="Times New Roman" w:eastAsiaTheme="minorHAnsi" w:hAnsi="Times New Roman"/>
          <w:sz w:val="26"/>
          <w:szCs w:val="26"/>
        </w:rPr>
        <w:t>ьем</w:t>
      </w:r>
      <w:r w:rsidR="00FE491A">
        <w:rPr>
          <w:rFonts w:ascii="Times New Roman" w:eastAsiaTheme="minorHAnsi" w:hAnsi="Times New Roman"/>
          <w:sz w:val="26"/>
          <w:szCs w:val="26"/>
        </w:rPr>
        <w:t xml:space="preserve"> пункта 3.4 Административного регламента </w:t>
      </w:r>
      <w:r>
        <w:rPr>
          <w:rFonts w:ascii="Times New Roman" w:eastAsiaTheme="minorHAnsi" w:hAnsi="Times New Roman"/>
          <w:sz w:val="26"/>
          <w:szCs w:val="26"/>
        </w:rPr>
        <w:t>слова «Земельного кодекса Российской Федерации» исключить».</w:t>
      </w:r>
    </w:p>
    <w:p w:rsidR="00FE491A" w:rsidRDefault="00FE491A" w:rsidP="00FE491A">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r>
        <w:rPr>
          <w:rFonts w:ascii="Times New Roman" w:eastAsiaTheme="minorHAnsi" w:hAnsi="Times New Roman"/>
          <w:sz w:val="26"/>
          <w:szCs w:val="26"/>
        </w:rPr>
        <w:t>Пункт 3.4.2 Административного регламента изложить в следующей редакции:</w:t>
      </w:r>
    </w:p>
    <w:p w:rsidR="00FE491A" w:rsidRDefault="00FE491A" w:rsidP="00FE491A">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«3.4.2. Результат выполнения административной процедуры направляется Заявителю:</w:t>
      </w:r>
    </w:p>
    <w:p w:rsidR="00FE491A" w:rsidRPr="00346948" w:rsidRDefault="00FE491A" w:rsidP="00FE491A">
      <w:pPr>
        <w:autoSpaceDE w:val="0"/>
        <w:autoSpaceDN w:val="0"/>
        <w:adjustRightInd w:val="0"/>
        <w:ind w:firstLine="709"/>
        <w:jc w:val="both"/>
        <w:rPr>
          <w:rFonts w:ascii="Times New Roman" w:eastAsiaTheme="minorHAnsi" w:hAnsi="Times New Roman"/>
          <w:sz w:val="26"/>
          <w:szCs w:val="26"/>
        </w:rPr>
      </w:pPr>
      <w:r w:rsidRPr="00346948">
        <w:rPr>
          <w:rFonts w:ascii="Times New Roman" w:eastAsiaTheme="minorHAnsi" w:hAnsi="Times New Roman"/>
          <w:sz w:val="26"/>
          <w:szCs w:val="26"/>
        </w:rPr>
        <w:t xml:space="preserve">- в случае, если разрешение выдается в целях, предусмотренных </w:t>
      </w:r>
      <w:hyperlink r:id="rId17" w:history="1">
        <w:r w:rsidRPr="00346948">
          <w:rPr>
            <w:rFonts w:ascii="Times New Roman" w:eastAsiaTheme="minorHAnsi" w:hAnsi="Times New Roman"/>
            <w:sz w:val="26"/>
            <w:szCs w:val="26"/>
          </w:rPr>
          <w:t>пунктом 1 статьи 39.34</w:t>
        </w:r>
      </w:hyperlink>
      <w:r w:rsidRPr="00346948">
        <w:rPr>
          <w:rFonts w:ascii="Times New Roman" w:eastAsiaTheme="minorHAnsi" w:hAnsi="Times New Roman"/>
          <w:sz w:val="26"/>
          <w:szCs w:val="26"/>
        </w:rPr>
        <w:t xml:space="preserve"> Земельно</w:t>
      </w:r>
      <w:r>
        <w:rPr>
          <w:rFonts w:ascii="Times New Roman" w:eastAsiaTheme="minorHAnsi" w:hAnsi="Times New Roman"/>
          <w:sz w:val="26"/>
          <w:szCs w:val="26"/>
        </w:rPr>
        <w:t>го кодекса Российской Федерации,</w:t>
      </w:r>
      <w:r w:rsidRPr="00346948">
        <w:rPr>
          <w:rFonts w:ascii="Times New Roman" w:eastAsiaTheme="minorHAnsi" w:hAnsi="Times New Roman"/>
          <w:sz w:val="26"/>
          <w:szCs w:val="26"/>
        </w:rPr>
        <w:t xml:space="preserve"> - Распоряжения о выдаче разрешения либо Распоряжения об отказе в выдаче разрешения в течение 3 дней со дня его издания</w:t>
      </w:r>
      <w:r>
        <w:rPr>
          <w:rFonts w:ascii="Times New Roman" w:eastAsiaTheme="minorHAnsi" w:hAnsi="Times New Roman"/>
          <w:sz w:val="26"/>
          <w:szCs w:val="26"/>
        </w:rPr>
        <w:t xml:space="preserve"> способом получения, указанным в Заявлении</w:t>
      </w:r>
      <w:r w:rsidRPr="00346948">
        <w:rPr>
          <w:rFonts w:ascii="Times New Roman" w:eastAsiaTheme="minorHAnsi" w:hAnsi="Times New Roman"/>
          <w:sz w:val="26"/>
          <w:szCs w:val="26"/>
        </w:rPr>
        <w:t>;</w:t>
      </w:r>
    </w:p>
    <w:p w:rsidR="00FE491A" w:rsidRPr="000C7F64" w:rsidRDefault="00FE491A" w:rsidP="00FE491A">
      <w:pPr>
        <w:autoSpaceDE w:val="0"/>
        <w:autoSpaceDN w:val="0"/>
        <w:adjustRightInd w:val="0"/>
        <w:ind w:firstLine="709"/>
        <w:jc w:val="both"/>
        <w:rPr>
          <w:rFonts w:ascii="Times New Roman" w:eastAsiaTheme="minorHAnsi" w:hAnsi="Times New Roman"/>
          <w:sz w:val="26"/>
          <w:szCs w:val="26"/>
        </w:rPr>
      </w:pPr>
      <w:r w:rsidRPr="00346948">
        <w:rPr>
          <w:rFonts w:ascii="Times New Roman" w:eastAsiaTheme="minorHAnsi" w:hAnsi="Times New Roman"/>
          <w:sz w:val="26"/>
          <w:szCs w:val="26"/>
        </w:rPr>
        <w:t>- в случае, если разрешение выдается в соответствии с Перечнем, - выдача разрешения на размещение либо направление письма за подписью начальника Управления об отказе в выдаче разрешения на размещение в течение 3 дней со дня его подписания начальником Управления</w:t>
      </w:r>
      <w:r>
        <w:rPr>
          <w:rFonts w:ascii="Times New Roman" w:eastAsiaTheme="minorHAnsi" w:hAnsi="Times New Roman"/>
          <w:sz w:val="26"/>
          <w:szCs w:val="26"/>
        </w:rPr>
        <w:t xml:space="preserve"> способом получения, указанным в Заявлении</w:t>
      </w:r>
      <w:r w:rsidRPr="00346948">
        <w:rPr>
          <w:rFonts w:ascii="Times New Roman" w:eastAsiaTheme="minorHAnsi" w:hAnsi="Times New Roman"/>
          <w:sz w:val="26"/>
          <w:szCs w:val="26"/>
        </w:rPr>
        <w:t>.</w:t>
      </w:r>
      <w:r>
        <w:rPr>
          <w:rFonts w:ascii="Times New Roman" w:eastAsiaTheme="minorHAnsi" w:hAnsi="Times New Roman"/>
          <w:sz w:val="26"/>
          <w:szCs w:val="26"/>
        </w:rPr>
        <w:t>».</w:t>
      </w:r>
    </w:p>
    <w:p w:rsidR="00FE491A" w:rsidRDefault="00093072" w:rsidP="00FE491A">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hyperlink r:id="rId18" w:history="1">
        <w:r w:rsidR="00FE491A" w:rsidRPr="000C7F64">
          <w:rPr>
            <w:rFonts w:ascii="Times New Roman" w:eastAsiaTheme="minorHAnsi" w:hAnsi="Times New Roman"/>
            <w:sz w:val="26"/>
            <w:szCs w:val="26"/>
          </w:rPr>
          <w:t xml:space="preserve">Приложение </w:t>
        </w:r>
        <w:r w:rsidR="00FE491A">
          <w:rPr>
            <w:rFonts w:ascii="Times New Roman" w:eastAsiaTheme="minorHAnsi" w:hAnsi="Times New Roman"/>
            <w:sz w:val="26"/>
            <w:szCs w:val="26"/>
          </w:rPr>
          <w:t>№</w:t>
        </w:r>
        <w:r w:rsidR="00FE491A" w:rsidRPr="000C7F64">
          <w:rPr>
            <w:rFonts w:ascii="Times New Roman" w:eastAsiaTheme="minorHAnsi" w:hAnsi="Times New Roman"/>
            <w:sz w:val="26"/>
            <w:szCs w:val="26"/>
          </w:rPr>
          <w:t xml:space="preserve"> </w:t>
        </w:r>
      </w:hyperlink>
      <w:r w:rsidR="00FE491A">
        <w:rPr>
          <w:rFonts w:ascii="Times New Roman" w:eastAsiaTheme="minorHAnsi" w:hAnsi="Times New Roman"/>
          <w:sz w:val="26"/>
          <w:szCs w:val="26"/>
        </w:rPr>
        <w:t>2</w:t>
      </w:r>
      <w:r w:rsidR="00FE491A" w:rsidRPr="000C7F64">
        <w:rPr>
          <w:rFonts w:ascii="Times New Roman" w:eastAsiaTheme="minorHAnsi" w:hAnsi="Times New Roman"/>
          <w:sz w:val="26"/>
          <w:szCs w:val="26"/>
        </w:rPr>
        <w:t xml:space="preserve"> к Административному регламенту изложить в редакции согласно </w:t>
      </w:r>
      <w:hyperlink r:id="rId19" w:history="1">
        <w:r w:rsidR="00FE491A" w:rsidRPr="000C7F64">
          <w:rPr>
            <w:rFonts w:ascii="Times New Roman" w:eastAsiaTheme="minorHAnsi" w:hAnsi="Times New Roman"/>
            <w:sz w:val="26"/>
            <w:szCs w:val="26"/>
          </w:rPr>
          <w:t xml:space="preserve">приложению </w:t>
        </w:r>
        <w:r w:rsidR="00FE491A">
          <w:rPr>
            <w:rFonts w:ascii="Times New Roman" w:eastAsiaTheme="minorHAnsi" w:hAnsi="Times New Roman"/>
            <w:sz w:val="26"/>
            <w:szCs w:val="26"/>
          </w:rPr>
          <w:t>№</w:t>
        </w:r>
        <w:r w:rsidR="00FE491A" w:rsidRPr="000C7F64">
          <w:rPr>
            <w:rFonts w:ascii="Times New Roman" w:eastAsiaTheme="minorHAnsi" w:hAnsi="Times New Roman"/>
            <w:sz w:val="26"/>
            <w:szCs w:val="26"/>
          </w:rPr>
          <w:t xml:space="preserve"> 1</w:t>
        </w:r>
      </w:hyperlink>
      <w:r w:rsidR="00FE491A" w:rsidRPr="000C7F64">
        <w:rPr>
          <w:rFonts w:ascii="Times New Roman" w:eastAsiaTheme="minorHAnsi" w:hAnsi="Times New Roman"/>
          <w:sz w:val="26"/>
          <w:szCs w:val="26"/>
        </w:rPr>
        <w:t xml:space="preserve"> к настоящему Постановлению</w:t>
      </w:r>
      <w:r w:rsidR="00FE491A">
        <w:rPr>
          <w:rFonts w:ascii="Times New Roman" w:eastAsiaTheme="minorHAnsi" w:hAnsi="Times New Roman"/>
          <w:sz w:val="26"/>
          <w:szCs w:val="26"/>
        </w:rPr>
        <w:t>.</w:t>
      </w:r>
    </w:p>
    <w:p w:rsidR="00FE491A" w:rsidRPr="000C7F64" w:rsidRDefault="00093072" w:rsidP="00FE491A">
      <w:pPr>
        <w:pStyle w:val="a3"/>
        <w:numPr>
          <w:ilvl w:val="1"/>
          <w:numId w:val="1"/>
        </w:numPr>
        <w:tabs>
          <w:tab w:val="left" w:pos="1418"/>
        </w:tabs>
        <w:autoSpaceDE w:val="0"/>
        <w:autoSpaceDN w:val="0"/>
        <w:adjustRightInd w:val="0"/>
        <w:ind w:left="0" w:firstLine="709"/>
        <w:jc w:val="both"/>
        <w:rPr>
          <w:rFonts w:ascii="Times New Roman" w:eastAsiaTheme="minorHAnsi" w:hAnsi="Times New Roman"/>
          <w:sz w:val="26"/>
          <w:szCs w:val="26"/>
        </w:rPr>
      </w:pPr>
      <w:hyperlink r:id="rId20" w:history="1">
        <w:r w:rsidR="00FE491A" w:rsidRPr="000C7F64">
          <w:rPr>
            <w:rFonts w:ascii="Times New Roman" w:eastAsiaTheme="minorHAnsi" w:hAnsi="Times New Roman"/>
            <w:sz w:val="26"/>
            <w:szCs w:val="26"/>
          </w:rPr>
          <w:t xml:space="preserve">Приложение № </w:t>
        </w:r>
      </w:hyperlink>
      <w:r w:rsidR="00FE491A">
        <w:rPr>
          <w:rFonts w:ascii="Times New Roman" w:eastAsiaTheme="minorHAnsi" w:hAnsi="Times New Roman"/>
          <w:sz w:val="26"/>
          <w:szCs w:val="26"/>
        </w:rPr>
        <w:t>4</w:t>
      </w:r>
      <w:r w:rsidR="00FE491A" w:rsidRPr="000C7F64">
        <w:rPr>
          <w:rFonts w:ascii="Times New Roman" w:eastAsiaTheme="minorHAnsi" w:hAnsi="Times New Roman"/>
          <w:sz w:val="26"/>
          <w:szCs w:val="26"/>
        </w:rPr>
        <w:t xml:space="preserve"> к Административному</w:t>
      </w:r>
      <w:r w:rsidR="00FE491A">
        <w:rPr>
          <w:rFonts w:ascii="Times New Roman" w:eastAsiaTheme="minorHAnsi" w:hAnsi="Times New Roman"/>
          <w:sz w:val="26"/>
          <w:szCs w:val="26"/>
        </w:rPr>
        <w:t xml:space="preserve"> регламенту </w:t>
      </w:r>
      <w:r w:rsidR="003716D4">
        <w:rPr>
          <w:rFonts w:ascii="Times New Roman" w:eastAsiaTheme="minorHAnsi" w:hAnsi="Times New Roman"/>
          <w:sz w:val="26"/>
          <w:szCs w:val="26"/>
        </w:rPr>
        <w:t>признать утратившим силу</w:t>
      </w:r>
      <w:r w:rsidR="00FE491A">
        <w:rPr>
          <w:rFonts w:ascii="Times New Roman" w:eastAsiaTheme="minorHAnsi" w:hAnsi="Times New Roman"/>
          <w:sz w:val="26"/>
          <w:szCs w:val="26"/>
        </w:rPr>
        <w:t>.</w:t>
      </w:r>
    </w:p>
    <w:p w:rsidR="00FE491A" w:rsidRPr="003D08D3" w:rsidRDefault="00FE491A" w:rsidP="00FE491A">
      <w:pPr>
        <w:tabs>
          <w:tab w:val="left" w:pos="1134"/>
        </w:tabs>
        <w:autoSpaceDE w:val="0"/>
        <w:autoSpaceDN w:val="0"/>
        <w:adjustRightInd w:val="0"/>
        <w:ind w:firstLine="709"/>
        <w:jc w:val="both"/>
        <w:rPr>
          <w:rFonts w:ascii="Times New Roman" w:hAnsi="Times New Roman"/>
          <w:sz w:val="26"/>
          <w:szCs w:val="26"/>
        </w:rPr>
      </w:pPr>
      <w:r>
        <w:rPr>
          <w:rFonts w:ascii="Times New Roman" w:hAnsi="Times New Roman"/>
          <w:sz w:val="26"/>
          <w:szCs w:val="26"/>
        </w:rPr>
        <w:t>2</w:t>
      </w:r>
      <w:r w:rsidRPr="003D08D3">
        <w:rPr>
          <w:rFonts w:ascii="Times New Roman" w:hAnsi="Times New Roman"/>
          <w:sz w:val="26"/>
          <w:szCs w:val="26"/>
        </w:rPr>
        <w:t>.</w:t>
      </w:r>
      <w:r w:rsidRPr="003D08D3">
        <w:rPr>
          <w:rFonts w:ascii="Times New Roman" w:hAnsi="Times New Roman"/>
          <w:sz w:val="26"/>
          <w:szCs w:val="26"/>
        </w:rPr>
        <w:tab/>
      </w:r>
      <w:r>
        <w:rPr>
          <w:rFonts w:ascii="Times New Roman" w:hAnsi="Times New Roman"/>
          <w:sz w:val="26"/>
          <w:szCs w:val="26"/>
        </w:rPr>
        <w:t>Опубликовать настоящее п</w:t>
      </w:r>
      <w:r w:rsidRPr="003D08D3">
        <w:rPr>
          <w:rFonts w:ascii="Times New Roman" w:hAnsi="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rsidR="00FE491A" w:rsidRDefault="00FE491A" w:rsidP="00FE491A">
      <w:pPr>
        <w:pStyle w:val="ConsPlusNormal"/>
        <w:tabs>
          <w:tab w:val="left" w:pos="1134"/>
        </w:tabs>
        <w:ind w:firstLine="709"/>
        <w:jc w:val="both"/>
        <w:rPr>
          <w:rFonts w:eastAsiaTheme="minorHAnsi"/>
          <w:szCs w:val="26"/>
          <w:lang w:eastAsia="en-US"/>
        </w:rPr>
      </w:pPr>
      <w:r>
        <w:rPr>
          <w:szCs w:val="26"/>
        </w:rPr>
        <w:t>3.</w:t>
      </w:r>
      <w:r>
        <w:rPr>
          <w:szCs w:val="26"/>
        </w:rPr>
        <w:tab/>
      </w:r>
      <w:r>
        <w:rPr>
          <w:rFonts w:eastAsiaTheme="minorHAnsi"/>
          <w:szCs w:val="26"/>
        </w:rPr>
        <w:t>Настоящее постановление вступает в силу после его официального опубликования и распространяет свое действие на правоотношения, возникшие с 01.07.2018.</w:t>
      </w:r>
    </w:p>
    <w:p w:rsidR="00FE491A" w:rsidRDefault="00FE491A" w:rsidP="00FE491A">
      <w:pPr>
        <w:autoSpaceDE w:val="0"/>
        <w:autoSpaceDN w:val="0"/>
        <w:adjustRightInd w:val="0"/>
        <w:jc w:val="both"/>
        <w:rPr>
          <w:rFonts w:ascii="Times New Roman" w:hAnsi="Times New Roman"/>
          <w:sz w:val="26"/>
          <w:szCs w:val="26"/>
        </w:rPr>
      </w:pPr>
    </w:p>
    <w:p w:rsidR="00FE491A" w:rsidRDefault="00FE491A" w:rsidP="00FE491A">
      <w:pPr>
        <w:autoSpaceDE w:val="0"/>
        <w:autoSpaceDN w:val="0"/>
        <w:adjustRightInd w:val="0"/>
        <w:jc w:val="both"/>
        <w:rPr>
          <w:rFonts w:ascii="Times New Roman" w:hAnsi="Times New Roman"/>
          <w:sz w:val="26"/>
          <w:szCs w:val="26"/>
        </w:rPr>
      </w:pPr>
    </w:p>
    <w:p w:rsidR="00FE491A" w:rsidRPr="00E60A6D" w:rsidRDefault="00E4096D" w:rsidP="00FE491A">
      <w:pPr>
        <w:autoSpaceDE w:val="0"/>
        <w:autoSpaceDN w:val="0"/>
        <w:adjustRightInd w:val="0"/>
        <w:jc w:val="left"/>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Главы</w:t>
      </w:r>
      <w:r w:rsidR="00FE491A">
        <w:rPr>
          <w:rFonts w:ascii="Times New Roman" w:hAnsi="Times New Roman"/>
          <w:sz w:val="26"/>
          <w:szCs w:val="26"/>
        </w:rPr>
        <w:t xml:space="preserve"> города</w:t>
      </w:r>
      <w:r>
        <w:rPr>
          <w:rFonts w:ascii="Times New Roman" w:hAnsi="Times New Roman"/>
          <w:sz w:val="26"/>
          <w:szCs w:val="26"/>
        </w:rPr>
        <w:t xml:space="preserve"> Норильска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А.В</w:t>
      </w:r>
      <w:proofErr w:type="spellEnd"/>
      <w:r>
        <w:rPr>
          <w:rFonts w:ascii="Times New Roman" w:hAnsi="Times New Roman"/>
          <w:sz w:val="26"/>
          <w:szCs w:val="26"/>
        </w:rPr>
        <w:t>. Малков</w:t>
      </w:r>
    </w:p>
    <w:p w:rsidR="00C22231" w:rsidRPr="006A3812" w:rsidRDefault="00C22231" w:rsidP="00FE491A">
      <w:pPr>
        <w:jc w:val="both"/>
        <w:rPr>
          <w:rFonts w:ascii="Times New Roman" w:hAnsi="Times New Roman"/>
          <w:sz w:val="26"/>
          <w:szCs w:val="26"/>
        </w:rPr>
      </w:pPr>
    </w:p>
    <w:p w:rsidR="00FE491A" w:rsidRDefault="00FE491A" w:rsidP="00FE491A">
      <w:pPr>
        <w:shd w:val="clear" w:color="auto" w:fill="FFFFFF"/>
        <w:jc w:val="left"/>
        <w:rPr>
          <w:rFonts w:ascii="Times New Roman" w:hAnsi="Times New Roman"/>
        </w:rPr>
      </w:pPr>
    </w:p>
    <w:p w:rsidR="00FE491A" w:rsidRDefault="00FE491A" w:rsidP="00FE491A">
      <w:pPr>
        <w:jc w:val="left"/>
        <w:rPr>
          <w:rFonts w:ascii="Times New Roman" w:hAnsi="Times New Roman"/>
        </w:rPr>
      </w:pPr>
    </w:p>
    <w:p w:rsidR="00725F03" w:rsidRDefault="00725F03" w:rsidP="00FE491A">
      <w:pPr>
        <w:jc w:val="left"/>
        <w:rPr>
          <w:rFonts w:ascii="Times New Roman" w:hAnsi="Times New Roman"/>
        </w:rPr>
      </w:pPr>
      <w:r>
        <w:rPr>
          <w:rFonts w:ascii="Times New Roman" w:hAnsi="Times New Roman"/>
        </w:rPr>
        <w:br w:type="page"/>
      </w:r>
    </w:p>
    <w:p w:rsidR="00FE491A" w:rsidRDefault="00FE491A" w:rsidP="00FE491A">
      <w:pPr>
        <w:ind w:left="4253"/>
        <w:jc w:val="left"/>
        <w:rPr>
          <w:rFonts w:ascii="Times New Roman" w:hAnsi="Times New Roman"/>
          <w:sz w:val="26"/>
          <w:szCs w:val="26"/>
        </w:rPr>
      </w:pPr>
      <w:r>
        <w:rPr>
          <w:rFonts w:ascii="Times New Roman" w:hAnsi="Times New Roman"/>
          <w:sz w:val="26"/>
          <w:szCs w:val="26"/>
        </w:rPr>
        <w:lastRenderedPageBreak/>
        <w:t>Приложение № 1 к постановлению</w:t>
      </w:r>
    </w:p>
    <w:p w:rsidR="00FE491A" w:rsidRDefault="00FE491A" w:rsidP="00FE491A">
      <w:pPr>
        <w:ind w:left="4253"/>
        <w:jc w:val="left"/>
        <w:rPr>
          <w:rFonts w:ascii="Times New Roman" w:hAnsi="Times New Roman"/>
          <w:sz w:val="26"/>
          <w:szCs w:val="26"/>
        </w:rPr>
      </w:pPr>
      <w:r>
        <w:rPr>
          <w:rFonts w:ascii="Times New Roman" w:hAnsi="Times New Roman"/>
          <w:sz w:val="26"/>
          <w:szCs w:val="26"/>
        </w:rPr>
        <w:t>Администрации города Норильска</w:t>
      </w:r>
    </w:p>
    <w:p w:rsidR="00FE491A" w:rsidRPr="00C21AC9" w:rsidRDefault="00093072" w:rsidP="00FE491A">
      <w:pPr>
        <w:ind w:left="4253"/>
        <w:jc w:val="left"/>
        <w:rPr>
          <w:rFonts w:ascii="Times New Roman" w:hAnsi="Times New Roman"/>
          <w:sz w:val="26"/>
          <w:szCs w:val="26"/>
        </w:rPr>
      </w:pPr>
      <w:r>
        <w:rPr>
          <w:rFonts w:ascii="Times New Roman" w:hAnsi="Times New Roman"/>
          <w:sz w:val="26"/>
          <w:szCs w:val="26"/>
        </w:rPr>
        <w:t>от 28.08.2018 № 339</w:t>
      </w:r>
      <w:bookmarkStart w:id="0" w:name="_GoBack"/>
      <w:bookmarkEnd w:id="0"/>
    </w:p>
    <w:p w:rsidR="00FE491A" w:rsidRDefault="00FE491A" w:rsidP="00FE491A">
      <w:pPr>
        <w:jc w:val="left"/>
        <w:rPr>
          <w:rFonts w:ascii="Times New Roman" w:hAnsi="Times New Roman"/>
          <w:sz w:val="26"/>
          <w:szCs w:val="26"/>
        </w:rPr>
      </w:pPr>
    </w:p>
    <w:p w:rsidR="00FE491A" w:rsidRPr="000C1718" w:rsidRDefault="00FE491A" w:rsidP="00FE491A">
      <w:pPr>
        <w:ind w:left="4253"/>
        <w:jc w:val="left"/>
        <w:rPr>
          <w:rFonts w:ascii="Times New Roman" w:hAnsi="Times New Roman"/>
          <w:sz w:val="26"/>
          <w:szCs w:val="26"/>
        </w:rPr>
      </w:pPr>
      <w:r w:rsidRPr="000C1718">
        <w:rPr>
          <w:rFonts w:ascii="Times New Roman" w:hAnsi="Times New Roman"/>
          <w:sz w:val="26"/>
          <w:szCs w:val="26"/>
        </w:rPr>
        <w:t xml:space="preserve">Приложение № </w:t>
      </w:r>
      <w:r>
        <w:rPr>
          <w:rFonts w:ascii="Times New Roman" w:hAnsi="Times New Roman"/>
          <w:sz w:val="26"/>
          <w:szCs w:val="26"/>
        </w:rPr>
        <w:t>2</w:t>
      </w:r>
    </w:p>
    <w:p w:rsidR="00FE491A" w:rsidRPr="000C1718" w:rsidRDefault="00FE491A" w:rsidP="00FE491A">
      <w:pPr>
        <w:ind w:left="4253"/>
        <w:jc w:val="left"/>
        <w:rPr>
          <w:rFonts w:ascii="Times New Roman" w:hAnsi="Times New Roman"/>
          <w:sz w:val="26"/>
          <w:szCs w:val="26"/>
        </w:rPr>
      </w:pPr>
      <w:r w:rsidRPr="000C1718">
        <w:rPr>
          <w:rFonts w:ascii="Times New Roman" w:hAnsi="Times New Roman"/>
          <w:sz w:val="26"/>
          <w:szCs w:val="26"/>
        </w:rPr>
        <w:t xml:space="preserve">к Административному регламенту предоставления муниципальной услуги по принятию решения о выдаче разрешения на использование земельных участков, находящихся в государственной или муниципальной собственности, утвержденному постановлением Администрации города Норильска от </w:t>
      </w:r>
      <w:r>
        <w:rPr>
          <w:rFonts w:ascii="Times New Roman" w:hAnsi="Times New Roman"/>
          <w:sz w:val="26"/>
          <w:szCs w:val="26"/>
        </w:rPr>
        <w:t>28.08.2015</w:t>
      </w:r>
      <w:r w:rsidRPr="000C1718">
        <w:rPr>
          <w:rFonts w:ascii="Times New Roman" w:hAnsi="Times New Roman"/>
          <w:sz w:val="26"/>
          <w:szCs w:val="26"/>
        </w:rPr>
        <w:t xml:space="preserve"> № </w:t>
      </w:r>
      <w:r>
        <w:rPr>
          <w:rFonts w:ascii="Times New Roman" w:hAnsi="Times New Roman"/>
          <w:sz w:val="26"/>
          <w:szCs w:val="26"/>
        </w:rPr>
        <w:t>451</w:t>
      </w:r>
    </w:p>
    <w:p w:rsidR="00FE491A" w:rsidRPr="000C1718" w:rsidRDefault="00FE491A" w:rsidP="00FE491A">
      <w:pPr>
        <w:pStyle w:val="ConsPlusTitle"/>
        <w:rPr>
          <w:rFonts w:cs="Times New Roman"/>
          <w:b w:val="0"/>
          <w:sz w:val="20"/>
          <w:szCs w:val="20"/>
        </w:rPr>
      </w:pPr>
    </w:p>
    <w:p w:rsidR="00FE491A" w:rsidRPr="000C1718" w:rsidRDefault="00FE491A" w:rsidP="00FE491A">
      <w:pPr>
        <w:ind w:left="4253" w:firstLine="9"/>
        <w:jc w:val="left"/>
        <w:rPr>
          <w:rFonts w:ascii="Times New Roman" w:eastAsia="Times New Roman" w:hAnsi="Times New Roman"/>
          <w:i/>
          <w:sz w:val="24"/>
          <w:szCs w:val="24"/>
        </w:rPr>
      </w:pPr>
      <w:r w:rsidRPr="000C1718">
        <w:rPr>
          <w:rFonts w:ascii="Times New Roman" w:eastAsia="Times New Roman" w:hAnsi="Times New Roman"/>
          <w:i/>
          <w:sz w:val="24"/>
          <w:szCs w:val="24"/>
        </w:rPr>
        <w:t xml:space="preserve">Начальнику Управления </w:t>
      </w:r>
      <w:r w:rsidRPr="000C1718">
        <w:rPr>
          <w:rFonts w:ascii="Times New Roman" w:hAnsi="Times New Roman"/>
          <w:i/>
          <w:sz w:val="24"/>
          <w:szCs w:val="24"/>
        </w:rPr>
        <w:t>по</w:t>
      </w:r>
      <w:r w:rsidRPr="000C1718">
        <w:rPr>
          <w:rFonts w:ascii="Times New Roman" w:eastAsia="Times New Roman" w:hAnsi="Times New Roman"/>
          <w:i/>
          <w:sz w:val="24"/>
          <w:szCs w:val="24"/>
        </w:rPr>
        <w:t xml:space="preserve"> градостроительств</w:t>
      </w:r>
      <w:r w:rsidRPr="000C1718">
        <w:rPr>
          <w:rFonts w:ascii="Times New Roman" w:hAnsi="Times New Roman"/>
          <w:i/>
          <w:sz w:val="24"/>
          <w:szCs w:val="24"/>
        </w:rPr>
        <w:t>у и землепользованию</w:t>
      </w:r>
      <w:r w:rsidRPr="000C1718">
        <w:rPr>
          <w:rFonts w:ascii="Times New Roman" w:eastAsia="Times New Roman" w:hAnsi="Times New Roman"/>
          <w:i/>
          <w:sz w:val="24"/>
          <w:szCs w:val="24"/>
        </w:rPr>
        <w:t xml:space="preserve"> Администрации города Норильска</w:t>
      </w:r>
    </w:p>
    <w:p w:rsidR="00FE491A" w:rsidRPr="000C1718" w:rsidRDefault="00FE491A" w:rsidP="00FE491A">
      <w:pPr>
        <w:tabs>
          <w:tab w:val="left" w:pos="9638"/>
        </w:tabs>
        <w:ind w:left="4253" w:firstLine="9"/>
        <w:jc w:val="left"/>
        <w:rPr>
          <w:rFonts w:ascii="Times New Roman" w:eastAsia="Times New Roman" w:hAnsi="Times New Roman"/>
          <w:i/>
          <w:sz w:val="24"/>
          <w:szCs w:val="24"/>
          <w:u w:val="single"/>
        </w:rPr>
      </w:pPr>
      <w:r w:rsidRPr="000C1718">
        <w:rPr>
          <w:rFonts w:ascii="Times New Roman" w:eastAsia="Times New Roman" w:hAnsi="Times New Roman"/>
          <w:i/>
          <w:sz w:val="24"/>
          <w:szCs w:val="24"/>
          <w:u w:val="single"/>
        </w:rPr>
        <w:tab/>
      </w:r>
    </w:p>
    <w:p w:rsidR="00FE491A" w:rsidRPr="000C1718" w:rsidRDefault="00FE491A" w:rsidP="00FE491A">
      <w:pPr>
        <w:ind w:left="4253" w:firstLine="9"/>
        <w:rPr>
          <w:rFonts w:ascii="Times New Roman" w:eastAsia="Times New Roman" w:hAnsi="Times New Roman"/>
          <w:i/>
          <w:sz w:val="24"/>
          <w:szCs w:val="24"/>
        </w:rPr>
      </w:pPr>
      <w:r w:rsidRPr="000C1718">
        <w:rPr>
          <w:rFonts w:ascii="Times New Roman" w:eastAsia="Times New Roman" w:hAnsi="Times New Roman"/>
          <w:i/>
          <w:sz w:val="24"/>
          <w:szCs w:val="24"/>
        </w:rPr>
        <w:t>(</w:t>
      </w:r>
      <w:r w:rsidRPr="000C1718">
        <w:rPr>
          <w:rFonts w:ascii="Times New Roman" w:eastAsia="Times New Roman" w:hAnsi="Times New Roman"/>
          <w:i/>
        </w:rPr>
        <w:t>Ф.И.О. начальника Управления</w:t>
      </w:r>
      <w:r w:rsidRPr="000C1718">
        <w:rPr>
          <w:rFonts w:ascii="Times New Roman" w:eastAsia="Times New Roman" w:hAnsi="Times New Roman"/>
          <w:i/>
          <w:sz w:val="24"/>
          <w:szCs w:val="24"/>
        </w:rPr>
        <w:t>)</w:t>
      </w:r>
    </w:p>
    <w:p w:rsidR="00FE491A" w:rsidRPr="000C1718" w:rsidRDefault="00FE491A" w:rsidP="00FE491A">
      <w:pPr>
        <w:tabs>
          <w:tab w:val="left" w:pos="9638"/>
        </w:tabs>
        <w:ind w:left="4253" w:firstLine="9"/>
        <w:jc w:val="left"/>
        <w:rPr>
          <w:rFonts w:ascii="Times New Roman" w:eastAsia="Times New Roman" w:hAnsi="Times New Roman"/>
          <w:i/>
          <w:sz w:val="24"/>
          <w:szCs w:val="24"/>
        </w:rPr>
      </w:pPr>
      <w:r w:rsidRPr="000C1718">
        <w:rPr>
          <w:rFonts w:ascii="Times New Roman" w:eastAsia="Times New Roman" w:hAnsi="Times New Roman"/>
          <w:i/>
          <w:sz w:val="24"/>
          <w:szCs w:val="24"/>
        </w:rPr>
        <w:t xml:space="preserve">от </w:t>
      </w:r>
      <w:r w:rsidRPr="000C1718">
        <w:rPr>
          <w:rFonts w:ascii="Times New Roman" w:eastAsia="Times New Roman" w:hAnsi="Times New Roman"/>
          <w:i/>
          <w:sz w:val="24"/>
          <w:szCs w:val="24"/>
          <w:u w:val="single"/>
        </w:rPr>
        <w:tab/>
      </w:r>
    </w:p>
    <w:p w:rsidR="00FE491A" w:rsidRPr="000C1718" w:rsidRDefault="00FE491A" w:rsidP="00FE491A">
      <w:pPr>
        <w:tabs>
          <w:tab w:val="center" w:pos="7088"/>
        </w:tabs>
        <w:ind w:left="4963"/>
        <w:jc w:val="left"/>
        <w:rPr>
          <w:rFonts w:ascii="Times New Roman" w:eastAsia="Times New Roman" w:hAnsi="Times New Roman"/>
          <w:i/>
        </w:rPr>
      </w:pPr>
      <w:r w:rsidRPr="000C1718">
        <w:rPr>
          <w:rFonts w:ascii="Times New Roman" w:eastAsia="Times New Roman" w:hAnsi="Times New Roman"/>
          <w:i/>
        </w:rPr>
        <w:t>(Ф.И.О. физического лица (последнее – при наличии), наименование юридического лица)</w:t>
      </w:r>
    </w:p>
    <w:p w:rsidR="00FE491A" w:rsidRPr="000C1718" w:rsidRDefault="00FE491A" w:rsidP="00FE491A">
      <w:pPr>
        <w:tabs>
          <w:tab w:val="left" w:pos="9638"/>
        </w:tabs>
        <w:ind w:left="4253" w:firstLine="9"/>
        <w:jc w:val="left"/>
        <w:rPr>
          <w:rFonts w:ascii="Times New Roman" w:eastAsia="Times New Roman" w:hAnsi="Times New Roman"/>
          <w:i/>
          <w:sz w:val="24"/>
          <w:szCs w:val="24"/>
        </w:rPr>
      </w:pPr>
      <w:r w:rsidRPr="000C1718">
        <w:rPr>
          <w:rFonts w:ascii="Times New Roman" w:eastAsia="Times New Roman" w:hAnsi="Times New Roman"/>
          <w:i/>
          <w:sz w:val="24"/>
          <w:szCs w:val="24"/>
        </w:rPr>
        <w:t xml:space="preserve">Зарегистрированного по адресу: </w:t>
      </w:r>
    </w:p>
    <w:p w:rsidR="00FE491A" w:rsidRPr="000C1718" w:rsidRDefault="00FE491A" w:rsidP="00FE491A">
      <w:pPr>
        <w:tabs>
          <w:tab w:val="left" w:pos="6804"/>
          <w:tab w:val="left" w:pos="9638"/>
        </w:tabs>
        <w:ind w:left="4253" w:firstLine="9"/>
        <w:jc w:val="left"/>
        <w:rPr>
          <w:rFonts w:ascii="Times New Roman" w:eastAsia="Times New Roman" w:hAnsi="Times New Roman"/>
          <w:i/>
          <w:sz w:val="24"/>
          <w:szCs w:val="24"/>
        </w:rPr>
      </w:pPr>
      <w:r w:rsidRPr="000C1718">
        <w:rPr>
          <w:rFonts w:ascii="Times New Roman" w:eastAsia="Times New Roman" w:hAnsi="Times New Roman"/>
          <w:i/>
          <w:sz w:val="24"/>
          <w:szCs w:val="24"/>
        </w:rPr>
        <w:t>г.</w:t>
      </w:r>
      <w:r w:rsidRPr="000C1718">
        <w:rPr>
          <w:rFonts w:ascii="Times New Roman" w:eastAsia="Times New Roman" w:hAnsi="Times New Roman"/>
          <w:i/>
          <w:sz w:val="24"/>
          <w:szCs w:val="24"/>
          <w:u w:val="single"/>
        </w:rPr>
        <w:tab/>
      </w:r>
      <w:r w:rsidRPr="000C1718">
        <w:rPr>
          <w:rFonts w:ascii="Times New Roman" w:eastAsia="Times New Roman" w:hAnsi="Times New Roman"/>
          <w:i/>
          <w:sz w:val="24"/>
          <w:szCs w:val="24"/>
        </w:rPr>
        <w:t xml:space="preserve"> р-он</w:t>
      </w:r>
      <w:r w:rsidR="00725F03" w:rsidRPr="00725F03">
        <w:rPr>
          <w:rFonts w:ascii="Times New Roman" w:eastAsia="Times New Roman" w:hAnsi="Times New Roman"/>
          <w:sz w:val="24"/>
          <w:szCs w:val="24"/>
        </w:rPr>
        <w:t>__________________</w:t>
      </w:r>
    </w:p>
    <w:p w:rsidR="00FE491A" w:rsidRPr="000C1718" w:rsidRDefault="00FE491A" w:rsidP="00FE491A">
      <w:pPr>
        <w:tabs>
          <w:tab w:val="left" w:pos="9638"/>
        </w:tabs>
        <w:ind w:left="4253" w:firstLine="9"/>
        <w:jc w:val="left"/>
        <w:rPr>
          <w:rFonts w:ascii="Times New Roman" w:eastAsia="Times New Roman" w:hAnsi="Times New Roman"/>
          <w:i/>
          <w:sz w:val="24"/>
          <w:szCs w:val="24"/>
        </w:rPr>
      </w:pPr>
      <w:r w:rsidRPr="000C1718">
        <w:rPr>
          <w:rFonts w:ascii="Times New Roman" w:eastAsia="Times New Roman" w:hAnsi="Times New Roman"/>
          <w:i/>
          <w:sz w:val="24"/>
          <w:szCs w:val="24"/>
        </w:rPr>
        <w:t>ул.</w:t>
      </w:r>
      <w:r w:rsidR="00725F03">
        <w:rPr>
          <w:rFonts w:ascii="Times New Roman" w:eastAsia="Times New Roman" w:hAnsi="Times New Roman"/>
          <w:i/>
          <w:sz w:val="24"/>
          <w:szCs w:val="24"/>
        </w:rPr>
        <w:t>_________________________________________</w:t>
      </w:r>
    </w:p>
    <w:p w:rsidR="00FE491A" w:rsidRPr="000C1718" w:rsidRDefault="00FE491A" w:rsidP="00FE491A">
      <w:pPr>
        <w:tabs>
          <w:tab w:val="left" w:pos="6804"/>
          <w:tab w:val="left" w:pos="9638"/>
        </w:tabs>
        <w:ind w:left="4253" w:firstLine="9"/>
        <w:jc w:val="left"/>
        <w:rPr>
          <w:rFonts w:ascii="Times New Roman" w:eastAsia="Times New Roman" w:hAnsi="Times New Roman"/>
          <w:i/>
          <w:sz w:val="24"/>
          <w:szCs w:val="24"/>
        </w:rPr>
      </w:pPr>
      <w:r w:rsidRPr="000C1718">
        <w:rPr>
          <w:rFonts w:ascii="Times New Roman" w:eastAsia="Times New Roman" w:hAnsi="Times New Roman"/>
          <w:i/>
          <w:sz w:val="24"/>
          <w:szCs w:val="24"/>
        </w:rPr>
        <w:t xml:space="preserve">дом </w:t>
      </w:r>
      <w:r w:rsidRPr="000C1718">
        <w:rPr>
          <w:rFonts w:ascii="Times New Roman" w:eastAsia="Times New Roman" w:hAnsi="Times New Roman"/>
          <w:i/>
          <w:sz w:val="24"/>
          <w:szCs w:val="24"/>
          <w:u w:val="single"/>
        </w:rPr>
        <w:tab/>
      </w:r>
      <w:r w:rsidRPr="000C1718">
        <w:rPr>
          <w:rFonts w:ascii="Times New Roman" w:eastAsia="Times New Roman" w:hAnsi="Times New Roman"/>
          <w:i/>
          <w:sz w:val="24"/>
          <w:szCs w:val="24"/>
        </w:rPr>
        <w:t xml:space="preserve">кв.(офис) </w:t>
      </w:r>
      <w:r w:rsidR="00725F03" w:rsidRPr="00725F03">
        <w:rPr>
          <w:rFonts w:ascii="Times New Roman" w:eastAsia="Times New Roman" w:hAnsi="Times New Roman"/>
          <w:i/>
          <w:sz w:val="24"/>
          <w:szCs w:val="24"/>
        </w:rPr>
        <w:t>______________</w:t>
      </w:r>
    </w:p>
    <w:p w:rsidR="00FE491A" w:rsidRPr="000C1718" w:rsidRDefault="00FE491A" w:rsidP="00FE491A">
      <w:pPr>
        <w:tabs>
          <w:tab w:val="left" w:pos="9638"/>
        </w:tabs>
        <w:ind w:left="4253" w:firstLine="9"/>
        <w:jc w:val="left"/>
        <w:rPr>
          <w:rFonts w:ascii="Times New Roman" w:eastAsia="Times New Roman" w:hAnsi="Times New Roman"/>
          <w:i/>
          <w:sz w:val="24"/>
          <w:szCs w:val="24"/>
          <w:u w:val="single"/>
        </w:rPr>
      </w:pPr>
      <w:r w:rsidRPr="000C1718">
        <w:rPr>
          <w:rFonts w:ascii="Times New Roman" w:eastAsia="Times New Roman" w:hAnsi="Times New Roman"/>
          <w:i/>
          <w:sz w:val="24"/>
          <w:szCs w:val="24"/>
        </w:rPr>
        <w:t>ИНН</w:t>
      </w:r>
      <w:r w:rsidR="00725F03">
        <w:rPr>
          <w:rFonts w:ascii="Times New Roman" w:eastAsia="Times New Roman" w:hAnsi="Times New Roman"/>
          <w:i/>
          <w:sz w:val="24"/>
          <w:szCs w:val="24"/>
        </w:rPr>
        <w:t>_______________________________________</w:t>
      </w:r>
    </w:p>
    <w:p w:rsidR="00FE491A" w:rsidRPr="00725F03" w:rsidRDefault="00FE491A" w:rsidP="00FE491A">
      <w:pPr>
        <w:tabs>
          <w:tab w:val="left" w:pos="9638"/>
        </w:tabs>
        <w:ind w:left="4253" w:firstLine="9"/>
        <w:jc w:val="left"/>
        <w:rPr>
          <w:rFonts w:ascii="Times New Roman" w:eastAsia="Times New Roman" w:hAnsi="Times New Roman"/>
          <w:i/>
          <w:sz w:val="24"/>
          <w:szCs w:val="24"/>
        </w:rPr>
      </w:pPr>
      <w:r w:rsidRPr="000C1718">
        <w:rPr>
          <w:rFonts w:ascii="Times New Roman" w:eastAsia="Times New Roman" w:hAnsi="Times New Roman"/>
          <w:i/>
          <w:sz w:val="24"/>
          <w:szCs w:val="24"/>
        </w:rPr>
        <w:t>ОГРН</w:t>
      </w:r>
      <w:r w:rsidR="00725F03" w:rsidRPr="00725F03">
        <w:rPr>
          <w:rFonts w:ascii="Times New Roman" w:eastAsia="Times New Roman" w:hAnsi="Times New Roman"/>
          <w:i/>
          <w:sz w:val="24"/>
          <w:szCs w:val="24"/>
        </w:rPr>
        <w:t>______________________________________</w:t>
      </w:r>
    </w:p>
    <w:p w:rsidR="00FE491A" w:rsidRPr="00725F03" w:rsidRDefault="00FE491A" w:rsidP="00FE491A">
      <w:pPr>
        <w:ind w:firstLine="4253"/>
        <w:jc w:val="left"/>
        <w:rPr>
          <w:rFonts w:ascii="Times New Roman" w:hAnsi="Times New Roman"/>
          <w:b/>
          <w:i/>
          <w:szCs w:val="26"/>
        </w:rPr>
      </w:pPr>
      <w:r w:rsidRPr="00725F03">
        <w:rPr>
          <w:rFonts w:ascii="Times New Roman" w:eastAsia="Times New Roman" w:hAnsi="Times New Roman"/>
          <w:i/>
          <w:sz w:val="24"/>
          <w:szCs w:val="24"/>
        </w:rPr>
        <w:t>телефон</w:t>
      </w:r>
      <w:r w:rsidRPr="00725F03">
        <w:rPr>
          <w:rFonts w:ascii="Times New Roman" w:eastAsia="Times New Roman" w:hAnsi="Times New Roman"/>
          <w:i/>
          <w:sz w:val="24"/>
          <w:szCs w:val="24"/>
        </w:rPr>
        <w:tab/>
      </w:r>
      <w:r w:rsidR="00725F03" w:rsidRPr="00725F03">
        <w:rPr>
          <w:rFonts w:ascii="Times New Roman" w:hAnsi="Times New Roman"/>
          <w:i/>
          <w:sz w:val="24"/>
          <w:szCs w:val="24"/>
        </w:rPr>
        <w:t>______________________________</w:t>
      </w:r>
      <w:r w:rsidRPr="00725F03">
        <w:rPr>
          <w:rFonts w:ascii="Times New Roman" w:hAnsi="Times New Roman"/>
          <w:i/>
          <w:sz w:val="24"/>
          <w:szCs w:val="24"/>
        </w:rPr>
        <w:t>_</w:t>
      </w:r>
    </w:p>
    <w:p w:rsidR="00FE491A" w:rsidRPr="000C1718" w:rsidRDefault="00FE491A" w:rsidP="00FE491A">
      <w:pPr>
        <w:tabs>
          <w:tab w:val="left" w:pos="6804"/>
          <w:tab w:val="left" w:pos="9638"/>
        </w:tabs>
        <w:ind w:left="4253" w:firstLine="9"/>
        <w:jc w:val="left"/>
        <w:rPr>
          <w:rFonts w:ascii="Times New Roman" w:eastAsia="Times New Roman" w:hAnsi="Times New Roman"/>
          <w:i/>
          <w:sz w:val="24"/>
          <w:szCs w:val="24"/>
        </w:rPr>
      </w:pPr>
      <w:r w:rsidRPr="000C1718">
        <w:rPr>
          <w:rFonts w:ascii="Times New Roman" w:eastAsia="Times New Roman" w:hAnsi="Times New Roman"/>
          <w:i/>
          <w:sz w:val="24"/>
          <w:szCs w:val="24"/>
        </w:rPr>
        <w:t>Реквизиты документа, удостоверяющего личность (для физи</w:t>
      </w:r>
      <w:r w:rsidR="00725F03">
        <w:rPr>
          <w:rFonts w:ascii="Times New Roman" w:eastAsia="Times New Roman" w:hAnsi="Times New Roman"/>
          <w:i/>
          <w:sz w:val="24"/>
          <w:szCs w:val="24"/>
        </w:rPr>
        <w:t>ческого лица): ________________</w:t>
      </w:r>
      <w:r w:rsidRPr="000C1718">
        <w:rPr>
          <w:rFonts w:ascii="Times New Roman" w:eastAsia="Times New Roman" w:hAnsi="Times New Roman"/>
          <w:i/>
          <w:sz w:val="24"/>
          <w:szCs w:val="24"/>
        </w:rPr>
        <w:t>___________________________</w:t>
      </w:r>
    </w:p>
    <w:p w:rsidR="00FE491A" w:rsidRPr="000C1718" w:rsidRDefault="00FE491A" w:rsidP="00FE491A">
      <w:pPr>
        <w:jc w:val="left"/>
        <w:rPr>
          <w:rFonts w:ascii="Times New Roman" w:hAnsi="Times New Roman"/>
          <w:i/>
          <w:szCs w:val="26"/>
        </w:rPr>
      </w:pPr>
      <w:r w:rsidRPr="000C1718">
        <w:rPr>
          <w:rFonts w:ascii="Times New Roman" w:hAnsi="Times New Roman"/>
          <w:b/>
          <w:i/>
          <w:szCs w:val="26"/>
        </w:rPr>
        <w:tab/>
      </w:r>
      <w:r w:rsidRPr="000C1718">
        <w:rPr>
          <w:rFonts w:ascii="Times New Roman" w:hAnsi="Times New Roman"/>
          <w:b/>
          <w:i/>
          <w:szCs w:val="26"/>
        </w:rPr>
        <w:tab/>
      </w:r>
      <w:r w:rsidRPr="000C1718">
        <w:rPr>
          <w:rFonts w:ascii="Times New Roman" w:hAnsi="Times New Roman"/>
          <w:b/>
          <w:i/>
          <w:szCs w:val="26"/>
        </w:rPr>
        <w:tab/>
      </w:r>
      <w:r w:rsidRPr="000C1718">
        <w:rPr>
          <w:rFonts w:ascii="Times New Roman" w:hAnsi="Times New Roman"/>
          <w:b/>
          <w:i/>
          <w:szCs w:val="26"/>
        </w:rPr>
        <w:tab/>
      </w:r>
      <w:r w:rsidRPr="000C1718">
        <w:rPr>
          <w:rFonts w:ascii="Times New Roman" w:hAnsi="Times New Roman"/>
          <w:b/>
          <w:i/>
          <w:szCs w:val="26"/>
        </w:rPr>
        <w:tab/>
      </w:r>
      <w:r w:rsidRPr="000C1718">
        <w:rPr>
          <w:rFonts w:ascii="Times New Roman" w:hAnsi="Times New Roman"/>
          <w:b/>
          <w:i/>
          <w:szCs w:val="26"/>
        </w:rPr>
        <w:tab/>
      </w:r>
      <w:r w:rsidRPr="000C1718">
        <w:rPr>
          <w:rFonts w:ascii="Times New Roman" w:hAnsi="Times New Roman"/>
          <w:i/>
          <w:szCs w:val="26"/>
        </w:rPr>
        <w:t>адрес электронной почты (при наличии):</w:t>
      </w:r>
    </w:p>
    <w:p w:rsidR="00FE491A" w:rsidRPr="000C1718" w:rsidRDefault="00FE491A" w:rsidP="00FE491A">
      <w:pPr>
        <w:jc w:val="left"/>
        <w:rPr>
          <w:rFonts w:ascii="Times New Roman" w:hAnsi="Times New Roman"/>
          <w:b/>
          <w:i/>
          <w:szCs w:val="26"/>
        </w:rPr>
      </w:pPr>
      <w:r w:rsidRPr="000C1718">
        <w:rPr>
          <w:rFonts w:ascii="Times New Roman" w:hAnsi="Times New Roman"/>
          <w:b/>
          <w:i/>
          <w:szCs w:val="26"/>
        </w:rPr>
        <w:tab/>
      </w:r>
      <w:r w:rsidRPr="000C1718">
        <w:rPr>
          <w:rFonts w:ascii="Times New Roman" w:hAnsi="Times New Roman"/>
          <w:b/>
          <w:i/>
          <w:szCs w:val="26"/>
        </w:rPr>
        <w:tab/>
      </w:r>
      <w:r w:rsidRPr="000C1718">
        <w:rPr>
          <w:rFonts w:ascii="Times New Roman" w:hAnsi="Times New Roman"/>
          <w:b/>
          <w:i/>
          <w:szCs w:val="26"/>
        </w:rPr>
        <w:tab/>
      </w:r>
      <w:r w:rsidRPr="000C1718">
        <w:rPr>
          <w:rFonts w:ascii="Times New Roman" w:hAnsi="Times New Roman"/>
          <w:b/>
          <w:i/>
          <w:szCs w:val="26"/>
        </w:rPr>
        <w:tab/>
      </w:r>
      <w:r w:rsidRPr="000C1718">
        <w:rPr>
          <w:rFonts w:ascii="Times New Roman" w:hAnsi="Times New Roman"/>
          <w:b/>
          <w:i/>
          <w:szCs w:val="26"/>
        </w:rPr>
        <w:tab/>
      </w:r>
      <w:r>
        <w:rPr>
          <w:rFonts w:ascii="Times New Roman" w:hAnsi="Times New Roman"/>
          <w:b/>
          <w:i/>
          <w:szCs w:val="26"/>
        </w:rPr>
        <w:tab/>
      </w:r>
      <w:r w:rsidRPr="000C1718">
        <w:rPr>
          <w:rFonts w:ascii="Times New Roman" w:hAnsi="Times New Roman"/>
          <w:b/>
          <w:i/>
          <w:szCs w:val="26"/>
        </w:rPr>
        <w:t>__________________________________</w:t>
      </w:r>
      <w:r w:rsidR="00725F03">
        <w:rPr>
          <w:rFonts w:ascii="Times New Roman" w:hAnsi="Times New Roman"/>
          <w:b/>
          <w:i/>
          <w:szCs w:val="26"/>
        </w:rPr>
        <w:t>_________</w:t>
      </w:r>
      <w:r>
        <w:rPr>
          <w:rFonts w:ascii="Times New Roman" w:hAnsi="Times New Roman"/>
          <w:b/>
          <w:i/>
          <w:szCs w:val="26"/>
        </w:rPr>
        <w:t>_</w:t>
      </w:r>
      <w:r w:rsidRPr="000C1718">
        <w:rPr>
          <w:rFonts w:ascii="Times New Roman" w:hAnsi="Times New Roman"/>
          <w:b/>
          <w:i/>
          <w:szCs w:val="26"/>
        </w:rPr>
        <w:t>___</w:t>
      </w:r>
    </w:p>
    <w:p w:rsidR="00FE491A" w:rsidRPr="005C17E5" w:rsidRDefault="00FE491A" w:rsidP="00FE491A">
      <w:pPr>
        <w:jc w:val="left"/>
        <w:rPr>
          <w:rFonts w:ascii="Times New Roman" w:hAnsi="Times New Roman"/>
          <w:sz w:val="16"/>
          <w:szCs w:val="16"/>
        </w:rPr>
      </w:pPr>
    </w:p>
    <w:p w:rsidR="00FE491A" w:rsidRPr="000C1718" w:rsidRDefault="00FE491A" w:rsidP="00FE491A">
      <w:pPr>
        <w:rPr>
          <w:rFonts w:ascii="Times New Roman" w:hAnsi="Times New Roman"/>
          <w:b/>
          <w:i/>
          <w:szCs w:val="26"/>
        </w:rPr>
      </w:pPr>
      <w:r w:rsidRPr="000C1718">
        <w:rPr>
          <w:rFonts w:ascii="Times New Roman" w:hAnsi="Times New Roman"/>
          <w:b/>
          <w:i/>
          <w:szCs w:val="26"/>
        </w:rPr>
        <w:t>РЕКОМЕНДУЕМАЯ ФОРМА</w:t>
      </w:r>
    </w:p>
    <w:p w:rsidR="00FE491A" w:rsidRPr="000C1718" w:rsidRDefault="00FE491A" w:rsidP="00FE491A">
      <w:pPr>
        <w:rPr>
          <w:rFonts w:ascii="Times New Roman" w:hAnsi="Times New Roman"/>
          <w:b/>
          <w:i/>
          <w:szCs w:val="26"/>
        </w:rPr>
      </w:pPr>
      <w:r w:rsidRPr="000C1718">
        <w:rPr>
          <w:rFonts w:ascii="Times New Roman" w:hAnsi="Times New Roman"/>
          <w:b/>
          <w:i/>
          <w:szCs w:val="26"/>
        </w:rPr>
        <w:t>ЗАЯВЛЕНИЯ</w:t>
      </w:r>
    </w:p>
    <w:p w:rsidR="00FE491A" w:rsidRPr="005C17E5" w:rsidRDefault="00FE491A" w:rsidP="00FE491A">
      <w:pPr>
        <w:rPr>
          <w:rFonts w:ascii="Times New Roman" w:hAnsi="Times New Roman"/>
          <w:sz w:val="16"/>
          <w:szCs w:val="16"/>
        </w:rPr>
      </w:pPr>
    </w:p>
    <w:p w:rsidR="00FE491A" w:rsidRPr="000C1718" w:rsidRDefault="00FE491A" w:rsidP="00FE491A">
      <w:pPr>
        <w:ind w:firstLine="709"/>
        <w:jc w:val="both"/>
        <w:rPr>
          <w:rFonts w:ascii="Times New Roman" w:hAnsi="Times New Roman"/>
          <w:i/>
          <w:szCs w:val="26"/>
        </w:rPr>
      </w:pPr>
      <w:r w:rsidRPr="000C1718">
        <w:rPr>
          <w:rFonts w:ascii="Times New Roman" w:hAnsi="Times New Roman"/>
          <w:i/>
          <w:sz w:val="26"/>
          <w:szCs w:val="26"/>
        </w:rPr>
        <w:t xml:space="preserve">Для проведения </w:t>
      </w:r>
      <w:r>
        <w:rPr>
          <w:rFonts w:ascii="Times New Roman" w:hAnsi="Times New Roman"/>
          <w:i/>
          <w:sz w:val="26"/>
          <w:szCs w:val="26"/>
        </w:rPr>
        <w:t xml:space="preserve">(организации) </w:t>
      </w:r>
      <w:r w:rsidRPr="000C1718">
        <w:rPr>
          <w:rFonts w:ascii="Times New Roman" w:hAnsi="Times New Roman"/>
          <w:i/>
          <w:sz w:val="26"/>
          <w:szCs w:val="26"/>
        </w:rPr>
        <w:t>работ по</w:t>
      </w:r>
      <w:r w:rsidRPr="000C1718">
        <w:rPr>
          <w:rFonts w:ascii="Times New Roman" w:hAnsi="Times New Roman"/>
          <w:i/>
          <w:szCs w:val="26"/>
        </w:rPr>
        <w:t xml:space="preserve"> </w:t>
      </w:r>
      <w:r>
        <w:rPr>
          <w:rFonts w:ascii="Times New Roman" w:hAnsi="Times New Roman"/>
          <w:i/>
          <w:szCs w:val="26"/>
        </w:rPr>
        <w:t>_</w:t>
      </w:r>
      <w:r w:rsidRPr="000C1718">
        <w:rPr>
          <w:rFonts w:ascii="Times New Roman" w:hAnsi="Times New Roman"/>
          <w:i/>
          <w:szCs w:val="26"/>
        </w:rPr>
        <w:t>______________________________</w:t>
      </w:r>
      <w:r w:rsidR="00725F03">
        <w:rPr>
          <w:rFonts w:ascii="Times New Roman" w:hAnsi="Times New Roman"/>
          <w:i/>
          <w:szCs w:val="26"/>
        </w:rPr>
        <w:t>_______</w:t>
      </w:r>
      <w:r w:rsidRPr="000C1718">
        <w:rPr>
          <w:rFonts w:ascii="Times New Roman" w:hAnsi="Times New Roman"/>
          <w:i/>
          <w:szCs w:val="26"/>
        </w:rPr>
        <w:t>_</w:t>
      </w:r>
    </w:p>
    <w:p w:rsidR="00FE491A" w:rsidRPr="000C1718" w:rsidRDefault="00FE491A" w:rsidP="00FE491A">
      <w:pPr>
        <w:pStyle w:val="ConsPlusNonformat"/>
        <w:jc w:val="right"/>
        <w:rPr>
          <w:rFonts w:ascii="Times New Roman" w:hAnsi="Times New Roman"/>
          <w:i/>
        </w:rPr>
      </w:pPr>
      <w:r w:rsidRPr="000C1718">
        <w:rPr>
          <w:rFonts w:ascii="Times New Roman" w:hAnsi="Times New Roman"/>
          <w:i/>
        </w:rPr>
        <w:t>(</w:t>
      </w:r>
      <w:r w:rsidRPr="00123BA8">
        <w:rPr>
          <w:rFonts w:ascii="Times New Roman" w:eastAsiaTheme="minorHAnsi" w:hAnsi="Times New Roman" w:cs="Times New Roman"/>
          <w:i/>
        </w:rPr>
        <w:t xml:space="preserve">из </w:t>
      </w:r>
      <w:hyperlink r:id="rId21" w:history="1">
        <w:r w:rsidRPr="00123BA8">
          <w:rPr>
            <w:rFonts w:ascii="Times New Roman" w:eastAsiaTheme="minorHAnsi" w:hAnsi="Times New Roman" w:cs="Times New Roman"/>
            <w:i/>
          </w:rPr>
          <w:t>п. 1 ст. 39.34</w:t>
        </w:r>
      </w:hyperlink>
      <w:r w:rsidRPr="00123BA8">
        <w:rPr>
          <w:rFonts w:ascii="Times New Roman" w:eastAsiaTheme="minorHAnsi" w:hAnsi="Times New Roman" w:cs="Times New Roman"/>
          <w:i/>
        </w:rPr>
        <w:t xml:space="preserve"> Земельного кодекса РФ или</w:t>
      </w:r>
      <w:r>
        <w:rPr>
          <w:rFonts w:ascii="Times New Roman" w:eastAsiaTheme="minorHAnsi" w:hAnsi="Times New Roman" w:cs="Times New Roman"/>
          <w:i/>
          <w:sz w:val="22"/>
          <w:szCs w:val="22"/>
        </w:rPr>
        <w:t xml:space="preserve"> </w:t>
      </w:r>
      <w:r>
        <w:rPr>
          <w:rFonts w:ascii="Times New Roman" w:hAnsi="Times New Roman"/>
          <w:i/>
        </w:rPr>
        <w:t>из Постановления Правительства РФ № 1300</w:t>
      </w:r>
      <w:r w:rsidRPr="000C1718">
        <w:rPr>
          <w:rFonts w:ascii="Times New Roman" w:hAnsi="Times New Roman"/>
          <w:i/>
        </w:rPr>
        <w:t>)</w:t>
      </w:r>
    </w:p>
    <w:p w:rsidR="00FE491A" w:rsidRPr="005C17E5" w:rsidRDefault="00FE491A" w:rsidP="00FE491A">
      <w:pPr>
        <w:jc w:val="both"/>
        <w:rPr>
          <w:rFonts w:ascii="Times New Roman" w:hAnsi="Times New Roman"/>
          <w:sz w:val="16"/>
          <w:szCs w:val="16"/>
        </w:rPr>
      </w:pPr>
    </w:p>
    <w:p w:rsidR="00FE491A" w:rsidRPr="000C1718" w:rsidRDefault="00725F03" w:rsidP="00FE491A">
      <w:pPr>
        <w:jc w:val="both"/>
        <w:rPr>
          <w:rFonts w:ascii="Times New Roman" w:hAnsi="Times New Roman"/>
          <w:i/>
          <w:sz w:val="26"/>
          <w:szCs w:val="26"/>
        </w:rPr>
      </w:pPr>
      <w:r>
        <w:rPr>
          <w:rFonts w:ascii="Times New Roman" w:hAnsi="Times New Roman"/>
          <w:i/>
          <w:sz w:val="26"/>
          <w:szCs w:val="26"/>
        </w:rPr>
        <w:t>_______________________________</w:t>
      </w:r>
      <w:r w:rsidR="00FE491A" w:rsidRPr="000C1718">
        <w:rPr>
          <w:rFonts w:ascii="Times New Roman" w:hAnsi="Times New Roman"/>
          <w:i/>
          <w:sz w:val="26"/>
          <w:szCs w:val="26"/>
        </w:rPr>
        <w:t>________________</w:t>
      </w:r>
      <w:r w:rsidR="00FE491A" w:rsidRPr="000C1718">
        <w:rPr>
          <w:rFonts w:ascii="Times New Roman" w:hAnsi="Times New Roman"/>
          <w:sz w:val="26"/>
          <w:szCs w:val="26"/>
        </w:rPr>
        <w:t xml:space="preserve">, </w:t>
      </w:r>
      <w:r w:rsidR="00FE491A" w:rsidRPr="000C1718">
        <w:rPr>
          <w:rFonts w:ascii="Times New Roman" w:hAnsi="Times New Roman"/>
          <w:i/>
          <w:sz w:val="26"/>
          <w:szCs w:val="26"/>
        </w:rPr>
        <w:t>в районе _________________</w:t>
      </w:r>
    </w:p>
    <w:p w:rsidR="00FE491A" w:rsidRPr="005C17E5" w:rsidRDefault="00FE491A" w:rsidP="00FE491A">
      <w:pPr>
        <w:jc w:val="both"/>
        <w:rPr>
          <w:rFonts w:ascii="Times New Roman" w:hAnsi="Times New Roman"/>
          <w:i/>
          <w:sz w:val="16"/>
          <w:szCs w:val="16"/>
        </w:rPr>
      </w:pPr>
    </w:p>
    <w:p w:rsidR="00FE491A" w:rsidRPr="00725F03" w:rsidRDefault="00725F03" w:rsidP="00FE491A">
      <w:pPr>
        <w:jc w:val="both"/>
        <w:rPr>
          <w:rFonts w:ascii="Times New Roman" w:hAnsi="Times New Roman"/>
          <w:i/>
          <w:sz w:val="16"/>
          <w:szCs w:val="16"/>
        </w:rPr>
      </w:pPr>
      <w:r w:rsidRPr="00725F03">
        <w:rPr>
          <w:rFonts w:ascii="Times New Roman" w:hAnsi="Times New Roman"/>
          <w:i/>
          <w:sz w:val="16"/>
          <w:szCs w:val="16"/>
        </w:rPr>
        <w:t>______________________________</w:t>
      </w:r>
      <w:r w:rsidR="00FE491A" w:rsidRPr="00725F03">
        <w:rPr>
          <w:rFonts w:ascii="Times New Roman" w:hAnsi="Times New Roman"/>
          <w:i/>
          <w:sz w:val="16"/>
          <w:szCs w:val="16"/>
        </w:rPr>
        <w:t>___________________________________________</w:t>
      </w:r>
    </w:p>
    <w:p w:rsidR="00FE491A" w:rsidRPr="005C17E5" w:rsidRDefault="00FE491A" w:rsidP="00FE491A">
      <w:pPr>
        <w:jc w:val="both"/>
        <w:rPr>
          <w:rFonts w:ascii="Times New Roman" w:hAnsi="Times New Roman"/>
          <w:i/>
          <w:sz w:val="16"/>
          <w:szCs w:val="16"/>
        </w:rPr>
      </w:pPr>
    </w:p>
    <w:p w:rsidR="00FE491A" w:rsidRDefault="00FE491A" w:rsidP="00FE491A">
      <w:pPr>
        <w:jc w:val="both"/>
        <w:rPr>
          <w:rFonts w:ascii="Times New Roman" w:hAnsi="Times New Roman"/>
          <w:i/>
          <w:sz w:val="26"/>
          <w:szCs w:val="26"/>
        </w:rPr>
      </w:pPr>
      <w:r w:rsidRPr="000C1718">
        <w:rPr>
          <w:rFonts w:ascii="Times New Roman" w:hAnsi="Times New Roman"/>
          <w:i/>
          <w:sz w:val="26"/>
          <w:szCs w:val="26"/>
        </w:rPr>
        <w:t>требуется земельный участок площадью ___________ кв.м</w:t>
      </w:r>
      <w:r>
        <w:rPr>
          <w:rFonts w:ascii="Times New Roman" w:hAnsi="Times New Roman"/>
          <w:i/>
          <w:sz w:val="26"/>
          <w:szCs w:val="26"/>
        </w:rPr>
        <w:t>.</w:t>
      </w:r>
    </w:p>
    <w:p w:rsidR="00FE491A" w:rsidRPr="005C17E5" w:rsidRDefault="00FE491A" w:rsidP="00FE491A">
      <w:pPr>
        <w:jc w:val="both"/>
        <w:rPr>
          <w:rFonts w:ascii="Times New Roman" w:hAnsi="Times New Roman"/>
          <w:i/>
          <w:sz w:val="16"/>
          <w:szCs w:val="16"/>
        </w:rPr>
      </w:pPr>
    </w:p>
    <w:p w:rsidR="00FE491A" w:rsidRPr="000C1718" w:rsidRDefault="00FE491A" w:rsidP="00FE491A">
      <w:pPr>
        <w:jc w:val="both"/>
        <w:rPr>
          <w:rFonts w:ascii="Times New Roman" w:hAnsi="Times New Roman"/>
          <w:i/>
          <w:sz w:val="26"/>
          <w:szCs w:val="26"/>
        </w:rPr>
      </w:pPr>
      <w:r>
        <w:rPr>
          <w:rFonts w:ascii="Times New Roman" w:hAnsi="Times New Roman"/>
          <w:i/>
          <w:sz w:val="26"/>
          <w:szCs w:val="26"/>
        </w:rPr>
        <w:t>К</w:t>
      </w:r>
      <w:r w:rsidRPr="000C1718">
        <w:rPr>
          <w:rFonts w:ascii="Times New Roman" w:hAnsi="Times New Roman"/>
          <w:i/>
          <w:sz w:val="26"/>
          <w:szCs w:val="26"/>
        </w:rPr>
        <w:t>адастровы</w:t>
      </w:r>
      <w:r>
        <w:rPr>
          <w:rFonts w:ascii="Times New Roman" w:hAnsi="Times New Roman"/>
          <w:i/>
          <w:sz w:val="26"/>
          <w:szCs w:val="26"/>
        </w:rPr>
        <w:t>й</w:t>
      </w:r>
      <w:r w:rsidRPr="000C1718">
        <w:rPr>
          <w:rFonts w:ascii="Times New Roman" w:hAnsi="Times New Roman"/>
          <w:i/>
          <w:sz w:val="26"/>
          <w:szCs w:val="26"/>
        </w:rPr>
        <w:t xml:space="preserve"> номер</w:t>
      </w:r>
      <w:r>
        <w:rPr>
          <w:rFonts w:ascii="Times New Roman" w:hAnsi="Times New Roman"/>
          <w:i/>
          <w:sz w:val="26"/>
          <w:szCs w:val="26"/>
        </w:rPr>
        <w:t xml:space="preserve"> земельного участка (квартала)</w:t>
      </w:r>
      <w:r w:rsidR="00725F03">
        <w:rPr>
          <w:rFonts w:ascii="Times New Roman" w:hAnsi="Times New Roman"/>
          <w:i/>
          <w:sz w:val="26"/>
          <w:szCs w:val="26"/>
        </w:rPr>
        <w:t>_____________________</w:t>
      </w:r>
      <w:r w:rsidRPr="000C1718">
        <w:rPr>
          <w:rFonts w:ascii="Times New Roman" w:hAnsi="Times New Roman"/>
          <w:i/>
          <w:sz w:val="26"/>
          <w:szCs w:val="26"/>
        </w:rPr>
        <w:t>_______</w:t>
      </w:r>
    </w:p>
    <w:p w:rsidR="00FE491A" w:rsidRPr="005C17E5" w:rsidRDefault="00FE491A" w:rsidP="00FE491A">
      <w:pPr>
        <w:tabs>
          <w:tab w:val="left" w:pos="9638"/>
        </w:tabs>
        <w:jc w:val="both"/>
        <w:rPr>
          <w:rFonts w:ascii="Times New Roman" w:hAnsi="Times New Roman"/>
          <w:i/>
          <w:sz w:val="16"/>
          <w:szCs w:val="16"/>
        </w:rPr>
      </w:pPr>
    </w:p>
    <w:p w:rsidR="00FE491A" w:rsidRPr="000C1718" w:rsidRDefault="00FE491A" w:rsidP="00FE491A">
      <w:pPr>
        <w:tabs>
          <w:tab w:val="center" w:pos="6096"/>
        </w:tabs>
        <w:jc w:val="both"/>
        <w:rPr>
          <w:rFonts w:ascii="Times New Roman" w:hAnsi="Times New Roman"/>
          <w:i/>
          <w:sz w:val="26"/>
          <w:szCs w:val="26"/>
        </w:rPr>
      </w:pPr>
      <w:r w:rsidRPr="000C1718">
        <w:rPr>
          <w:rFonts w:ascii="Times New Roman" w:hAnsi="Times New Roman"/>
          <w:i/>
          <w:sz w:val="26"/>
          <w:szCs w:val="26"/>
        </w:rPr>
        <w:t>на срок с «_____» ____________ г. по «_____» ____________ г.</w:t>
      </w:r>
    </w:p>
    <w:p w:rsidR="00FE491A" w:rsidRPr="005C17E5" w:rsidRDefault="00FE491A" w:rsidP="00FE491A">
      <w:pPr>
        <w:jc w:val="both"/>
        <w:rPr>
          <w:rFonts w:ascii="Times New Roman" w:hAnsi="Times New Roman"/>
          <w:i/>
          <w:sz w:val="16"/>
          <w:szCs w:val="16"/>
        </w:rPr>
      </w:pPr>
    </w:p>
    <w:p w:rsidR="00FE491A" w:rsidRPr="00C21AC9" w:rsidRDefault="00FE491A" w:rsidP="00FE491A">
      <w:pPr>
        <w:jc w:val="both"/>
        <w:rPr>
          <w:rFonts w:ascii="Times New Roman" w:hAnsi="Times New Roman"/>
          <w:i/>
          <w:sz w:val="26"/>
          <w:szCs w:val="26"/>
        </w:rPr>
      </w:pPr>
      <w:r w:rsidRPr="00C21AC9">
        <w:rPr>
          <w:rFonts w:ascii="Times New Roman" w:hAnsi="Times New Roman"/>
          <w:i/>
          <w:sz w:val="26"/>
          <w:szCs w:val="26"/>
        </w:rPr>
        <w:t xml:space="preserve">Способ получения </w:t>
      </w:r>
      <w:r>
        <w:rPr>
          <w:rFonts w:ascii="Times New Roman" w:hAnsi="Times New Roman"/>
          <w:i/>
          <w:sz w:val="26"/>
          <w:szCs w:val="26"/>
        </w:rPr>
        <w:t xml:space="preserve">разрешения </w:t>
      </w:r>
      <w:r w:rsidRPr="00C21AC9">
        <w:rPr>
          <w:rFonts w:ascii="Times New Roman" w:hAnsi="Times New Roman"/>
          <w:i/>
          <w:sz w:val="26"/>
          <w:szCs w:val="26"/>
        </w:rPr>
        <w:t>________________________________</w:t>
      </w:r>
    </w:p>
    <w:p w:rsidR="00FE491A" w:rsidRPr="00725F03" w:rsidRDefault="00FE491A" w:rsidP="00FE491A">
      <w:pPr>
        <w:tabs>
          <w:tab w:val="right" w:pos="9639"/>
        </w:tabs>
        <w:jc w:val="left"/>
        <w:rPr>
          <w:rFonts w:ascii="Times New Roman" w:hAnsi="Times New Roman"/>
          <w:i/>
          <w:sz w:val="16"/>
          <w:szCs w:val="16"/>
        </w:rPr>
      </w:pPr>
    </w:p>
    <w:p w:rsidR="00FE491A" w:rsidRPr="000C1718" w:rsidRDefault="00FE491A" w:rsidP="00FE491A">
      <w:pPr>
        <w:tabs>
          <w:tab w:val="right" w:pos="9639"/>
        </w:tabs>
        <w:rPr>
          <w:rFonts w:ascii="Times New Roman" w:hAnsi="Times New Roman"/>
          <w:i/>
          <w:sz w:val="26"/>
          <w:szCs w:val="26"/>
        </w:rPr>
      </w:pPr>
      <w:r w:rsidRPr="000C1718">
        <w:rPr>
          <w:rFonts w:ascii="Times New Roman" w:hAnsi="Times New Roman"/>
          <w:i/>
          <w:sz w:val="26"/>
          <w:szCs w:val="26"/>
        </w:rPr>
        <w:t>________</w:t>
      </w:r>
      <w:r w:rsidRPr="000C1718">
        <w:rPr>
          <w:rFonts w:ascii="Times New Roman" w:hAnsi="Times New Roman"/>
          <w:i/>
          <w:sz w:val="26"/>
          <w:szCs w:val="26"/>
        </w:rPr>
        <w:tab/>
        <w:t>_________________</w:t>
      </w:r>
    </w:p>
    <w:p w:rsidR="00B614F2" w:rsidRDefault="00FE491A" w:rsidP="00725F03">
      <w:pPr>
        <w:tabs>
          <w:tab w:val="left" w:pos="8080"/>
        </w:tabs>
        <w:jc w:val="both"/>
      </w:pPr>
      <w:r>
        <w:rPr>
          <w:rFonts w:ascii="Times New Roman" w:hAnsi="Times New Roman"/>
          <w:i/>
        </w:rPr>
        <w:t xml:space="preserve">    </w:t>
      </w:r>
      <w:r w:rsidRPr="000C1718">
        <w:rPr>
          <w:rFonts w:ascii="Times New Roman" w:hAnsi="Times New Roman"/>
          <w:i/>
        </w:rPr>
        <w:t>дата</w:t>
      </w:r>
      <w:r w:rsidRPr="000C1718">
        <w:rPr>
          <w:rFonts w:ascii="Times New Roman" w:hAnsi="Times New Roman"/>
          <w:i/>
          <w:szCs w:val="26"/>
        </w:rPr>
        <w:tab/>
      </w:r>
      <w:r w:rsidRPr="000C1718">
        <w:rPr>
          <w:rFonts w:ascii="Times New Roman" w:hAnsi="Times New Roman"/>
          <w:i/>
        </w:rPr>
        <w:t>подпись</w:t>
      </w:r>
    </w:p>
    <w:sectPr w:rsidR="00B614F2" w:rsidSect="00725F03">
      <w:pgSz w:w="11906" w:h="16838"/>
      <w:pgMar w:top="851"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965D7"/>
    <w:multiLevelType w:val="multilevel"/>
    <w:tmpl w:val="DC82ED5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2071" w:hanging="1080"/>
      </w:pPr>
      <w:rPr>
        <w:rFonts w:eastAsiaTheme="minorHAnsi" w:hint="default"/>
      </w:rPr>
    </w:lvl>
    <w:lvl w:ilvl="4">
      <w:start w:val="1"/>
      <w:numFmt w:val="decimal"/>
      <w:isLgl/>
      <w:lvlText w:val="%1.%2.%3.%4.%5."/>
      <w:lvlJc w:val="left"/>
      <w:pPr>
        <w:ind w:left="2212" w:hanging="1080"/>
      </w:pPr>
      <w:rPr>
        <w:rFonts w:eastAsiaTheme="minorHAnsi" w:hint="default"/>
      </w:rPr>
    </w:lvl>
    <w:lvl w:ilvl="5">
      <w:start w:val="1"/>
      <w:numFmt w:val="decimal"/>
      <w:isLgl/>
      <w:lvlText w:val="%1.%2.%3.%4.%5.%6."/>
      <w:lvlJc w:val="left"/>
      <w:pPr>
        <w:ind w:left="2713" w:hanging="1440"/>
      </w:pPr>
      <w:rPr>
        <w:rFonts w:eastAsiaTheme="minorHAnsi" w:hint="default"/>
      </w:rPr>
    </w:lvl>
    <w:lvl w:ilvl="6">
      <w:start w:val="1"/>
      <w:numFmt w:val="decimal"/>
      <w:isLgl/>
      <w:lvlText w:val="%1.%2.%3.%4.%5.%6.%7."/>
      <w:lvlJc w:val="left"/>
      <w:pPr>
        <w:ind w:left="2854" w:hanging="1440"/>
      </w:pPr>
      <w:rPr>
        <w:rFonts w:eastAsiaTheme="minorHAnsi" w:hint="default"/>
      </w:rPr>
    </w:lvl>
    <w:lvl w:ilvl="7">
      <w:start w:val="1"/>
      <w:numFmt w:val="decimal"/>
      <w:isLgl/>
      <w:lvlText w:val="%1.%2.%3.%4.%5.%6.%7.%8."/>
      <w:lvlJc w:val="left"/>
      <w:pPr>
        <w:ind w:left="3355" w:hanging="1800"/>
      </w:pPr>
      <w:rPr>
        <w:rFonts w:eastAsiaTheme="minorHAnsi" w:hint="default"/>
      </w:rPr>
    </w:lvl>
    <w:lvl w:ilvl="8">
      <w:start w:val="1"/>
      <w:numFmt w:val="decimal"/>
      <w:isLgl/>
      <w:lvlText w:val="%1.%2.%3.%4.%5.%6.%7.%8.%9."/>
      <w:lvlJc w:val="left"/>
      <w:pPr>
        <w:ind w:left="3496" w:hanging="1800"/>
      </w:pPr>
      <w:rPr>
        <w:rFonts w:eastAsiaTheme="minorHAns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1A"/>
    <w:rsid w:val="00000290"/>
    <w:rsid w:val="00066C31"/>
    <w:rsid w:val="00093072"/>
    <w:rsid w:val="001D3894"/>
    <w:rsid w:val="002746F7"/>
    <w:rsid w:val="00291E6E"/>
    <w:rsid w:val="003716D4"/>
    <w:rsid w:val="0047083F"/>
    <w:rsid w:val="00525CF2"/>
    <w:rsid w:val="006031C5"/>
    <w:rsid w:val="006409A7"/>
    <w:rsid w:val="00725F03"/>
    <w:rsid w:val="00946694"/>
    <w:rsid w:val="00A61E1B"/>
    <w:rsid w:val="00A95CBC"/>
    <w:rsid w:val="00A960E9"/>
    <w:rsid w:val="00B22141"/>
    <w:rsid w:val="00B35B41"/>
    <w:rsid w:val="00B614F2"/>
    <w:rsid w:val="00B97530"/>
    <w:rsid w:val="00BB2653"/>
    <w:rsid w:val="00C22231"/>
    <w:rsid w:val="00CA4B08"/>
    <w:rsid w:val="00CE2C60"/>
    <w:rsid w:val="00E4096D"/>
    <w:rsid w:val="00E91BA5"/>
    <w:rsid w:val="00EC70B8"/>
    <w:rsid w:val="00ED272F"/>
    <w:rsid w:val="00FE4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2359F-B21E-4D09-8B19-468BCB67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1A"/>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91A"/>
    <w:pPr>
      <w:ind w:left="720"/>
      <w:contextualSpacing/>
    </w:pPr>
  </w:style>
  <w:style w:type="paragraph" w:customStyle="1" w:styleId="ConsPlusNonformat">
    <w:name w:val="ConsPlusNonformat"/>
    <w:uiPriority w:val="99"/>
    <w:rsid w:val="00FE491A"/>
    <w:pPr>
      <w:autoSpaceDE w:val="0"/>
      <w:autoSpaceDN w:val="0"/>
      <w:adjustRightInd w:val="0"/>
      <w:spacing w:after="0" w:line="240" w:lineRule="auto"/>
    </w:pPr>
    <w:rPr>
      <w:rFonts w:ascii="Courier New" w:eastAsia="Calibri" w:hAnsi="Courier New" w:cs="Courier New"/>
      <w:sz w:val="20"/>
      <w:szCs w:val="20"/>
    </w:rPr>
  </w:style>
  <w:style w:type="paragraph" w:styleId="a4">
    <w:name w:val="header"/>
    <w:basedOn w:val="a"/>
    <w:link w:val="a5"/>
    <w:rsid w:val="00FE491A"/>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5">
    <w:name w:val="Верхний колонтитул Знак"/>
    <w:basedOn w:val="a0"/>
    <w:link w:val="a4"/>
    <w:rsid w:val="00FE491A"/>
    <w:rPr>
      <w:rFonts w:ascii="Times New Roman" w:eastAsia="Times New Roman" w:hAnsi="Times New Roman" w:cs="Times New Roman"/>
      <w:sz w:val="24"/>
      <w:szCs w:val="24"/>
      <w:lang w:eastAsia="ru-RU"/>
    </w:rPr>
  </w:style>
  <w:style w:type="paragraph" w:customStyle="1" w:styleId="ConsPlusNormal">
    <w:name w:val="ConsPlusNormal"/>
    <w:rsid w:val="00FE491A"/>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ConsPlusTitle">
    <w:name w:val="ConsPlusTitle"/>
    <w:rsid w:val="00FE491A"/>
    <w:pPr>
      <w:suppressAutoHyphens/>
      <w:autoSpaceDE w:val="0"/>
      <w:spacing w:after="0" w:line="240" w:lineRule="auto"/>
    </w:pPr>
    <w:rPr>
      <w:rFonts w:ascii="Times New Roman" w:eastAsia="Calibri" w:hAnsi="Times New Roman" w:cs="Calibri"/>
      <w:b/>
      <w:bCs/>
      <w:sz w:val="24"/>
      <w:szCs w:val="24"/>
      <w:lang w:eastAsia="ar-SA"/>
    </w:rPr>
  </w:style>
  <w:style w:type="paragraph" w:styleId="a6">
    <w:name w:val="Balloon Text"/>
    <w:basedOn w:val="a"/>
    <w:link w:val="a7"/>
    <w:uiPriority w:val="99"/>
    <w:semiHidden/>
    <w:unhideWhenUsed/>
    <w:rsid w:val="00525CF2"/>
    <w:rPr>
      <w:rFonts w:ascii="Segoe UI" w:hAnsi="Segoe UI" w:cs="Segoe UI"/>
      <w:sz w:val="18"/>
      <w:szCs w:val="18"/>
    </w:rPr>
  </w:style>
  <w:style w:type="character" w:customStyle="1" w:styleId="a7">
    <w:name w:val="Текст выноски Знак"/>
    <w:basedOn w:val="a0"/>
    <w:link w:val="a6"/>
    <w:uiPriority w:val="99"/>
    <w:semiHidden/>
    <w:rsid w:val="00525C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559DA708CB197CF481960E72DA2C4798FB8681A200C5A27A84E765041AC431B7AF1CB6848EB375B21374C2yBIBF" TargetMode="External"/><Relationship Id="rId13" Type="http://schemas.openxmlformats.org/officeDocument/2006/relationships/hyperlink" Target="consultantplus://offline/ref=538F4B0ADEEB3177DF191CA205550DA8C83203FB9B46A8217D7B4232824859673BF5FFAFBE728CD035956282IAd6F" TargetMode="External"/><Relationship Id="rId18" Type="http://schemas.openxmlformats.org/officeDocument/2006/relationships/hyperlink" Target="consultantplus://offline/ref=A1CB07A09D8B353205A600DA4F6CAE7DFF037059DD591D17F7F2379294C57B1B0F8C1F1CB5FAD7A556A5E1D4iAYDK" TargetMode="External"/><Relationship Id="rId3" Type="http://schemas.openxmlformats.org/officeDocument/2006/relationships/settings" Target="settings.xml"/><Relationship Id="rId21" Type="http://schemas.openxmlformats.org/officeDocument/2006/relationships/hyperlink" Target="consultantplus://offline/ref=A47D2A5D02F63CECDA2EB889FF8FC4432F5FD63CDB357567F5AAA4B10AA1C994F804955FC5850AtEI" TargetMode="External"/><Relationship Id="rId7" Type="http://schemas.openxmlformats.org/officeDocument/2006/relationships/hyperlink" Target="consultantplus://offline/ref=85B9969EBA507CF219D659D9A3415AA7A14DEC664934EA7C107F9F16D437F61C18CDBB143332D8691393EEC257W2C" TargetMode="External"/><Relationship Id="rId12" Type="http://schemas.openxmlformats.org/officeDocument/2006/relationships/hyperlink" Target="consultantplus://offline/ref=538F4B0ADEEB3177DF191CA205550DA8C83203FB9B46A8217D7B4232824859673BF5FFAFBE728CD035956283IAd6F" TargetMode="External"/><Relationship Id="rId17" Type="http://schemas.openxmlformats.org/officeDocument/2006/relationships/hyperlink" Target="consultantplus://offline/ref=11FB1C9F6206A002F95A0B3EEE74685F26C647B811525C29A712BEC390DB5A9E371456EC2CA9tAS9K" TargetMode="External"/><Relationship Id="rId2" Type="http://schemas.openxmlformats.org/officeDocument/2006/relationships/styles" Target="styles.xml"/><Relationship Id="rId16" Type="http://schemas.openxmlformats.org/officeDocument/2006/relationships/hyperlink" Target="consultantplus://offline/ref=642E2B3E67CE3CA7685058660A49C0180735898D9BB62FC02B6519C6BBD27EB912854D4B6776B78BF22D6D8AB2DBI" TargetMode="External"/><Relationship Id="rId20" Type="http://schemas.openxmlformats.org/officeDocument/2006/relationships/hyperlink" Target="consultantplus://offline/ref=A1CB07A09D8B353205A600DA4F6CAE7DFF037059DD591D17F7F2379294C57B1B0F8C1F1CB5FAD7A556A5E1D4iAYDK" TargetMode="External"/><Relationship Id="rId1" Type="http://schemas.openxmlformats.org/officeDocument/2006/relationships/numbering" Target="numbering.xml"/><Relationship Id="rId6" Type="http://schemas.openxmlformats.org/officeDocument/2006/relationships/hyperlink" Target="consultantplus://offline/ref=52D5A0F651190D080DFBAFD998F88D90E3B5B816D70816406378200CD3C0436AC89921A3F62E931E8F31E3D0j1Y7C" TargetMode="External"/><Relationship Id="rId11" Type="http://schemas.openxmlformats.org/officeDocument/2006/relationships/hyperlink" Target="consultantplus://offline/ref=7EA0431562A7793F4D7E46EE996B2B67ADD49272C98F72B25949BD47371C47F1E11812200A60SAc4F" TargetMode="External"/><Relationship Id="rId5" Type="http://schemas.openxmlformats.org/officeDocument/2006/relationships/image" Target="media/image1.jpeg"/><Relationship Id="rId15" Type="http://schemas.openxmlformats.org/officeDocument/2006/relationships/hyperlink" Target="consultantplus://offline/ref=CF0EABF9FBFB2A0ACF4EAFA6DEDCBBDCE89AE8A5E25EBAAD3FDC211398F10249CF9BCCC0F514C2E88BD2E425LCQ0H" TargetMode="External"/><Relationship Id="rId23" Type="http://schemas.openxmlformats.org/officeDocument/2006/relationships/theme" Target="theme/theme1.xml"/><Relationship Id="rId10" Type="http://schemas.openxmlformats.org/officeDocument/2006/relationships/hyperlink" Target="consultantplus://offline/ref=92F84AC16E202FC82603A899525B0C2E92637CFAF0395955A6E6F554E3991D71E3234184BE1C336CpBICE" TargetMode="External"/><Relationship Id="rId19" Type="http://schemas.openxmlformats.org/officeDocument/2006/relationships/hyperlink" Target="consultantplus://offline/ref=A1CB07A09D8B353205A600DA4F6CAE7DFF037059DD581F15F6F4379294C57B1B0F8C1F1CB5FAD7A556A5E0DBiAY4K" TargetMode="External"/><Relationship Id="rId4" Type="http://schemas.openxmlformats.org/officeDocument/2006/relationships/webSettings" Target="webSettings.xml"/><Relationship Id="rId9" Type="http://schemas.openxmlformats.org/officeDocument/2006/relationships/hyperlink" Target="consultantplus://offline/ref=55CB939CA7F225CA08897BDD05D88AD0C23516B7B0B1DB20A3EABD8218AB2163C1492AAE41B467A86E45584Fw9H9E" TargetMode="External"/><Relationship Id="rId14" Type="http://schemas.openxmlformats.org/officeDocument/2006/relationships/hyperlink" Target="consultantplus://offline/ref=7EA0431562A7793F4D7E58E38F077468ACD7CA76C38671E10D1EBB10684C41A4A1581475492CACB68D76ACE2S1c5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Гулевич Наталья Александровна</dc:creator>
  <cp:keywords/>
  <dc:description/>
  <cp:lastModifiedBy>Грицюк Марина Геннадьевна</cp:lastModifiedBy>
  <cp:revision>4</cp:revision>
  <cp:lastPrinted>2018-08-27T05:11:00Z</cp:lastPrinted>
  <dcterms:created xsi:type="dcterms:W3CDTF">2018-08-27T05:29:00Z</dcterms:created>
  <dcterms:modified xsi:type="dcterms:W3CDTF">2018-08-28T10:30:00Z</dcterms:modified>
</cp:coreProperties>
</file>