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8DF" w:rsidRDefault="00E721E2" w:rsidP="00E721E2">
      <w:pPr>
        <w:jc w:val="center"/>
      </w:pPr>
      <w:r w:rsidRPr="00E721E2">
        <w:rPr>
          <w:noProof/>
        </w:rPr>
        <w:drawing>
          <wp:inline distT="0" distB="0" distL="0" distR="0">
            <wp:extent cx="428625" cy="533400"/>
            <wp:effectExtent l="0" t="0" r="9525" b="0"/>
            <wp:docPr id="3" name="Рисунок 3" descr="noril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rils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1E2" w:rsidRPr="003E74F0" w:rsidRDefault="00E721E2" w:rsidP="00E721E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E721E2" w:rsidRPr="003E74F0" w:rsidRDefault="00E721E2" w:rsidP="00E721E2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</w:rPr>
      </w:pPr>
      <w:r w:rsidRPr="003E74F0"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E721E2" w:rsidRPr="003E74F0" w:rsidRDefault="00E721E2" w:rsidP="00E721E2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20"/>
        </w:rPr>
      </w:pPr>
    </w:p>
    <w:p w:rsidR="00E721E2" w:rsidRPr="003E74F0" w:rsidRDefault="00E721E2" w:rsidP="00E721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74F0">
        <w:rPr>
          <w:rFonts w:ascii="Times New Roman" w:eastAsia="Times New Roman" w:hAnsi="Times New Roman"/>
          <w:b/>
          <w:sz w:val="28"/>
          <w:szCs w:val="28"/>
        </w:rPr>
        <w:t>ПОСТАНОВЛЕНИЕ</w:t>
      </w:r>
    </w:p>
    <w:p w:rsidR="00E721E2" w:rsidRPr="003E74F0" w:rsidRDefault="00E721E2" w:rsidP="00E721E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</w:p>
    <w:p w:rsidR="00E721E2" w:rsidRPr="003E74F0" w:rsidRDefault="003A7500" w:rsidP="00E721E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A7500">
        <w:rPr>
          <w:rFonts w:ascii="Times New Roman" w:eastAsia="Times New Roman" w:hAnsi="Times New Roman"/>
          <w:sz w:val="26"/>
          <w:szCs w:val="26"/>
        </w:rPr>
        <w:t>19.12.</w:t>
      </w:r>
      <w:r w:rsidR="00E721E2" w:rsidRPr="003A7500">
        <w:rPr>
          <w:rFonts w:ascii="Times New Roman" w:eastAsia="Times New Roman" w:hAnsi="Times New Roman"/>
          <w:sz w:val="26"/>
          <w:szCs w:val="26"/>
        </w:rPr>
        <w:t>2016</w:t>
      </w:r>
      <w:r w:rsidR="00E721E2" w:rsidRPr="003E74F0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 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         </w:t>
      </w:r>
      <w:r w:rsidR="00E721E2" w:rsidRPr="003E74F0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E721E2" w:rsidRPr="003E74F0">
        <w:rPr>
          <w:rFonts w:ascii="Times New Roman" w:eastAsia="Times New Roman" w:hAnsi="Times New Roman"/>
          <w:sz w:val="26"/>
          <w:szCs w:val="26"/>
        </w:rPr>
        <w:t>г. Норильск</w:t>
      </w:r>
      <w:r w:rsidR="00E721E2" w:rsidRPr="003E74F0">
        <w:rPr>
          <w:rFonts w:ascii="Times New Roman" w:eastAsia="Times New Roman" w:hAnsi="Times New Roman"/>
          <w:b/>
          <w:sz w:val="26"/>
          <w:szCs w:val="26"/>
        </w:rPr>
        <w:t xml:space="preserve">                           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 </w:t>
      </w:r>
      <w:r w:rsidR="00E721E2" w:rsidRPr="003E74F0">
        <w:rPr>
          <w:rFonts w:ascii="Times New Roman" w:eastAsia="Times New Roman" w:hAnsi="Times New Roman"/>
          <w:b/>
          <w:sz w:val="26"/>
          <w:szCs w:val="26"/>
        </w:rPr>
        <w:t xml:space="preserve">                   </w:t>
      </w:r>
      <w:r w:rsidR="00E721E2" w:rsidRPr="003E74F0">
        <w:rPr>
          <w:rFonts w:ascii="Times New Roman" w:eastAsia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eastAsia="Times New Roman" w:hAnsi="Times New Roman"/>
          <w:sz w:val="26"/>
          <w:szCs w:val="26"/>
        </w:rPr>
        <w:t>610</w:t>
      </w: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b/>
          <w:sz w:val="30"/>
          <w:szCs w:val="20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b/>
          <w:sz w:val="30"/>
          <w:szCs w:val="20"/>
        </w:rPr>
      </w:pPr>
    </w:p>
    <w:p w:rsidR="00E721E2" w:rsidRDefault="00E721E2" w:rsidP="00E721E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>О</w:t>
      </w:r>
      <w:r>
        <w:rPr>
          <w:rFonts w:ascii="Times New Roman" w:eastAsia="Times New Roman" w:hAnsi="Times New Roman"/>
          <w:sz w:val="26"/>
          <w:szCs w:val="26"/>
        </w:rPr>
        <w:t xml:space="preserve"> внесении изменений в постановление Администрации города Норильска</w:t>
      </w:r>
      <w:r w:rsidR="004E7F92">
        <w:rPr>
          <w:rFonts w:ascii="Times New Roman" w:eastAsia="Times New Roman" w:hAnsi="Times New Roman"/>
          <w:sz w:val="26"/>
          <w:szCs w:val="26"/>
        </w:rPr>
        <w:t xml:space="preserve"> от </w:t>
      </w:r>
      <w:r>
        <w:rPr>
          <w:rFonts w:ascii="Times New Roman" w:eastAsia="Times New Roman" w:hAnsi="Times New Roman"/>
          <w:sz w:val="26"/>
          <w:szCs w:val="26"/>
        </w:rPr>
        <w:t>26.07.2016 №</w:t>
      </w:r>
      <w:r w:rsidR="005E195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400</w:t>
      </w:r>
      <w:r w:rsidRPr="003E74F0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721E2" w:rsidRDefault="00E721E2" w:rsidP="00E721E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721E2" w:rsidRPr="003E74F0" w:rsidRDefault="00E721E2" w:rsidP="00E721E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E721E2" w:rsidRPr="003E74F0" w:rsidRDefault="00E721E2" w:rsidP="00E721E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ab/>
        <w:t xml:space="preserve">В соответствии </w:t>
      </w:r>
      <w:r>
        <w:rPr>
          <w:rFonts w:ascii="Times New Roman" w:eastAsia="Times New Roman" w:hAnsi="Times New Roman"/>
          <w:sz w:val="26"/>
          <w:szCs w:val="26"/>
        </w:rPr>
        <w:t xml:space="preserve">с </w:t>
      </w:r>
      <w:r w:rsidRPr="003E74F0">
        <w:rPr>
          <w:rFonts w:ascii="Times New Roman" w:eastAsia="Times New Roman" w:hAnsi="Times New Roman"/>
          <w:sz w:val="26"/>
          <w:szCs w:val="26"/>
        </w:rPr>
        <w:t xml:space="preserve">Трудовым кодексом Российской Федерации, </w:t>
      </w:r>
      <w:r>
        <w:rPr>
          <w:rFonts w:ascii="Times New Roman" w:eastAsia="Times New Roman" w:hAnsi="Times New Roman"/>
          <w:sz w:val="26"/>
          <w:szCs w:val="26"/>
        </w:rPr>
        <w:t>в целях обеспечения реализации решения по совершенствованию системы оплаты труда работников бюджетной сферы муниципального образования город Норильск, во исполнение распоряжения Администрации города Норильска от 10.10.2016 №</w:t>
      </w:r>
      <w:r w:rsidR="005E195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5258</w:t>
      </w:r>
      <w:r w:rsidR="00EA622A">
        <w:rPr>
          <w:rFonts w:ascii="Times New Roman" w:eastAsia="Times New Roman" w:hAnsi="Times New Roman"/>
          <w:sz w:val="26"/>
          <w:szCs w:val="26"/>
        </w:rPr>
        <w:t>,</w:t>
      </w:r>
    </w:p>
    <w:p w:rsidR="00E721E2" w:rsidRPr="003E74F0" w:rsidRDefault="00E721E2" w:rsidP="00E721E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>ПОСТАНОВЛЯЮ:</w:t>
      </w:r>
    </w:p>
    <w:p w:rsidR="00E721E2" w:rsidRPr="003E74F0" w:rsidRDefault="00E721E2" w:rsidP="00E721E2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721E2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E74F0">
        <w:rPr>
          <w:rFonts w:ascii="Times New Roman" w:eastAsia="Times New Roman" w:hAnsi="Times New Roman"/>
          <w:sz w:val="26"/>
          <w:szCs w:val="26"/>
        </w:rPr>
        <w:t xml:space="preserve">1. </w:t>
      </w:r>
      <w:r>
        <w:rPr>
          <w:rFonts w:ascii="Times New Roman" w:eastAsia="Times New Roman" w:hAnsi="Times New Roman"/>
          <w:sz w:val="26"/>
          <w:szCs w:val="26"/>
        </w:rPr>
        <w:t>Внести в</w:t>
      </w:r>
      <w:r w:rsidRPr="003E74F0">
        <w:rPr>
          <w:rFonts w:ascii="Times New Roman" w:eastAsia="Times New Roman" w:hAnsi="Times New Roman"/>
          <w:sz w:val="26"/>
          <w:szCs w:val="26"/>
        </w:rPr>
        <w:t xml:space="preserve"> Примерное положение об оплате труда работников муниципальных учреждений муниципального образования город Норильск, осуществляющих деятельность в об</w:t>
      </w:r>
      <w:r>
        <w:rPr>
          <w:rFonts w:ascii="Times New Roman" w:eastAsia="Times New Roman" w:hAnsi="Times New Roman"/>
          <w:sz w:val="26"/>
          <w:szCs w:val="26"/>
        </w:rPr>
        <w:t xml:space="preserve">ласти автомобильного транспорта, утвержденное постановлением Администрации города Норильска от 26.07.2016 </w:t>
      </w:r>
      <w:r w:rsidR="005E195B">
        <w:rPr>
          <w:rFonts w:ascii="Times New Roman" w:eastAsia="Times New Roman" w:hAnsi="Times New Roman"/>
          <w:sz w:val="26"/>
          <w:szCs w:val="26"/>
        </w:rPr>
        <w:br/>
      </w:r>
      <w:r>
        <w:rPr>
          <w:rFonts w:ascii="Times New Roman" w:eastAsia="Times New Roman" w:hAnsi="Times New Roman"/>
          <w:sz w:val="26"/>
          <w:szCs w:val="26"/>
        </w:rPr>
        <w:t>№</w:t>
      </w:r>
      <w:r w:rsidR="005E195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400 (далее – Положение), следующие изменения:</w:t>
      </w:r>
    </w:p>
    <w:p w:rsidR="00EA622A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4710F">
        <w:rPr>
          <w:rFonts w:ascii="Times New Roman" w:eastAsia="Times New Roman" w:hAnsi="Times New Roman"/>
          <w:sz w:val="26"/>
          <w:szCs w:val="26"/>
        </w:rPr>
        <w:t xml:space="preserve">1.1.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54710F">
        <w:rPr>
          <w:rFonts w:ascii="Times New Roman" w:eastAsia="Times New Roman" w:hAnsi="Times New Roman"/>
          <w:sz w:val="26"/>
          <w:szCs w:val="26"/>
        </w:rPr>
        <w:t>ункт</w:t>
      </w:r>
      <w:r>
        <w:rPr>
          <w:rFonts w:ascii="Times New Roman" w:eastAsia="Times New Roman" w:hAnsi="Times New Roman"/>
          <w:sz w:val="26"/>
          <w:szCs w:val="26"/>
        </w:rPr>
        <w:t>ы</w:t>
      </w:r>
      <w:r w:rsidRPr="0054710F">
        <w:rPr>
          <w:rFonts w:ascii="Times New Roman" w:eastAsia="Times New Roman" w:hAnsi="Times New Roman"/>
          <w:sz w:val="26"/>
          <w:szCs w:val="26"/>
        </w:rPr>
        <w:t xml:space="preserve"> 2.3, 2.4 Положения изложить в</w:t>
      </w:r>
      <w:r w:rsidR="00EA622A">
        <w:rPr>
          <w:rFonts w:ascii="Times New Roman" w:eastAsia="Times New Roman" w:hAnsi="Times New Roman"/>
          <w:sz w:val="26"/>
          <w:szCs w:val="26"/>
        </w:rPr>
        <w:t xml:space="preserve"> следующей</w:t>
      </w:r>
      <w:r w:rsidRPr="0054710F">
        <w:rPr>
          <w:rFonts w:ascii="Times New Roman" w:eastAsia="Times New Roman" w:hAnsi="Times New Roman"/>
          <w:sz w:val="26"/>
          <w:szCs w:val="26"/>
        </w:rPr>
        <w:t xml:space="preserve"> редакции</w:t>
      </w:r>
      <w:r w:rsidR="00EA622A">
        <w:rPr>
          <w:rFonts w:ascii="Times New Roman" w:eastAsia="Times New Roman" w:hAnsi="Times New Roman"/>
          <w:sz w:val="26"/>
          <w:szCs w:val="26"/>
        </w:rPr>
        <w:t>:</w:t>
      </w:r>
    </w:p>
    <w:p w:rsidR="00EA622A" w:rsidRDefault="00EA622A" w:rsidP="00EA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«2.3. </w:t>
      </w:r>
      <w:r>
        <w:rPr>
          <w:rFonts w:ascii="Times New Roman" w:hAnsi="Times New Roman" w:cs="Times New Roman"/>
          <w:sz w:val="26"/>
          <w:szCs w:val="26"/>
        </w:rPr>
        <w:t xml:space="preserve">Минимальные размеры окладов (должностных окладов) по общеотраслевым должностям специалистов и служащих устанавливаются на основе </w:t>
      </w:r>
      <w:hyperlink r:id="rId5" w:history="1">
        <w:r w:rsidRPr="00EA622A">
          <w:rPr>
            <w:rFonts w:ascii="Times New Roman" w:hAnsi="Times New Roman" w:cs="Times New Roman"/>
            <w:sz w:val="26"/>
            <w:szCs w:val="26"/>
          </w:rPr>
          <w:t>ПКГ</w:t>
        </w:r>
      </w:hyperlink>
      <w:r w:rsidRPr="00EA622A">
        <w:rPr>
          <w:rFonts w:ascii="Times New Roman" w:hAnsi="Times New Roman" w:cs="Times New Roman"/>
          <w:sz w:val="26"/>
          <w:szCs w:val="26"/>
        </w:rPr>
        <w:t xml:space="preserve">, утвержденных Приказом Министерства здравоохранения и социального </w:t>
      </w:r>
      <w:r>
        <w:rPr>
          <w:rFonts w:ascii="Times New Roman" w:hAnsi="Times New Roman" w:cs="Times New Roman"/>
          <w:sz w:val="26"/>
          <w:szCs w:val="26"/>
        </w:rPr>
        <w:t>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EA622A" w:rsidRDefault="00EA622A" w:rsidP="00EA622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985"/>
      </w:tblGrid>
      <w:tr w:rsidR="00EA622A" w:rsidRPr="00FA08B4" w:rsidTr="00C44F3F">
        <w:trPr>
          <w:cantSplit/>
          <w:trHeight w:val="60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размер    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br/>
              <w:t>оклада, ставки, руб.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A622A" w:rsidRPr="00FA08B4" w:rsidTr="00C44F3F">
        <w:trPr>
          <w:cantSplit/>
          <w:trHeight w:val="36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первого </w:t>
            </w:r>
            <w:proofErr w:type="gramStart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2 857,0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3 013,0</w:t>
            </w:r>
          </w:p>
        </w:tc>
      </w:tr>
      <w:tr w:rsidR="00EA622A" w:rsidRPr="00FA08B4" w:rsidTr="00C44F3F">
        <w:trPr>
          <w:cantSplit/>
          <w:trHeight w:val="36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A7500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br/>
              <w:t>служащих второго 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A75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3 170,0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3 484,0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3 828,0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4 831,0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5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5 457,0</w:t>
            </w:r>
          </w:p>
        </w:tc>
      </w:tr>
      <w:tr w:rsidR="00EA622A" w:rsidRPr="00FA08B4" w:rsidTr="00C44F3F">
        <w:trPr>
          <w:cantSplit/>
          <w:trHeight w:val="36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третьего </w:t>
            </w:r>
            <w:proofErr w:type="gramStart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3 484,0 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3 828,0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4 202,0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5 051,0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5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5 897,0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служащих четвертого </w:t>
            </w:r>
            <w:proofErr w:type="gramStart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6 338,0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7 343,0</w:t>
            </w:r>
          </w:p>
        </w:tc>
      </w:tr>
      <w:tr w:rsidR="00EA622A" w:rsidRPr="00FA08B4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A08B4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FA08B4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7 907,0</w:t>
            </w:r>
          </w:p>
        </w:tc>
      </w:tr>
    </w:tbl>
    <w:p w:rsidR="00EA622A" w:rsidRDefault="00EA622A" w:rsidP="00EA622A">
      <w:pPr>
        <w:pStyle w:val="a5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EA622A" w:rsidRPr="00A86343" w:rsidRDefault="00EA622A" w:rsidP="00EA6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86343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4</w:t>
      </w:r>
      <w:r w:rsidRPr="00A86343">
        <w:rPr>
          <w:rFonts w:ascii="Times New Roman" w:hAnsi="Times New Roman"/>
          <w:sz w:val="26"/>
          <w:szCs w:val="26"/>
        </w:rPr>
        <w:t>. Минимальные размеры окладов, ставок</w:t>
      </w:r>
      <w:r>
        <w:rPr>
          <w:rFonts w:ascii="Times New Roman" w:hAnsi="Times New Roman"/>
          <w:sz w:val="26"/>
          <w:szCs w:val="26"/>
        </w:rPr>
        <w:t xml:space="preserve"> заработной платы</w:t>
      </w:r>
      <w:r w:rsidRPr="00A86343">
        <w:rPr>
          <w:rFonts w:ascii="Times New Roman" w:hAnsi="Times New Roman"/>
          <w:sz w:val="26"/>
          <w:szCs w:val="26"/>
        </w:rPr>
        <w:t xml:space="preserve"> работников, осуществляющих профессиональную деятельность по общеотраслевым профессиям рабочих, устанавливаются в </w:t>
      </w:r>
      <w:proofErr w:type="gramStart"/>
      <w:r w:rsidRPr="00A86343">
        <w:rPr>
          <w:rFonts w:ascii="Times New Roman" w:hAnsi="Times New Roman"/>
          <w:sz w:val="26"/>
          <w:szCs w:val="26"/>
        </w:rPr>
        <w:t>соответствии  с</w:t>
      </w:r>
      <w:proofErr w:type="gramEnd"/>
      <w:r w:rsidRPr="00A86343">
        <w:rPr>
          <w:rFonts w:ascii="Times New Roman" w:hAnsi="Times New Roman"/>
          <w:sz w:val="26"/>
          <w:szCs w:val="26"/>
        </w:rPr>
        <w:t xml:space="preserve"> Приказом Министерства здравоохранения  и социального развития Росси</w:t>
      </w:r>
      <w:r>
        <w:rPr>
          <w:rFonts w:ascii="Times New Roman" w:hAnsi="Times New Roman"/>
          <w:sz w:val="26"/>
          <w:szCs w:val="26"/>
        </w:rPr>
        <w:t>йской Федерации от 29.05.2008 № </w:t>
      </w:r>
      <w:r w:rsidRPr="00A86343">
        <w:rPr>
          <w:rFonts w:ascii="Times New Roman" w:hAnsi="Times New Roman"/>
          <w:sz w:val="26"/>
          <w:szCs w:val="26"/>
        </w:rPr>
        <w:t xml:space="preserve">248н </w:t>
      </w:r>
      <w:r>
        <w:rPr>
          <w:rFonts w:ascii="Times New Roman" w:hAnsi="Times New Roman"/>
          <w:sz w:val="26"/>
          <w:szCs w:val="26"/>
        </w:rPr>
        <w:t>«</w:t>
      </w:r>
      <w:r w:rsidRPr="00A86343">
        <w:rPr>
          <w:rFonts w:ascii="Times New Roman" w:hAnsi="Times New Roman"/>
          <w:sz w:val="26"/>
          <w:szCs w:val="26"/>
        </w:rPr>
        <w:t>Об утверждении профессиональных квалификационных групп общеотраслевых профессий рабочих</w:t>
      </w:r>
      <w:r>
        <w:rPr>
          <w:rFonts w:ascii="Times New Roman" w:hAnsi="Times New Roman"/>
          <w:sz w:val="26"/>
          <w:szCs w:val="26"/>
        </w:rPr>
        <w:t>»</w:t>
      </w:r>
      <w:r w:rsidRPr="00A86343">
        <w:rPr>
          <w:rFonts w:ascii="Times New Roman" w:hAnsi="Times New Roman"/>
          <w:sz w:val="26"/>
          <w:szCs w:val="26"/>
        </w:rPr>
        <w:t>:</w:t>
      </w:r>
    </w:p>
    <w:p w:rsidR="00EA622A" w:rsidRPr="00A86343" w:rsidRDefault="00EA622A" w:rsidP="00EA6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2127"/>
      </w:tblGrid>
      <w:tr w:rsidR="00EA622A" w:rsidRPr="00A86343" w:rsidTr="00C44F3F">
        <w:trPr>
          <w:cantSplit/>
          <w:trHeight w:val="60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размер    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br/>
              <w:t>оклада, ставки, руб.</w:t>
            </w:r>
          </w:p>
        </w:tc>
      </w:tr>
      <w:tr w:rsidR="00EA622A" w:rsidRPr="00A86343" w:rsidTr="00C44F3F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профессии    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рабочих первого </w:t>
            </w:r>
            <w:proofErr w:type="gramStart"/>
            <w:r w:rsidRPr="00A86343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2 454,0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2 572,0</w:t>
            </w:r>
          </w:p>
        </w:tc>
      </w:tr>
      <w:tr w:rsidR="00EA622A" w:rsidRPr="00A86343" w:rsidTr="00C44F3F">
        <w:trPr>
          <w:cantSplit/>
          <w:trHeight w:val="360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профессии    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рабочих второго </w:t>
            </w:r>
            <w:proofErr w:type="gramStart"/>
            <w:r w:rsidRPr="00A86343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2 857,0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3 484,0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3 828,0</w:t>
            </w:r>
          </w:p>
        </w:tc>
      </w:tr>
      <w:tr w:rsidR="00EA622A" w:rsidRPr="00A86343" w:rsidTr="00C44F3F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6343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22A" w:rsidRPr="00A86343" w:rsidRDefault="00EA622A" w:rsidP="00C44F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4 612,0</w:t>
            </w:r>
          </w:p>
        </w:tc>
      </w:tr>
    </w:tbl>
    <w:p w:rsidR="00E721E2" w:rsidRPr="0054710F" w:rsidRDefault="00F97A22" w:rsidP="00EA622A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EA622A">
        <w:rPr>
          <w:rFonts w:ascii="Times New Roman" w:eastAsia="Times New Roman" w:hAnsi="Times New Roman"/>
          <w:sz w:val="26"/>
          <w:szCs w:val="26"/>
        </w:rPr>
        <w:t>».</w:t>
      </w:r>
    </w:p>
    <w:p w:rsidR="00E721E2" w:rsidRPr="0054710F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4710F">
        <w:rPr>
          <w:rFonts w:ascii="Times New Roman" w:eastAsia="Times New Roman" w:hAnsi="Times New Roman"/>
          <w:sz w:val="26"/>
          <w:szCs w:val="26"/>
        </w:rPr>
        <w:t xml:space="preserve">1.2. Абзац </w:t>
      </w:r>
      <w:r w:rsidR="005E195B">
        <w:rPr>
          <w:rFonts w:ascii="Times New Roman" w:eastAsia="Times New Roman" w:hAnsi="Times New Roman"/>
          <w:sz w:val="26"/>
          <w:szCs w:val="26"/>
        </w:rPr>
        <w:t>шестой</w:t>
      </w:r>
      <w:r w:rsidRPr="0054710F">
        <w:rPr>
          <w:rFonts w:ascii="Times New Roman" w:eastAsia="Times New Roman" w:hAnsi="Times New Roman"/>
          <w:sz w:val="26"/>
          <w:szCs w:val="26"/>
        </w:rPr>
        <w:t xml:space="preserve"> пункта 4.</w:t>
      </w:r>
      <w:r w:rsidR="005E195B">
        <w:rPr>
          <w:rFonts w:ascii="Times New Roman" w:eastAsia="Times New Roman" w:hAnsi="Times New Roman"/>
          <w:sz w:val="26"/>
          <w:szCs w:val="26"/>
        </w:rPr>
        <w:t>7</w:t>
      </w:r>
      <w:r w:rsidRPr="0054710F">
        <w:rPr>
          <w:rFonts w:ascii="Times New Roman" w:eastAsia="Times New Roman" w:hAnsi="Times New Roman"/>
          <w:sz w:val="26"/>
          <w:szCs w:val="26"/>
        </w:rPr>
        <w:t xml:space="preserve"> </w:t>
      </w:r>
      <w:r w:rsidR="00EA622A">
        <w:rPr>
          <w:rFonts w:ascii="Times New Roman" w:eastAsia="Times New Roman" w:hAnsi="Times New Roman"/>
          <w:sz w:val="26"/>
          <w:szCs w:val="26"/>
        </w:rPr>
        <w:t>Положения</w:t>
      </w:r>
      <w:r w:rsidRPr="0054710F">
        <w:rPr>
          <w:rFonts w:ascii="Times New Roman" w:eastAsia="Times New Roman" w:hAnsi="Times New Roman"/>
          <w:sz w:val="26"/>
          <w:szCs w:val="26"/>
        </w:rPr>
        <w:t xml:space="preserve"> изложить в следующей редакции:</w:t>
      </w:r>
    </w:p>
    <w:p w:rsidR="00E721E2" w:rsidRPr="005E195B" w:rsidRDefault="00EA622A" w:rsidP="00EA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spellStart"/>
      <w:r w:rsidR="005E195B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5E195B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платы, составляющий 2,46.</w:t>
      </w:r>
      <w:r>
        <w:rPr>
          <w:rFonts w:ascii="Times New Roman" w:hAnsi="Times New Roman"/>
          <w:sz w:val="26"/>
          <w:szCs w:val="26"/>
        </w:rPr>
        <w:t>»</w:t>
      </w:r>
      <w:r w:rsidR="00E721E2" w:rsidRPr="005E195B">
        <w:rPr>
          <w:rFonts w:ascii="Times New Roman" w:hAnsi="Times New Roman"/>
          <w:sz w:val="26"/>
          <w:szCs w:val="26"/>
        </w:rPr>
        <w:t>.</w:t>
      </w:r>
    </w:p>
    <w:p w:rsidR="00E721E2" w:rsidRDefault="00F97A2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1.3. Приложения</w:t>
      </w:r>
      <w:r w:rsidR="00E721E2" w:rsidRPr="0054710F">
        <w:rPr>
          <w:rFonts w:ascii="Times New Roman" w:eastAsia="Times New Roman" w:hAnsi="Times New Roman"/>
          <w:sz w:val="26"/>
          <w:szCs w:val="26"/>
        </w:rPr>
        <w:t xml:space="preserve"> 1</w:t>
      </w:r>
      <w:r>
        <w:rPr>
          <w:rFonts w:ascii="Times New Roman" w:eastAsia="Times New Roman" w:hAnsi="Times New Roman"/>
          <w:sz w:val="26"/>
          <w:szCs w:val="26"/>
        </w:rPr>
        <w:t xml:space="preserve"> - 4</w:t>
      </w:r>
      <w:r w:rsidR="00E721E2" w:rsidRPr="0054710F">
        <w:rPr>
          <w:rFonts w:ascii="Times New Roman" w:eastAsia="Times New Roman" w:hAnsi="Times New Roman"/>
          <w:sz w:val="26"/>
          <w:szCs w:val="26"/>
        </w:rPr>
        <w:t xml:space="preserve"> </w:t>
      </w:r>
      <w:r w:rsidR="00E721E2">
        <w:rPr>
          <w:rFonts w:ascii="Times New Roman" w:eastAsia="Times New Roman" w:hAnsi="Times New Roman"/>
          <w:sz w:val="26"/>
          <w:szCs w:val="26"/>
        </w:rPr>
        <w:t>к Положению изложить в редакции согласно приложени</w:t>
      </w:r>
      <w:r>
        <w:rPr>
          <w:rFonts w:ascii="Times New Roman" w:eastAsia="Times New Roman" w:hAnsi="Times New Roman"/>
          <w:sz w:val="26"/>
          <w:szCs w:val="26"/>
        </w:rPr>
        <w:t>ям</w:t>
      </w:r>
      <w:r w:rsidR="00E721E2">
        <w:rPr>
          <w:rFonts w:ascii="Times New Roman" w:eastAsia="Times New Roman" w:hAnsi="Times New Roman"/>
          <w:sz w:val="26"/>
          <w:szCs w:val="26"/>
        </w:rPr>
        <w:t xml:space="preserve"> </w:t>
      </w:r>
      <w:r w:rsidR="00EA622A">
        <w:rPr>
          <w:rFonts w:ascii="Times New Roman" w:eastAsia="Times New Roman" w:hAnsi="Times New Roman"/>
          <w:sz w:val="26"/>
          <w:szCs w:val="26"/>
        </w:rPr>
        <w:t>1</w:t>
      </w:r>
      <w:r>
        <w:rPr>
          <w:rFonts w:ascii="Times New Roman" w:eastAsia="Times New Roman" w:hAnsi="Times New Roman"/>
          <w:sz w:val="26"/>
          <w:szCs w:val="26"/>
        </w:rPr>
        <w:t xml:space="preserve"> - 4</w:t>
      </w:r>
      <w:r w:rsidR="00E721E2">
        <w:rPr>
          <w:rFonts w:ascii="Times New Roman" w:eastAsia="Times New Roman" w:hAnsi="Times New Roman"/>
          <w:sz w:val="26"/>
          <w:szCs w:val="26"/>
        </w:rPr>
        <w:t xml:space="preserve"> к настоящему постановлению</w:t>
      </w:r>
      <w:r>
        <w:rPr>
          <w:rFonts w:ascii="Times New Roman" w:eastAsia="Times New Roman" w:hAnsi="Times New Roman"/>
          <w:sz w:val="26"/>
          <w:szCs w:val="26"/>
        </w:rPr>
        <w:t xml:space="preserve"> соответственно</w:t>
      </w:r>
      <w:r w:rsidR="00E721E2">
        <w:rPr>
          <w:rFonts w:ascii="Times New Roman" w:eastAsia="Times New Roman" w:hAnsi="Times New Roman"/>
          <w:sz w:val="26"/>
          <w:szCs w:val="26"/>
        </w:rPr>
        <w:t>.</w:t>
      </w:r>
    </w:p>
    <w:p w:rsidR="00E721E2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6185">
        <w:rPr>
          <w:rFonts w:ascii="Times New Roman" w:hAnsi="Times New Roman"/>
          <w:sz w:val="26"/>
          <w:szCs w:val="26"/>
        </w:rPr>
        <w:t xml:space="preserve">2. Директору муниципального </w:t>
      </w:r>
      <w:r w:rsidRPr="002F6185">
        <w:rPr>
          <w:rFonts w:ascii="Times New Roman" w:eastAsia="Times New Roman" w:hAnsi="Times New Roman"/>
          <w:sz w:val="26"/>
          <w:szCs w:val="26"/>
        </w:rPr>
        <w:t xml:space="preserve">бюджетного учреждения </w:t>
      </w:r>
      <w:r w:rsidR="00EA622A" w:rsidRPr="002F6185">
        <w:rPr>
          <w:rFonts w:ascii="Times New Roman" w:eastAsia="Times New Roman" w:hAnsi="Times New Roman"/>
          <w:sz w:val="26"/>
          <w:szCs w:val="26"/>
        </w:rPr>
        <w:t>«</w:t>
      </w:r>
      <w:r w:rsidRPr="002F6185">
        <w:rPr>
          <w:rFonts w:ascii="Times New Roman" w:eastAsia="Times New Roman" w:hAnsi="Times New Roman"/>
          <w:sz w:val="26"/>
          <w:szCs w:val="26"/>
        </w:rPr>
        <w:t>Автохозяйство</w:t>
      </w:r>
      <w:r w:rsidR="00EA622A" w:rsidRPr="002F6185">
        <w:rPr>
          <w:rFonts w:ascii="Times New Roman" w:eastAsia="Times New Roman" w:hAnsi="Times New Roman"/>
          <w:sz w:val="26"/>
          <w:szCs w:val="26"/>
        </w:rPr>
        <w:t>»</w:t>
      </w:r>
      <w:r w:rsidRPr="002F6185">
        <w:rPr>
          <w:rFonts w:ascii="Times New Roman" w:eastAsia="Times New Roman" w:hAnsi="Times New Roman"/>
          <w:sz w:val="26"/>
          <w:szCs w:val="26"/>
        </w:rPr>
        <w:t xml:space="preserve"> не позднее 10 рабочих дней </w:t>
      </w:r>
      <w:r w:rsidR="00F41FAA">
        <w:rPr>
          <w:rFonts w:ascii="Times New Roman" w:eastAsia="Times New Roman" w:hAnsi="Times New Roman"/>
          <w:sz w:val="26"/>
          <w:szCs w:val="26"/>
        </w:rPr>
        <w:t>с</w:t>
      </w:r>
      <w:r w:rsidRPr="002F6185">
        <w:rPr>
          <w:rFonts w:ascii="Times New Roman" w:eastAsia="Times New Roman" w:hAnsi="Times New Roman"/>
          <w:sz w:val="26"/>
          <w:szCs w:val="26"/>
        </w:rPr>
        <w:t xml:space="preserve"> даты издания настоящего постановления обеспечить внесение соответствующих изменений в локальный нормативный акт об оплате труда</w:t>
      </w:r>
      <w:r w:rsidR="00170D9F">
        <w:rPr>
          <w:rFonts w:ascii="Times New Roman" w:eastAsia="Times New Roman" w:hAnsi="Times New Roman"/>
          <w:sz w:val="26"/>
          <w:szCs w:val="26"/>
        </w:rPr>
        <w:t xml:space="preserve"> работников возглавляемого учреждения</w:t>
      </w:r>
      <w:r w:rsidRPr="002F6185">
        <w:rPr>
          <w:rFonts w:ascii="Times New Roman" w:eastAsia="Times New Roman" w:hAnsi="Times New Roman"/>
          <w:sz w:val="26"/>
          <w:szCs w:val="26"/>
        </w:rPr>
        <w:t>.</w:t>
      </w:r>
    </w:p>
    <w:p w:rsidR="00E721E2" w:rsidRPr="003E74F0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3</w:t>
      </w:r>
      <w:r w:rsidRPr="003E74F0">
        <w:rPr>
          <w:rFonts w:ascii="Times New Roman" w:eastAsia="Times New Roman" w:hAnsi="Times New Roman"/>
          <w:sz w:val="26"/>
          <w:szCs w:val="26"/>
        </w:rPr>
        <w:t xml:space="preserve">. Опубликовать настоящее постановление в газете </w:t>
      </w:r>
      <w:r w:rsidR="00EA622A">
        <w:rPr>
          <w:rFonts w:ascii="Times New Roman" w:eastAsia="Times New Roman" w:hAnsi="Times New Roman"/>
          <w:sz w:val="26"/>
          <w:szCs w:val="26"/>
        </w:rPr>
        <w:t>«</w:t>
      </w:r>
      <w:r w:rsidRPr="003E74F0">
        <w:rPr>
          <w:rFonts w:ascii="Times New Roman" w:eastAsia="Times New Roman" w:hAnsi="Times New Roman"/>
          <w:sz w:val="26"/>
          <w:szCs w:val="26"/>
        </w:rPr>
        <w:t>Заполярная правда</w:t>
      </w:r>
      <w:r w:rsidR="00EA622A">
        <w:rPr>
          <w:rFonts w:ascii="Times New Roman" w:eastAsia="Times New Roman" w:hAnsi="Times New Roman"/>
          <w:sz w:val="26"/>
          <w:szCs w:val="26"/>
        </w:rPr>
        <w:t>»</w:t>
      </w:r>
      <w:r w:rsidRPr="003E74F0">
        <w:rPr>
          <w:rFonts w:ascii="Times New Roman" w:eastAsia="Times New Roman" w:hAnsi="Times New Roman"/>
          <w:sz w:val="26"/>
          <w:szCs w:val="26"/>
        </w:rPr>
        <w:t xml:space="preserve"> и разместить на официальном сайте муниципального образования город Норильск.</w:t>
      </w:r>
    </w:p>
    <w:p w:rsidR="00E721E2" w:rsidRPr="003E74F0" w:rsidRDefault="00E721E2" w:rsidP="00E72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</w:t>
      </w:r>
      <w:r w:rsidRPr="003E74F0">
        <w:rPr>
          <w:rFonts w:ascii="Times New Roman" w:eastAsia="Times New Roman" w:hAnsi="Times New Roman"/>
          <w:sz w:val="26"/>
          <w:szCs w:val="26"/>
        </w:rPr>
        <w:t>. Настоящее постановление вступает в силу с 01.0</w:t>
      </w:r>
      <w:r>
        <w:rPr>
          <w:rFonts w:ascii="Times New Roman" w:eastAsia="Times New Roman" w:hAnsi="Times New Roman"/>
          <w:sz w:val="26"/>
          <w:szCs w:val="26"/>
        </w:rPr>
        <w:t>1.2017</w:t>
      </w:r>
      <w:r w:rsidRPr="003E74F0">
        <w:rPr>
          <w:rFonts w:ascii="Times New Roman" w:eastAsia="Times New Roman" w:hAnsi="Times New Roman"/>
          <w:sz w:val="26"/>
          <w:szCs w:val="26"/>
        </w:rPr>
        <w:t>.</w:t>
      </w: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3E74F0">
        <w:rPr>
          <w:rFonts w:ascii="Times New Roman" w:eastAsia="Times New Roman" w:hAnsi="Times New Roman"/>
          <w:sz w:val="26"/>
          <w:szCs w:val="26"/>
        </w:rPr>
        <w:t>Руководитель Администрации города Норильска</w:t>
      </w:r>
      <w:r w:rsidRPr="003E74F0">
        <w:rPr>
          <w:rFonts w:ascii="Times New Roman" w:eastAsia="Times New Roman" w:hAnsi="Times New Roman"/>
          <w:sz w:val="26"/>
          <w:szCs w:val="26"/>
        </w:rPr>
        <w:tab/>
        <w:t xml:space="preserve">         </w:t>
      </w:r>
      <w:r w:rsidRPr="003E74F0">
        <w:rPr>
          <w:rFonts w:ascii="Times New Roman" w:eastAsia="Times New Roman" w:hAnsi="Times New Roman"/>
          <w:sz w:val="26"/>
          <w:szCs w:val="26"/>
        </w:rPr>
        <w:tab/>
        <w:t xml:space="preserve">          </w:t>
      </w:r>
      <w:r w:rsidRPr="003E74F0">
        <w:rPr>
          <w:rFonts w:ascii="Times New Roman" w:eastAsia="Times New Roman" w:hAnsi="Times New Roman"/>
          <w:sz w:val="26"/>
          <w:szCs w:val="26"/>
        </w:rPr>
        <w:tab/>
        <w:t xml:space="preserve">      Е.Ю. Поздняков</w:t>
      </w: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Pr="003E74F0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2F6185" w:rsidRDefault="002F6185" w:rsidP="00E721E2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E721E2" w:rsidRDefault="00E721E2" w:rsidP="00E721E2">
      <w:pPr>
        <w:jc w:val="center"/>
      </w:pPr>
      <w:bookmarkStart w:id="0" w:name="_GoBack"/>
      <w:bookmarkEnd w:id="0"/>
    </w:p>
    <w:sectPr w:rsidR="00E721E2" w:rsidSect="00E34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E2"/>
    <w:rsid w:val="00170D9F"/>
    <w:rsid w:val="002F6185"/>
    <w:rsid w:val="003A7500"/>
    <w:rsid w:val="004E7F92"/>
    <w:rsid w:val="005E195B"/>
    <w:rsid w:val="008656E5"/>
    <w:rsid w:val="00E348DF"/>
    <w:rsid w:val="00E721E2"/>
    <w:rsid w:val="00EA622A"/>
    <w:rsid w:val="00F41FAA"/>
    <w:rsid w:val="00F9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713310-4BF6-4707-AF27-5020FD77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1E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721E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EA62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BA7FF67B5A7464170088F83C730852FE6F45718E396EF21DDCFD7040EEB7B19D9D49A6D31EBAQ23E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6</cp:revision>
  <cp:lastPrinted>2016-11-24T07:52:00Z</cp:lastPrinted>
  <dcterms:created xsi:type="dcterms:W3CDTF">2016-11-22T03:01:00Z</dcterms:created>
  <dcterms:modified xsi:type="dcterms:W3CDTF">2016-12-19T03:34:00Z</dcterms:modified>
</cp:coreProperties>
</file>