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3A5" w:rsidRPr="00C63D50" w:rsidRDefault="000B75AD" w:rsidP="00F63649">
      <w:pPr>
        <w:pStyle w:val="a3"/>
        <w:tabs>
          <w:tab w:val="left" w:pos="7230"/>
        </w:tabs>
        <w:ind w:firstLine="0"/>
        <w:jc w:val="center"/>
      </w:pPr>
      <w:r>
        <w:rPr>
          <w:noProof/>
        </w:rPr>
        <w:drawing>
          <wp:inline distT="0" distB="0" distL="0" distR="0">
            <wp:extent cx="466725" cy="561975"/>
            <wp:effectExtent l="1905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rsidR="006923A5" w:rsidRPr="00C63D50" w:rsidRDefault="006923A5" w:rsidP="00F63649">
      <w:pPr>
        <w:pStyle w:val="a3"/>
        <w:tabs>
          <w:tab w:val="left" w:pos="5529"/>
        </w:tabs>
        <w:spacing w:line="228" w:lineRule="auto"/>
        <w:ind w:firstLine="0"/>
        <w:rPr>
          <w:color w:val="000000"/>
          <w:sz w:val="26"/>
          <w:szCs w:val="26"/>
        </w:rPr>
      </w:pPr>
      <w:r w:rsidRPr="00C63D50">
        <w:rPr>
          <w:spacing w:val="-4"/>
        </w:rPr>
        <w:tab/>
      </w:r>
      <w:r w:rsidRPr="00C63D50">
        <w:rPr>
          <w:color w:val="000000"/>
          <w:sz w:val="26"/>
          <w:szCs w:val="26"/>
        </w:rPr>
        <w:t xml:space="preserve">АДМИНИСТРАЦИЯ ГОРОДА НОРИЛЬСКА </w:t>
      </w:r>
    </w:p>
    <w:p w:rsidR="006923A5" w:rsidRPr="00C63D50" w:rsidRDefault="006923A5" w:rsidP="00F63649">
      <w:pPr>
        <w:pStyle w:val="a3"/>
        <w:ind w:firstLine="0"/>
        <w:jc w:val="center"/>
        <w:rPr>
          <w:color w:val="000000"/>
          <w:sz w:val="26"/>
          <w:szCs w:val="26"/>
        </w:rPr>
      </w:pPr>
      <w:r w:rsidRPr="00C63D50">
        <w:rPr>
          <w:color w:val="000000"/>
          <w:sz w:val="26"/>
          <w:szCs w:val="26"/>
        </w:rPr>
        <w:t>КРАСНОЯРСКОГО КРАЯ</w:t>
      </w:r>
    </w:p>
    <w:p w:rsidR="006923A5" w:rsidRPr="00C63D50" w:rsidRDefault="006923A5" w:rsidP="00F63649">
      <w:pPr>
        <w:pStyle w:val="a3"/>
        <w:ind w:firstLine="0"/>
        <w:jc w:val="center"/>
        <w:rPr>
          <w:color w:val="000000"/>
          <w:sz w:val="18"/>
          <w:szCs w:val="18"/>
        </w:rPr>
      </w:pPr>
      <w:r w:rsidRPr="00C63D50">
        <w:rPr>
          <w:color w:val="000000"/>
          <w:sz w:val="26"/>
          <w:szCs w:val="26"/>
        </w:rPr>
        <w:t xml:space="preserve">                           </w:t>
      </w:r>
    </w:p>
    <w:p w:rsidR="006923A5" w:rsidRPr="00C63D50" w:rsidRDefault="006923A5" w:rsidP="00F63649">
      <w:pPr>
        <w:pStyle w:val="a3"/>
        <w:ind w:firstLine="0"/>
        <w:jc w:val="center"/>
        <w:outlineLvl w:val="0"/>
        <w:rPr>
          <w:b/>
          <w:bCs/>
          <w:color w:val="000000"/>
          <w:sz w:val="28"/>
          <w:szCs w:val="28"/>
        </w:rPr>
      </w:pPr>
      <w:r w:rsidRPr="00C63D50">
        <w:rPr>
          <w:b/>
          <w:bCs/>
          <w:color w:val="000000"/>
          <w:sz w:val="28"/>
          <w:szCs w:val="28"/>
        </w:rPr>
        <w:t>ПОСТАНОВЛЕНИЕ</w:t>
      </w:r>
    </w:p>
    <w:p w:rsidR="006923A5" w:rsidRPr="00C63D50" w:rsidRDefault="006923A5" w:rsidP="00F63649">
      <w:pPr>
        <w:pStyle w:val="a3"/>
        <w:ind w:firstLine="0"/>
        <w:jc w:val="center"/>
        <w:rPr>
          <w:color w:val="000000"/>
          <w:sz w:val="18"/>
          <w:szCs w:val="18"/>
        </w:rPr>
      </w:pPr>
      <w:r w:rsidRPr="00C63D50">
        <w:rPr>
          <w:color w:val="000000"/>
        </w:rPr>
        <w:t xml:space="preserve">                            </w:t>
      </w:r>
    </w:p>
    <w:p w:rsidR="006923A5" w:rsidRPr="00C63D50" w:rsidRDefault="00FB5244" w:rsidP="00360648">
      <w:pPr>
        <w:tabs>
          <w:tab w:val="left" w:pos="3969"/>
          <w:tab w:val="left" w:pos="7797"/>
        </w:tabs>
        <w:ind w:right="-161" w:firstLine="0"/>
        <w:rPr>
          <w:rFonts w:ascii="Times New Roman" w:hAnsi="Times New Roman" w:cs="Times New Roman"/>
          <w:color w:val="000000"/>
          <w:sz w:val="26"/>
          <w:szCs w:val="26"/>
        </w:rPr>
      </w:pPr>
      <w:r>
        <w:rPr>
          <w:rFonts w:ascii="Times New Roman" w:hAnsi="Times New Roman" w:cs="Times New Roman"/>
          <w:color w:val="000000"/>
          <w:sz w:val="26"/>
          <w:szCs w:val="26"/>
        </w:rPr>
        <w:t>2016</w:t>
      </w:r>
      <w:proofErr w:type="gramStart"/>
      <w:r w:rsidR="006923A5" w:rsidRPr="00C63D50">
        <w:rPr>
          <w:rFonts w:ascii="Times New Roman" w:hAnsi="Times New Roman" w:cs="Times New Roman"/>
          <w:color w:val="000000"/>
          <w:sz w:val="26"/>
          <w:szCs w:val="26"/>
        </w:rPr>
        <w:tab/>
      </w:r>
      <w:r w:rsidR="00360648">
        <w:rPr>
          <w:rFonts w:ascii="Times New Roman" w:hAnsi="Times New Roman" w:cs="Times New Roman"/>
          <w:color w:val="000000"/>
          <w:sz w:val="26"/>
          <w:szCs w:val="26"/>
        </w:rPr>
        <w:t xml:space="preserve">  </w:t>
      </w:r>
      <w:r w:rsidR="006923A5" w:rsidRPr="00C63D50">
        <w:rPr>
          <w:rFonts w:ascii="Times New Roman" w:hAnsi="Times New Roman" w:cs="Times New Roman"/>
          <w:color w:val="000000"/>
          <w:sz w:val="26"/>
          <w:szCs w:val="26"/>
        </w:rPr>
        <w:t>г.</w:t>
      </w:r>
      <w:proofErr w:type="gramEnd"/>
      <w:r w:rsidR="00465610">
        <w:rPr>
          <w:rFonts w:ascii="Times New Roman" w:hAnsi="Times New Roman" w:cs="Times New Roman"/>
          <w:color w:val="000000"/>
          <w:sz w:val="26"/>
          <w:szCs w:val="26"/>
        </w:rPr>
        <w:t xml:space="preserve"> </w:t>
      </w:r>
      <w:r w:rsidR="006923A5" w:rsidRPr="00C63D50">
        <w:rPr>
          <w:rFonts w:ascii="Times New Roman" w:hAnsi="Times New Roman" w:cs="Times New Roman"/>
          <w:color w:val="000000"/>
          <w:sz w:val="26"/>
          <w:szCs w:val="26"/>
        </w:rPr>
        <w:t>Норильск</w:t>
      </w:r>
      <w:r w:rsidR="00EB6637" w:rsidRPr="00C63D50">
        <w:rPr>
          <w:rFonts w:ascii="Times New Roman" w:hAnsi="Times New Roman" w:cs="Times New Roman"/>
          <w:color w:val="000000"/>
          <w:sz w:val="26"/>
          <w:szCs w:val="26"/>
        </w:rPr>
        <w:t xml:space="preserve">   </w:t>
      </w:r>
      <w:r w:rsidR="00360648">
        <w:rPr>
          <w:rFonts w:ascii="Times New Roman" w:hAnsi="Times New Roman" w:cs="Times New Roman"/>
          <w:color w:val="000000"/>
          <w:sz w:val="26"/>
          <w:szCs w:val="26"/>
        </w:rPr>
        <w:tab/>
        <w:t xml:space="preserve">            №</w:t>
      </w:r>
      <w:r w:rsidR="0077451A">
        <w:rPr>
          <w:rFonts w:ascii="Times New Roman" w:hAnsi="Times New Roman" w:cs="Times New Roman"/>
          <w:color w:val="000000"/>
          <w:sz w:val="26"/>
          <w:szCs w:val="26"/>
        </w:rPr>
        <w:t xml:space="preserve"> 466</w:t>
      </w:r>
    </w:p>
    <w:p w:rsidR="006923A5" w:rsidRDefault="006923A5" w:rsidP="006923A5">
      <w:pPr>
        <w:pStyle w:val="a3"/>
        <w:rPr>
          <w:color w:val="000000"/>
          <w:sz w:val="26"/>
          <w:szCs w:val="26"/>
        </w:rPr>
      </w:pPr>
    </w:p>
    <w:p w:rsidR="00ED7FA9" w:rsidRDefault="00ED7FA9" w:rsidP="006923A5">
      <w:pPr>
        <w:pStyle w:val="a3"/>
        <w:rPr>
          <w:color w:val="000000"/>
          <w:sz w:val="26"/>
          <w:szCs w:val="26"/>
        </w:rPr>
      </w:pPr>
    </w:p>
    <w:p w:rsidR="00316EBE" w:rsidRPr="00316EBE" w:rsidRDefault="00316EBE" w:rsidP="00316EBE">
      <w:pPr>
        <w:autoSpaceDE w:val="0"/>
        <w:autoSpaceDN w:val="0"/>
        <w:adjustRightInd w:val="0"/>
        <w:ind w:firstLine="0"/>
        <w:rPr>
          <w:rFonts w:ascii="Times New Roman" w:hAnsi="Times New Roman" w:cs="Times New Roman"/>
          <w:sz w:val="26"/>
          <w:szCs w:val="26"/>
        </w:rPr>
      </w:pPr>
      <w:r w:rsidRPr="00316EBE">
        <w:rPr>
          <w:rFonts w:ascii="Times New Roman" w:hAnsi="Times New Roman" w:cs="Times New Roman"/>
          <w:sz w:val="26"/>
          <w:szCs w:val="26"/>
        </w:rPr>
        <w:t xml:space="preserve">Об утверждении Примерного </w:t>
      </w:r>
      <w:hyperlink r:id="rId9" w:history="1">
        <w:r w:rsidRPr="00316EBE">
          <w:rPr>
            <w:rFonts w:ascii="Times New Roman" w:hAnsi="Times New Roman" w:cs="Times New Roman"/>
            <w:sz w:val="26"/>
            <w:szCs w:val="26"/>
          </w:rPr>
          <w:t>положения</w:t>
        </w:r>
      </w:hyperlink>
      <w:r w:rsidRPr="00316EBE">
        <w:rPr>
          <w:rFonts w:ascii="Times New Roman" w:hAnsi="Times New Roman" w:cs="Times New Roman"/>
          <w:sz w:val="26"/>
          <w:szCs w:val="26"/>
        </w:rPr>
        <w:t xml:space="preserve"> об оплате труда работников муниципальн</w:t>
      </w:r>
      <w:r w:rsidR="009B7AAA">
        <w:rPr>
          <w:rFonts w:ascii="Times New Roman" w:hAnsi="Times New Roman" w:cs="Times New Roman"/>
          <w:sz w:val="26"/>
          <w:szCs w:val="26"/>
        </w:rPr>
        <w:t>ого</w:t>
      </w:r>
      <w:r w:rsidRPr="00316EBE">
        <w:rPr>
          <w:rFonts w:ascii="Times New Roman" w:hAnsi="Times New Roman" w:cs="Times New Roman"/>
          <w:sz w:val="26"/>
          <w:szCs w:val="26"/>
        </w:rPr>
        <w:t xml:space="preserve"> </w:t>
      </w:r>
      <w:r w:rsidR="009B7AAA">
        <w:rPr>
          <w:rFonts w:ascii="Times New Roman" w:hAnsi="Times New Roman" w:cs="Times New Roman"/>
          <w:sz w:val="26"/>
          <w:szCs w:val="26"/>
        </w:rPr>
        <w:t xml:space="preserve">бюджетного учреждения </w:t>
      </w:r>
      <w:r w:rsidR="0050132F">
        <w:rPr>
          <w:rFonts w:ascii="Times New Roman" w:hAnsi="Times New Roman" w:cs="Times New Roman"/>
          <w:sz w:val="26"/>
          <w:szCs w:val="26"/>
        </w:rPr>
        <w:t>«</w:t>
      </w:r>
      <w:r w:rsidR="009B7AAA">
        <w:rPr>
          <w:rFonts w:ascii="Times New Roman" w:hAnsi="Times New Roman" w:cs="Times New Roman"/>
          <w:sz w:val="26"/>
          <w:szCs w:val="26"/>
        </w:rPr>
        <w:t>Методический центр</w:t>
      </w:r>
      <w:r w:rsidR="0050132F">
        <w:rPr>
          <w:rFonts w:ascii="Times New Roman" w:hAnsi="Times New Roman" w:cs="Times New Roman"/>
          <w:sz w:val="26"/>
          <w:szCs w:val="26"/>
        </w:rPr>
        <w:t>»</w:t>
      </w:r>
    </w:p>
    <w:p w:rsidR="006923A5" w:rsidRDefault="006923A5" w:rsidP="006923A5">
      <w:pPr>
        <w:pStyle w:val="a3"/>
        <w:rPr>
          <w:color w:val="000000"/>
          <w:sz w:val="26"/>
          <w:szCs w:val="26"/>
        </w:rPr>
      </w:pPr>
    </w:p>
    <w:p w:rsidR="00ED7FA9" w:rsidRPr="00C63D50" w:rsidRDefault="00ED7FA9" w:rsidP="006923A5">
      <w:pPr>
        <w:pStyle w:val="a3"/>
        <w:rPr>
          <w:color w:val="000000"/>
          <w:sz w:val="26"/>
          <w:szCs w:val="26"/>
        </w:rPr>
      </w:pPr>
    </w:p>
    <w:p w:rsidR="00E769DC" w:rsidRPr="00EB1D49" w:rsidRDefault="00E54A6D" w:rsidP="00EB1D49">
      <w:pPr>
        <w:autoSpaceDE w:val="0"/>
        <w:autoSpaceDN w:val="0"/>
        <w:adjustRightInd w:val="0"/>
        <w:rPr>
          <w:rFonts w:ascii="Times New Roman" w:eastAsia="Times New Roman" w:hAnsi="Times New Roman" w:cs="Times New Roman"/>
          <w:sz w:val="26"/>
          <w:szCs w:val="26"/>
        </w:rPr>
      </w:pPr>
      <w:r w:rsidRPr="00E54A6D">
        <w:rPr>
          <w:rFonts w:ascii="Times New Roman" w:hAnsi="Times New Roman" w:cs="Times New Roman"/>
          <w:sz w:val="26"/>
          <w:szCs w:val="26"/>
        </w:rPr>
        <w:t xml:space="preserve">В соответствии с Трудовым </w:t>
      </w:r>
      <w:hyperlink r:id="rId10" w:history="1">
        <w:r w:rsidRPr="00E54A6D">
          <w:rPr>
            <w:rFonts w:ascii="Times New Roman" w:hAnsi="Times New Roman" w:cs="Times New Roman"/>
            <w:sz w:val="26"/>
            <w:szCs w:val="26"/>
          </w:rPr>
          <w:t>кодексом</w:t>
        </w:r>
      </w:hyperlink>
      <w:r w:rsidRPr="00E54A6D">
        <w:rPr>
          <w:rFonts w:ascii="Times New Roman" w:hAnsi="Times New Roman" w:cs="Times New Roman"/>
          <w:sz w:val="26"/>
          <w:szCs w:val="26"/>
        </w:rPr>
        <w:t xml:space="preserve"> Российской Федерации, </w:t>
      </w:r>
      <w:hyperlink r:id="rId11" w:history="1">
        <w:r w:rsidRPr="00EB1D49">
          <w:rPr>
            <w:rFonts w:ascii="Times New Roman" w:hAnsi="Times New Roman" w:cs="Times New Roman"/>
            <w:sz w:val="26"/>
            <w:szCs w:val="26"/>
          </w:rPr>
          <w:t>п</w:t>
        </w:r>
        <w:r w:rsidRPr="00E54A6D">
          <w:rPr>
            <w:rFonts w:ascii="Times New Roman" w:hAnsi="Times New Roman" w:cs="Times New Roman"/>
            <w:sz w:val="26"/>
            <w:szCs w:val="26"/>
          </w:rPr>
          <w:t>остановлением</w:t>
        </w:r>
      </w:hyperlink>
      <w:r w:rsidRPr="00E54A6D">
        <w:rPr>
          <w:rFonts w:ascii="Times New Roman" w:hAnsi="Times New Roman" w:cs="Times New Roman"/>
          <w:sz w:val="26"/>
          <w:szCs w:val="26"/>
        </w:rPr>
        <w:t xml:space="preserve"> Администрации города Норильска от </w:t>
      </w:r>
      <w:r w:rsidRPr="00EB1D49">
        <w:rPr>
          <w:rFonts w:ascii="Times New Roman" w:hAnsi="Times New Roman" w:cs="Times New Roman"/>
          <w:sz w:val="26"/>
          <w:szCs w:val="26"/>
        </w:rPr>
        <w:t>29.03.2016</w:t>
      </w:r>
      <w:r w:rsidRPr="00E54A6D">
        <w:rPr>
          <w:rFonts w:ascii="Times New Roman" w:hAnsi="Times New Roman" w:cs="Times New Roman"/>
          <w:sz w:val="26"/>
          <w:szCs w:val="26"/>
        </w:rPr>
        <w:t xml:space="preserve"> </w:t>
      </w:r>
      <w:r w:rsidRPr="00EB1D49">
        <w:rPr>
          <w:rFonts w:ascii="Times New Roman" w:hAnsi="Times New Roman" w:cs="Times New Roman"/>
          <w:sz w:val="26"/>
          <w:szCs w:val="26"/>
        </w:rPr>
        <w:t>№</w:t>
      </w:r>
      <w:r w:rsidRPr="00E54A6D">
        <w:rPr>
          <w:rFonts w:ascii="Times New Roman" w:hAnsi="Times New Roman" w:cs="Times New Roman"/>
          <w:sz w:val="26"/>
          <w:szCs w:val="26"/>
        </w:rPr>
        <w:t xml:space="preserve"> </w:t>
      </w:r>
      <w:r w:rsidRPr="00EB1D49">
        <w:rPr>
          <w:rFonts w:ascii="Times New Roman" w:hAnsi="Times New Roman" w:cs="Times New Roman"/>
          <w:sz w:val="26"/>
          <w:szCs w:val="26"/>
        </w:rPr>
        <w:t>181</w:t>
      </w:r>
      <w:r w:rsidRPr="00E54A6D">
        <w:rPr>
          <w:rFonts w:ascii="Times New Roman" w:hAnsi="Times New Roman" w:cs="Times New Roman"/>
          <w:sz w:val="26"/>
          <w:szCs w:val="26"/>
        </w:rPr>
        <w:t xml:space="preserve"> </w:t>
      </w:r>
      <w:r w:rsidR="0050132F">
        <w:rPr>
          <w:rFonts w:ascii="Times New Roman" w:hAnsi="Times New Roman" w:cs="Times New Roman"/>
          <w:sz w:val="26"/>
          <w:szCs w:val="26"/>
        </w:rPr>
        <w:t>«</w:t>
      </w:r>
      <w:r w:rsidRPr="00E54A6D">
        <w:rPr>
          <w:rFonts w:ascii="Times New Roman" w:hAnsi="Times New Roman" w:cs="Times New Roman"/>
          <w:sz w:val="26"/>
          <w:szCs w:val="26"/>
        </w:rPr>
        <w:t>О систем</w:t>
      </w:r>
      <w:r w:rsidR="00EB1D49" w:rsidRPr="00EB1D49">
        <w:rPr>
          <w:rFonts w:ascii="Times New Roman" w:hAnsi="Times New Roman" w:cs="Times New Roman"/>
          <w:sz w:val="26"/>
          <w:szCs w:val="26"/>
        </w:rPr>
        <w:t>е</w:t>
      </w:r>
      <w:r w:rsidRPr="00E54A6D">
        <w:rPr>
          <w:rFonts w:ascii="Times New Roman" w:hAnsi="Times New Roman" w:cs="Times New Roman"/>
          <w:sz w:val="26"/>
          <w:szCs w:val="26"/>
        </w:rPr>
        <w:t xml:space="preserve"> оплаты труда работников муниципальных учреждений муниципального образования город Норильск</w:t>
      </w:r>
      <w:r w:rsidR="0050132F">
        <w:rPr>
          <w:rFonts w:ascii="Times New Roman" w:hAnsi="Times New Roman" w:cs="Times New Roman"/>
          <w:sz w:val="26"/>
          <w:szCs w:val="26"/>
        </w:rPr>
        <w:t>»</w:t>
      </w:r>
      <w:r w:rsidR="00F30524" w:rsidRPr="00EB1D49">
        <w:rPr>
          <w:rFonts w:ascii="Times New Roman" w:eastAsia="Times New Roman" w:hAnsi="Times New Roman" w:cs="Times New Roman"/>
          <w:sz w:val="26"/>
          <w:szCs w:val="26"/>
        </w:rPr>
        <w:t>,</w:t>
      </w:r>
      <w:r w:rsidR="00A77BFF" w:rsidRPr="00EB1D49">
        <w:rPr>
          <w:rFonts w:ascii="Times New Roman" w:hAnsi="Times New Roman" w:cs="Times New Roman"/>
          <w:sz w:val="26"/>
          <w:szCs w:val="26"/>
        </w:rPr>
        <w:t xml:space="preserve"> </w:t>
      </w:r>
    </w:p>
    <w:p w:rsidR="006923A5" w:rsidRPr="00C63D50" w:rsidRDefault="006923A5" w:rsidP="00F63649">
      <w:pPr>
        <w:ind w:firstLine="0"/>
        <w:rPr>
          <w:rFonts w:ascii="Times New Roman" w:hAnsi="Times New Roman" w:cs="Times New Roman"/>
          <w:color w:val="000000"/>
          <w:spacing w:val="-2"/>
          <w:sz w:val="26"/>
          <w:szCs w:val="26"/>
        </w:rPr>
      </w:pPr>
      <w:r w:rsidRPr="00C63D50">
        <w:rPr>
          <w:rFonts w:ascii="Times New Roman" w:hAnsi="Times New Roman" w:cs="Times New Roman"/>
          <w:color w:val="000000"/>
          <w:spacing w:val="-2"/>
          <w:sz w:val="26"/>
          <w:szCs w:val="26"/>
        </w:rPr>
        <w:t>ПОСТАНОВЛЯЮ:</w:t>
      </w:r>
    </w:p>
    <w:p w:rsidR="00ED7FA9" w:rsidRPr="00C63D50" w:rsidRDefault="00ED7FA9" w:rsidP="00DB455E">
      <w:pPr>
        <w:shd w:val="clear" w:color="auto" w:fill="FFFFFF"/>
        <w:spacing w:line="360" w:lineRule="auto"/>
        <w:ind w:firstLine="0"/>
        <w:rPr>
          <w:rFonts w:ascii="Times New Roman" w:hAnsi="Times New Roman" w:cs="Times New Roman"/>
          <w:color w:val="000000"/>
          <w:spacing w:val="-2"/>
          <w:sz w:val="18"/>
          <w:szCs w:val="18"/>
        </w:rPr>
      </w:pPr>
    </w:p>
    <w:p w:rsidR="00EF7097" w:rsidRPr="001308CE" w:rsidRDefault="00EF7097" w:rsidP="008827FD">
      <w:pPr>
        <w:numPr>
          <w:ilvl w:val="0"/>
          <w:numId w:val="1"/>
        </w:numPr>
        <w:tabs>
          <w:tab w:val="left" w:pos="993"/>
        </w:tabs>
        <w:autoSpaceDE w:val="0"/>
        <w:autoSpaceDN w:val="0"/>
        <w:adjustRightInd w:val="0"/>
        <w:ind w:left="0" w:firstLine="709"/>
        <w:rPr>
          <w:rFonts w:ascii="Times New Roman" w:eastAsia="Times New Roman" w:hAnsi="Times New Roman" w:cs="Times New Roman"/>
          <w:sz w:val="26"/>
          <w:szCs w:val="26"/>
        </w:rPr>
      </w:pPr>
      <w:r w:rsidRPr="001308CE">
        <w:rPr>
          <w:rFonts w:ascii="Times New Roman" w:eastAsia="Times New Roman" w:hAnsi="Times New Roman" w:cs="Times New Roman"/>
          <w:sz w:val="26"/>
          <w:szCs w:val="26"/>
        </w:rPr>
        <w:t xml:space="preserve">Утвердить </w:t>
      </w:r>
      <w:r w:rsidR="003C0B2F" w:rsidRPr="001308CE">
        <w:rPr>
          <w:rFonts w:ascii="Times New Roman" w:hAnsi="Times New Roman" w:cs="Times New Roman"/>
          <w:sz w:val="26"/>
          <w:szCs w:val="26"/>
        </w:rPr>
        <w:t xml:space="preserve">Примерное </w:t>
      </w:r>
      <w:hyperlink r:id="rId12" w:history="1">
        <w:r w:rsidR="003C0B2F" w:rsidRPr="001308CE">
          <w:rPr>
            <w:rFonts w:ascii="Times New Roman" w:hAnsi="Times New Roman" w:cs="Times New Roman"/>
            <w:sz w:val="26"/>
            <w:szCs w:val="26"/>
          </w:rPr>
          <w:t>положение</w:t>
        </w:r>
      </w:hyperlink>
      <w:r w:rsidR="003C0B2F" w:rsidRPr="001308CE">
        <w:rPr>
          <w:rFonts w:ascii="Times New Roman" w:hAnsi="Times New Roman" w:cs="Times New Roman"/>
          <w:sz w:val="26"/>
          <w:szCs w:val="26"/>
        </w:rPr>
        <w:t xml:space="preserve"> </w:t>
      </w:r>
      <w:r w:rsidR="009B7AAA" w:rsidRPr="001308CE">
        <w:rPr>
          <w:rFonts w:ascii="Times New Roman" w:hAnsi="Times New Roman" w:cs="Times New Roman"/>
          <w:sz w:val="26"/>
          <w:szCs w:val="26"/>
        </w:rPr>
        <w:t xml:space="preserve">об оплате труда работников муниципального бюджетного учреждения </w:t>
      </w:r>
      <w:r w:rsidR="0050132F">
        <w:rPr>
          <w:rFonts w:ascii="Times New Roman" w:hAnsi="Times New Roman" w:cs="Times New Roman"/>
          <w:sz w:val="26"/>
          <w:szCs w:val="26"/>
        </w:rPr>
        <w:t>«</w:t>
      </w:r>
      <w:r w:rsidR="009B7AAA" w:rsidRPr="001308CE">
        <w:rPr>
          <w:rFonts w:ascii="Times New Roman" w:hAnsi="Times New Roman" w:cs="Times New Roman"/>
          <w:sz w:val="26"/>
          <w:szCs w:val="26"/>
        </w:rPr>
        <w:t>Методический центр</w:t>
      </w:r>
      <w:r w:rsidR="0050132F">
        <w:rPr>
          <w:rFonts w:ascii="Times New Roman" w:hAnsi="Times New Roman" w:cs="Times New Roman"/>
          <w:sz w:val="26"/>
          <w:szCs w:val="26"/>
        </w:rPr>
        <w:t>»</w:t>
      </w:r>
      <w:r w:rsidR="009B7AAA" w:rsidRPr="001308CE">
        <w:rPr>
          <w:rFonts w:ascii="Times New Roman" w:eastAsia="Times New Roman" w:hAnsi="Times New Roman" w:cs="Times New Roman"/>
          <w:sz w:val="26"/>
          <w:szCs w:val="26"/>
        </w:rPr>
        <w:t xml:space="preserve"> </w:t>
      </w:r>
      <w:r w:rsidR="00F30524" w:rsidRPr="001308CE">
        <w:rPr>
          <w:rFonts w:ascii="Times New Roman" w:eastAsia="Times New Roman" w:hAnsi="Times New Roman" w:cs="Times New Roman"/>
          <w:sz w:val="26"/>
          <w:szCs w:val="26"/>
        </w:rPr>
        <w:t>(</w:t>
      </w:r>
      <w:r w:rsidR="00C45342" w:rsidRPr="001308CE">
        <w:rPr>
          <w:rFonts w:ascii="Times New Roman" w:eastAsia="Times New Roman" w:hAnsi="Times New Roman" w:cs="Times New Roman"/>
          <w:sz w:val="26"/>
          <w:szCs w:val="26"/>
        </w:rPr>
        <w:t>прилагается).</w:t>
      </w:r>
    </w:p>
    <w:p w:rsidR="00754591" w:rsidRDefault="00993741" w:rsidP="008827FD">
      <w:pPr>
        <w:rPr>
          <w:rFonts w:ascii="Times New Roman" w:hAnsi="Times New Roman" w:cs="Times New Roman"/>
          <w:sz w:val="26"/>
          <w:szCs w:val="26"/>
        </w:rPr>
      </w:pPr>
      <w:r w:rsidRPr="001308CE">
        <w:rPr>
          <w:rFonts w:ascii="Times New Roman" w:hAnsi="Times New Roman" w:cs="Times New Roman"/>
          <w:sz w:val="26"/>
          <w:szCs w:val="26"/>
        </w:rPr>
        <w:t>2</w:t>
      </w:r>
      <w:r w:rsidR="0016315F" w:rsidRPr="001308CE">
        <w:rPr>
          <w:rFonts w:ascii="Times New Roman" w:hAnsi="Times New Roman" w:cs="Times New Roman"/>
          <w:sz w:val="26"/>
          <w:szCs w:val="26"/>
        </w:rPr>
        <w:t xml:space="preserve">. </w:t>
      </w:r>
      <w:r w:rsidR="009B7AAA" w:rsidRPr="001308CE">
        <w:rPr>
          <w:rFonts w:ascii="Times New Roman" w:hAnsi="Times New Roman" w:cs="Times New Roman"/>
          <w:sz w:val="26"/>
          <w:szCs w:val="26"/>
        </w:rPr>
        <w:t>Директору</w:t>
      </w:r>
      <w:r w:rsidR="0016315F" w:rsidRPr="001308CE">
        <w:rPr>
          <w:rFonts w:ascii="Times New Roman" w:hAnsi="Times New Roman" w:cs="Times New Roman"/>
          <w:sz w:val="26"/>
          <w:szCs w:val="26"/>
        </w:rPr>
        <w:t xml:space="preserve"> </w:t>
      </w:r>
      <w:r w:rsidR="0066590E" w:rsidRPr="001308CE">
        <w:rPr>
          <w:rFonts w:ascii="Times New Roman" w:hAnsi="Times New Roman" w:cs="Times New Roman"/>
          <w:sz w:val="26"/>
          <w:szCs w:val="26"/>
        </w:rPr>
        <w:t xml:space="preserve">муниципального бюджетного учреждения </w:t>
      </w:r>
      <w:r w:rsidR="0050132F">
        <w:rPr>
          <w:rFonts w:ascii="Times New Roman" w:hAnsi="Times New Roman" w:cs="Times New Roman"/>
          <w:sz w:val="26"/>
          <w:szCs w:val="26"/>
        </w:rPr>
        <w:t>«</w:t>
      </w:r>
      <w:r w:rsidR="0066590E" w:rsidRPr="001308CE">
        <w:rPr>
          <w:rFonts w:ascii="Times New Roman" w:hAnsi="Times New Roman" w:cs="Times New Roman"/>
          <w:sz w:val="26"/>
          <w:szCs w:val="26"/>
        </w:rPr>
        <w:t>Методический центр</w:t>
      </w:r>
      <w:r w:rsidR="0050132F">
        <w:rPr>
          <w:rFonts w:ascii="Times New Roman" w:hAnsi="Times New Roman" w:cs="Times New Roman"/>
          <w:sz w:val="26"/>
          <w:szCs w:val="26"/>
        </w:rPr>
        <w:t>»</w:t>
      </w:r>
      <w:r w:rsidR="00570CE7" w:rsidRPr="001308CE">
        <w:rPr>
          <w:rFonts w:ascii="Times New Roman" w:hAnsi="Times New Roman" w:cs="Times New Roman"/>
          <w:sz w:val="26"/>
          <w:szCs w:val="26"/>
        </w:rPr>
        <w:t xml:space="preserve"> в течение одного месяца с </w:t>
      </w:r>
      <w:r w:rsidR="00827BA3" w:rsidRPr="001308CE">
        <w:rPr>
          <w:rFonts w:ascii="Times New Roman" w:hAnsi="Times New Roman" w:cs="Times New Roman"/>
          <w:sz w:val="26"/>
          <w:szCs w:val="26"/>
        </w:rPr>
        <w:t xml:space="preserve">даты издания настоящего постановления </w:t>
      </w:r>
      <w:r w:rsidR="0069655A">
        <w:rPr>
          <w:rFonts w:ascii="Times New Roman" w:hAnsi="Times New Roman" w:cs="Times New Roman"/>
          <w:sz w:val="26"/>
          <w:szCs w:val="26"/>
        </w:rPr>
        <w:t xml:space="preserve">разработать и утвердить в соответствии с </w:t>
      </w:r>
      <w:r w:rsidR="00273EBF">
        <w:rPr>
          <w:rFonts w:ascii="Times New Roman" w:hAnsi="Times New Roman" w:cs="Times New Roman"/>
          <w:sz w:val="26"/>
          <w:szCs w:val="26"/>
        </w:rPr>
        <w:t>Примерным положением, утвержденным пунктом 1 настоящего постановления,</w:t>
      </w:r>
      <w:r w:rsidR="0069655A">
        <w:rPr>
          <w:rFonts w:ascii="Times New Roman" w:hAnsi="Times New Roman" w:cs="Times New Roman"/>
          <w:sz w:val="26"/>
          <w:szCs w:val="26"/>
        </w:rPr>
        <w:t xml:space="preserve"> в установленном порядке</w:t>
      </w:r>
      <w:r w:rsidR="00827BA3" w:rsidRPr="001308CE">
        <w:rPr>
          <w:rFonts w:ascii="Times New Roman" w:hAnsi="Times New Roman" w:cs="Times New Roman"/>
          <w:sz w:val="26"/>
          <w:szCs w:val="26"/>
        </w:rPr>
        <w:t xml:space="preserve"> Положени</w:t>
      </w:r>
      <w:r w:rsidR="0066590E" w:rsidRPr="001308CE">
        <w:rPr>
          <w:rFonts w:ascii="Times New Roman" w:hAnsi="Times New Roman" w:cs="Times New Roman"/>
          <w:sz w:val="26"/>
          <w:szCs w:val="26"/>
        </w:rPr>
        <w:t>е</w:t>
      </w:r>
      <w:r w:rsidR="00827BA3" w:rsidRPr="001308CE">
        <w:rPr>
          <w:rFonts w:ascii="Times New Roman" w:hAnsi="Times New Roman" w:cs="Times New Roman"/>
          <w:sz w:val="26"/>
          <w:szCs w:val="26"/>
        </w:rPr>
        <w:t xml:space="preserve"> об оплате труда работников </w:t>
      </w:r>
      <w:r w:rsidR="0069655A">
        <w:rPr>
          <w:rFonts w:ascii="Times New Roman" w:hAnsi="Times New Roman" w:cs="Times New Roman"/>
          <w:sz w:val="26"/>
          <w:szCs w:val="26"/>
        </w:rPr>
        <w:t>муниципального бюджетного учреждения «Методический центр».</w:t>
      </w:r>
    </w:p>
    <w:p w:rsidR="0069655A" w:rsidRPr="001308CE" w:rsidRDefault="0069655A" w:rsidP="008827FD">
      <w:pPr>
        <w:rPr>
          <w:rFonts w:ascii="Times New Roman" w:hAnsi="Times New Roman" w:cs="Times New Roman"/>
          <w:sz w:val="26"/>
          <w:szCs w:val="26"/>
        </w:rPr>
      </w:pPr>
      <w:r>
        <w:rPr>
          <w:rFonts w:ascii="Times New Roman" w:hAnsi="Times New Roman" w:cs="Times New Roman"/>
          <w:sz w:val="26"/>
          <w:szCs w:val="26"/>
        </w:rPr>
        <w:t xml:space="preserve">3. Приостановить действие пункта 4.4 </w:t>
      </w:r>
      <w:r w:rsidRPr="0069655A">
        <w:rPr>
          <w:rFonts w:ascii="Times New Roman" w:hAnsi="Times New Roman" w:cs="Times New Roman"/>
          <w:sz w:val="26"/>
          <w:szCs w:val="26"/>
        </w:rPr>
        <w:t>Примерно</w:t>
      </w:r>
      <w:r>
        <w:rPr>
          <w:rFonts w:ascii="Times New Roman" w:hAnsi="Times New Roman" w:cs="Times New Roman"/>
          <w:sz w:val="26"/>
          <w:szCs w:val="26"/>
        </w:rPr>
        <w:t>го</w:t>
      </w:r>
      <w:r w:rsidRPr="0069655A">
        <w:rPr>
          <w:rFonts w:ascii="Times New Roman" w:hAnsi="Times New Roman" w:cs="Times New Roman"/>
          <w:sz w:val="26"/>
          <w:szCs w:val="26"/>
        </w:rPr>
        <w:t xml:space="preserve"> положени</w:t>
      </w:r>
      <w:r>
        <w:rPr>
          <w:rFonts w:ascii="Times New Roman" w:hAnsi="Times New Roman" w:cs="Times New Roman"/>
          <w:sz w:val="26"/>
          <w:szCs w:val="26"/>
        </w:rPr>
        <w:t>я</w:t>
      </w:r>
      <w:r w:rsidR="00273EBF">
        <w:rPr>
          <w:rFonts w:ascii="Times New Roman" w:hAnsi="Times New Roman" w:cs="Times New Roman"/>
          <w:sz w:val="26"/>
          <w:szCs w:val="26"/>
        </w:rPr>
        <w:t>,</w:t>
      </w:r>
      <w:r>
        <w:rPr>
          <w:rFonts w:ascii="Times New Roman" w:hAnsi="Times New Roman" w:cs="Times New Roman"/>
          <w:sz w:val="26"/>
          <w:szCs w:val="26"/>
        </w:rPr>
        <w:t xml:space="preserve"> утвержденного </w:t>
      </w:r>
      <w:r w:rsidR="00273EBF">
        <w:rPr>
          <w:rFonts w:ascii="Times New Roman" w:hAnsi="Times New Roman" w:cs="Times New Roman"/>
          <w:sz w:val="26"/>
          <w:szCs w:val="26"/>
        </w:rPr>
        <w:t>пунктом</w:t>
      </w:r>
      <w:r>
        <w:rPr>
          <w:rFonts w:ascii="Times New Roman" w:hAnsi="Times New Roman" w:cs="Times New Roman"/>
          <w:sz w:val="26"/>
          <w:szCs w:val="26"/>
        </w:rPr>
        <w:t xml:space="preserve"> 1 настоящего постановления, на период действия регионального соглашения о минимальной заработной плате в Красноярском крае, заключенного в установленном статьей 133.1 Трудового кодекса Российской Федерации порядке.</w:t>
      </w:r>
    </w:p>
    <w:p w:rsidR="00C817DD" w:rsidRPr="001308CE" w:rsidRDefault="0069655A" w:rsidP="008827FD">
      <w:pPr>
        <w:rPr>
          <w:rFonts w:ascii="Times New Roman" w:hAnsi="Times New Roman" w:cs="Times New Roman"/>
          <w:sz w:val="26"/>
          <w:szCs w:val="26"/>
        </w:rPr>
      </w:pPr>
      <w:r>
        <w:rPr>
          <w:rFonts w:ascii="Times New Roman" w:hAnsi="Times New Roman" w:cs="Times New Roman"/>
          <w:sz w:val="26"/>
          <w:szCs w:val="26"/>
        </w:rPr>
        <w:t>4</w:t>
      </w:r>
      <w:r w:rsidR="00C817DD" w:rsidRPr="001308CE">
        <w:rPr>
          <w:rFonts w:ascii="Times New Roman" w:hAnsi="Times New Roman" w:cs="Times New Roman"/>
          <w:sz w:val="26"/>
          <w:szCs w:val="26"/>
        </w:rPr>
        <w:t>. Признать утратившими силу:</w:t>
      </w:r>
    </w:p>
    <w:p w:rsidR="00C817DD" w:rsidRPr="001308CE" w:rsidRDefault="00C817DD" w:rsidP="008827FD">
      <w:pPr>
        <w:pStyle w:val="ConsPlusNormal"/>
        <w:ind w:firstLine="709"/>
        <w:rPr>
          <w:rFonts w:ascii="Times New Roman" w:hAnsi="Times New Roman" w:cs="Times New Roman"/>
          <w:sz w:val="26"/>
          <w:szCs w:val="26"/>
        </w:rPr>
      </w:pPr>
      <w:r w:rsidRPr="001308CE">
        <w:rPr>
          <w:rFonts w:ascii="Times New Roman" w:hAnsi="Times New Roman" w:cs="Times New Roman"/>
          <w:sz w:val="26"/>
          <w:szCs w:val="26"/>
        </w:rPr>
        <w:t xml:space="preserve">- постановление Администрации города Норильска </w:t>
      </w:r>
      <w:r w:rsidR="001308CE" w:rsidRPr="001308CE">
        <w:rPr>
          <w:rFonts w:ascii="Times New Roman" w:eastAsiaTheme="minorEastAsia" w:hAnsi="Times New Roman" w:cs="Times New Roman"/>
          <w:sz w:val="26"/>
          <w:szCs w:val="26"/>
        </w:rPr>
        <w:t xml:space="preserve">от 22.10.2013 </w:t>
      </w:r>
      <w:r w:rsidR="001308CE">
        <w:rPr>
          <w:rFonts w:ascii="Times New Roman" w:eastAsiaTheme="minorEastAsia" w:hAnsi="Times New Roman" w:cs="Times New Roman"/>
          <w:sz w:val="26"/>
          <w:szCs w:val="26"/>
        </w:rPr>
        <w:t>№</w:t>
      </w:r>
      <w:r w:rsidR="001308CE" w:rsidRPr="001308CE">
        <w:rPr>
          <w:rFonts w:ascii="Times New Roman" w:eastAsiaTheme="minorEastAsia" w:hAnsi="Times New Roman" w:cs="Times New Roman"/>
          <w:sz w:val="26"/>
          <w:szCs w:val="26"/>
        </w:rPr>
        <w:t xml:space="preserve"> 457</w:t>
      </w:r>
      <w:r w:rsidR="008827FD">
        <w:rPr>
          <w:rFonts w:ascii="Times New Roman" w:eastAsiaTheme="minorEastAsia" w:hAnsi="Times New Roman" w:cs="Times New Roman"/>
          <w:sz w:val="26"/>
          <w:szCs w:val="26"/>
        </w:rPr>
        <w:t xml:space="preserve"> </w:t>
      </w:r>
      <w:r w:rsidR="0050132F">
        <w:rPr>
          <w:rFonts w:ascii="Times New Roman" w:hAnsi="Times New Roman" w:cs="Times New Roman"/>
          <w:sz w:val="26"/>
          <w:szCs w:val="26"/>
        </w:rPr>
        <w:t>«</w:t>
      </w:r>
      <w:r w:rsidR="001308CE" w:rsidRPr="001308CE">
        <w:rPr>
          <w:rFonts w:ascii="Times New Roman" w:hAnsi="Times New Roman" w:cs="Times New Roman"/>
          <w:sz w:val="26"/>
          <w:szCs w:val="26"/>
        </w:rPr>
        <w:t xml:space="preserve">Об утверждении Примерного положения об оплате труда работников муниципального бюджетного учреждения </w:t>
      </w:r>
      <w:r w:rsidR="0050132F">
        <w:rPr>
          <w:rFonts w:ascii="Times New Roman" w:hAnsi="Times New Roman" w:cs="Times New Roman"/>
          <w:sz w:val="26"/>
          <w:szCs w:val="26"/>
        </w:rPr>
        <w:t>«</w:t>
      </w:r>
      <w:r w:rsidR="001308CE" w:rsidRPr="001308CE">
        <w:rPr>
          <w:rFonts w:ascii="Times New Roman" w:hAnsi="Times New Roman" w:cs="Times New Roman"/>
          <w:sz w:val="26"/>
          <w:szCs w:val="26"/>
        </w:rPr>
        <w:t>Методический центр</w:t>
      </w:r>
      <w:r w:rsidR="0050132F">
        <w:rPr>
          <w:rFonts w:ascii="Times New Roman" w:hAnsi="Times New Roman" w:cs="Times New Roman"/>
          <w:sz w:val="26"/>
          <w:szCs w:val="26"/>
        </w:rPr>
        <w:t>»</w:t>
      </w:r>
      <w:r w:rsidRPr="001308CE">
        <w:rPr>
          <w:rFonts w:ascii="Times New Roman" w:hAnsi="Times New Roman" w:cs="Times New Roman"/>
          <w:sz w:val="26"/>
          <w:szCs w:val="26"/>
        </w:rPr>
        <w:t>;</w:t>
      </w:r>
    </w:p>
    <w:p w:rsidR="00C817DD" w:rsidRPr="001308CE" w:rsidRDefault="00C817DD" w:rsidP="008827FD">
      <w:pPr>
        <w:pStyle w:val="ConsPlusNormal"/>
        <w:ind w:firstLine="709"/>
        <w:rPr>
          <w:rFonts w:ascii="Times New Roman" w:hAnsi="Times New Roman" w:cs="Times New Roman"/>
          <w:bCs/>
          <w:sz w:val="26"/>
          <w:szCs w:val="26"/>
        </w:rPr>
      </w:pPr>
      <w:r w:rsidRPr="001308CE">
        <w:rPr>
          <w:rFonts w:ascii="Times New Roman" w:hAnsi="Times New Roman" w:cs="Times New Roman"/>
          <w:sz w:val="26"/>
          <w:szCs w:val="26"/>
        </w:rPr>
        <w:t xml:space="preserve">- постановление Администрации города Норильска </w:t>
      </w:r>
      <w:r w:rsidR="001308CE" w:rsidRPr="001308CE">
        <w:rPr>
          <w:rFonts w:ascii="Times New Roman" w:eastAsiaTheme="minorEastAsia" w:hAnsi="Times New Roman" w:cs="Times New Roman"/>
          <w:sz w:val="26"/>
          <w:szCs w:val="26"/>
        </w:rPr>
        <w:t xml:space="preserve">от 01.10.2014 </w:t>
      </w:r>
      <w:r w:rsidR="001308CE">
        <w:rPr>
          <w:rFonts w:ascii="Times New Roman" w:eastAsiaTheme="minorEastAsia" w:hAnsi="Times New Roman" w:cs="Times New Roman"/>
          <w:sz w:val="26"/>
          <w:szCs w:val="26"/>
        </w:rPr>
        <w:t>№</w:t>
      </w:r>
      <w:r w:rsidR="001308CE" w:rsidRPr="001308CE">
        <w:rPr>
          <w:rFonts w:ascii="Times New Roman" w:eastAsiaTheme="minorEastAsia" w:hAnsi="Times New Roman" w:cs="Times New Roman"/>
          <w:sz w:val="26"/>
          <w:szCs w:val="26"/>
        </w:rPr>
        <w:t xml:space="preserve"> 544</w:t>
      </w:r>
      <w:r w:rsidR="008827FD">
        <w:rPr>
          <w:rFonts w:ascii="Times New Roman" w:eastAsiaTheme="minorEastAsia" w:hAnsi="Times New Roman" w:cs="Times New Roman"/>
          <w:sz w:val="26"/>
          <w:szCs w:val="26"/>
        </w:rPr>
        <w:t xml:space="preserve"> </w:t>
      </w:r>
      <w:r w:rsidR="0050132F">
        <w:rPr>
          <w:rFonts w:ascii="Times New Roman" w:hAnsi="Times New Roman" w:cs="Times New Roman"/>
          <w:sz w:val="26"/>
          <w:szCs w:val="26"/>
        </w:rPr>
        <w:t>«</w:t>
      </w:r>
      <w:r w:rsidR="001308CE" w:rsidRPr="001308CE">
        <w:rPr>
          <w:rFonts w:ascii="Times New Roman" w:hAnsi="Times New Roman" w:cs="Times New Roman"/>
          <w:sz w:val="26"/>
          <w:szCs w:val="26"/>
        </w:rPr>
        <w:t xml:space="preserve">О внесении изменений в </w:t>
      </w:r>
      <w:r w:rsidR="008827FD">
        <w:rPr>
          <w:rFonts w:ascii="Times New Roman" w:hAnsi="Times New Roman" w:cs="Times New Roman"/>
          <w:sz w:val="26"/>
          <w:szCs w:val="26"/>
        </w:rPr>
        <w:t>п</w:t>
      </w:r>
      <w:r w:rsidR="001308CE" w:rsidRPr="001308CE">
        <w:rPr>
          <w:rFonts w:ascii="Times New Roman" w:hAnsi="Times New Roman" w:cs="Times New Roman"/>
          <w:sz w:val="26"/>
          <w:szCs w:val="26"/>
        </w:rPr>
        <w:t xml:space="preserve">остановление Администрации города Норильска от 22.10.2013 </w:t>
      </w:r>
      <w:r w:rsidR="001308CE">
        <w:rPr>
          <w:rFonts w:ascii="Times New Roman" w:hAnsi="Times New Roman" w:cs="Times New Roman"/>
          <w:sz w:val="26"/>
          <w:szCs w:val="26"/>
        </w:rPr>
        <w:t>№</w:t>
      </w:r>
      <w:r w:rsidR="001308CE" w:rsidRPr="001308CE">
        <w:rPr>
          <w:rFonts w:ascii="Times New Roman" w:hAnsi="Times New Roman" w:cs="Times New Roman"/>
          <w:sz w:val="26"/>
          <w:szCs w:val="26"/>
        </w:rPr>
        <w:t xml:space="preserve"> 457</w:t>
      </w:r>
      <w:r w:rsidR="0050132F">
        <w:rPr>
          <w:rFonts w:ascii="Times New Roman" w:hAnsi="Times New Roman" w:cs="Times New Roman"/>
          <w:sz w:val="26"/>
          <w:szCs w:val="26"/>
        </w:rPr>
        <w:t>»</w:t>
      </w:r>
      <w:r w:rsidRPr="001308CE">
        <w:rPr>
          <w:rFonts w:ascii="Times New Roman" w:hAnsi="Times New Roman" w:cs="Times New Roman"/>
          <w:bCs/>
          <w:sz w:val="26"/>
          <w:szCs w:val="26"/>
        </w:rPr>
        <w:t>;</w:t>
      </w:r>
    </w:p>
    <w:p w:rsidR="00D5702E" w:rsidRPr="001308CE" w:rsidRDefault="00C817DD" w:rsidP="008827FD">
      <w:pPr>
        <w:pStyle w:val="ConsPlusNormal"/>
        <w:ind w:firstLine="709"/>
        <w:rPr>
          <w:rFonts w:ascii="Times New Roman" w:hAnsi="Times New Roman" w:cs="Times New Roman"/>
          <w:sz w:val="26"/>
          <w:szCs w:val="26"/>
        </w:rPr>
      </w:pPr>
      <w:r w:rsidRPr="001308CE">
        <w:rPr>
          <w:rFonts w:ascii="Times New Roman" w:hAnsi="Times New Roman" w:cs="Times New Roman"/>
          <w:sz w:val="26"/>
          <w:szCs w:val="26"/>
        </w:rPr>
        <w:t xml:space="preserve">- постановление Администрации города Норильска </w:t>
      </w:r>
      <w:r w:rsidR="001308CE" w:rsidRPr="001308CE">
        <w:rPr>
          <w:rFonts w:ascii="Times New Roman" w:eastAsiaTheme="minorEastAsia" w:hAnsi="Times New Roman" w:cs="Times New Roman"/>
          <w:sz w:val="26"/>
          <w:szCs w:val="26"/>
        </w:rPr>
        <w:t xml:space="preserve">от 13.07.2015 </w:t>
      </w:r>
      <w:r w:rsidR="001308CE">
        <w:rPr>
          <w:rFonts w:ascii="Times New Roman" w:eastAsiaTheme="minorEastAsia" w:hAnsi="Times New Roman" w:cs="Times New Roman"/>
          <w:sz w:val="26"/>
          <w:szCs w:val="26"/>
        </w:rPr>
        <w:t>№</w:t>
      </w:r>
      <w:r w:rsidR="001308CE" w:rsidRPr="001308CE">
        <w:rPr>
          <w:rFonts w:ascii="Times New Roman" w:eastAsiaTheme="minorEastAsia" w:hAnsi="Times New Roman" w:cs="Times New Roman"/>
          <w:sz w:val="26"/>
          <w:szCs w:val="26"/>
        </w:rPr>
        <w:t xml:space="preserve"> 360</w:t>
      </w:r>
      <w:r w:rsidR="008827FD">
        <w:rPr>
          <w:rFonts w:ascii="Times New Roman" w:eastAsiaTheme="minorEastAsia" w:hAnsi="Times New Roman" w:cs="Times New Roman"/>
          <w:sz w:val="26"/>
          <w:szCs w:val="26"/>
        </w:rPr>
        <w:t xml:space="preserve"> </w:t>
      </w:r>
      <w:r w:rsidR="0050132F">
        <w:rPr>
          <w:rFonts w:ascii="Times New Roman" w:hAnsi="Times New Roman" w:cs="Times New Roman"/>
          <w:sz w:val="26"/>
          <w:szCs w:val="26"/>
        </w:rPr>
        <w:t>«</w:t>
      </w:r>
      <w:r w:rsidR="001308CE" w:rsidRPr="001308CE">
        <w:rPr>
          <w:rFonts w:ascii="Times New Roman" w:hAnsi="Times New Roman" w:cs="Times New Roman"/>
          <w:sz w:val="26"/>
          <w:szCs w:val="26"/>
        </w:rPr>
        <w:t xml:space="preserve">О внесении изменений в </w:t>
      </w:r>
      <w:r w:rsidR="008827FD">
        <w:rPr>
          <w:rFonts w:ascii="Times New Roman" w:hAnsi="Times New Roman" w:cs="Times New Roman"/>
          <w:sz w:val="26"/>
          <w:szCs w:val="26"/>
        </w:rPr>
        <w:t>п</w:t>
      </w:r>
      <w:r w:rsidR="001308CE" w:rsidRPr="001308CE">
        <w:rPr>
          <w:rFonts w:ascii="Times New Roman" w:hAnsi="Times New Roman" w:cs="Times New Roman"/>
          <w:sz w:val="26"/>
          <w:szCs w:val="26"/>
        </w:rPr>
        <w:t xml:space="preserve">остановление Администрации города Норильска от 22.10.2013 </w:t>
      </w:r>
      <w:r w:rsidR="001308CE">
        <w:rPr>
          <w:rFonts w:ascii="Times New Roman" w:hAnsi="Times New Roman" w:cs="Times New Roman"/>
          <w:sz w:val="26"/>
          <w:szCs w:val="26"/>
        </w:rPr>
        <w:t>№</w:t>
      </w:r>
      <w:r w:rsidR="001308CE" w:rsidRPr="001308CE">
        <w:rPr>
          <w:rFonts w:ascii="Times New Roman" w:hAnsi="Times New Roman" w:cs="Times New Roman"/>
          <w:sz w:val="26"/>
          <w:szCs w:val="26"/>
        </w:rPr>
        <w:t xml:space="preserve"> 457</w:t>
      </w:r>
      <w:r w:rsidR="0050132F">
        <w:rPr>
          <w:rFonts w:ascii="Times New Roman" w:hAnsi="Times New Roman" w:cs="Times New Roman"/>
          <w:sz w:val="26"/>
          <w:szCs w:val="26"/>
        </w:rPr>
        <w:t>»</w:t>
      </w:r>
      <w:r w:rsidR="008827FD">
        <w:rPr>
          <w:rFonts w:ascii="Times New Roman" w:hAnsi="Times New Roman" w:cs="Times New Roman"/>
          <w:sz w:val="26"/>
          <w:szCs w:val="26"/>
        </w:rPr>
        <w:t>.</w:t>
      </w:r>
    </w:p>
    <w:p w:rsidR="00B90DD4" w:rsidRDefault="0069655A" w:rsidP="009C1728">
      <w:pPr>
        <w:rPr>
          <w:rFonts w:ascii="Times New Roman" w:hAnsi="Times New Roman" w:cs="Times New Roman"/>
          <w:sz w:val="26"/>
          <w:szCs w:val="26"/>
        </w:rPr>
      </w:pPr>
      <w:r>
        <w:rPr>
          <w:rFonts w:ascii="Times New Roman" w:hAnsi="Times New Roman" w:cs="Times New Roman"/>
          <w:sz w:val="26"/>
          <w:szCs w:val="26"/>
        </w:rPr>
        <w:t>5</w:t>
      </w:r>
      <w:r w:rsidR="00B90DD4" w:rsidRPr="001308CE">
        <w:rPr>
          <w:rFonts w:ascii="Times New Roman" w:hAnsi="Times New Roman" w:cs="Times New Roman"/>
          <w:sz w:val="26"/>
          <w:szCs w:val="26"/>
        </w:rPr>
        <w:t>. Контроль исполнения пункта 2 настоящего постановления возложить на начальника Управления общего и дошкольного образования Администрации города Норильска.</w:t>
      </w:r>
    </w:p>
    <w:p w:rsidR="0012591C" w:rsidRPr="001308CE" w:rsidRDefault="00EC6FA7" w:rsidP="009C1728">
      <w:pPr>
        <w:rPr>
          <w:rFonts w:ascii="Times New Roman" w:hAnsi="Times New Roman" w:cs="Times New Roman"/>
          <w:sz w:val="26"/>
          <w:szCs w:val="26"/>
        </w:rPr>
      </w:pPr>
      <w:r>
        <w:rPr>
          <w:rFonts w:ascii="Times New Roman" w:hAnsi="Times New Roman" w:cs="Times New Roman"/>
          <w:sz w:val="26"/>
          <w:szCs w:val="26"/>
        </w:rPr>
        <w:t>6</w:t>
      </w:r>
      <w:r w:rsidR="0012591C" w:rsidRPr="001308CE">
        <w:rPr>
          <w:rFonts w:ascii="Times New Roman" w:hAnsi="Times New Roman" w:cs="Times New Roman"/>
          <w:sz w:val="26"/>
          <w:szCs w:val="26"/>
        </w:rPr>
        <w:t xml:space="preserve">. Опубликовать настоящее постановление в газете </w:t>
      </w:r>
      <w:r w:rsidR="0050132F">
        <w:rPr>
          <w:rFonts w:ascii="Times New Roman" w:hAnsi="Times New Roman" w:cs="Times New Roman"/>
          <w:sz w:val="26"/>
          <w:szCs w:val="26"/>
        </w:rPr>
        <w:t>«</w:t>
      </w:r>
      <w:r w:rsidR="0012591C" w:rsidRPr="001308CE">
        <w:rPr>
          <w:rFonts w:ascii="Times New Roman" w:hAnsi="Times New Roman" w:cs="Times New Roman"/>
          <w:sz w:val="26"/>
          <w:szCs w:val="26"/>
        </w:rPr>
        <w:t>Заполярная правда</w:t>
      </w:r>
      <w:r w:rsidR="0050132F">
        <w:rPr>
          <w:rFonts w:ascii="Times New Roman" w:hAnsi="Times New Roman" w:cs="Times New Roman"/>
          <w:sz w:val="26"/>
          <w:szCs w:val="26"/>
        </w:rPr>
        <w:t>»</w:t>
      </w:r>
      <w:r w:rsidR="0012591C" w:rsidRPr="001308CE">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E96532" w:rsidRDefault="00E96532" w:rsidP="006923A5">
      <w:pPr>
        <w:shd w:val="clear" w:color="auto" w:fill="FFFFFF"/>
        <w:rPr>
          <w:rFonts w:ascii="Times New Roman" w:hAnsi="Times New Roman" w:cs="Times New Roman"/>
          <w:color w:val="000000"/>
          <w:sz w:val="26"/>
          <w:szCs w:val="26"/>
        </w:rPr>
      </w:pPr>
    </w:p>
    <w:p w:rsidR="00273EBF" w:rsidRPr="00C63D50" w:rsidRDefault="00273EBF" w:rsidP="006923A5">
      <w:pPr>
        <w:shd w:val="clear" w:color="auto" w:fill="FFFFFF"/>
        <w:rPr>
          <w:rFonts w:ascii="Times New Roman" w:hAnsi="Times New Roman" w:cs="Times New Roman"/>
          <w:color w:val="000000"/>
          <w:sz w:val="26"/>
          <w:szCs w:val="26"/>
        </w:rPr>
      </w:pPr>
    </w:p>
    <w:p w:rsidR="006923A5" w:rsidRPr="00C63D50" w:rsidRDefault="0077451A" w:rsidP="00F63649">
      <w:pPr>
        <w:shd w:val="clear" w:color="auto" w:fill="FFFFFF"/>
        <w:ind w:firstLine="0"/>
        <w:rPr>
          <w:rFonts w:ascii="Times New Roman" w:hAnsi="Times New Roman" w:cs="Times New Roman"/>
          <w:color w:val="000000"/>
          <w:sz w:val="26"/>
          <w:szCs w:val="26"/>
        </w:rPr>
      </w:pPr>
      <w:proofErr w:type="spellStart"/>
      <w:r>
        <w:rPr>
          <w:rFonts w:ascii="Times New Roman" w:hAnsi="Times New Roman" w:cs="Times New Roman"/>
          <w:color w:val="000000"/>
          <w:sz w:val="26"/>
          <w:szCs w:val="26"/>
        </w:rPr>
        <w:t>И.о</w:t>
      </w:r>
      <w:proofErr w:type="spellEnd"/>
      <w:r>
        <w:rPr>
          <w:rFonts w:ascii="Times New Roman" w:hAnsi="Times New Roman" w:cs="Times New Roman"/>
          <w:color w:val="000000"/>
          <w:sz w:val="26"/>
          <w:szCs w:val="26"/>
        </w:rPr>
        <w:t>. Руководителя</w:t>
      </w:r>
      <w:r w:rsidR="006923A5" w:rsidRPr="00C63D50">
        <w:rPr>
          <w:rFonts w:ascii="Times New Roman" w:hAnsi="Times New Roman" w:cs="Times New Roman"/>
          <w:color w:val="000000"/>
          <w:sz w:val="26"/>
          <w:szCs w:val="26"/>
        </w:rPr>
        <w:t xml:space="preserve"> Администрации горо</w:t>
      </w:r>
      <w:r w:rsidR="004A1BDB">
        <w:rPr>
          <w:rFonts w:ascii="Times New Roman" w:hAnsi="Times New Roman" w:cs="Times New Roman"/>
          <w:color w:val="000000"/>
          <w:sz w:val="26"/>
          <w:szCs w:val="26"/>
        </w:rPr>
        <w:t>да Норильска</w:t>
      </w:r>
      <w:r w:rsidR="00C4155E">
        <w:rPr>
          <w:rFonts w:ascii="Times New Roman" w:hAnsi="Times New Roman" w:cs="Times New Roman"/>
          <w:color w:val="000000"/>
          <w:sz w:val="26"/>
          <w:szCs w:val="26"/>
        </w:rPr>
        <w:tab/>
      </w:r>
      <w:r w:rsidR="00C4155E">
        <w:rPr>
          <w:rFonts w:ascii="Times New Roman" w:hAnsi="Times New Roman" w:cs="Times New Roman"/>
          <w:color w:val="000000"/>
          <w:sz w:val="26"/>
          <w:szCs w:val="26"/>
        </w:rPr>
        <w:tab/>
      </w:r>
      <w:r w:rsidR="00C4155E">
        <w:rPr>
          <w:rFonts w:ascii="Times New Roman" w:hAnsi="Times New Roman" w:cs="Times New Roman"/>
          <w:color w:val="000000"/>
          <w:sz w:val="26"/>
          <w:szCs w:val="26"/>
        </w:rPr>
        <w:tab/>
      </w:r>
      <w:r w:rsidR="00364D8F">
        <w:rPr>
          <w:rFonts w:ascii="Times New Roman" w:hAnsi="Times New Roman" w:cs="Times New Roman"/>
          <w:color w:val="000000"/>
          <w:sz w:val="26"/>
          <w:szCs w:val="26"/>
        </w:rPr>
        <w:t xml:space="preserve">        </w:t>
      </w:r>
      <w:r w:rsidR="003622B8">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А.П</w:t>
      </w:r>
      <w:proofErr w:type="spellEnd"/>
      <w:r>
        <w:rPr>
          <w:rFonts w:ascii="Times New Roman" w:hAnsi="Times New Roman" w:cs="Times New Roman"/>
          <w:color w:val="000000"/>
          <w:sz w:val="26"/>
          <w:szCs w:val="26"/>
        </w:rPr>
        <w:t xml:space="preserve">. </w:t>
      </w:r>
      <w:proofErr w:type="spellStart"/>
      <w:r>
        <w:rPr>
          <w:rFonts w:ascii="Times New Roman" w:hAnsi="Times New Roman" w:cs="Times New Roman"/>
          <w:color w:val="000000"/>
          <w:sz w:val="26"/>
          <w:szCs w:val="26"/>
        </w:rPr>
        <w:t>Митленко</w:t>
      </w:r>
      <w:proofErr w:type="spellEnd"/>
    </w:p>
    <w:p w:rsidR="00ED7FA9" w:rsidRDefault="005A273D" w:rsidP="003E11F7">
      <w:pPr>
        <w:shd w:val="clear" w:color="auto" w:fill="FFFFFF"/>
        <w:rPr>
          <w:rFonts w:ascii="Times New Roman" w:hAnsi="Times New Roman" w:cs="Times New Roman"/>
          <w:color w:val="000000"/>
        </w:rPr>
      </w:pPr>
      <w:r>
        <w:rPr>
          <w:rFonts w:ascii="Times New Roman" w:hAnsi="Times New Roman" w:cs="Times New Roman"/>
          <w:color w:val="000000"/>
        </w:rPr>
        <w:t xml:space="preserve">                                                                                                                                                                                                                                                                                                                                                                                                                                                                                                                                                                                                                                                                                                                                                                                                                                                                                                                                                                                                                                                                                                                                                                                                                                                                                                                                                                                                                                                                                                                                                                                                                                                                                                                                                                                                                                                                                                                                                                                                                                                                                                                                                                                                                                                                                                                                                                                                                                                                                                                                                                                                                                                                                                                                                                                                                                                                                                                                                                                                                                                                                                                                                                                                                                                                                                                                                                                                                                                                                                                                                                                                                                                                                                                                                                                                                                                                                                                                                                                                                                                                                                                                                                                                                                                                                                                                                                                                                                                                                                                                                                                                                                                                                                                                                                                                                                                                                                                                                                                                                                                                                                                                                                                                                                                                                                                                                                                                                                                                                                                                                                                                                                                                                                                                                                                                                                                                                                                                                                                                                                                                                                                                                                                                                                                                                                                                                                                                                                                                                                                                                                                                                                                                                                                                                                                                                                                                                                                                                                                                                                                                                                                                                                                                                                                                                                                                                                                                                                                                                                                                                                                                                                                                                                                                                                                                                                                                                                                                                                                                                                                                                                                                                                                                                                                                                                                                                                                                                                                                                                                                                                                                                                                                                                                                                                                                                                                                                                                                                                                                                                                                                                                                                                                                                                                                                                                                                                                                                                                                                                                                                                                                                                                                                                                                                                                                                                                                                                                                                                                                                                                                                                                                                                                                                                                                                                                                                                                                                                                                                                                                                                                                                                                                                                                                                                                                                                                                                                                                                                                                                                                                                                                                                                                                                                                                                                                                                                                                                                                                                                                                                                                                                                                                                                                                                                                                                                                                                                                                                                                                                                                                                                                                                                                                                                                                                                                                                                                                                                                                                                                                                                                                                                                                                                                                                                                                                                                                                                                                                                                                                                                                                                                                                                                                                                                                                                                                                                                                                                                                                                                                                                                                                                                                                                                                                                                                                                                                                                                                                                                                                                                                                                                                                                                                                                                                                                                                                                                                                                                                                                                                                                                                                                                                                                                                                                                                                                                                                                                                                                                                                                                                                                                                                                                                                                                                                                                                                                                                                                                                                                                                                                                                                                                                                                                                                                                                                                                                                                                                                                                                                                                                                                                                                                                                                                                                                                                                                                                                                                                                                                                                                                                                                                                                                                                                                                                                                                                                                                                                                                                                                                                                                                                                                                                                                                                                                                                                                                                                                                                                                                                                                                                                                                                                                                                                                                                                                                                                                                                                                                                                                                                                                                                                                                                                                                                                                                                                                                                                                                                                                                                                                                                                                                                                                                                                                                                                                                                         </w:t>
      </w:r>
    </w:p>
    <w:p w:rsidR="00273EBF" w:rsidRDefault="00273EBF" w:rsidP="00EC6FA7">
      <w:pPr>
        <w:pStyle w:val="a3"/>
        <w:tabs>
          <w:tab w:val="left" w:pos="4253"/>
          <w:tab w:val="left" w:pos="7513"/>
        </w:tabs>
        <w:ind w:firstLine="0"/>
        <w:jc w:val="left"/>
      </w:pPr>
    </w:p>
    <w:p w:rsidR="009B1CE3" w:rsidRPr="00273EBF" w:rsidRDefault="009B1CE3" w:rsidP="00EC6FA7">
      <w:pPr>
        <w:pStyle w:val="a3"/>
        <w:tabs>
          <w:tab w:val="left" w:pos="4253"/>
          <w:tab w:val="left" w:pos="7513"/>
        </w:tabs>
        <w:ind w:firstLine="0"/>
        <w:jc w:val="left"/>
        <w:sectPr w:rsidR="009B1CE3" w:rsidRPr="00273EBF" w:rsidSect="00EC3C49">
          <w:pgSz w:w="11906" w:h="16838"/>
          <w:pgMar w:top="567" w:right="567" w:bottom="567" w:left="1701" w:header="709" w:footer="709" w:gutter="0"/>
          <w:cols w:space="708"/>
          <w:titlePg/>
          <w:docGrid w:linePitch="360"/>
        </w:sectPr>
      </w:pPr>
    </w:p>
    <w:p w:rsidR="00F62DD4" w:rsidRPr="00F315C9" w:rsidRDefault="00F62DD4" w:rsidP="00F315C9">
      <w:pPr>
        <w:pStyle w:val="ConsPlusNormal"/>
        <w:tabs>
          <w:tab w:val="left" w:pos="5245"/>
        </w:tabs>
        <w:ind w:left="5103" w:firstLine="0"/>
        <w:jc w:val="left"/>
        <w:outlineLvl w:val="0"/>
        <w:rPr>
          <w:rFonts w:ascii="Times New Roman" w:hAnsi="Times New Roman" w:cs="Times New Roman"/>
          <w:sz w:val="26"/>
          <w:szCs w:val="26"/>
        </w:rPr>
      </w:pPr>
      <w:r w:rsidRPr="00F315C9">
        <w:rPr>
          <w:rFonts w:ascii="Times New Roman" w:hAnsi="Times New Roman" w:cs="Times New Roman"/>
          <w:sz w:val="26"/>
          <w:szCs w:val="26"/>
        </w:rPr>
        <w:lastRenderedPageBreak/>
        <w:t>УТВЕРЖДЕНО</w:t>
      </w:r>
    </w:p>
    <w:p w:rsidR="00F62DD4" w:rsidRPr="00F315C9" w:rsidRDefault="00F62DD4" w:rsidP="00F315C9">
      <w:pPr>
        <w:pStyle w:val="ConsPlusNormal"/>
        <w:tabs>
          <w:tab w:val="left" w:pos="5245"/>
        </w:tabs>
        <w:ind w:left="5103" w:firstLine="0"/>
        <w:jc w:val="left"/>
        <w:rPr>
          <w:rFonts w:ascii="Times New Roman" w:hAnsi="Times New Roman" w:cs="Times New Roman"/>
          <w:sz w:val="26"/>
          <w:szCs w:val="26"/>
        </w:rPr>
      </w:pPr>
      <w:r w:rsidRPr="00F315C9">
        <w:rPr>
          <w:rFonts w:ascii="Times New Roman" w:hAnsi="Times New Roman" w:cs="Times New Roman"/>
          <w:sz w:val="26"/>
          <w:szCs w:val="26"/>
        </w:rPr>
        <w:t>постановлением</w:t>
      </w:r>
      <w:r w:rsidR="00376E16" w:rsidRPr="00F315C9">
        <w:rPr>
          <w:rFonts w:ascii="Times New Roman" w:hAnsi="Times New Roman" w:cs="Times New Roman"/>
          <w:sz w:val="26"/>
          <w:szCs w:val="26"/>
        </w:rPr>
        <w:t xml:space="preserve"> </w:t>
      </w:r>
      <w:r w:rsidRPr="00F315C9">
        <w:rPr>
          <w:rFonts w:ascii="Times New Roman" w:hAnsi="Times New Roman" w:cs="Times New Roman"/>
          <w:sz w:val="26"/>
          <w:szCs w:val="26"/>
        </w:rPr>
        <w:t xml:space="preserve">Администрации города Норильска </w:t>
      </w:r>
    </w:p>
    <w:p w:rsidR="00F62DD4" w:rsidRPr="00F315C9" w:rsidRDefault="0077451A" w:rsidP="00F315C9">
      <w:pPr>
        <w:pStyle w:val="ConsPlusNormal"/>
        <w:tabs>
          <w:tab w:val="left" w:pos="5245"/>
        </w:tabs>
        <w:ind w:left="5103" w:firstLine="0"/>
        <w:jc w:val="left"/>
        <w:rPr>
          <w:rFonts w:ascii="Times New Roman" w:hAnsi="Times New Roman" w:cs="Times New Roman"/>
          <w:sz w:val="26"/>
          <w:szCs w:val="26"/>
        </w:rPr>
      </w:pPr>
      <w:r>
        <w:rPr>
          <w:rFonts w:ascii="Times New Roman" w:hAnsi="Times New Roman" w:cs="Times New Roman"/>
          <w:sz w:val="26"/>
          <w:szCs w:val="26"/>
        </w:rPr>
        <w:t>от 07.09.</w:t>
      </w:r>
      <w:r w:rsidR="00400663" w:rsidRPr="00F315C9">
        <w:rPr>
          <w:rFonts w:ascii="Times New Roman" w:hAnsi="Times New Roman" w:cs="Times New Roman"/>
          <w:sz w:val="26"/>
          <w:szCs w:val="26"/>
        </w:rPr>
        <w:t>2016</w:t>
      </w:r>
      <w:r w:rsidR="00F62DD4" w:rsidRPr="00F315C9">
        <w:rPr>
          <w:rFonts w:ascii="Times New Roman" w:hAnsi="Times New Roman" w:cs="Times New Roman"/>
          <w:sz w:val="26"/>
          <w:szCs w:val="26"/>
        </w:rPr>
        <w:t xml:space="preserve"> №</w:t>
      </w:r>
      <w:r w:rsidR="00360648" w:rsidRPr="00F315C9">
        <w:rPr>
          <w:rFonts w:ascii="Times New Roman" w:hAnsi="Times New Roman" w:cs="Times New Roman"/>
          <w:sz w:val="26"/>
          <w:szCs w:val="26"/>
        </w:rPr>
        <w:t xml:space="preserve"> </w:t>
      </w:r>
      <w:r>
        <w:rPr>
          <w:rFonts w:ascii="Times New Roman" w:hAnsi="Times New Roman" w:cs="Times New Roman"/>
          <w:sz w:val="26"/>
          <w:szCs w:val="26"/>
        </w:rPr>
        <w:t>466</w:t>
      </w:r>
    </w:p>
    <w:p w:rsidR="00880458" w:rsidRPr="00F315C9" w:rsidRDefault="00880458" w:rsidP="00F315C9">
      <w:pPr>
        <w:pStyle w:val="ConsPlusNormal"/>
        <w:ind w:firstLine="709"/>
        <w:jc w:val="right"/>
        <w:rPr>
          <w:rFonts w:ascii="Times New Roman" w:hAnsi="Times New Roman" w:cs="Times New Roman"/>
          <w:sz w:val="26"/>
          <w:szCs w:val="26"/>
        </w:rPr>
      </w:pPr>
    </w:p>
    <w:p w:rsidR="00AC1354" w:rsidRPr="00F315C9" w:rsidRDefault="00AC1354" w:rsidP="00F315C9">
      <w:pPr>
        <w:pStyle w:val="ConsPlusNormal"/>
        <w:ind w:firstLine="709"/>
        <w:jc w:val="center"/>
        <w:rPr>
          <w:rFonts w:ascii="Times New Roman" w:hAnsi="Times New Roman" w:cs="Times New Roman"/>
          <w:sz w:val="26"/>
          <w:szCs w:val="26"/>
        </w:rPr>
      </w:pPr>
      <w:bookmarkStart w:id="0" w:name="P40"/>
      <w:bookmarkEnd w:id="0"/>
    </w:p>
    <w:p w:rsidR="00AC1354" w:rsidRPr="00F315C9" w:rsidRDefault="00AC1354" w:rsidP="00F315C9">
      <w:pPr>
        <w:pStyle w:val="ConsPlusNormal"/>
        <w:ind w:firstLine="709"/>
        <w:jc w:val="center"/>
        <w:rPr>
          <w:rFonts w:ascii="Times New Roman" w:hAnsi="Times New Roman" w:cs="Times New Roman"/>
          <w:sz w:val="26"/>
          <w:szCs w:val="26"/>
        </w:rPr>
      </w:pPr>
      <w:r w:rsidRPr="00F315C9">
        <w:rPr>
          <w:rFonts w:ascii="Times New Roman" w:hAnsi="Times New Roman" w:cs="Times New Roman"/>
          <w:sz w:val="26"/>
          <w:szCs w:val="26"/>
        </w:rPr>
        <w:t xml:space="preserve">Примерное </w:t>
      </w:r>
      <w:hyperlink r:id="rId13" w:history="1">
        <w:r w:rsidRPr="00F315C9">
          <w:rPr>
            <w:rFonts w:ascii="Times New Roman" w:hAnsi="Times New Roman" w:cs="Times New Roman"/>
            <w:sz w:val="26"/>
            <w:szCs w:val="26"/>
          </w:rPr>
          <w:t>положение</w:t>
        </w:r>
      </w:hyperlink>
      <w:r w:rsidRPr="00F315C9">
        <w:rPr>
          <w:rFonts w:ascii="Times New Roman" w:hAnsi="Times New Roman" w:cs="Times New Roman"/>
          <w:sz w:val="26"/>
          <w:szCs w:val="26"/>
        </w:rPr>
        <w:t xml:space="preserve"> </w:t>
      </w:r>
    </w:p>
    <w:p w:rsidR="003D5BC8" w:rsidRPr="00F315C9" w:rsidRDefault="00761449" w:rsidP="00F315C9">
      <w:pPr>
        <w:pStyle w:val="ConsPlusNormal"/>
        <w:ind w:firstLine="709"/>
        <w:jc w:val="center"/>
        <w:rPr>
          <w:rFonts w:ascii="Times New Roman" w:hAnsi="Times New Roman" w:cs="Times New Roman"/>
          <w:sz w:val="26"/>
          <w:szCs w:val="26"/>
        </w:rPr>
      </w:pPr>
      <w:r w:rsidRPr="001308CE">
        <w:rPr>
          <w:rFonts w:ascii="Times New Roman" w:hAnsi="Times New Roman" w:cs="Times New Roman"/>
          <w:sz w:val="26"/>
          <w:szCs w:val="26"/>
        </w:rPr>
        <w:t xml:space="preserve">об оплате труда работников муниципального бюджетного учреждения </w:t>
      </w:r>
      <w:r w:rsidR="0050132F">
        <w:rPr>
          <w:rFonts w:ascii="Times New Roman" w:hAnsi="Times New Roman" w:cs="Times New Roman"/>
          <w:sz w:val="26"/>
          <w:szCs w:val="26"/>
        </w:rPr>
        <w:t>«</w:t>
      </w:r>
      <w:r w:rsidRPr="001308CE">
        <w:rPr>
          <w:rFonts w:ascii="Times New Roman" w:hAnsi="Times New Roman" w:cs="Times New Roman"/>
          <w:sz w:val="26"/>
          <w:szCs w:val="26"/>
        </w:rPr>
        <w:t>Методический центр</w:t>
      </w:r>
      <w:r w:rsidR="0050132F">
        <w:rPr>
          <w:rFonts w:ascii="Times New Roman" w:hAnsi="Times New Roman" w:cs="Times New Roman"/>
          <w:sz w:val="26"/>
          <w:szCs w:val="26"/>
        </w:rPr>
        <w:t>»</w:t>
      </w:r>
    </w:p>
    <w:p w:rsidR="00AC1354" w:rsidRPr="00F315C9" w:rsidRDefault="00AC1354" w:rsidP="00F315C9">
      <w:pPr>
        <w:pStyle w:val="ConsPlusNormal"/>
        <w:ind w:firstLine="709"/>
        <w:jc w:val="center"/>
        <w:rPr>
          <w:rFonts w:ascii="Times New Roman" w:hAnsi="Times New Roman" w:cs="Times New Roman"/>
          <w:sz w:val="26"/>
          <w:szCs w:val="26"/>
        </w:rPr>
      </w:pPr>
    </w:p>
    <w:p w:rsidR="00880458" w:rsidRPr="00F315C9" w:rsidRDefault="00880458" w:rsidP="00F315C9">
      <w:pPr>
        <w:pStyle w:val="ConsPlusNormal"/>
        <w:ind w:firstLine="709"/>
        <w:jc w:val="center"/>
        <w:rPr>
          <w:rFonts w:ascii="Times New Roman" w:hAnsi="Times New Roman" w:cs="Times New Roman"/>
          <w:sz w:val="26"/>
          <w:szCs w:val="26"/>
        </w:rPr>
      </w:pPr>
      <w:r w:rsidRPr="00F315C9">
        <w:rPr>
          <w:rFonts w:ascii="Times New Roman" w:hAnsi="Times New Roman" w:cs="Times New Roman"/>
          <w:sz w:val="26"/>
          <w:szCs w:val="26"/>
        </w:rPr>
        <w:t>1. Общие положения</w:t>
      </w:r>
    </w:p>
    <w:p w:rsidR="00690797" w:rsidRPr="00BC20ED" w:rsidRDefault="00690797" w:rsidP="00690797">
      <w:pPr>
        <w:widowControl w:val="0"/>
        <w:autoSpaceDE w:val="0"/>
        <w:autoSpaceDN w:val="0"/>
        <w:adjustRightInd w:val="0"/>
        <w:ind w:firstLine="0"/>
        <w:rPr>
          <w:rFonts w:ascii="Times New Roman" w:hAnsi="Times New Roman"/>
          <w:sz w:val="26"/>
          <w:szCs w:val="26"/>
        </w:rPr>
      </w:pPr>
    </w:p>
    <w:p w:rsidR="00690797" w:rsidRPr="00BC20ED" w:rsidRDefault="00690797" w:rsidP="00690797">
      <w:pPr>
        <w:numPr>
          <w:ilvl w:val="1"/>
          <w:numId w:val="38"/>
        </w:numPr>
        <w:tabs>
          <w:tab w:val="left" w:pos="1134"/>
        </w:tabs>
        <w:ind w:left="0" w:firstLine="709"/>
        <w:rPr>
          <w:rFonts w:ascii="Times New Roman" w:hAnsi="Times New Roman"/>
          <w:sz w:val="26"/>
          <w:szCs w:val="26"/>
        </w:rPr>
      </w:pPr>
      <w:r w:rsidRPr="00BC20ED">
        <w:rPr>
          <w:rFonts w:ascii="Times New Roman" w:hAnsi="Times New Roman"/>
          <w:sz w:val="26"/>
          <w:szCs w:val="26"/>
        </w:rPr>
        <w:t>Настоящее Положение регулирует порядок</w:t>
      </w:r>
      <w:r>
        <w:rPr>
          <w:rFonts w:ascii="Times New Roman" w:hAnsi="Times New Roman"/>
          <w:sz w:val="26"/>
          <w:szCs w:val="26"/>
        </w:rPr>
        <w:t xml:space="preserve"> и</w:t>
      </w:r>
      <w:r w:rsidRPr="00BC20ED">
        <w:rPr>
          <w:rFonts w:ascii="Times New Roman" w:hAnsi="Times New Roman"/>
          <w:sz w:val="26"/>
          <w:szCs w:val="26"/>
        </w:rPr>
        <w:t xml:space="preserve"> условия оплаты труда работников муниципальн</w:t>
      </w:r>
      <w:r>
        <w:rPr>
          <w:rFonts w:ascii="Times New Roman" w:hAnsi="Times New Roman"/>
          <w:sz w:val="26"/>
          <w:szCs w:val="26"/>
        </w:rPr>
        <w:t>ого бюджетного учреждения «Методический центр»</w:t>
      </w:r>
      <w:r w:rsidRPr="00BC20ED">
        <w:rPr>
          <w:rFonts w:ascii="Times New Roman" w:hAnsi="Times New Roman"/>
          <w:sz w:val="26"/>
          <w:szCs w:val="26"/>
        </w:rPr>
        <w:t xml:space="preserve"> (далее </w:t>
      </w:r>
      <w:r>
        <w:rPr>
          <w:rFonts w:ascii="Times New Roman" w:hAnsi="Times New Roman"/>
          <w:sz w:val="26"/>
          <w:szCs w:val="26"/>
        </w:rPr>
        <w:t>–</w:t>
      </w:r>
      <w:r w:rsidRPr="00BC20ED">
        <w:rPr>
          <w:rFonts w:ascii="Times New Roman" w:hAnsi="Times New Roman"/>
          <w:sz w:val="26"/>
          <w:szCs w:val="26"/>
        </w:rPr>
        <w:t xml:space="preserve"> учреждения). </w:t>
      </w:r>
    </w:p>
    <w:p w:rsidR="00690797" w:rsidRPr="00BC20ED" w:rsidRDefault="00690797" w:rsidP="00690797">
      <w:pPr>
        <w:widowControl w:val="0"/>
        <w:tabs>
          <w:tab w:val="left" w:pos="1134"/>
        </w:tabs>
        <w:autoSpaceDE w:val="0"/>
        <w:autoSpaceDN w:val="0"/>
        <w:adjustRightInd w:val="0"/>
        <w:rPr>
          <w:rFonts w:ascii="Times New Roman" w:hAnsi="Times New Roman"/>
          <w:sz w:val="26"/>
          <w:szCs w:val="26"/>
        </w:rPr>
      </w:pPr>
      <w:r w:rsidRPr="00BC20ED">
        <w:rPr>
          <w:rFonts w:ascii="Times New Roman" w:hAnsi="Times New Roman"/>
          <w:sz w:val="26"/>
          <w:szCs w:val="26"/>
        </w:rPr>
        <w:t xml:space="preserve">Действие настоящего Положения не регулирует условия оплаты труда </w:t>
      </w:r>
      <w:r>
        <w:rPr>
          <w:rFonts w:ascii="Times New Roman" w:hAnsi="Times New Roman"/>
          <w:sz w:val="26"/>
          <w:szCs w:val="26"/>
        </w:rPr>
        <w:t>руководителя учреждения, его заместителей</w:t>
      </w:r>
      <w:r w:rsidRPr="00BC20ED">
        <w:rPr>
          <w:rFonts w:ascii="Times New Roman" w:hAnsi="Times New Roman"/>
          <w:sz w:val="26"/>
          <w:szCs w:val="26"/>
        </w:rPr>
        <w:t>.</w:t>
      </w:r>
    </w:p>
    <w:p w:rsidR="00690797" w:rsidRPr="00BC20ED" w:rsidRDefault="00690797" w:rsidP="00690797">
      <w:pPr>
        <w:numPr>
          <w:ilvl w:val="1"/>
          <w:numId w:val="38"/>
        </w:numPr>
        <w:tabs>
          <w:tab w:val="left" w:pos="1134"/>
        </w:tabs>
        <w:ind w:left="0" w:firstLine="709"/>
        <w:rPr>
          <w:rFonts w:ascii="Times New Roman" w:hAnsi="Times New Roman"/>
          <w:sz w:val="26"/>
          <w:szCs w:val="26"/>
        </w:rPr>
      </w:pPr>
      <w:r>
        <w:rPr>
          <w:rFonts w:ascii="Times New Roman" w:hAnsi="Times New Roman"/>
          <w:sz w:val="26"/>
          <w:szCs w:val="26"/>
        </w:rPr>
        <w:t xml:space="preserve">Заработная </w:t>
      </w:r>
      <w:r w:rsidRPr="00BC20ED">
        <w:rPr>
          <w:rFonts w:ascii="Times New Roman" w:hAnsi="Times New Roman"/>
          <w:sz w:val="26"/>
          <w:szCs w:val="26"/>
        </w:rPr>
        <w:t>плат</w:t>
      </w:r>
      <w:r>
        <w:rPr>
          <w:rFonts w:ascii="Times New Roman" w:hAnsi="Times New Roman"/>
          <w:sz w:val="26"/>
          <w:szCs w:val="26"/>
        </w:rPr>
        <w:t>а</w:t>
      </w:r>
      <w:r w:rsidRPr="00BC20ED">
        <w:rPr>
          <w:rFonts w:ascii="Times New Roman" w:hAnsi="Times New Roman"/>
          <w:sz w:val="26"/>
          <w:szCs w:val="26"/>
        </w:rPr>
        <w:t xml:space="preserve"> работников учреждени</w:t>
      </w:r>
      <w:r>
        <w:rPr>
          <w:rFonts w:ascii="Times New Roman" w:hAnsi="Times New Roman"/>
          <w:sz w:val="26"/>
          <w:szCs w:val="26"/>
        </w:rPr>
        <w:t>я</w:t>
      </w:r>
      <w:r w:rsidRPr="00BC20ED">
        <w:rPr>
          <w:rFonts w:ascii="Times New Roman" w:hAnsi="Times New Roman"/>
          <w:sz w:val="26"/>
          <w:szCs w:val="26"/>
        </w:rPr>
        <w:t xml:space="preserve"> включает в себя:</w:t>
      </w:r>
    </w:p>
    <w:p w:rsidR="00690797" w:rsidRPr="00BC20ED" w:rsidRDefault="00690797" w:rsidP="00690797">
      <w:pPr>
        <w:widowControl w:val="0"/>
        <w:tabs>
          <w:tab w:val="left" w:pos="1134"/>
        </w:tabs>
        <w:autoSpaceDE w:val="0"/>
        <w:autoSpaceDN w:val="0"/>
        <w:adjustRightInd w:val="0"/>
        <w:rPr>
          <w:rFonts w:ascii="Times New Roman" w:hAnsi="Times New Roman"/>
          <w:sz w:val="26"/>
          <w:szCs w:val="26"/>
        </w:rPr>
      </w:pPr>
      <w:r w:rsidRPr="00BC20ED">
        <w:rPr>
          <w:rFonts w:ascii="Times New Roman" w:hAnsi="Times New Roman"/>
          <w:sz w:val="26"/>
          <w:szCs w:val="26"/>
        </w:rPr>
        <w:t>- оклады</w:t>
      </w:r>
      <w:r>
        <w:rPr>
          <w:rFonts w:ascii="Times New Roman" w:hAnsi="Times New Roman"/>
          <w:sz w:val="26"/>
          <w:szCs w:val="26"/>
        </w:rPr>
        <w:t xml:space="preserve"> (должностные оклады)</w:t>
      </w:r>
      <w:r w:rsidRPr="00BC20ED">
        <w:rPr>
          <w:rFonts w:ascii="Times New Roman" w:hAnsi="Times New Roman"/>
          <w:sz w:val="26"/>
          <w:szCs w:val="26"/>
        </w:rPr>
        <w:t>;</w:t>
      </w:r>
    </w:p>
    <w:p w:rsidR="00690797" w:rsidRPr="00BC20ED" w:rsidRDefault="00690797" w:rsidP="00690797">
      <w:pPr>
        <w:widowControl w:val="0"/>
        <w:tabs>
          <w:tab w:val="left" w:pos="1134"/>
        </w:tabs>
        <w:autoSpaceDE w:val="0"/>
        <w:autoSpaceDN w:val="0"/>
        <w:adjustRightInd w:val="0"/>
        <w:rPr>
          <w:rFonts w:ascii="Times New Roman" w:hAnsi="Times New Roman"/>
          <w:sz w:val="26"/>
          <w:szCs w:val="26"/>
        </w:rPr>
      </w:pPr>
      <w:r w:rsidRPr="00BC20ED">
        <w:rPr>
          <w:rFonts w:ascii="Times New Roman" w:hAnsi="Times New Roman"/>
          <w:sz w:val="26"/>
          <w:szCs w:val="26"/>
        </w:rPr>
        <w:t>- выплаты компенсационного характера;</w:t>
      </w:r>
    </w:p>
    <w:p w:rsidR="00690797" w:rsidRDefault="00690797" w:rsidP="00690797">
      <w:pPr>
        <w:widowControl w:val="0"/>
        <w:tabs>
          <w:tab w:val="left" w:pos="1134"/>
        </w:tabs>
        <w:autoSpaceDE w:val="0"/>
        <w:autoSpaceDN w:val="0"/>
        <w:adjustRightInd w:val="0"/>
        <w:rPr>
          <w:rFonts w:ascii="Times New Roman" w:hAnsi="Times New Roman"/>
          <w:sz w:val="26"/>
          <w:szCs w:val="26"/>
        </w:rPr>
      </w:pPr>
      <w:r w:rsidRPr="00BC20ED">
        <w:rPr>
          <w:rFonts w:ascii="Times New Roman" w:hAnsi="Times New Roman"/>
          <w:sz w:val="26"/>
          <w:szCs w:val="26"/>
        </w:rPr>
        <w:t>- выплаты стимулирующего характера.</w:t>
      </w:r>
    </w:p>
    <w:p w:rsidR="00690797" w:rsidRDefault="00690797" w:rsidP="00690797">
      <w:pPr>
        <w:numPr>
          <w:ilvl w:val="1"/>
          <w:numId w:val="38"/>
        </w:numPr>
        <w:tabs>
          <w:tab w:val="left" w:pos="1134"/>
        </w:tabs>
        <w:ind w:left="0" w:firstLine="709"/>
        <w:rPr>
          <w:rFonts w:ascii="Times New Roman" w:hAnsi="Times New Roman"/>
          <w:sz w:val="26"/>
          <w:szCs w:val="26"/>
        </w:rPr>
      </w:pPr>
      <w:r>
        <w:rPr>
          <w:rFonts w:ascii="Times New Roman" w:hAnsi="Times New Roman"/>
          <w:sz w:val="26"/>
          <w:szCs w:val="26"/>
        </w:rPr>
        <w:t>Работникам учреждения в случаях, установленных настоящим Положением, осуществляется выплата материальной помощи.</w:t>
      </w:r>
    </w:p>
    <w:p w:rsidR="00690797" w:rsidRDefault="00690797" w:rsidP="00690797">
      <w:pPr>
        <w:numPr>
          <w:ilvl w:val="1"/>
          <w:numId w:val="38"/>
        </w:numPr>
        <w:tabs>
          <w:tab w:val="left" w:pos="1134"/>
        </w:tabs>
        <w:ind w:left="0" w:firstLine="709"/>
        <w:rPr>
          <w:rFonts w:ascii="Times New Roman" w:hAnsi="Times New Roman"/>
          <w:sz w:val="26"/>
          <w:szCs w:val="26"/>
        </w:rPr>
      </w:pPr>
      <w:r>
        <w:rPr>
          <w:rFonts w:ascii="Times New Roman" w:hAnsi="Times New Roman"/>
          <w:sz w:val="26"/>
          <w:szCs w:val="26"/>
        </w:rPr>
        <w:t>Работникам учреждения не могут осуществляться выплаты, не предусмотренные настоящим Положением.</w:t>
      </w:r>
    </w:p>
    <w:p w:rsidR="00783851" w:rsidRPr="00F315C9" w:rsidRDefault="00783851" w:rsidP="00690797">
      <w:pPr>
        <w:pStyle w:val="ConsPlusNormal"/>
        <w:ind w:firstLine="0"/>
        <w:rPr>
          <w:rFonts w:ascii="Times New Roman" w:hAnsi="Times New Roman" w:cs="Times New Roman"/>
          <w:sz w:val="26"/>
          <w:szCs w:val="26"/>
        </w:rPr>
      </w:pPr>
    </w:p>
    <w:p w:rsidR="00880458" w:rsidRPr="00F315C9" w:rsidRDefault="00880458" w:rsidP="00F315C9">
      <w:pPr>
        <w:pStyle w:val="ConsPlusNormal"/>
        <w:ind w:firstLine="709"/>
        <w:jc w:val="center"/>
        <w:rPr>
          <w:rFonts w:ascii="Times New Roman" w:hAnsi="Times New Roman" w:cs="Times New Roman"/>
          <w:sz w:val="26"/>
          <w:szCs w:val="26"/>
        </w:rPr>
      </w:pPr>
      <w:r w:rsidRPr="00F315C9">
        <w:rPr>
          <w:rFonts w:ascii="Times New Roman" w:hAnsi="Times New Roman" w:cs="Times New Roman"/>
          <w:sz w:val="26"/>
          <w:szCs w:val="26"/>
        </w:rPr>
        <w:t>2. Оклады (должностные оклады)</w:t>
      </w:r>
    </w:p>
    <w:p w:rsidR="00880458" w:rsidRPr="00F315C9" w:rsidRDefault="00880458" w:rsidP="00F315C9">
      <w:pPr>
        <w:pStyle w:val="ConsPlusNormal"/>
        <w:ind w:firstLine="709"/>
        <w:jc w:val="center"/>
        <w:rPr>
          <w:rFonts w:ascii="Times New Roman" w:hAnsi="Times New Roman" w:cs="Times New Roman"/>
          <w:sz w:val="26"/>
          <w:szCs w:val="26"/>
        </w:rPr>
      </w:pPr>
    </w:p>
    <w:p w:rsidR="00880458" w:rsidRPr="00F315C9" w:rsidRDefault="00880458" w:rsidP="00F315C9">
      <w:pPr>
        <w:pStyle w:val="ConsPlusNormal"/>
        <w:ind w:firstLine="709"/>
        <w:rPr>
          <w:rFonts w:ascii="Times New Roman" w:hAnsi="Times New Roman" w:cs="Times New Roman"/>
          <w:sz w:val="26"/>
          <w:szCs w:val="26"/>
        </w:rPr>
      </w:pPr>
      <w:r w:rsidRPr="00F315C9">
        <w:rPr>
          <w:rFonts w:ascii="Times New Roman" w:hAnsi="Times New Roman" w:cs="Times New Roman"/>
          <w:sz w:val="26"/>
          <w:szCs w:val="26"/>
        </w:rPr>
        <w:t xml:space="preserve">2.1. Размеры окладов (должностных окладов)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определенных в </w:t>
      </w:r>
      <w:r w:rsidR="00710650" w:rsidRPr="00F315C9">
        <w:rPr>
          <w:rFonts w:ascii="Times New Roman" w:hAnsi="Times New Roman" w:cs="Times New Roman"/>
          <w:sz w:val="26"/>
          <w:szCs w:val="26"/>
        </w:rPr>
        <w:t xml:space="preserve">коллективном договоре, </w:t>
      </w:r>
      <w:r w:rsidR="00BA62F2" w:rsidRPr="00F315C9">
        <w:rPr>
          <w:rFonts w:ascii="Times New Roman" w:hAnsi="Times New Roman" w:cs="Times New Roman"/>
          <w:sz w:val="26"/>
          <w:szCs w:val="26"/>
        </w:rPr>
        <w:t>П</w:t>
      </w:r>
      <w:r w:rsidR="00DC5314" w:rsidRPr="00F315C9">
        <w:rPr>
          <w:rFonts w:ascii="Times New Roman" w:hAnsi="Times New Roman" w:cs="Times New Roman"/>
          <w:sz w:val="26"/>
          <w:szCs w:val="26"/>
        </w:rPr>
        <w:t>оложении об оплате труда</w:t>
      </w:r>
      <w:r w:rsidR="00751BB9" w:rsidRPr="00F315C9">
        <w:rPr>
          <w:rFonts w:ascii="Times New Roman" w:hAnsi="Times New Roman" w:cs="Times New Roman"/>
          <w:sz w:val="26"/>
          <w:szCs w:val="26"/>
        </w:rPr>
        <w:t xml:space="preserve"> </w:t>
      </w:r>
      <w:r w:rsidR="00313FD0" w:rsidRPr="00F315C9">
        <w:rPr>
          <w:rFonts w:ascii="Times New Roman" w:hAnsi="Times New Roman" w:cs="Times New Roman"/>
          <w:sz w:val="26"/>
          <w:szCs w:val="26"/>
        </w:rPr>
        <w:t xml:space="preserve">работников </w:t>
      </w:r>
      <w:r w:rsidR="00751BB9" w:rsidRPr="00F315C9">
        <w:rPr>
          <w:rFonts w:ascii="Times New Roman" w:hAnsi="Times New Roman" w:cs="Times New Roman"/>
          <w:sz w:val="26"/>
          <w:szCs w:val="26"/>
        </w:rPr>
        <w:t>учреждения</w:t>
      </w:r>
      <w:r w:rsidRPr="00F315C9">
        <w:rPr>
          <w:rFonts w:ascii="Times New Roman" w:hAnsi="Times New Roman" w:cs="Times New Roman"/>
          <w:sz w:val="26"/>
          <w:szCs w:val="26"/>
        </w:rPr>
        <w:t>.</w:t>
      </w:r>
    </w:p>
    <w:p w:rsidR="00880458" w:rsidRPr="00F315C9" w:rsidRDefault="00880458" w:rsidP="00F315C9">
      <w:pPr>
        <w:pStyle w:val="ConsPlusNormal"/>
        <w:ind w:firstLine="709"/>
        <w:rPr>
          <w:rFonts w:ascii="Times New Roman" w:hAnsi="Times New Roman" w:cs="Times New Roman"/>
          <w:sz w:val="26"/>
          <w:szCs w:val="26"/>
        </w:rPr>
      </w:pPr>
      <w:r w:rsidRPr="00F315C9">
        <w:rPr>
          <w:rFonts w:ascii="Times New Roman" w:hAnsi="Times New Roman" w:cs="Times New Roman"/>
          <w:sz w:val="26"/>
          <w:szCs w:val="26"/>
        </w:rPr>
        <w:t xml:space="preserve">2.2. В </w:t>
      </w:r>
      <w:r w:rsidR="00710650" w:rsidRPr="00F315C9">
        <w:rPr>
          <w:rFonts w:ascii="Times New Roman" w:hAnsi="Times New Roman" w:cs="Times New Roman"/>
          <w:sz w:val="26"/>
          <w:szCs w:val="26"/>
        </w:rPr>
        <w:t>коллективн</w:t>
      </w:r>
      <w:r w:rsidR="00023CA4">
        <w:rPr>
          <w:rFonts w:ascii="Times New Roman" w:hAnsi="Times New Roman" w:cs="Times New Roman"/>
          <w:sz w:val="26"/>
          <w:szCs w:val="26"/>
        </w:rPr>
        <w:t>ом</w:t>
      </w:r>
      <w:r w:rsidR="00710650" w:rsidRPr="00F315C9">
        <w:rPr>
          <w:rFonts w:ascii="Times New Roman" w:hAnsi="Times New Roman" w:cs="Times New Roman"/>
          <w:sz w:val="26"/>
          <w:szCs w:val="26"/>
        </w:rPr>
        <w:t xml:space="preserve"> договор</w:t>
      </w:r>
      <w:r w:rsidR="00023CA4">
        <w:rPr>
          <w:rFonts w:ascii="Times New Roman" w:hAnsi="Times New Roman" w:cs="Times New Roman"/>
          <w:sz w:val="26"/>
          <w:szCs w:val="26"/>
        </w:rPr>
        <w:t>е</w:t>
      </w:r>
      <w:r w:rsidR="00710650" w:rsidRPr="00F315C9">
        <w:rPr>
          <w:rFonts w:ascii="Times New Roman" w:hAnsi="Times New Roman" w:cs="Times New Roman"/>
          <w:sz w:val="26"/>
          <w:szCs w:val="26"/>
        </w:rPr>
        <w:t>,</w:t>
      </w:r>
      <w:r w:rsidR="00553FFC" w:rsidRPr="00F315C9">
        <w:rPr>
          <w:rFonts w:ascii="Times New Roman" w:hAnsi="Times New Roman" w:cs="Times New Roman"/>
          <w:sz w:val="26"/>
          <w:szCs w:val="26"/>
        </w:rPr>
        <w:t xml:space="preserve"> </w:t>
      </w:r>
      <w:r w:rsidR="00BA62F2" w:rsidRPr="00F315C9">
        <w:rPr>
          <w:rFonts w:ascii="Times New Roman" w:hAnsi="Times New Roman" w:cs="Times New Roman"/>
          <w:sz w:val="26"/>
          <w:szCs w:val="26"/>
        </w:rPr>
        <w:t>П</w:t>
      </w:r>
      <w:r w:rsidR="00751BB9" w:rsidRPr="00F315C9">
        <w:rPr>
          <w:rFonts w:ascii="Times New Roman" w:hAnsi="Times New Roman" w:cs="Times New Roman"/>
          <w:sz w:val="26"/>
          <w:szCs w:val="26"/>
        </w:rPr>
        <w:t>оложени</w:t>
      </w:r>
      <w:r w:rsidR="00023CA4">
        <w:rPr>
          <w:rFonts w:ascii="Times New Roman" w:hAnsi="Times New Roman" w:cs="Times New Roman"/>
          <w:sz w:val="26"/>
          <w:szCs w:val="26"/>
        </w:rPr>
        <w:t>и</w:t>
      </w:r>
      <w:r w:rsidR="00751BB9" w:rsidRPr="00F315C9">
        <w:rPr>
          <w:rFonts w:ascii="Times New Roman" w:hAnsi="Times New Roman" w:cs="Times New Roman"/>
          <w:sz w:val="26"/>
          <w:szCs w:val="26"/>
        </w:rPr>
        <w:t xml:space="preserve"> об оплате труда</w:t>
      </w:r>
      <w:r w:rsidR="00BA62F2" w:rsidRPr="00F315C9">
        <w:rPr>
          <w:rFonts w:ascii="Times New Roman" w:hAnsi="Times New Roman" w:cs="Times New Roman"/>
          <w:sz w:val="26"/>
          <w:szCs w:val="26"/>
        </w:rPr>
        <w:t xml:space="preserve"> работников</w:t>
      </w:r>
      <w:r w:rsidR="00690797">
        <w:rPr>
          <w:rFonts w:ascii="Times New Roman" w:hAnsi="Times New Roman" w:cs="Times New Roman"/>
          <w:sz w:val="26"/>
          <w:szCs w:val="26"/>
        </w:rPr>
        <w:t xml:space="preserve"> учреждения</w:t>
      </w:r>
      <w:r w:rsidRPr="00F315C9">
        <w:rPr>
          <w:rFonts w:ascii="Times New Roman" w:hAnsi="Times New Roman" w:cs="Times New Roman"/>
          <w:sz w:val="26"/>
          <w:szCs w:val="26"/>
        </w:rPr>
        <w:t xml:space="preserve"> размеры окладов (должностных окладов) устанавливаются не ниже минимальных размеров окладов (должностных окладов), определяемых по квалификационным уровням профессиональных квалификационных групп</w:t>
      </w:r>
      <w:r w:rsidR="001418D7">
        <w:rPr>
          <w:rFonts w:ascii="Times New Roman" w:hAnsi="Times New Roman" w:cs="Times New Roman"/>
          <w:sz w:val="26"/>
          <w:szCs w:val="26"/>
        </w:rPr>
        <w:t xml:space="preserve"> (далее –ПКГ)</w:t>
      </w:r>
      <w:r w:rsidRPr="00F315C9">
        <w:rPr>
          <w:rFonts w:ascii="Times New Roman" w:hAnsi="Times New Roman" w:cs="Times New Roman"/>
          <w:sz w:val="26"/>
          <w:szCs w:val="26"/>
        </w:rPr>
        <w:t xml:space="preserve"> и отдельным должностям, не включенным в профессиональные квалификационные группы (далее </w:t>
      </w:r>
      <w:r w:rsidR="00A4506B" w:rsidRPr="00F315C9">
        <w:rPr>
          <w:rFonts w:ascii="Times New Roman" w:hAnsi="Times New Roman" w:cs="Times New Roman"/>
          <w:sz w:val="26"/>
          <w:szCs w:val="26"/>
        </w:rPr>
        <w:t>–</w:t>
      </w:r>
      <w:r w:rsidRPr="00F315C9">
        <w:rPr>
          <w:rFonts w:ascii="Times New Roman" w:hAnsi="Times New Roman" w:cs="Times New Roman"/>
          <w:sz w:val="26"/>
          <w:szCs w:val="26"/>
        </w:rPr>
        <w:t xml:space="preserve"> минимальные размеры окладов</w:t>
      </w:r>
      <w:r w:rsidR="00C30DDA" w:rsidRPr="00F315C9">
        <w:rPr>
          <w:rFonts w:ascii="Times New Roman" w:hAnsi="Times New Roman" w:cs="Times New Roman"/>
          <w:sz w:val="26"/>
          <w:szCs w:val="26"/>
        </w:rPr>
        <w:t xml:space="preserve"> (должностных окладов)</w:t>
      </w:r>
      <w:r w:rsidRPr="00F315C9">
        <w:rPr>
          <w:rFonts w:ascii="Times New Roman" w:hAnsi="Times New Roman" w:cs="Times New Roman"/>
          <w:sz w:val="26"/>
          <w:szCs w:val="26"/>
        </w:rPr>
        <w:t>).</w:t>
      </w:r>
    </w:p>
    <w:p w:rsidR="00F315C9" w:rsidRPr="00F315C9" w:rsidRDefault="00F315C9" w:rsidP="00F315C9">
      <w:pPr>
        <w:pStyle w:val="ConsPlusNormal"/>
        <w:ind w:firstLine="709"/>
        <w:rPr>
          <w:rFonts w:ascii="Times New Roman" w:hAnsi="Times New Roman" w:cs="Times New Roman"/>
          <w:sz w:val="26"/>
          <w:szCs w:val="26"/>
        </w:rPr>
      </w:pPr>
      <w:r w:rsidRPr="00F315C9">
        <w:rPr>
          <w:rFonts w:ascii="Times New Roman" w:hAnsi="Times New Roman" w:cs="Times New Roman"/>
          <w:sz w:val="26"/>
          <w:szCs w:val="26"/>
        </w:rPr>
        <w:t xml:space="preserve">2.3. Минимальные размеры окладов (должностных окладов) работников учреждений устанавливаются на основе </w:t>
      </w:r>
      <w:r w:rsidRPr="001418D7">
        <w:rPr>
          <w:rFonts w:ascii="Times New Roman" w:hAnsi="Times New Roman" w:cs="Times New Roman"/>
          <w:sz w:val="26"/>
          <w:szCs w:val="26"/>
        </w:rPr>
        <w:t>ПКГ</w:t>
      </w:r>
      <w:r w:rsidRPr="00F315C9">
        <w:rPr>
          <w:rFonts w:ascii="Times New Roman" w:hAnsi="Times New Roman" w:cs="Times New Roman"/>
          <w:sz w:val="26"/>
          <w:szCs w:val="26"/>
        </w:rPr>
        <w:t>, утвержденных Приказом Мин</w:t>
      </w:r>
      <w:r w:rsidR="00043DA0">
        <w:rPr>
          <w:rFonts w:ascii="Times New Roman" w:hAnsi="Times New Roman" w:cs="Times New Roman"/>
          <w:sz w:val="26"/>
          <w:szCs w:val="26"/>
        </w:rPr>
        <w:t xml:space="preserve">истерства </w:t>
      </w:r>
      <w:r w:rsidRPr="00F315C9">
        <w:rPr>
          <w:rFonts w:ascii="Times New Roman" w:hAnsi="Times New Roman" w:cs="Times New Roman"/>
          <w:sz w:val="26"/>
          <w:szCs w:val="26"/>
        </w:rPr>
        <w:t>здрав</w:t>
      </w:r>
      <w:r w:rsidR="00043DA0">
        <w:rPr>
          <w:rFonts w:ascii="Times New Roman" w:hAnsi="Times New Roman" w:cs="Times New Roman"/>
          <w:sz w:val="26"/>
          <w:szCs w:val="26"/>
        </w:rPr>
        <w:t xml:space="preserve">оохранения и социального развития </w:t>
      </w:r>
      <w:r w:rsidRPr="00F315C9">
        <w:rPr>
          <w:rFonts w:ascii="Times New Roman" w:hAnsi="Times New Roman" w:cs="Times New Roman"/>
          <w:sz w:val="26"/>
          <w:szCs w:val="26"/>
        </w:rPr>
        <w:t xml:space="preserve">Российской Федерации от 05.05.2008 </w:t>
      </w:r>
      <w:r>
        <w:rPr>
          <w:rFonts w:ascii="Times New Roman" w:hAnsi="Times New Roman" w:cs="Times New Roman"/>
          <w:sz w:val="26"/>
          <w:szCs w:val="26"/>
        </w:rPr>
        <w:t>№</w:t>
      </w:r>
      <w:r w:rsidRPr="00F315C9">
        <w:rPr>
          <w:rFonts w:ascii="Times New Roman" w:hAnsi="Times New Roman" w:cs="Times New Roman"/>
          <w:sz w:val="26"/>
          <w:szCs w:val="26"/>
        </w:rPr>
        <w:t xml:space="preserve"> 216н </w:t>
      </w:r>
      <w:r w:rsidR="0050132F">
        <w:rPr>
          <w:rFonts w:ascii="Times New Roman" w:hAnsi="Times New Roman" w:cs="Times New Roman"/>
          <w:sz w:val="26"/>
          <w:szCs w:val="26"/>
        </w:rPr>
        <w:t>«</w:t>
      </w:r>
      <w:r w:rsidRPr="00F315C9">
        <w:rPr>
          <w:rFonts w:ascii="Times New Roman" w:hAnsi="Times New Roman" w:cs="Times New Roman"/>
          <w:sz w:val="26"/>
          <w:szCs w:val="26"/>
        </w:rPr>
        <w:t>Об утверждении профессиональных квалификационных групп должностей работников образования</w:t>
      </w:r>
      <w:r w:rsidR="0050132F">
        <w:rPr>
          <w:rFonts w:ascii="Times New Roman" w:hAnsi="Times New Roman" w:cs="Times New Roman"/>
          <w:sz w:val="26"/>
          <w:szCs w:val="26"/>
        </w:rPr>
        <w:t>»</w:t>
      </w:r>
      <w:r w:rsidRPr="00F315C9">
        <w:rPr>
          <w:rFonts w:ascii="Times New Roman" w:hAnsi="Times New Roman" w:cs="Times New Roman"/>
          <w:sz w:val="26"/>
          <w:szCs w:val="26"/>
        </w:rPr>
        <w:t>:</w:t>
      </w:r>
    </w:p>
    <w:p w:rsidR="00F315C9" w:rsidRDefault="00F315C9" w:rsidP="00F315C9">
      <w:pPr>
        <w:pStyle w:val="ConsPlusNormal"/>
        <w:ind w:firstLine="709"/>
        <w:outlineLvl w:val="0"/>
        <w:rPr>
          <w:rFonts w:ascii="Times New Roman" w:hAnsi="Times New Roman" w:cs="Times New Roman"/>
          <w:sz w:val="26"/>
          <w:szCs w:val="26"/>
        </w:rPr>
      </w:pPr>
    </w:p>
    <w:p w:rsidR="00690797" w:rsidRPr="00F315C9" w:rsidRDefault="00690797" w:rsidP="00F315C9">
      <w:pPr>
        <w:pStyle w:val="ConsPlusNormal"/>
        <w:ind w:firstLine="709"/>
        <w:outlineLvl w:val="0"/>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380"/>
        <w:gridCol w:w="3969"/>
        <w:gridCol w:w="2268"/>
      </w:tblGrid>
      <w:tr w:rsidR="00F315C9" w:rsidRPr="00F315C9">
        <w:tc>
          <w:tcPr>
            <w:tcW w:w="7349" w:type="dxa"/>
            <w:gridSpan w:val="2"/>
            <w:tcBorders>
              <w:top w:val="single" w:sz="4" w:space="0" w:color="auto"/>
              <w:left w:val="single" w:sz="4" w:space="0" w:color="auto"/>
              <w:bottom w:val="single" w:sz="4" w:space="0" w:color="auto"/>
              <w:right w:val="single" w:sz="4" w:space="0" w:color="auto"/>
            </w:tcBorders>
          </w:tcPr>
          <w:p w:rsidR="00F315C9" w:rsidRPr="00F315C9" w:rsidRDefault="00F315C9" w:rsidP="00B410CD">
            <w:pPr>
              <w:pStyle w:val="ConsPlusNormal"/>
              <w:ind w:firstLine="0"/>
              <w:jc w:val="center"/>
              <w:rPr>
                <w:rFonts w:ascii="Times New Roman" w:hAnsi="Times New Roman" w:cs="Times New Roman"/>
                <w:sz w:val="26"/>
                <w:szCs w:val="26"/>
              </w:rPr>
            </w:pPr>
            <w:r w:rsidRPr="00F315C9">
              <w:rPr>
                <w:rFonts w:ascii="Times New Roman" w:hAnsi="Times New Roman" w:cs="Times New Roman"/>
                <w:sz w:val="26"/>
                <w:szCs w:val="26"/>
              </w:rPr>
              <w:lastRenderedPageBreak/>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tcPr>
          <w:p w:rsidR="00F315C9" w:rsidRPr="00F315C9" w:rsidRDefault="00F315C9" w:rsidP="00B410CD">
            <w:pPr>
              <w:pStyle w:val="ConsPlusNormal"/>
              <w:ind w:firstLine="0"/>
              <w:jc w:val="center"/>
              <w:rPr>
                <w:rFonts w:ascii="Times New Roman" w:hAnsi="Times New Roman" w:cs="Times New Roman"/>
                <w:sz w:val="26"/>
                <w:szCs w:val="26"/>
              </w:rPr>
            </w:pPr>
            <w:r w:rsidRPr="00F315C9">
              <w:rPr>
                <w:rFonts w:ascii="Times New Roman" w:hAnsi="Times New Roman" w:cs="Times New Roman"/>
                <w:sz w:val="26"/>
                <w:szCs w:val="26"/>
              </w:rPr>
              <w:t>Минимальный размер оклада (должностного оклада)</w:t>
            </w:r>
            <w:r w:rsidR="00690797">
              <w:rPr>
                <w:rFonts w:ascii="Times New Roman" w:hAnsi="Times New Roman" w:cs="Times New Roman"/>
                <w:sz w:val="26"/>
                <w:szCs w:val="26"/>
              </w:rPr>
              <w:t>,</w:t>
            </w:r>
            <w:r w:rsidRPr="00F315C9">
              <w:rPr>
                <w:rFonts w:ascii="Times New Roman" w:hAnsi="Times New Roman" w:cs="Times New Roman"/>
                <w:sz w:val="26"/>
                <w:szCs w:val="26"/>
              </w:rPr>
              <w:t xml:space="preserve"> руб.</w:t>
            </w:r>
          </w:p>
        </w:tc>
      </w:tr>
      <w:tr w:rsidR="00F315C9" w:rsidRPr="00F315C9">
        <w:tc>
          <w:tcPr>
            <w:tcW w:w="9617" w:type="dxa"/>
            <w:gridSpan w:val="3"/>
            <w:tcBorders>
              <w:top w:val="single" w:sz="4" w:space="0" w:color="auto"/>
              <w:left w:val="single" w:sz="4" w:space="0" w:color="auto"/>
              <w:bottom w:val="single" w:sz="4" w:space="0" w:color="auto"/>
              <w:right w:val="single" w:sz="4" w:space="0" w:color="auto"/>
            </w:tcBorders>
          </w:tcPr>
          <w:p w:rsidR="00F315C9" w:rsidRPr="00F315C9" w:rsidRDefault="00F315C9" w:rsidP="00690797">
            <w:pPr>
              <w:pStyle w:val="ConsPlusNormal"/>
              <w:ind w:firstLine="0"/>
              <w:jc w:val="left"/>
              <w:rPr>
                <w:rFonts w:ascii="Times New Roman" w:hAnsi="Times New Roman" w:cs="Times New Roman"/>
                <w:sz w:val="26"/>
                <w:szCs w:val="26"/>
              </w:rPr>
            </w:pPr>
            <w:r w:rsidRPr="00F315C9">
              <w:rPr>
                <w:rFonts w:ascii="Times New Roman" w:hAnsi="Times New Roman" w:cs="Times New Roman"/>
                <w:sz w:val="26"/>
                <w:szCs w:val="26"/>
              </w:rPr>
              <w:t>Профессиональная квалификационная группа должностей педагогических работников</w:t>
            </w:r>
          </w:p>
        </w:tc>
      </w:tr>
      <w:tr w:rsidR="00F315C9" w:rsidRPr="00F315C9">
        <w:tc>
          <w:tcPr>
            <w:tcW w:w="3380" w:type="dxa"/>
            <w:vMerge w:val="restart"/>
            <w:tcBorders>
              <w:top w:val="single" w:sz="4" w:space="0" w:color="auto"/>
              <w:left w:val="single" w:sz="4" w:space="0" w:color="auto"/>
              <w:bottom w:val="single" w:sz="4" w:space="0" w:color="auto"/>
              <w:right w:val="single" w:sz="4" w:space="0" w:color="auto"/>
            </w:tcBorders>
          </w:tcPr>
          <w:p w:rsidR="00F315C9" w:rsidRPr="00F315C9" w:rsidRDefault="00F315C9" w:rsidP="00690797">
            <w:pPr>
              <w:pStyle w:val="ConsPlusNormal"/>
              <w:ind w:firstLine="0"/>
              <w:jc w:val="left"/>
              <w:rPr>
                <w:rFonts w:ascii="Times New Roman" w:hAnsi="Times New Roman" w:cs="Times New Roman"/>
                <w:sz w:val="26"/>
                <w:szCs w:val="26"/>
              </w:rPr>
            </w:pPr>
            <w:r w:rsidRPr="00F315C9">
              <w:rPr>
                <w:rFonts w:ascii="Times New Roman" w:hAnsi="Times New Roman" w:cs="Times New Roman"/>
                <w:sz w:val="26"/>
                <w:szCs w:val="26"/>
              </w:rPr>
              <w:t>3 квалификационный уровень</w:t>
            </w:r>
          </w:p>
        </w:tc>
        <w:tc>
          <w:tcPr>
            <w:tcW w:w="3969" w:type="dxa"/>
            <w:tcBorders>
              <w:top w:val="single" w:sz="4" w:space="0" w:color="auto"/>
              <w:left w:val="single" w:sz="4" w:space="0" w:color="auto"/>
              <w:bottom w:val="single" w:sz="4" w:space="0" w:color="auto"/>
              <w:right w:val="single" w:sz="4" w:space="0" w:color="auto"/>
            </w:tcBorders>
          </w:tcPr>
          <w:p w:rsidR="00F315C9" w:rsidRPr="00F315C9" w:rsidRDefault="00F315C9" w:rsidP="00690797">
            <w:pPr>
              <w:pStyle w:val="ConsPlusNormal"/>
              <w:ind w:firstLine="0"/>
              <w:jc w:val="left"/>
              <w:rPr>
                <w:rFonts w:ascii="Times New Roman" w:hAnsi="Times New Roman" w:cs="Times New Roman"/>
                <w:sz w:val="26"/>
                <w:szCs w:val="26"/>
              </w:rPr>
            </w:pPr>
            <w:r w:rsidRPr="00F315C9">
              <w:rPr>
                <w:rFonts w:ascii="Times New Roman" w:hAnsi="Times New Roman" w:cs="Times New Roman"/>
                <w:sz w:val="26"/>
                <w:szCs w:val="26"/>
              </w:rPr>
              <w:t>при наличии среднего профессионального образования</w:t>
            </w:r>
          </w:p>
        </w:tc>
        <w:tc>
          <w:tcPr>
            <w:tcW w:w="2268" w:type="dxa"/>
            <w:tcBorders>
              <w:top w:val="single" w:sz="4" w:space="0" w:color="auto"/>
              <w:left w:val="single" w:sz="4" w:space="0" w:color="auto"/>
              <w:bottom w:val="single" w:sz="4" w:space="0" w:color="auto"/>
              <w:right w:val="single" w:sz="4" w:space="0" w:color="auto"/>
            </w:tcBorders>
          </w:tcPr>
          <w:p w:rsidR="00F315C9" w:rsidRPr="00F315C9" w:rsidRDefault="00F315C9" w:rsidP="00B410CD">
            <w:pPr>
              <w:pStyle w:val="ConsPlusNormal"/>
              <w:ind w:firstLine="0"/>
              <w:jc w:val="center"/>
              <w:rPr>
                <w:rFonts w:ascii="Times New Roman" w:hAnsi="Times New Roman" w:cs="Times New Roman"/>
                <w:sz w:val="26"/>
                <w:szCs w:val="26"/>
              </w:rPr>
            </w:pPr>
            <w:r w:rsidRPr="00F315C9">
              <w:rPr>
                <w:rFonts w:ascii="Times New Roman" w:hAnsi="Times New Roman" w:cs="Times New Roman"/>
                <w:sz w:val="26"/>
                <w:szCs w:val="26"/>
              </w:rPr>
              <w:t>4133,0</w:t>
            </w:r>
          </w:p>
        </w:tc>
      </w:tr>
      <w:tr w:rsidR="00F315C9" w:rsidRPr="00F315C9">
        <w:tc>
          <w:tcPr>
            <w:tcW w:w="3380" w:type="dxa"/>
            <w:vMerge/>
            <w:tcBorders>
              <w:top w:val="single" w:sz="4" w:space="0" w:color="auto"/>
              <w:left w:val="single" w:sz="4" w:space="0" w:color="auto"/>
              <w:bottom w:val="single" w:sz="4" w:space="0" w:color="auto"/>
              <w:right w:val="single" w:sz="4" w:space="0" w:color="auto"/>
            </w:tcBorders>
          </w:tcPr>
          <w:p w:rsidR="00F315C9" w:rsidRPr="00F315C9" w:rsidRDefault="00F315C9" w:rsidP="00B410CD">
            <w:pPr>
              <w:pStyle w:val="ConsPlusNormal"/>
              <w:ind w:firstLine="0"/>
              <w:outlineLvl w:val="0"/>
              <w:rPr>
                <w:rFonts w:ascii="Times New Roman" w:hAnsi="Times New Roman" w:cs="Times New Roman"/>
                <w:sz w:val="26"/>
                <w:szCs w:val="26"/>
              </w:rPr>
            </w:pPr>
          </w:p>
        </w:tc>
        <w:tc>
          <w:tcPr>
            <w:tcW w:w="3969" w:type="dxa"/>
            <w:tcBorders>
              <w:top w:val="single" w:sz="4" w:space="0" w:color="auto"/>
              <w:left w:val="single" w:sz="4" w:space="0" w:color="auto"/>
              <w:bottom w:val="single" w:sz="4" w:space="0" w:color="auto"/>
              <w:right w:val="single" w:sz="4" w:space="0" w:color="auto"/>
            </w:tcBorders>
          </w:tcPr>
          <w:p w:rsidR="00F315C9" w:rsidRPr="00F315C9" w:rsidRDefault="00F315C9" w:rsidP="00690797">
            <w:pPr>
              <w:pStyle w:val="ConsPlusNormal"/>
              <w:ind w:firstLine="0"/>
              <w:jc w:val="left"/>
              <w:rPr>
                <w:rFonts w:ascii="Times New Roman" w:hAnsi="Times New Roman" w:cs="Times New Roman"/>
                <w:sz w:val="26"/>
                <w:szCs w:val="26"/>
              </w:rPr>
            </w:pPr>
            <w:r w:rsidRPr="00F315C9">
              <w:rPr>
                <w:rFonts w:ascii="Times New Roman" w:hAnsi="Times New Roman" w:cs="Times New Roman"/>
                <w:sz w:val="26"/>
                <w:szCs w:val="26"/>
              </w:rPr>
              <w:t>при наличии высшего профессионального образования</w:t>
            </w:r>
          </w:p>
        </w:tc>
        <w:tc>
          <w:tcPr>
            <w:tcW w:w="2268" w:type="dxa"/>
            <w:tcBorders>
              <w:top w:val="single" w:sz="4" w:space="0" w:color="auto"/>
              <w:left w:val="single" w:sz="4" w:space="0" w:color="auto"/>
              <w:bottom w:val="single" w:sz="4" w:space="0" w:color="auto"/>
              <w:right w:val="single" w:sz="4" w:space="0" w:color="auto"/>
            </w:tcBorders>
          </w:tcPr>
          <w:p w:rsidR="00F315C9" w:rsidRPr="00F315C9" w:rsidRDefault="00F315C9" w:rsidP="00B410CD">
            <w:pPr>
              <w:pStyle w:val="ConsPlusNormal"/>
              <w:ind w:firstLine="0"/>
              <w:jc w:val="center"/>
              <w:rPr>
                <w:rFonts w:ascii="Times New Roman" w:hAnsi="Times New Roman" w:cs="Times New Roman"/>
                <w:sz w:val="26"/>
                <w:szCs w:val="26"/>
              </w:rPr>
            </w:pPr>
            <w:r w:rsidRPr="00F315C9">
              <w:rPr>
                <w:rFonts w:ascii="Times New Roman" w:hAnsi="Times New Roman" w:cs="Times New Roman"/>
                <w:sz w:val="26"/>
                <w:szCs w:val="26"/>
              </w:rPr>
              <w:t>4707,0</w:t>
            </w:r>
          </w:p>
        </w:tc>
      </w:tr>
    </w:tbl>
    <w:p w:rsidR="00F315C9" w:rsidRPr="00F315C9" w:rsidRDefault="00F315C9" w:rsidP="00F315C9">
      <w:pPr>
        <w:pStyle w:val="ConsPlusNormal"/>
        <w:ind w:firstLine="709"/>
        <w:rPr>
          <w:rFonts w:ascii="Times New Roman" w:hAnsi="Times New Roman" w:cs="Times New Roman"/>
          <w:sz w:val="26"/>
          <w:szCs w:val="26"/>
        </w:rPr>
      </w:pPr>
    </w:p>
    <w:p w:rsidR="00F315C9" w:rsidRPr="00F315C9" w:rsidRDefault="00F315C9" w:rsidP="00F315C9">
      <w:pPr>
        <w:pStyle w:val="ConsPlusNormal"/>
        <w:ind w:firstLine="709"/>
        <w:rPr>
          <w:rFonts w:ascii="Times New Roman" w:hAnsi="Times New Roman" w:cs="Times New Roman"/>
          <w:sz w:val="26"/>
          <w:szCs w:val="26"/>
        </w:rPr>
      </w:pPr>
      <w:r w:rsidRPr="00F315C9">
        <w:rPr>
          <w:rFonts w:ascii="Times New Roman" w:hAnsi="Times New Roman" w:cs="Times New Roman"/>
          <w:sz w:val="26"/>
          <w:szCs w:val="26"/>
        </w:rPr>
        <w:t xml:space="preserve">2.4. Минимальные размеры окладов (должностных окладов) работников учреждений устанавливаются на основе </w:t>
      </w:r>
      <w:r w:rsidRPr="001418D7">
        <w:rPr>
          <w:rFonts w:ascii="Times New Roman" w:hAnsi="Times New Roman" w:cs="Times New Roman"/>
          <w:sz w:val="26"/>
          <w:szCs w:val="26"/>
        </w:rPr>
        <w:t>ПКГ</w:t>
      </w:r>
      <w:r w:rsidRPr="00F315C9">
        <w:rPr>
          <w:rFonts w:ascii="Times New Roman" w:hAnsi="Times New Roman" w:cs="Times New Roman"/>
          <w:sz w:val="26"/>
          <w:szCs w:val="26"/>
        </w:rPr>
        <w:t xml:space="preserve">, утвержденных Приказом </w:t>
      </w:r>
      <w:r w:rsidR="00690797" w:rsidRPr="00F315C9">
        <w:rPr>
          <w:rFonts w:ascii="Times New Roman" w:hAnsi="Times New Roman" w:cs="Times New Roman"/>
          <w:sz w:val="26"/>
          <w:szCs w:val="26"/>
        </w:rPr>
        <w:t>Мин</w:t>
      </w:r>
      <w:r w:rsidR="00690797">
        <w:rPr>
          <w:rFonts w:ascii="Times New Roman" w:hAnsi="Times New Roman" w:cs="Times New Roman"/>
          <w:sz w:val="26"/>
          <w:szCs w:val="26"/>
        </w:rPr>
        <w:t xml:space="preserve">истерства </w:t>
      </w:r>
      <w:r w:rsidR="00690797" w:rsidRPr="00F315C9">
        <w:rPr>
          <w:rFonts w:ascii="Times New Roman" w:hAnsi="Times New Roman" w:cs="Times New Roman"/>
          <w:sz w:val="26"/>
          <w:szCs w:val="26"/>
        </w:rPr>
        <w:t>здрав</w:t>
      </w:r>
      <w:r w:rsidR="00690797">
        <w:rPr>
          <w:rFonts w:ascii="Times New Roman" w:hAnsi="Times New Roman" w:cs="Times New Roman"/>
          <w:sz w:val="26"/>
          <w:szCs w:val="26"/>
        </w:rPr>
        <w:t xml:space="preserve">оохранения и социального развития </w:t>
      </w:r>
      <w:r w:rsidR="00690797" w:rsidRPr="00F315C9">
        <w:rPr>
          <w:rFonts w:ascii="Times New Roman" w:hAnsi="Times New Roman" w:cs="Times New Roman"/>
          <w:sz w:val="26"/>
          <w:szCs w:val="26"/>
        </w:rPr>
        <w:t xml:space="preserve">Российской Федерации </w:t>
      </w:r>
      <w:r w:rsidRPr="00F315C9">
        <w:rPr>
          <w:rFonts w:ascii="Times New Roman" w:hAnsi="Times New Roman" w:cs="Times New Roman"/>
          <w:sz w:val="26"/>
          <w:szCs w:val="26"/>
        </w:rPr>
        <w:t xml:space="preserve">от 29.05.2008 </w:t>
      </w:r>
      <w:r>
        <w:rPr>
          <w:rFonts w:ascii="Times New Roman" w:hAnsi="Times New Roman" w:cs="Times New Roman"/>
          <w:sz w:val="26"/>
          <w:szCs w:val="26"/>
        </w:rPr>
        <w:t>№</w:t>
      </w:r>
      <w:r w:rsidRPr="00F315C9">
        <w:rPr>
          <w:rFonts w:ascii="Times New Roman" w:hAnsi="Times New Roman" w:cs="Times New Roman"/>
          <w:sz w:val="26"/>
          <w:szCs w:val="26"/>
        </w:rPr>
        <w:t xml:space="preserve"> 247н </w:t>
      </w:r>
      <w:r w:rsidR="0050132F">
        <w:rPr>
          <w:rFonts w:ascii="Times New Roman" w:hAnsi="Times New Roman" w:cs="Times New Roman"/>
          <w:sz w:val="26"/>
          <w:szCs w:val="26"/>
        </w:rPr>
        <w:t>«</w:t>
      </w:r>
      <w:r w:rsidRPr="00F315C9">
        <w:rPr>
          <w:rFonts w:ascii="Times New Roman" w:hAnsi="Times New Roman" w:cs="Times New Roman"/>
          <w:sz w:val="26"/>
          <w:szCs w:val="26"/>
        </w:rPr>
        <w:t>Об утверждении профессиональных квалификационных групп общеотраслевых должностей руководителей, специалистов и служащих</w:t>
      </w:r>
      <w:r w:rsidR="0050132F">
        <w:rPr>
          <w:rFonts w:ascii="Times New Roman" w:hAnsi="Times New Roman" w:cs="Times New Roman"/>
          <w:sz w:val="26"/>
          <w:szCs w:val="26"/>
        </w:rPr>
        <w:t>»</w:t>
      </w:r>
      <w:r w:rsidRPr="00F315C9">
        <w:rPr>
          <w:rFonts w:ascii="Times New Roman" w:hAnsi="Times New Roman" w:cs="Times New Roman"/>
          <w:sz w:val="26"/>
          <w:szCs w:val="26"/>
        </w:rPr>
        <w:t>:</w:t>
      </w:r>
    </w:p>
    <w:p w:rsidR="00F315C9" w:rsidRPr="00F315C9" w:rsidRDefault="00F315C9" w:rsidP="00F315C9">
      <w:pPr>
        <w:pStyle w:val="ConsPlusNormal"/>
        <w:ind w:firstLine="709"/>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13"/>
        <w:gridCol w:w="2268"/>
      </w:tblGrid>
      <w:tr w:rsidR="00F315C9" w:rsidRPr="00F315C9">
        <w:tc>
          <w:tcPr>
            <w:tcW w:w="7313" w:type="dxa"/>
            <w:tcBorders>
              <w:top w:val="single" w:sz="4" w:space="0" w:color="auto"/>
              <w:left w:val="single" w:sz="4" w:space="0" w:color="auto"/>
              <w:bottom w:val="single" w:sz="4" w:space="0" w:color="auto"/>
              <w:right w:val="single" w:sz="4" w:space="0" w:color="auto"/>
            </w:tcBorders>
          </w:tcPr>
          <w:p w:rsidR="00F315C9" w:rsidRPr="00F315C9" w:rsidRDefault="00F315C9" w:rsidP="001B3768">
            <w:pPr>
              <w:pStyle w:val="ConsPlusNormal"/>
              <w:ind w:firstLine="0"/>
              <w:jc w:val="center"/>
              <w:rPr>
                <w:rFonts w:ascii="Times New Roman" w:hAnsi="Times New Roman" w:cs="Times New Roman"/>
                <w:sz w:val="26"/>
                <w:szCs w:val="26"/>
              </w:rPr>
            </w:pPr>
            <w:r w:rsidRPr="00F315C9">
              <w:rPr>
                <w:rFonts w:ascii="Times New Roman" w:hAnsi="Times New Roman" w:cs="Times New Roman"/>
                <w:sz w:val="26"/>
                <w:szCs w:val="26"/>
              </w:rPr>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tcPr>
          <w:p w:rsidR="00F315C9" w:rsidRPr="00F315C9" w:rsidRDefault="00F315C9" w:rsidP="001B3768">
            <w:pPr>
              <w:pStyle w:val="ConsPlusNormal"/>
              <w:ind w:firstLine="0"/>
              <w:jc w:val="center"/>
              <w:rPr>
                <w:rFonts w:ascii="Times New Roman" w:hAnsi="Times New Roman" w:cs="Times New Roman"/>
                <w:sz w:val="26"/>
                <w:szCs w:val="26"/>
              </w:rPr>
            </w:pPr>
            <w:r w:rsidRPr="00F315C9">
              <w:rPr>
                <w:rFonts w:ascii="Times New Roman" w:hAnsi="Times New Roman" w:cs="Times New Roman"/>
                <w:sz w:val="26"/>
                <w:szCs w:val="26"/>
              </w:rPr>
              <w:t>Минимальный размер оклада (должностного оклада)</w:t>
            </w:r>
            <w:r w:rsidR="00690797">
              <w:rPr>
                <w:rFonts w:ascii="Times New Roman" w:hAnsi="Times New Roman" w:cs="Times New Roman"/>
                <w:sz w:val="26"/>
                <w:szCs w:val="26"/>
              </w:rPr>
              <w:t>,</w:t>
            </w:r>
            <w:r w:rsidRPr="00F315C9">
              <w:rPr>
                <w:rFonts w:ascii="Times New Roman" w:hAnsi="Times New Roman" w:cs="Times New Roman"/>
                <w:sz w:val="26"/>
                <w:szCs w:val="26"/>
              </w:rPr>
              <w:t xml:space="preserve"> руб.</w:t>
            </w:r>
          </w:p>
        </w:tc>
      </w:tr>
      <w:tr w:rsidR="00F315C9" w:rsidRPr="00F315C9">
        <w:tc>
          <w:tcPr>
            <w:tcW w:w="9581" w:type="dxa"/>
            <w:gridSpan w:val="2"/>
            <w:tcBorders>
              <w:top w:val="single" w:sz="4" w:space="0" w:color="auto"/>
              <w:left w:val="single" w:sz="4" w:space="0" w:color="auto"/>
              <w:bottom w:val="single" w:sz="4" w:space="0" w:color="auto"/>
              <w:right w:val="single" w:sz="4" w:space="0" w:color="auto"/>
            </w:tcBorders>
          </w:tcPr>
          <w:p w:rsidR="00F315C9" w:rsidRPr="00F315C9" w:rsidRDefault="00F315C9" w:rsidP="00690797">
            <w:pPr>
              <w:pStyle w:val="ConsPlusNormal"/>
              <w:ind w:firstLine="0"/>
              <w:jc w:val="left"/>
              <w:rPr>
                <w:rFonts w:ascii="Times New Roman" w:hAnsi="Times New Roman" w:cs="Times New Roman"/>
                <w:sz w:val="26"/>
                <w:szCs w:val="26"/>
              </w:rPr>
            </w:pPr>
            <w:r w:rsidRPr="00F315C9">
              <w:rPr>
                <w:rFonts w:ascii="Times New Roman" w:hAnsi="Times New Roman" w:cs="Times New Roman"/>
                <w:sz w:val="26"/>
                <w:szCs w:val="26"/>
              </w:rPr>
              <w:t xml:space="preserve">Профессиональная квалификационная группа </w:t>
            </w:r>
            <w:r w:rsidR="0050132F">
              <w:rPr>
                <w:rFonts w:ascii="Times New Roman" w:hAnsi="Times New Roman" w:cs="Times New Roman"/>
                <w:sz w:val="26"/>
                <w:szCs w:val="26"/>
              </w:rPr>
              <w:t>«</w:t>
            </w:r>
            <w:r w:rsidRPr="00F315C9">
              <w:rPr>
                <w:rFonts w:ascii="Times New Roman" w:hAnsi="Times New Roman" w:cs="Times New Roman"/>
                <w:sz w:val="26"/>
                <w:szCs w:val="26"/>
              </w:rPr>
              <w:t>Общеотраслевые должности служащих второго уровня</w:t>
            </w:r>
            <w:r w:rsidR="0050132F">
              <w:rPr>
                <w:rFonts w:ascii="Times New Roman" w:hAnsi="Times New Roman" w:cs="Times New Roman"/>
                <w:sz w:val="26"/>
                <w:szCs w:val="26"/>
              </w:rPr>
              <w:t>»</w:t>
            </w:r>
          </w:p>
        </w:tc>
      </w:tr>
      <w:tr w:rsidR="00F315C9" w:rsidRPr="00F315C9">
        <w:tc>
          <w:tcPr>
            <w:tcW w:w="7313" w:type="dxa"/>
            <w:tcBorders>
              <w:top w:val="single" w:sz="4" w:space="0" w:color="auto"/>
              <w:left w:val="single" w:sz="4" w:space="0" w:color="auto"/>
              <w:bottom w:val="single" w:sz="4" w:space="0" w:color="auto"/>
              <w:right w:val="single" w:sz="4" w:space="0" w:color="auto"/>
            </w:tcBorders>
          </w:tcPr>
          <w:p w:rsidR="00F315C9" w:rsidRPr="00F315C9" w:rsidRDefault="00F315C9" w:rsidP="00690797">
            <w:pPr>
              <w:pStyle w:val="ConsPlusNormal"/>
              <w:ind w:firstLine="0"/>
              <w:jc w:val="left"/>
              <w:rPr>
                <w:rFonts w:ascii="Times New Roman" w:hAnsi="Times New Roman" w:cs="Times New Roman"/>
                <w:sz w:val="26"/>
                <w:szCs w:val="26"/>
              </w:rPr>
            </w:pPr>
            <w:r w:rsidRPr="00F315C9">
              <w:rPr>
                <w:rFonts w:ascii="Times New Roman" w:hAnsi="Times New Roman" w:cs="Times New Roman"/>
                <w:sz w:val="26"/>
                <w:szCs w:val="26"/>
              </w:rPr>
              <w:t>2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rsidR="00F315C9" w:rsidRPr="00F315C9" w:rsidRDefault="00F315C9" w:rsidP="001B3768">
            <w:pPr>
              <w:pStyle w:val="ConsPlusNormal"/>
              <w:ind w:firstLine="0"/>
              <w:jc w:val="center"/>
              <w:rPr>
                <w:rFonts w:ascii="Times New Roman" w:hAnsi="Times New Roman" w:cs="Times New Roman"/>
                <w:sz w:val="26"/>
                <w:szCs w:val="26"/>
              </w:rPr>
            </w:pPr>
            <w:r w:rsidRPr="00F315C9">
              <w:rPr>
                <w:rFonts w:ascii="Times New Roman" w:hAnsi="Times New Roman" w:cs="Times New Roman"/>
                <w:sz w:val="26"/>
                <w:szCs w:val="26"/>
              </w:rPr>
              <w:t>3167,0</w:t>
            </w:r>
          </w:p>
        </w:tc>
      </w:tr>
      <w:tr w:rsidR="00F315C9" w:rsidRPr="00F315C9">
        <w:tc>
          <w:tcPr>
            <w:tcW w:w="7313" w:type="dxa"/>
            <w:tcBorders>
              <w:top w:val="single" w:sz="4" w:space="0" w:color="auto"/>
              <w:left w:val="single" w:sz="4" w:space="0" w:color="auto"/>
              <w:bottom w:val="single" w:sz="4" w:space="0" w:color="auto"/>
              <w:right w:val="single" w:sz="4" w:space="0" w:color="auto"/>
            </w:tcBorders>
          </w:tcPr>
          <w:p w:rsidR="00F315C9" w:rsidRPr="00F315C9" w:rsidRDefault="00F315C9" w:rsidP="00690797">
            <w:pPr>
              <w:pStyle w:val="ConsPlusNormal"/>
              <w:ind w:firstLine="0"/>
              <w:jc w:val="left"/>
              <w:rPr>
                <w:rFonts w:ascii="Times New Roman" w:hAnsi="Times New Roman" w:cs="Times New Roman"/>
                <w:sz w:val="26"/>
                <w:szCs w:val="26"/>
              </w:rPr>
            </w:pPr>
            <w:r w:rsidRPr="00F315C9">
              <w:rPr>
                <w:rFonts w:ascii="Times New Roman" w:hAnsi="Times New Roman" w:cs="Times New Roman"/>
                <w:sz w:val="26"/>
                <w:szCs w:val="26"/>
              </w:rPr>
              <w:t>3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rsidR="00F315C9" w:rsidRPr="00F315C9" w:rsidRDefault="00F315C9" w:rsidP="001B3768">
            <w:pPr>
              <w:pStyle w:val="ConsPlusNormal"/>
              <w:ind w:firstLine="0"/>
              <w:jc w:val="center"/>
              <w:rPr>
                <w:rFonts w:ascii="Times New Roman" w:hAnsi="Times New Roman" w:cs="Times New Roman"/>
                <w:sz w:val="26"/>
                <w:szCs w:val="26"/>
              </w:rPr>
            </w:pPr>
            <w:r w:rsidRPr="00F315C9">
              <w:rPr>
                <w:rFonts w:ascii="Times New Roman" w:hAnsi="Times New Roman" w:cs="Times New Roman"/>
                <w:sz w:val="26"/>
                <w:szCs w:val="26"/>
              </w:rPr>
              <w:t>3480,0</w:t>
            </w:r>
          </w:p>
        </w:tc>
      </w:tr>
      <w:tr w:rsidR="00F315C9" w:rsidRPr="00F315C9">
        <w:tc>
          <w:tcPr>
            <w:tcW w:w="9581" w:type="dxa"/>
            <w:gridSpan w:val="2"/>
            <w:tcBorders>
              <w:top w:val="single" w:sz="4" w:space="0" w:color="auto"/>
              <w:left w:val="single" w:sz="4" w:space="0" w:color="auto"/>
              <w:bottom w:val="single" w:sz="4" w:space="0" w:color="auto"/>
              <w:right w:val="single" w:sz="4" w:space="0" w:color="auto"/>
            </w:tcBorders>
          </w:tcPr>
          <w:p w:rsidR="00F315C9" w:rsidRPr="00F315C9" w:rsidRDefault="00F315C9" w:rsidP="00690797">
            <w:pPr>
              <w:pStyle w:val="ConsPlusNormal"/>
              <w:ind w:firstLine="0"/>
              <w:jc w:val="left"/>
              <w:rPr>
                <w:rFonts w:ascii="Times New Roman" w:hAnsi="Times New Roman" w:cs="Times New Roman"/>
                <w:sz w:val="26"/>
                <w:szCs w:val="26"/>
              </w:rPr>
            </w:pPr>
            <w:r w:rsidRPr="00F315C9">
              <w:rPr>
                <w:rFonts w:ascii="Times New Roman" w:hAnsi="Times New Roman" w:cs="Times New Roman"/>
                <w:sz w:val="26"/>
                <w:szCs w:val="26"/>
              </w:rPr>
              <w:t xml:space="preserve">Профессиональная квалификационная группа </w:t>
            </w:r>
            <w:r w:rsidR="0050132F">
              <w:rPr>
                <w:rFonts w:ascii="Times New Roman" w:hAnsi="Times New Roman" w:cs="Times New Roman"/>
                <w:sz w:val="26"/>
                <w:szCs w:val="26"/>
              </w:rPr>
              <w:t>«</w:t>
            </w:r>
            <w:r w:rsidRPr="00F315C9">
              <w:rPr>
                <w:rFonts w:ascii="Times New Roman" w:hAnsi="Times New Roman" w:cs="Times New Roman"/>
                <w:sz w:val="26"/>
                <w:szCs w:val="26"/>
              </w:rPr>
              <w:t>Общеотраслевые должности служащих третьего уровня</w:t>
            </w:r>
            <w:r w:rsidR="0050132F">
              <w:rPr>
                <w:rFonts w:ascii="Times New Roman" w:hAnsi="Times New Roman" w:cs="Times New Roman"/>
                <w:sz w:val="26"/>
                <w:szCs w:val="26"/>
              </w:rPr>
              <w:t>»</w:t>
            </w:r>
          </w:p>
        </w:tc>
      </w:tr>
      <w:tr w:rsidR="00F315C9" w:rsidRPr="00F315C9">
        <w:tc>
          <w:tcPr>
            <w:tcW w:w="7313" w:type="dxa"/>
            <w:tcBorders>
              <w:top w:val="single" w:sz="4" w:space="0" w:color="auto"/>
              <w:left w:val="single" w:sz="4" w:space="0" w:color="auto"/>
              <w:bottom w:val="single" w:sz="4" w:space="0" w:color="auto"/>
              <w:right w:val="single" w:sz="4" w:space="0" w:color="auto"/>
            </w:tcBorders>
          </w:tcPr>
          <w:p w:rsidR="00F315C9" w:rsidRPr="00F315C9" w:rsidRDefault="00F315C9" w:rsidP="00690797">
            <w:pPr>
              <w:pStyle w:val="ConsPlusNormal"/>
              <w:ind w:firstLine="0"/>
              <w:jc w:val="left"/>
              <w:rPr>
                <w:rFonts w:ascii="Times New Roman" w:hAnsi="Times New Roman" w:cs="Times New Roman"/>
                <w:sz w:val="26"/>
                <w:szCs w:val="26"/>
              </w:rPr>
            </w:pPr>
            <w:r w:rsidRPr="00F315C9">
              <w:rPr>
                <w:rFonts w:ascii="Times New Roman" w:hAnsi="Times New Roman" w:cs="Times New Roman"/>
                <w:sz w:val="26"/>
                <w:szCs w:val="26"/>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rsidR="00F315C9" w:rsidRPr="00F315C9" w:rsidRDefault="00F315C9" w:rsidP="001B3768">
            <w:pPr>
              <w:pStyle w:val="ConsPlusNormal"/>
              <w:ind w:firstLine="0"/>
              <w:jc w:val="center"/>
              <w:rPr>
                <w:rFonts w:ascii="Times New Roman" w:hAnsi="Times New Roman" w:cs="Times New Roman"/>
                <w:sz w:val="26"/>
                <w:szCs w:val="26"/>
              </w:rPr>
            </w:pPr>
            <w:r w:rsidRPr="00F315C9">
              <w:rPr>
                <w:rFonts w:ascii="Times New Roman" w:hAnsi="Times New Roman" w:cs="Times New Roman"/>
                <w:sz w:val="26"/>
                <w:szCs w:val="26"/>
              </w:rPr>
              <w:t>3167,0</w:t>
            </w:r>
          </w:p>
        </w:tc>
      </w:tr>
    </w:tbl>
    <w:p w:rsidR="00FB48F2" w:rsidRPr="00FB48F2" w:rsidRDefault="00FB48F2" w:rsidP="00FB48F2">
      <w:pPr>
        <w:autoSpaceDE w:val="0"/>
        <w:autoSpaceDN w:val="0"/>
        <w:adjustRightInd w:val="0"/>
        <w:rPr>
          <w:rFonts w:ascii="Times New Roman" w:hAnsi="Times New Roman" w:cs="Times New Roman"/>
          <w:sz w:val="26"/>
          <w:szCs w:val="26"/>
        </w:rPr>
      </w:pPr>
      <w:r w:rsidRPr="00FB48F2">
        <w:rPr>
          <w:rFonts w:ascii="Times New Roman" w:hAnsi="Times New Roman" w:cs="Times New Roman"/>
          <w:sz w:val="26"/>
          <w:szCs w:val="26"/>
        </w:rPr>
        <w:t xml:space="preserve">2.5. Минимальный размер оклада по должности </w:t>
      </w:r>
      <w:r w:rsidR="0050132F">
        <w:rPr>
          <w:rFonts w:ascii="Times New Roman" w:hAnsi="Times New Roman" w:cs="Times New Roman"/>
          <w:sz w:val="26"/>
          <w:szCs w:val="26"/>
        </w:rPr>
        <w:t>«</w:t>
      </w:r>
      <w:r w:rsidRPr="00FB48F2">
        <w:rPr>
          <w:rFonts w:ascii="Times New Roman" w:hAnsi="Times New Roman" w:cs="Times New Roman"/>
          <w:sz w:val="26"/>
          <w:szCs w:val="26"/>
        </w:rPr>
        <w:t>заведующий библиотекой</w:t>
      </w:r>
      <w:r w:rsidR="0050132F">
        <w:rPr>
          <w:rFonts w:ascii="Times New Roman" w:hAnsi="Times New Roman" w:cs="Times New Roman"/>
          <w:sz w:val="26"/>
          <w:szCs w:val="26"/>
        </w:rPr>
        <w:t>»</w:t>
      </w:r>
      <w:r w:rsidRPr="00FB48F2">
        <w:rPr>
          <w:rFonts w:ascii="Times New Roman" w:hAnsi="Times New Roman" w:cs="Times New Roman"/>
          <w:sz w:val="26"/>
          <w:szCs w:val="26"/>
        </w:rPr>
        <w:t xml:space="preserve"> устанавливается в размере 5</w:t>
      </w:r>
      <w:r w:rsidR="00B548B6">
        <w:rPr>
          <w:rFonts w:ascii="Times New Roman" w:hAnsi="Times New Roman" w:cs="Times New Roman"/>
          <w:sz w:val="26"/>
          <w:szCs w:val="26"/>
        </w:rPr>
        <w:t xml:space="preserve"> </w:t>
      </w:r>
      <w:r w:rsidRPr="00FB48F2">
        <w:rPr>
          <w:rFonts w:ascii="Times New Roman" w:hAnsi="Times New Roman" w:cs="Times New Roman"/>
          <w:sz w:val="26"/>
          <w:szCs w:val="26"/>
        </w:rPr>
        <w:t>361,0 рубля.</w:t>
      </w:r>
    </w:p>
    <w:p w:rsidR="00F315C9" w:rsidRPr="00F315C9" w:rsidRDefault="00F315C9" w:rsidP="00F315C9">
      <w:pPr>
        <w:pStyle w:val="ConsPlusNormal"/>
        <w:ind w:firstLine="709"/>
        <w:rPr>
          <w:rFonts w:ascii="Times New Roman" w:hAnsi="Times New Roman" w:cs="Times New Roman"/>
          <w:sz w:val="26"/>
          <w:szCs w:val="26"/>
        </w:rPr>
      </w:pPr>
      <w:r w:rsidRPr="00F315C9">
        <w:rPr>
          <w:rFonts w:ascii="Times New Roman" w:hAnsi="Times New Roman" w:cs="Times New Roman"/>
          <w:sz w:val="26"/>
          <w:szCs w:val="26"/>
        </w:rPr>
        <w:t>2.</w:t>
      </w:r>
      <w:r w:rsidR="00351023">
        <w:rPr>
          <w:rFonts w:ascii="Times New Roman" w:hAnsi="Times New Roman" w:cs="Times New Roman"/>
          <w:sz w:val="26"/>
          <w:szCs w:val="26"/>
        </w:rPr>
        <w:t>6</w:t>
      </w:r>
      <w:r w:rsidRPr="00F315C9">
        <w:rPr>
          <w:rFonts w:ascii="Times New Roman" w:hAnsi="Times New Roman" w:cs="Times New Roman"/>
          <w:sz w:val="26"/>
          <w:szCs w:val="26"/>
        </w:rPr>
        <w:t xml:space="preserve">. Минимальные размеры окладов (должностных окладов) работников, осуществляющих профессиональную деятельность по общеотраслевым профессиям рабочих, устанавливаются на основе </w:t>
      </w:r>
      <w:r w:rsidRPr="00704E51">
        <w:rPr>
          <w:rFonts w:ascii="Times New Roman" w:hAnsi="Times New Roman" w:cs="Times New Roman"/>
          <w:sz w:val="26"/>
          <w:szCs w:val="26"/>
        </w:rPr>
        <w:t>ПКГ</w:t>
      </w:r>
      <w:r w:rsidRPr="00F315C9">
        <w:rPr>
          <w:rFonts w:ascii="Times New Roman" w:hAnsi="Times New Roman" w:cs="Times New Roman"/>
          <w:sz w:val="26"/>
          <w:szCs w:val="26"/>
        </w:rPr>
        <w:t xml:space="preserve">, утвержденных Приказом </w:t>
      </w:r>
      <w:r w:rsidR="00690797" w:rsidRPr="00F315C9">
        <w:rPr>
          <w:rFonts w:ascii="Times New Roman" w:hAnsi="Times New Roman" w:cs="Times New Roman"/>
          <w:sz w:val="26"/>
          <w:szCs w:val="26"/>
        </w:rPr>
        <w:t>Мин</w:t>
      </w:r>
      <w:r w:rsidR="00690797">
        <w:rPr>
          <w:rFonts w:ascii="Times New Roman" w:hAnsi="Times New Roman" w:cs="Times New Roman"/>
          <w:sz w:val="26"/>
          <w:szCs w:val="26"/>
        </w:rPr>
        <w:t xml:space="preserve">истерства </w:t>
      </w:r>
      <w:r w:rsidR="00690797" w:rsidRPr="00F315C9">
        <w:rPr>
          <w:rFonts w:ascii="Times New Roman" w:hAnsi="Times New Roman" w:cs="Times New Roman"/>
          <w:sz w:val="26"/>
          <w:szCs w:val="26"/>
        </w:rPr>
        <w:t>здрав</w:t>
      </w:r>
      <w:r w:rsidR="00690797">
        <w:rPr>
          <w:rFonts w:ascii="Times New Roman" w:hAnsi="Times New Roman" w:cs="Times New Roman"/>
          <w:sz w:val="26"/>
          <w:szCs w:val="26"/>
        </w:rPr>
        <w:t xml:space="preserve">оохранения и социального развития </w:t>
      </w:r>
      <w:r w:rsidR="00690797" w:rsidRPr="00F315C9">
        <w:rPr>
          <w:rFonts w:ascii="Times New Roman" w:hAnsi="Times New Roman" w:cs="Times New Roman"/>
          <w:sz w:val="26"/>
          <w:szCs w:val="26"/>
        </w:rPr>
        <w:t xml:space="preserve">Российской Федерации </w:t>
      </w:r>
      <w:r w:rsidRPr="00F315C9">
        <w:rPr>
          <w:rFonts w:ascii="Times New Roman" w:hAnsi="Times New Roman" w:cs="Times New Roman"/>
          <w:sz w:val="26"/>
          <w:szCs w:val="26"/>
        </w:rPr>
        <w:t xml:space="preserve">от 29.05.2008 </w:t>
      </w:r>
      <w:r w:rsidR="00690797">
        <w:rPr>
          <w:rFonts w:ascii="Times New Roman" w:hAnsi="Times New Roman" w:cs="Times New Roman"/>
          <w:sz w:val="26"/>
          <w:szCs w:val="26"/>
        </w:rPr>
        <w:br/>
      </w:r>
      <w:r>
        <w:rPr>
          <w:rFonts w:ascii="Times New Roman" w:hAnsi="Times New Roman" w:cs="Times New Roman"/>
          <w:sz w:val="26"/>
          <w:szCs w:val="26"/>
        </w:rPr>
        <w:t>№</w:t>
      </w:r>
      <w:r w:rsidRPr="00F315C9">
        <w:rPr>
          <w:rFonts w:ascii="Times New Roman" w:hAnsi="Times New Roman" w:cs="Times New Roman"/>
          <w:sz w:val="26"/>
          <w:szCs w:val="26"/>
        </w:rPr>
        <w:t xml:space="preserve"> 248н </w:t>
      </w:r>
      <w:r w:rsidR="0050132F">
        <w:rPr>
          <w:rFonts w:ascii="Times New Roman" w:hAnsi="Times New Roman" w:cs="Times New Roman"/>
          <w:sz w:val="26"/>
          <w:szCs w:val="26"/>
        </w:rPr>
        <w:t>«</w:t>
      </w:r>
      <w:r w:rsidRPr="00F315C9">
        <w:rPr>
          <w:rFonts w:ascii="Times New Roman" w:hAnsi="Times New Roman" w:cs="Times New Roman"/>
          <w:sz w:val="26"/>
          <w:szCs w:val="26"/>
        </w:rPr>
        <w:t>Об утверждении профессиональных квалификационных групп общеотраслевых профессий рабочих</w:t>
      </w:r>
      <w:r w:rsidR="0050132F">
        <w:rPr>
          <w:rFonts w:ascii="Times New Roman" w:hAnsi="Times New Roman" w:cs="Times New Roman"/>
          <w:sz w:val="26"/>
          <w:szCs w:val="26"/>
        </w:rPr>
        <w:t>»</w:t>
      </w:r>
      <w:r w:rsidRPr="00F315C9">
        <w:rPr>
          <w:rFonts w:ascii="Times New Roman" w:hAnsi="Times New Roman" w:cs="Times New Roman"/>
          <w:sz w:val="26"/>
          <w:szCs w:val="26"/>
        </w:rPr>
        <w:t>:</w:t>
      </w:r>
    </w:p>
    <w:p w:rsidR="00F315C9" w:rsidRPr="00F315C9" w:rsidRDefault="00F315C9" w:rsidP="00F315C9">
      <w:pPr>
        <w:pStyle w:val="ConsPlusNormal"/>
        <w:ind w:firstLine="709"/>
        <w:rPr>
          <w:rFonts w:ascii="Times New Roman" w:hAnsi="Times New Roman" w:cs="Times New Roman"/>
          <w:sz w:val="26"/>
          <w:szCs w:val="26"/>
        </w:rPr>
      </w:pPr>
    </w:p>
    <w:tbl>
      <w:tblPr>
        <w:tblW w:w="9581" w:type="dxa"/>
        <w:tblInd w:w="62" w:type="dxa"/>
        <w:tblLayout w:type="fixed"/>
        <w:tblCellMar>
          <w:top w:w="102" w:type="dxa"/>
          <w:left w:w="62" w:type="dxa"/>
          <w:bottom w:w="102" w:type="dxa"/>
          <w:right w:w="62" w:type="dxa"/>
        </w:tblCellMar>
        <w:tblLook w:val="0000" w:firstRow="0" w:lastRow="0" w:firstColumn="0" w:lastColumn="0" w:noHBand="0" w:noVBand="0"/>
      </w:tblPr>
      <w:tblGrid>
        <w:gridCol w:w="7313"/>
        <w:gridCol w:w="2268"/>
      </w:tblGrid>
      <w:tr w:rsidR="00F315C9" w:rsidRPr="00F315C9" w:rsidTr="00DA6F2F">
        <w:tc>
          <w:tcPr>
            <w:tcW w:w="7313" w:type="dxa"/>
            <w:tcBorders>
              <w:top w:val="single" w:sz="4" w:space="0" w:color="auto"/>
              <w:left w:val="single" w:sz="4" w:space="0" w:color="auto"/>
              <w:bottom w:val="single" w:sz="4" w:space="0" w:color="auto"/>
              <w:right w:val="single" w:sz="4" w:space="0" w:color="auto"/>
            </w:tcBorders>
          </w:tcPr>
          <w:p w:rsidR="00F315C9" w:rsidRPr="00F315C9" w:rsidRDefault="00F315C9" w:rsidP="00054DFF">
            <w:pPr>
              <w:pStyle w:val="ConsPlusNormal"/>
              <w:ind w:firstLine="0"/>
              <w:jc w:val="center"/>
              <w:rPr>
                <w:rFonts w:ascii="Times New Roman" w:hAnsi="Times New Roman" w:cs="Times New Roman"/>
                <w:sz w:val="26"/>
                <w:szCs w:val="26"/>
              </w:rPr>
            </w:pPr>
            <w:r w:rsidRPr="00F315C9">
              <w:rPr>
                <w:rFonts w:ascii="Times New Roman" w:hAnsi="Times New Roman" w:cs="Times New Roman"/>
                <w:sz w:val="26"/>
                <w:szCs w:val="26"/>
              </w:rPr>
              <w:t>Квалификационные уровни</w:t>
            </w:r>
          </w:p>
        </w:tc>
        <w:tc>
          <w:tcPr>
            <w:tcW w:w="2268" w:type="dxa"/>
            <w:tcBorders>
              <w:top w:val="single" w:sz="4" w:space="0" w:color="auto"/>
              <w:left w:val="single" w:sz="4" w:space="0" w:color="auto"/>
              <w:bottom w:val="single" w:sz="4" w:space="0" w:color="auto"/>
              <w:right w:val="single" w:sz="4" w:space="0" w:color="auto"/>
            </w:tcBorders>
          </w:tcPr>
          <w:p w:rsidR="00F315C9" w:rsidRPr="00F315C9" w:rsidRDefault="00F315C9" w:rsidP="00054DFF">
            <w:pPr>
              <w:pStyle w:val="ConsPlusNormal"/>
              <w:ind w:firstLine="0"/>
              <w:jc w:val="center"/>
              <w:rPr>
                <w:rFonts w:ascii="Times New Roman" w:hAnsi="Times New Roman" w:cs="Times New Roman"/>
                <w:sz w:val="26"/>
                <w:szCs w:val="26"/>
              </w:rPr>
            </w:pPr>
            <w:r w:rsidRPr="00F315C9">
              <w:rPr>
                <w:rFonts w:ascii="Times New Roman" w:hAnsi="Times New Roman" w:cs="Times New Roman"/>
                <w:sz w:val="26"/>
                <w:szCs w:val="26"/>
              </w:rPr>
              <w:t>Минимальный размер оклада (должностного оклада)</w:t>
            </w:r>
            <w:r w:rsidR="00690797">
              <w:rPr>
                <w:rFonts w:ascii="Times New Roman" w:hAnsi="Times New Roman" w:cs="Times New Roman"/>
                <w:sz w:val="26"/>
                <w:szCs w:val="26"/>
              </w:rPr>
              <w:t>,</w:t>
            </w:r>
            <w:r w:rsidRPr="00F315C9">
              <w:rPr>
                <w:rFonts w:ascii="Times New Roman" w:hAnsi="Times New Roman" w:cs="Times New Roman"/>
                <w:sz w:val="26"/>
                <w:szCs w:val="26"/>
              </w:rPr>
              <w:t xml:space="preserve"> руб.</w:t>
            </w:r>
          </w:p>
        </w:tc>
      </w:tr>
      <w:tr w:rsidR="00F315C9" w:rsidRPr="00F315C9" w:rsidTr="00DA6F2F">
        <w:tc>
          <w:tcPr>
            <w:tcW w:w="9581" w:type="dxa"/>
            <w:gridSpan w:val="2"/>
            <w:tcBorders>
              <w:top w:val="single" w:sz="4" w:space="0" w:color="auto"/>
              <w:left w:val="single" w:sz="4" w:space="0" w:color="auto"/>
              <w:bottom w:val="single" w:sz="4" w:space="0" w:color="auto"/>
              <w:right w:val="single" w:sz="4" w:space="0" w:color="auto"/>
            </w:tcBorders>
          </w:tcPr>
          <w:p w:rsidR="00F315C9" w:rsidRPr="00F315C9" w:rsidRDefault="00F315C9" w:rsidP="00690797">
            <w:pPr>
              <w:pStyle w:val="ConsPlusNormal"/>
              <w:ind w:firstLine="0"/>
              <w:jc w:val="left"/>
              <w:rPr>
                <w:rFonts w:ascii="Times New Roman" w:hAnsi="Times New Roman" w:cs="Times New Roman"/>
                <w:sz w:val="26"/>
                <w:szCs w:val="26"/>
              </w:rPr>
            </w:pPr>
            <w:r w:rsidRPr="00F315C9">
              <w:rPr>
                <w:rFonts w:ascii="Times New Roman" w:hAnsi="Times New Roman" w:cs="Times New Roman"/>
                <w:sz w:val="26"/>
                <w:szCs w:val="26"/>
              </w:rPr>
              <w:lastRenderedPageBreak/>
              <w:t xml:space="preserve">Профессиональная квалификационная группа </w:t>
            </w:r>
            <w:r w:rsidR="0050132F">
              <w:rPr>
                <w:rFonts w:ascii="Times New Roman" w:hAnsi="Times New Roman" w:cs="Times New Roman"/>
                <w:sz w:val="26"/>
                <w:szCs w:val="26"/>
              </w:rPr>
              <w:t>«</w:t>
            </w:r>
            <w:r w:rsidRPr="00F315C9">
              <w:rPr>
                <w:rFonts w:ascii="Times New Roman" w:hAnsi="Times New Roman" w:cs="Times New Roman"/>
                <w:sz w:val="26"/>
                <w:szCs w:val="26"/>
              </w:rPr>
              <w:t>Общеотраслевые профессии рабочих первого уровня</w:t>
            </w:r>
            <w:r w:rsidR="0050132F">
              <w:rPr>
                <w:rFonts w:ascii="Times New Roman" w:hAnsi="Times New Roman" w:cs="Times New Roman"/>
                <w:sz w:val="26"/>
                <w:szCs w:val="26"/>
              </w:rPr>
              <w:t>»</w:t>
            </w:r>
          </w:p>
        </w:tc>
      </w:tr>
      <w:tr w:rsidR="00F315C9" w:rsidRPr="00F315C9" w:rsidTr="00DA6F2F">
        <w:tc>
          <w:tcPr>
            <w:tcW w:w="7313" w:type="dxa"/>
            <w:tcBorders>
              <w:top w:val="single" w:sz="4" w:space="0" w:color="auto"/>
              <w:left w:val="single" w:sz="4" w:space="0" w:color="auto"/>
              <w:bottom w:val="single" w:sz="4" w:space="0" w:color="auto"/>
              <w:right w:val="single" w:sz="4" w:space="0" w:color="auto"/>
            </w:tcBorders>
          </w:tcPr>
          <w:p w:rsidR="00F315C9" w:rsidRPr="00F315C9" w:rsidRDefault="00F315C9" w:rsidP="00690797">
            <w:pPr>
              <w:pStyle w:val="ConsPlusNormal"/>
              <w:ind w:firstLine="0"/>
              <w:jc w:val="left"/>
              <w:rPr>
                <w:rFonts w:ascii="Times New Roman" w:hAnsi="Times New Roman" w:cs="Times New Roman"/>
                <w:sz w:val="26"/>
                <w:szCs w:val="26"/>
              </w:rPr>
            </w:pPr>
            <w:r w:rsidRPr="00F315C9">
              <w:rPr>
                <w:rFonts w:ascii="Times New Roman" w:hAnsi="Times New Roman" w:cs="Times New Roman"/>
                <w:sz w:val="26"/>
                <w:szCs w:val="26"/>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rsidR="00F315C9" w:rsidRPr="00F315C9" w:rsidRDefault="00F315C9" w:rsidP="00054DFF">
            <w:pPr>
              <w:pStyle w:val="ConsPlusNormal"/>
              <w:ind w:firstLine="0"/>
              <w:jc w:val="center"/>
              <w:rPr>
                <w:rFonts w:ascii="Times New Roman" w:hAnsi="Times New Roman" w:cs="Times New Roman"/>
                <w:sz w:val="26"/>
                <w:szCs w:val="26"/>
              </w:rPr>
            </w:pPr>
            <w:r w:rsidRPr="00F315C9">
              <w:rPr>
                <w:rFonts w:ascii="Times New Roman" w:hAnsi="Times New Roman" w:cs="Times New Roman"/>
                <w:sz w:val="26"/>
                <w:szCs w:val="26"/>
              </w:rPr>
              <w:t>2231,0</w:t>
            </w:r>
          </w:p>
        </w:tc>
      </w:tr>
      <w:tr w:rsidR="00DA6F2F" w:rsidRPr="00F315C9" w:rsidTr="00DA6F2F">
        <w:tc>
          <w:tcPr>
            <w:tcW w:w="9581" w:type="dxa"/>
            <w:gridSpan w:val="2"/>
            <w:tcBorders>
              <w:top w:val="single" w:sz="4" w:space="0" w:color="auto"/>
              <w:left w:val="single" w:sz="4" w:space="0" w:color="auto"/>
              <w:bottom w:val="single" w:sz="4" w:space="0" w:color="auto"/>
              <w:right w:val="single" w:sz="4" w:space="0" w:color="auto"/>
            </w:tcBorders>
          </w:tcPr>
          <w:p w:rsidR="00DA6F2F" w:rsidRPr="00DA6F2F" w:rsidRDefault="00DA6F2F" w:rsidP="00690797">
            <w:pPr>
              <w:pStyle w:val="ConsPlusNormal"/>
              <w:ind w:firstLine="0"/>
              <w:jc w:val="left"/>
              <w:rPr>
                <w:rFonts w:ascii="Times New Roman" w:hAnsi="Times New Roman" w:cs="Times New Roman"/>
                <w:sz w:val="26"/>
                <w:szCs w:val="26"/>
              </w:rPr>
            </w:pPr>
            <w:r w:rsidRPr="00DA6F2F">
              <w:rPr>
                <w:rFonts w:ascii="Times New Roman" w:hAnsi="Times New Roman" w:cs="Times New Roman"/>
                <w:sz w:val="26"/>
                <w:szCs w:val="26"/>
              </w:rPr>
              <w:t xml:space="preserve">Профессиональная квалификационная группа «Общеотраслевые профессии рабочих </w:t>
            </w:r>
            <w:r>
              <w:rPr>
                <w:rFonts w:ascii="Times New Roman" w:hAnsi="Times New Roman" w:cs="Times New Roman"/>
                <w:sz w:val="26"/>
                <w:szCs w:val="26"/>
              </w:rPr>
              <w:t>второго</w:t>
            </w:r>
            <w:r w:rsidRPr="00DA6F2F">
              <w:rPr>
                <w:rFonts w:ascii="Times New Roman" w:hAnsi="Times New Roman" w:cs="Times New Roman"/>
                <w:sz w:val="26"/>
                <w:szCs w:val="26"/>
              </w:rPr>
              <w:t xml:space="preserve"> уровня»</w:t>
            </w:r>
          </w:p>
        </w:tc>
      </w:tr>
      <w:tr w:rsidR="00DA6F2F" w:rsidRPr="00F315C9" w:rsidTr="00DA6F2F">
        <w:tc>
          <w:tcPr>
            <w:tcW w:w="7313" w:type="dxa"/>
            <w:tcBorders>
              <w:top w:val="single" w:sz="4" w:space="0" w:color="auto"/>
              <w:left w:val="single" w:sz="4" w:space="0" w:color="auto"/>
              <w:bottom w:val="single" w:sz="4" w:space="0" w:color="auto"/>
              <w:right w:val="single" w:sz="4" w:space="0" w:color="auto"/>
            </w:tcBorders>
          </w:tcPr>
          <w:p w:rsidR="00DA6F2F" w:rsidRPr="00DA6F2F" w:rsidRDefault="00DA6F2F" w:rsidP="00690797">
            <w:pPr>
              <w:pStyle w:val="ConsPlusNormal"/>
              <w:ind w:firstLine="0"/>
              <w:jc w:val="left"/>
              <w:rPr>
                <w:rFonts w:ascii="Times New Roman" w:hAnsi="Times New Roman" w:cs="Times New Roman"/>
                <w:sz w:val="26"/>
                <w:szCs w:val="26"/>
              </w:rPr>
            </w:pPr>
            <w:r w:rsidRPr="00DA6F2F">
              <w:rPr>
                <w:rFonts w:ascii="Times New Roman" w:hAnsi="Times New Roman" w:cs="Times New Roman"/>
                <w:sz w:val="26"/>
                <w:szCs w:val="26"/>
              </w:rPr>
              <w:t>1 квалификационный уровень</w:t>
            </w:r>
          </w:p>
        </w:tc>
        <w:tc>
          <w:tcPr>
            <w:tcW w:w="2268" w:type="dxa"/>
            <w:tcBorders>
              <w:top w:val="single" w:sz="4" w:space="0" w:color="auto"/>
              <w:left w:val="single" w:sz="4" w:space="0" w:color="auto"/>
              <w:bottom w:val="single" w:sz="4" w:space="0" w:color="auto"/>
              <w:right w:val="single" w:sz="4" w:space="0" w:color="auto"/>
            </w:tcBorders>
          </w:tcPr>
          <w:p w:rsidR="00DA6F2F" w:rsidRPr="00DA6F2F" w:rsidRDefault="00DA6F2F" w:rsidP="00DA6F2F">
            <w:pPr>
              <w:pStyle w:val="ConsPlusNormal"/>
              <w:ind w:firstLine="0"/>
              <w:jc w:val="center"/>
              <w:rPr>
                <w:rFonts w:ascii="Times New Roman" w:hAnsi="Times New Roman" w:cs="Times New Roman"/>
                <w:sz w:val="26"/>
                <w:szCs w:val="26"/>
              </w:rPr>
            </w:pPr>
            <w:r w:rsidRPr="00DA6F2F">
              <w:rPr>
                <w:rFonts w:ascii="Times New Roman" w:hAnsi="Times New Roman" w:cs="Times New Roman"/>
                <w:sz w:val="26"/>
                <w:szCs w:val="26"/>
              </w:rPr>
              <w:t>2</w:t>
            </w:r>
            <w:r>
              <w:rPr>
                <w:rFonts w:ascii="Times New Roman" w:hAnsi="Times New Roman" w:cs="Times New Roman"/>
                <w:sz w:val="26"/>
                <w:szCs w:val="26"/>
              </w:rPr>
              <w:t>597</w:t>
            </w:r>
            <w:r w:rsidRPr="00DA6F2F">
              <w:rPr>
                <w:rFonts w:ascii="Times New Roman" w:hAnsi="Times New Roman" w:cs="Times New Roman"/>
                <w:sz w:val="26"/>
                <w:szCs w:val="26"/>
              </w:rPr>
              <w:t>,0</w:t>
            </w:r>
          </w:p>
        </w:tc>
      </w:tr>
    </w:tbl>
    <w:p w:rsidR="00B164C9" w:rsidRDefault="00B164C9" w:rsidP="0081764B">
      <w:pPr>
        <w:pStyle w:val="ConsPlusNormal"/>
        <w:ind w:firstLine="709"/>
        <w:rPr>
          <w:rFonts w:ascii="Times New Roman" w:hAnsi="Times New Roman" w:cs="Times New Roman"/>
          <w:sz w:val="26"/>
          <w:szCs w:val="26"/>
        </w:rPr>
      </w:pPr>
    </w:p>
    <w:p w:rsidR="00880458" w:rsidRPr="00880458" w:rsidRDefault="00880458" w:rsidP="00880458">
      <w:pPr>
        <w:pStyle w:val="ConsPlusNormal"/>
        <w:jc w:val="center"/>
        <w:rPr>
          <w:rFonts w:ascii="Times New Roman" w:hAnsi="Times New Roman" w:cs="Times New Roman"/>
          <w:sz w:val="26"/>
          <w:szCs w:val="26"/>
        </w:rPr>
      </w:pPr>
      <w:r w:rsidRPr="00880458">
        <w:rPr>
          <w:rFonts w:ascii="Times New Roman" w:hAnsi="Times New Roman" w:cs="Times New Roman"/>
          <w:sz w:val="26"/>
          <w:szCs w:val="26"/>
        </w:rPr>
        <w:t>3. Выплаты компенсационного характера</w:t>
      </w:r>
    </w:p>
    <w:p w:rsidR="00880458" w:rsidRPr="00880458" w:rsidRDefault="00880458" w:rsidP="00880458">
      <w:pPr>
        <w:pStyle w:val="ConsPlusNormal"/>
        <w:ind w:left="540"/>
        <w:rPr>
          <w:rFonts w:ascii="Times New Roman" w:hAnsi="Times New Roman" w:cs="Times New Roman"/>
          <w:sz w:val="26"/>
          <w:szCs w:val="26"/>
        </w:rPr>
      </w:pPr>
    </w:p>
    <w:p w:rsidR="00880458" w:rsidRPr="00880458" w:rsidRDefault="00880458" w:rsidP="0081764B">
      <w:pPr>
        <w:pStyle w:val="ConsPlusNormal"/>
        <w:ind w:firstLine="709"/>
        <w:rPr>
          <w:rFonts w:ascii="Times New Roman" w:hAnsi="Times New Roman" w:cs="Times New Roman"/>
          <w:sz w:val="26"/>
          <w:szCs w:val="26"/>
        </w:rPr>
      </w:pPr>
      <w:r w:rsidRPr="00880458">
        <w:rPr>
          <w:rFonts w:ascii="Times New Roman" w:hAnsi="Times New Roman" w:cs="Times New Roman"/>
          <w:sz w:val="26"/>
          <w:szCs w:val="26"/>
        </w:rPr>
        <w:t>3.1. К выплатам компенсационного характера относятся:</w:t>
      </w:r>
    </w:p>
    <w:p w:rsidR="00880458" w:rsidRPr="00880458" w:rsidRDefault="00880458" w:rsidP="0081764B">
      <w:pPr>
        <w:pStyle w:val="ConsPlusNormal"/>
        <w:ind w:firstLine="709"/>
        <w:rPr>
          <w:rFonts w:ascii="Times New Roman" w:hAnsi="Times New Roman" w:cs="Times New Roman"/>
          <w:sz w:val="26"/>
          <w:szCs w:val="26"/>
        </w:rPr>
      </w:pPr>
      <w:r w:rsidRPr="00880458">
        <w:rPr>
          <w:rFonts w:ascii="Times New Roman" w:hAnsi="Times New Roman" w:cs="Times New Roman"/>
          <w:sz w:val="26"/>
          <w:szCs w:val="26"/>
        </w:rPr>
        <w:t>а) выплаты работникам, занятым на работах с вредными и (или) опасными условиями труда;</w:t>
      </w:r>
    </w:p>
    <w:p w:rsidR="00880458" w:rsidRPr="00880458" w:rsidRDefault="00880458" w:rsidP="0081764B">
      <w:pPr>
        <w:pStyle w:val="ConsPlusNormal"/>
        <w:ind w:firstLine="709"/>
        <w:rPr>
          <w:rFonts w:ascii="Times New Roman" w:hAnsi="Times New Roman" w:cs="Times New Roman"/>
          <w:sz w:val="26"/>
          <w:szCs w:val="26"/>
        </w:rPr>
      </w:pPr>
      <w:r w:rsidRPr="00880458">
        <w:rPr>
          <w:rFonts w:ascii="Times New Roman" w:hAnsi="Times New Roman" w:cs="Times New Roman"/>
          <w:sz w:val="26"/>
          <w:szCs w:val="26"/>
        </w:rPr>
        <w:t xml:space="preserve">б) </w:t>
      </w:r>
      <w:r w:rsidR="00710650" w:rsidRPr="00710650">
        <w:rPr>
          <w:rFonts w:ascii="Times New Roman" w:eastAsiaTheme="minorEastAsia" w:hAnsi="Times New Roman" w:cs="Times New Roman"/>
          <w:sz w:val="26"/>
          <w:szCs w:val="26"/>
        </w:rPr>
        <w:t>выплаты за работу в местностях с особыми климатическими условиями</w:t>
      </w:r>
      <w:r w:rsidRPr="00880458">
        <w:rPr>
          <w:rFonts w:ascii="Times New Roman" w:hAnsi="Times New Roman" w:cs="Times New Roman"/>
          <w:sz w:val="26"/>
          <w:szCs w:val="26"/>
        </w:rPr>
        <w:t>;</w:t>
      </w:r>
    </w:p>
    <w:p w:rsidR="00A86DFA" w:rsidRDefault="00710650" w:rsidP="0081764B">
      <w:pPr>
        <w:pStyle w:val="ConsPlusNormal"/>
        <w:ind w:firstLine="709"/>
        <w:rPr>
          <w:rFonts w:ascii="Times New Roman" w:eastAsiaTheme="minorEastAsia" w:hAnsi="Times New Roman" w:cs="Times New Roman"/>
          <w:sz w:val="26"/>
          <w:szCs w:val="26"/>
        </w:rPr>
      </w:pPr>
      <w:r>
        <w:rPr>
          <w:rFonts w:ascii="Times New Roman" w:hAnsi="Times New Roman" w:cs="Times New Roman"/>
          <w:sz w:val="26"/>
          <w:szCs w:val="26"/>
        </w:rPr>
        <w:t>в</w:t>
      </w:r>
      <w:r w:rsidR="00A86DFA">
        <w:rPr>
          <w:rFonts w:ascii="Times New Roman" w:hAnsi="Times New Roman" w:cs="Times New Roman"/>
          <w:sz w:val="26"/>
          <w:szCs w:val="26"/>
        </w:rPr>
        <w:t xml:space="preserve">) надбавка </w:t>
      </w:r>
      <w:r w:rsidR="00A86DFA" w:rsidRPr="00A86DFA">
        <w:rPr>
          <w:rFonts w:ascii="Times New Roman" w:eastAsiaTheme="minorEastAsia" w:hAnsi="Times New Roman" w:cs="Times New Roman"/>
          <w:sz w:val="26"/>
          <w:szCs w:val="26"/>
        </w:rPr>
        <w:t>для работников</w:t>
      </w:r>
      <w:r w:rsidR="00814B3A">
        <w:rPr>
          <w:rFonts w:ascii="Times New Roman" w:eastAsiaTheme="minorEastAsia" w:hAnsi="Times New Roman" w:cs="Times New Roman"/>
          <w:sz w:val="26"/>
          <w:szCs w:val="26"/>
        </w:rPr>
        <w:t xml:space="preserve"> учреждени</w:t>
      </w:r>
      <w:r w:rsidR="00214286">
        <w:rPr>
          <w:rFonts w:ascii="Times New Roman" w:eastAsiaTheme="minorEastAsia" w:hAnsi="Times New Roman" w:cs="Times New Roman"/>
          <w:sz w:val="26"/>
          <w:szCs w:val="26"/>
        </w:rPr>
        <w:t>я</w:t>
      </w:r>
      <w:r w:rsidR="00A86DFA" w:rsidRPr="00A86DFA">
        <w:rPr>
          <w:rFonts w:ascii="Times New Roman" w:eastAsiaTheme="minorEastAsia" w:hAnsi="Times New Roman" w:cs="Times New Roman"/>
          <w:sz w:val="26"/>
          <w:szCs w:val="26"/>
        </w:rPr>
        <w:t xml:space="preserve"> в возрасте до 30 лет, проживших на территории муниципального образования город Норильск не менее 5 лет и заключивших после 1 января 2005 года </w:t>
      </w:r>
      <w:r w:rsidR="00A86DFA" w:rsidRPr="00A86DFA">
        <w:rPr>
          <w:rFonts w:ascii="Times New Roman" w:hAnsi="Times New Roman" w:cs="Times New Roman"/>
          <w:sz w:val="26"/>
          <w:szCs w:val="26"/>
        </w:rPr>
        <w:t>трудовые</w:t>
      </w:r>
      <w:r w:rsidR="00A86DFA" w:rsidRPr="00A86DFA">
        <w:rPr>
          <w:rFonts w:ascii="Times New Roman" w:eastAsiaTheme="minorEastAsia" w:hAnsi="Times New Roman" w:cs="Times New Roman"/>
          <w:sz w:val="26"/>
          <w:szCs w:val="26"/>
        </w:rPr>
        <w:t xml:space="preserve"> договоры с </w:t>
      </w:r>
      <w:r w:rsidR="00690797">
        <w:rPr>
          <w:rFonts w:ascii="Times New Roman" w:eastAsiaTheme="minorEastAsia" w:hAnsi="Times New Roman" w:cs="Times New Roman"/>
          <w:sz w:val="26"/>
          <w:szCs w:val="26"/>
        </w:rPr>
        <w:t xml:space="preserve">муниципальными </w:t>
      </w:r>
      <w:r w:rsidR="00A86DFA" w:rsidRPr="00A86DFA">
        <w:rPr>
          <w:rFonts w:ascii="Times New Roman" w:eastAsiaTheme="minorEastAsia" w:hAnsi="Times New Roman" w:cs="Times New Roman"/>
          <w:sz w:val="26"/>
          <w:szCs w:val="26"/>
        </w:rPr>
        <w:t>учреждениями</w:t>
      </w:r>
      <w:r w:rsidR="001C5E07">
        <w:rPr>
          <w:rFonts w:ascii="Times New Roman" w:eastAsiaTheme="minorEastAsia" w:hAnsi="Times New Roman" w:cs="Times New Roman"/>
          <w:sz w:val="26"/>
          <w:szCs w:val="26"/>
        </w:rPr>
        <w:t>,</w:t>
      </w:r>
      <w:r w:rsidR="008906BA">
        <w:rPr>
          <w:rFonts w:ascii="Times New Roman" w:eastAsiaTheme="minorEastAsia" w:hAnsi="Times New Roman" w:cs="Times New Roman"/>
          <w:sz w:val="26"/>
          <w:szCs w:val="26"/>
        </w:rPr>
        <w:t xml:space="preserve"> органами местного самоуправления муниципального образования город Норильск</w:t>
      </w:r>
      <w:r w:rsidR="00A86DFA">
        <w:rPr>
          <w:rFonts w:ascii="Times New Roman" w:eastAsiaTheme="minorEastAsia" w:hAnsi="Times New Roman" w:cs="Times New Roman"/>
          <w:sz w:val="26"/>
          <w:szCs w:val="26"/>
        </w:rPr>
        <w:t>;</w:t>
      </w:r>
    </w:p>
    <w:p w:rsidR="00880458" w:rsidRPr="00880458" w:rsidRDefault="00710650" w:rsidP="00710650">
      <w:pPr>
        <w:pStyle w:val="ConsPlusNormal"/>
        <w:ind w:firstLine="709"/>
        <w:rPr>
          <w:rFonts w:ascii="Times New Roman" w:hAnsi="Times New Roman" w:cs="Times New Roman"/>
          <w:sz w:val="26"/>
          <w:szCs w:val="26"/>
        </w:rPr>
      </w:pPr>
      <w:r>
        <w:rPr>
          <w:rFonts w:ascii="Times New Roman" w:hAnsi="Times New Roman" w:cs="Times New Roman"/>
          <w:sz w:val="26"/>
          <w:szCs w:val="26"/>
        </w:rPr>
        <w:t>г</w:t>
      </w:r>
      <w:r w:rsidR="00880458" w:rsidRPr="00880458">
        <w:rPr>
          <w:rFonts w:ascii="Times New Roman" w:hAnsi="Times New Roman" w:cs="Times New Roman"/>
          <w:sz w:val="26"/>
          <w:szCs w:val="26"/>
        </w:rP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w:t>
      </w:r>
      <w:r w:rsidR="00880458" w:rsidRPr="00710650">
        <w:rPr>
          <w:rFonts w:ascii="Times New Roman" w:eastAsiaTheme="minorEastAsia" w:hAnsi="Times New Roman" w:cs="Times New Roman"/>
          <w:sz w:val="26"/>
          <w:szCs w:val="26"/>
        </w:rPr>
        <w:t>работе</w:t>
      </w:r>
      <w:r w:rsidR="00880458" w:rsidRPr="00880458">
        <w:rPr>
          <w:rFonts w:ascii="Times New Roman" w:hAnsi="Times New Roman" w:cs="Times New Roman"/>
          <w:sz w:val="26"/>
          <w:szCs w:val="26"/>
        </w:rPr>
        <w:t>, работе в ночное время</w:t>
      </w:r>
      <w:r>
        <w:rPr>
          <w:rFonts w:ascii="Times New Roman" w:hAnsi="Times New Roman" w:cs="Times New Roman"/>
          <w:sz w:val="26"/>
          <w:szCs w:val="26"/>
        </w:rPr>
        <w:t xml:space="preserve">, </w:t>
      </w:r>
      <w:r w:rsidRPr="00710650">
        <w:rPr>
          <w:rFonts w:ascii="Times New Roman" w:hAnsi="Times New Roman" w:cs="Times New Roman"/>
          <w:sz w:val="26"/>
          <w:szCs w:val="26"/>
        </w:rPr>
        <w:t>выходные и нерабочие праздничные дни и</w:t>
      </w:r>
      <w:r w:rsidR="00880458" w:rsidRPr="00880458">
        <w:rPr>
          <w:rFonts w:ascii="Times New Roman" w:hAnsi="Times New Roman" w:cs="Times New Roman"/>
          <w:sz w:val="26"/>
          <w:szCs w:val="26"/>
        </w:rPr>
        <w:t xml:space="preserve"> при выполнении работ в других условия</w:t>
      </w:r>
      <w:r w:rsidR="009B2E6A">
        <w:rPr>
          <w:rFonts w:ascii="Times New Roman" w:hAnsi="Times New Roman" w:cs="Times New Roman"/>
          <w:sz w:val="26"/>
          <w:szCs w:val="26"/>
        </w:rPr>
        <w:t>х, отклоняющихся от нормальных).</w:t>
      </w:r>
    </w:p>
    <w:p w:rsidR="00A86DFA" w:rsidRDefault="00880458" w:rsidP="0081764B">
      <w:pPr>
        <w:pStyle w:val="ConsPlusNormal"/>
        <w:ind w:firstLine="709"/>
        <w:rPr>
          <w:rFonts w:ascii="Times New Roman" w:eastAsiaTheme="minorEastAsia" w:hAnsi="Times New Roman" w:cs="Times New Roman"/>
          <w:sz w:val="26"/>
          <w:szCs w:val="26"/>
        </w:rPr>
      </w:pPr>
      <w:r w:rsidRPr="00880458">
        <w:rPr>
          <w:rFonts w:ascii="Times New Roman" w:hAnsi="Times New Roman" w:cs="Times New Roman"/>
          <w:sz w:val="26"/>
          <w:szCs w:val="26"/>
        </w:rPr>
        <w:t xml:space="preserve">3.2. </w:t>
      </w:r>
      <w:r w:rsidR="00A86DFA">
        <w:rPr>
          <w:rFonts w:ascii="Times New Roman" w:hAnsi="Times New Roman" w:cs="Times New Roman"/>
          <w:sz w:val="26"/>
          <w:szCs w:val="26"/>
        </w:rPr>
        <w:t xml:space="preserve">Надбавка </w:t>
      </w:r>
      <w:r w:rsidR="00A86DFA" w:rsidRPr="00A86DFA">
        <w:rPr>
          <w:rFonts w:ascii="Times New Roman" w:eastAsiaTheme="minorEastAsia" w:hAnsi="Times New Roman" w:cs="Times New Roman"/>
          <w:sz w:val="26"/>
          <w:szCs w:val="26"/>
        </w:rPr>
        <w:t>для работников</w:t>
      </w:r>
      <w:r w:rsidR="00814B3A">
        <w:rPr>
          <w:rFonts w:ascii="Times New Roman" w:eastAsiaTheme="minorEastAsia" w:hAnsi="Times New Roman" w:cs="Times New Roman"/>
          <w:sz w:val="26"/>
          <w:szCs w:val="26"/>
        </w:rPr>
        <w:t xml:space="preserve"> учреждени</w:t>
      </w:r>
      <w:r w:rsidR="00214286">
        <w:rPr>
          <w:rFonts w:ascii="Times New Roman" w:eastAsiaTheme="minorEastAsia" w:hAnsi="Times New Roman" w:cs="Times New Roman"/>
          <w:sz w:val="26"/>
          <w:szCs w:val="26"/>
        </w:rPr>
        <w:t>я</w:t>
      </w:r>
      <w:r w:rsidR="00A86DFA" w:rsidRPr="00A86DFA">
        <w:rPr>
          <w:rFonts w:ascii="Times New Roman" w:eastAsiaTheme="minorEastAsia" w:hAnsi="Times New Roman" w:cs="Times New Roman"/>
          <w:sz w:val="26"/>
          <w:szCs w:val="26"/>
        </w:rPr>
        <w:t xml:space="preserve"> в возрасте до 30 лет, проживших на территории муниципального образования город Норильск не менее 5 лет и заключивших после 1 января 2005 года </w:t>
      </w:r>
      <w:r w:rsidR="00A86DFA" w:rsidRPr="00A86DFA">
        <w:rPr>
          <w:rFonts w:ascii="Times New Roman" w:hAnsi="Times New Roman" w:cs="Times New Roman"/>
          <w:sz w:val="26"/>
          <w:szCs w:val="26"/>
        </w:rPr>
        <w:t>трудовые</w:t>
      </w:r>
      <w:r w:rsidR="00777390">
        <w:rPr>
          <w:rFonts w:ascii="Times New Roman" w:eastAsiaTheme="minorEastAsia" w:hAnsi="Times New Roman" w:cs="Times New Roman"/>
          <w:sz w:val="26"/>
          <w:szCs w:val="26"/>
        </w:rPr>
        <w:t xml:space="preserve"> договоры с </w:t>
      </w:r>
      <w:r w:rsidR="00690797">
        <w:rPr>
          <w:rFonts w:ascii="Times New Roman" w:eastAsiaTheme="minorEastAsia" w:hAnsi="Times New Roman" w:cs="Times New Roman"/>
          <w:sz w:val="26"/>
          <w:szCs w:val="26"/>
        </w:rPr>
        <w:t xml:space="preserve">муниципальными </w:t>
      </w:r>
      <w:r w:rsidR="00777390">
        <w:rPr>
          <w:rFonts w:ascii="Times New Roman" w:eastAsiaTheme="minorEastAsia" w:hAnsi="Times New Roman" w:cs="Times New Roman"/>
          <w:sz w:val="26"/>
          <w:szCs w:val="26"/>
        </w:rPr>
        <w:t>учреждениями</w:t>
      </w:r>
      <w:r w:rsidR="00DA6F2F">
        <w:rPr>
          <w:rFonts w:ascii="Times New Roman" w:eastAsiaTheme="minorEastAsia" w:hAnsi="Times New Roman" w:cs="Times New Roman"/>
          <w:sz w:val="26"/>
          <w:szCs w:val="26"/>
        </w:rPr>
        <w:t>,</w:t>
      </w:r>
      <w:r w:rsidR="00043DA0">
        <w:rPr>
          <w:rFonts w:ascii="Times New Roman" w:eastAsiaTheme="minorEastAsia" w:hAnsi="Times New Roman" w:cs="Times New Roman"/>
          <w:sz w:val="26"/>
          <w:szCs w:val="26"/>
        </w:rPr>
        <w:t xml:space="preserve"> органами местного самоуправления муниципального образования город Норильск,</w:t>
      </w:r>
      <w:r w:rsidR="00777390">
        <w:rPr>
          <w:rFonts w:ascii="Times New Roman" w:eastAsiaTheme="minorEastAsia" w:hAnsi="Times New Roman" w:cs="Times New Roman"/>
          <w:sz w:val="26"/>
          <w:szCs w:val="26"/>
        </w:rPr>
        <w:t xml:space="preserve"> </w:t>
      </w:r>
      <w:r w:rsidR="00A86DFA">
        <w:rPr>
          <w:rFonts w:ascii="Times New Roman" w:eastAsiaTheme="minorEastAsia" w:hAnsi="Times New Roman" w:cs="Times New Roman"/>
          <w:sz w:val="26"/>
          <w:szCs w:val="26"/>
        </w:rPr>
        <w:t xml:space="preserve">устанавливается в размере 80% и уменьшается </w:t>
      </w:r>
      <w:r w:rsidR="00A86DFA" w:rsidRPr="00A86DFA">
        <w:rPr>
          <w:rFonts w:ascii="Times New Roman" w:eastAsiaTheme="minorEastAsia" w:hAnsi="Times New Roman" w:cs="Times New Roman"/>
          <w:sz w:val="26"/>
          <w:szCs w:val="26"/>
        </w:rPr>
        <w:t>пропорционально размеру процентной надбавки к заработной плате за стаж работы в районах Крайнего Севера</w:t>
      </w:r>
      <w:r w:rsidR="00470B4A">
        <w:rPr>
          <w:rFonts w:ascii="Times New Roman" w:eastAsiaTheme="minorEastAsia" w:hAnsi="Times New Roman" w:cs="Times New Roman"/>
          <w:sz w:val="26"/>
          <w:szCs w:val="26"/>
        </w:rPr>
        <w:t xml:space="preserve"> </w:t>
      </w:r>
      <w:r w:rsidR="00470B4A" w:rsidRPr="00880458">
        <w:rPr>
          <w:rFonts w:ascii="Times New Roman" w:hAnsi="Times New Roman" w:cs="Times New Roman"/>
          <w:sz w:val="26"/>
          <w:szCs w:val="26"/>
        </w:rPr>
        <w:t>и приравненных к ним местностях</w:t>
      </w:r>
      <w:r w:rsidR="00A86DFA" w:rsidRPr="00A86DFA">
        <w:rPr>
          <w:rFonts w:ascii="Times New Roman" w:eastAsiaTheme="minorEastAsia" w:hAnsi="Times New Roman" w:cs="Times New Roman"/>
          <w:sz w:val="26"/>
          <w:szCs w:val="26"/>
        </w:rPr>
        <w:t xml:space="preserve">, предусмотренной </w:t>
      </w:r>
      <w:hyperlink r:id="rId14" w:history="1">
        <w:r w:rsidR="00A86DFA" w:rsidRPr="00A86DFA">
          <w:rPr>
            <w:rFonts w:ascii="Times New Roman" w:eastAsiaTheme="minorEastAsia" w:hAnsi="Times New Roman" w:cs="Times New Roman"/>
            <w:sz w:val="26"/>
            <w:szCs w:val="26"/>
          </w:rPr>
          <w:t>ст</w:t>
        </w:r>
        <w:r w:rsidR="00690797">
          <w:rPr>
            <w:rFonts w:ascii="Times New Roman" w:eastAsiaTheme="minorEastAsia" w:hAnsi="Times New Roman" w:cs="Times New Roman"/>
            <w:sz w:val="26"/>
            <w:szCs w:val="26"/>
          </w:rPr>
          <w:t>атьей</w:t>
        </w:r>
        <w:r w:rsidR="00A86DFA" w:rsidRPr="00A86DFA">
          <w:rPr>
            <w:rFonts w:ascii="Times New Roman" w:eastAsiaTheme="minorEastAsia" w:hAnsi="Times New Roman" w:cs="Times New Roman"/>
            <w:sz w:val="26"/>
            <w:szCs w:val="26"/>
          </w:rPr>
          <w:t xml:space="preserve"> 317</w:t>
        </w:r>
      </w:hyperlink>
      <w:r w:rsidR="00A86DFA" w:rsidRPr="00A86DFA">
        <w:rPr>
          <w:rFonts w:ascii="Times New Roman" w:eastAsiaTheme="minorEastAsia" w:hAnsi="Times New Roman" w:cs="Times New Roman"/>
          <w:sz w:val="26"/>
          <w:szCs w:val="26"/>
        </w:rPr>
        <w:t xml:space="preserve"> Трудового кодекса Р</w:t>
      </w:r>
      <w:r w:rsidR="004B1232">
        <w:rPr>
          <w:rFonts w:ascii="Times New Roman" w:eastAsiaTheme="minorEastAsia" w:hAnsi="Times New Roman" w:cs="Times New Roman"/>
          <w:sz w:val="26"/>
          <w:szCs w:val="26"/>
        </w:rPr>
        <w:t xml:space="preserve">оссийской </w:t>
      </w:r>
      <w:r w:rsidR="00A86DFA" w:rsidRPr="00A86DFA">
        <w:rPr>
          <w:rFonts w:ascii="Times New Roman" w:eastAsiaTheme="minorEastAsia" w:hAnsi="Times New Roman" w:cs="Times New Roman"/>
          <w:sz w:val="26"/>
          <w:szCs w:val="26"/>
        </w:rPr>
        <w:t>Ф</w:t>
      </w:r>
      <w:r w:rsidR="004B1232">
        <w:rPr>
          <w:rFonts w:ascii="Times New Roman" w:eastAsiaTheme="minorEastAsia" w:hAnsi="Times New Roman" w:cs="Times New Roman"/>
          <w:sz w:val="26"/>
          <w:szCs w:val="26"/>
        </w:rPr>
        <w:t>едерации</w:t>
      </w:r>
      <w:r w:rsidR="00A86DFA" w:rsidRPr="00A86DFA">
        <w:rPr>
          <w:rFonts w:ascii="Times New Roman" w:eastAsiaTheme="minorEastAsia" w:hAnsi="Times New Roman" w:cs="Times New Roman"/>
          <w:sz w:val="26"/>
          <w:szCs w:val="26"/>
        </w:rPr>
        <w:t xml:space="preserve">, установленной в </w:t>
      </w:r>
      <w:hyperlink r:id="rId15" w:history="1">
        <w:r w:rsidR="00A86DFA" w:rsidRPr="00A86DFA">
          <w:rPr>
            <w:rFonts w:ascii="Times New Roman" w:eastAsiaTheme="minorEastAsia" w:hAnsi="Times New Roman" w:cs="Times New Roman"/>
            <w:sz w:val="26"/>
            <w:szCs w:val="26"/>
          </w:rPr>
          <w:t>порядке</w:t>
        </w:r>
      </w:hyperlink>
      <w:r w:rsidR="00A86DFA" w:rsidRPr="00A86DFA">
        <w:rPr>
          <w:rFonts w:ascii="Times New Roman" w:eastAsiaTheme="minorEastAsia" w:hAnsi="Times New Roman" w:cs="Times New Roman"/>
          <w:sz w:val="26"/>
          <w:szCs w:val="26"/>
        </w:rPr>
        <w:t>, предусмотренном Постановлением Совета Министров РСФСР от 22</w:t>
      </w:r>
      <w:r w:rsidR="004B1232">
        <w:rPr>
          <w:rFonts w:ascii="Times New Roman" w:eastAsiaTheme="minorEastAsia" w:hAnsi="Times New Roman" w:cs="Times New Roman"/>
          <w:sz w:val="26"/>
          <w:szCs w:val="26"/>
        </w:rPr>
        <w:t>.10.1990</w:t>
      </w:r>
      <w:r w:rsidR="00A86DFA" w:rsidRPr="00A86DFA">
        <w:rPr>
          <w:rFonts w:ascii="Times New Roman" w:eastAsiaTheme="minorEastAsia" w:hAnsi="Times New Roman" w:cs="Times New Roman"/>
          <w:sz w:val="26"/>
          <w:szCs w:val="26"/>
        </w:rPr>
        <w:t xml:space="preserve"> </w:t>
      </w:r>
      <w:r w:rsidR="00A86DFA">
        <w:rPr>
          <w:rFonts w:ascii="Times New Roman" w:eastAsiaTheme="minorEastAsia" w:hAnsi="Times New Roman" w:cs="Times New Roman"/>
          <w:sz w:val="26"/>
          <w:szCs w:val="26"/>
        </w:rPr>
        <w:t>№</w:t>
      </w:r>
      <w:r w:rsidR="00A86DFA" w:rsidRPr="00A86DFA">
        <w:rPr>
          <w:rFonts w:ascii="Times New Roman" w:eastAsiaTheme="minorEastAsia" w:hAnsi="Times New Roman" w:cs="Times New Roman"/>
          <w:sz w:val="26"/>
          <w:szCs w:val="26"/>
        </w:rPr>
        <w:t xml:space="preserve"> 458 </w:t>
      </w:r>
      <w:r w:rsidR="0050132F">
        <w:rPr>
          <w:rFonts w:ascii="Times New Roman" w:eastAsiaTheme="minorEastAsia" w:hAnsi="Times New Roman" w:cs="Times New Roman"/>
          <w:sz w:val="26"/>
          <w:szCs w:val="26"/>
        </w:rPr>
        <w:t>«</w:t>
      </w:r>
      <w:r w:rsidR="00A86DFA" w:rsidRPr="00A86DFA">
        <w:rPr>
          <w:rFonts w:ascii="Times New Roman" w:eastAsiaTheme="minorEastAsia" w:hAnsi="Times New Roman" w:cs="Times New Roman"/>
          <w:sz w:val="26"/>
          <w:szCs w:val="26"/>
        </w:rPr>
        <w:t>Об упорядочении компенсации гражданам, проживающим в районах Крайнего Севера</w:t>
      </w:r>
      <w:r w:rsidR="0050132F">
        <w:rPr>
          <w:rFonts w:ascii="Times New Roman" w:eastAsiaTheme="minorEastAsia" w:hAnsi="Times New Roman" w:cs="Times New Roman"/>
          <w:sz w:val="26"/>
          <w:szCs w:val="26"/>
        </w:rPr>
        <w:t>»</w:t>
      </w:r>
      <w:r w:rsidR="00A86DFA">
        <w:rPr>
          <w:rFonts w:ascii="Times New Roman" w:eastAsiaTheme="minorEastAsia" w:hAnsi="Times New Roman" w:cs="Times New Roman"/>
          <w:sz w:val="26"/>
          <w:szCs w:val="26"/>
        </w:rPr>
        <w:t>.</w:t>
      </w:r>
    </w:p>
    <w:p w:rsidR="00445493" w:rsidRPr="00A86DFA" w:rsidRDefault="00445493" w:rsidP="004922E7">
      <w:pPr>
        <w:pStyle w:val="ConsPlusNormal"/>
        <w:ind w:firstLine="709"/>
        <w:rPr>
          <w:rFonts w:ascii="Times New Roman" w:eastAsiaTheme="minorEastAsia" w:hAnsi="Times New Roman" w:cs="Times New Roman"/>
          <w:sz w:val="26"/>
          <w:szCs w:val="26"/>
        </w:rPr>
      </w:pPr>
      <w:r>
        <w:rPr>
          <w:rFonts w:ascii="Times New Roman" w:hAnsi="Times New Roman" w:cs="Times New Roman"/>
          <w:sz w:val="26"/>
          <w:szCs w:val="26"/>
        </w:rPr>
        <w:t>На данную выплату районный коэффициент и</w:t>
      </w:r>
      <w:r w:rsidR="00470B4A">
        <w:rPr>
          <w:rFonts w:ascii="Times New Roman" w:hAnsi="Times New Roman" w:cs="Times New Roman"/>
          <w:sz w:val="26"/>
          <w:szCs w:val="26"/>
        </w:rPr>
        <w:t xml:space="preserve"> процентная</w:t>
      </w:r>
      <w:r>
        <w:rPr>
          <w:rFonts w:ascii="Times New Roman" w:hAnsi="Times New Roman" w:cs="Times New Roman"/>
          <w:sz w:val="26"/>
          <w:szCs w:val="26"/>
        </w:rPr>
        <w:t xml:space="preserve"> </w:t>
      </w:r>
      <w:r w:rsidRPr="00880458">
        <w:rPr>
          <w:rFonts w:ascii="Times New Roman" w:hAnsi="Times New Roman" w:cs="Times New Roman"/>
          <w:sz w:val="26"/>
          <w:szCs w:val="26"/>
        </w:rPr>
        <w:t>надбавк</w:t>
      </w:r>
      <w:r>
        <w:rPr>
          <w:rFonts w:ascii="Times New Roman" w:hAnsi="Times New Roman" w:cs="Times New Roman"/>
          <w:sz w:val="26"/>
          <w:szCs w:val="26"/>
        </w:rPr>
        <w:t>а</w:t>
      </w:r>
      <w:r w:rsidRPr="00880458">
        <w:rPr>
          <w:rFonts w:ascii="Times New Roman" w:hAnsi="Times New Roman" w:cs="Times New Roman"/>
          <w:sz w:val="26"/>
          <w:szCs w:val="26"/>
        </w:rPr>
        <w:t xml:space="preserve"> к заработной плате за стаж работы в районах Крайнего Севера и приравненных к ним местностях</w:t>
      </w:r>
      <w:r>
        <w:rPr>
          <w:rFonts w:ascii="Times New Roman" w:hAnsi="Times New Roman" w:cs="Times New Roman"/>
          <w:sz w:val="26"/>
          <w:szCs w:val="26"/>
        </w:rPr>
        <w:t xml:space="preserve"> не начисляются.</w:t>
      </w:r>
    </w:p>
    <w:p w:rsidR="00E22F9E" w:rsidRPr="00E22F9E" w:rsidRDefault="006D7249" w:rsidP="004922E7">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3.3. </w:t>
      </w:r>
      <w:r w:rsidR="00E22F9E" w:rsidRPr="00E22F9E">
        <w:rPr>
          <w:rFonts w:ascii="Times New Roman" w:hAnsi="Times New Roman" w:cs="Times New Roman"/>
          <w:sz w:val="26"/>
          <w:szCs w:val="26"/>
        </w:rPr>
        <w:t>Все выплаты компенсационного характера рассчитываются от оклада (должностного оклада) без учета повышающего коэффициента пропорционально отработанному времени и с учетом нагрузки в условиях труда, отличающихся от нормальных.</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3.</w:t>
      </w:r>
      <w:r w:rsidR="006D7249">
        <w:rPr>
          <w:rFonts w:ascii="Times New Roman" w:hAnsi="Times New Roman" w:cs="Times New Roman"/>
          <w:sz w:val="26"/>
          <w:szCs w:val="26"/>
        </w:rPr>
        <w:t>4</w:t>
      </w:r>
      <w:r w:rsidRPr="00E22F9E">
        <w:rPr>
          <w:rFonts w:ascii="Times New Roman" w:hAnsi="Times New Roman" w:cs="Times New Roman"/>
          <w:sz w:val="26"/>
          <w:szCs w:val="26"/>
        </w:rPr>
        <w:t>. В случаях, определенных законодательством Российской Федерации и Красноярского края, к заработной плате работников учреждени</w:t>
      </w:r>
      <w:r w:rsidR="007E4332">
        <w:rPr>
          <w:rFonts w:ascii="Times New Roman" w:hAnsi="Times New Roman" w:cs="Times New Roman"/>
          <w:sz w:val="26"/>
          <w:szCs w:val="26"/>
        </w:rPr>
        <w:t>я</w:t>
      </w:r>
      <w:r w:rsidRPr="00E22F9E">
        <w:rPr>
          <w:rFonts w:ascii="Times New Roman" w:hAnsi="Times New Roman" w:cs="Times New Roman"/>
          <w:sz w:val="26"/>
          <w:szCs w:val="26"/>
        </w:rPr>
        <w:t xml:space="preserve"> устанавливаются районный коэффициент, процентная надбавка к заработной плате за стаж работы в районах Крайнего Севера и приравненных к ним местностях</w:t>
      </w:r>
      <w:r w:rsidR="0074161E">
        <w:rPr>
          <w:rFonts w:ascii="Times New Roman" w:hAnsi="Times New Roman" w:cs="Times New Roman"/>
          <w:sz w:val="26"/>
          <w:szCs w:val="26"/>
        </w:rPr>
        <w:t>.</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3.</w:t>
      </w:r>
      <w:r w:rsidR="0036720D" w:rsidRPr="0036720D">
        <w:rPr>
          <w:rFonts w:ascii="Times New Roman" w:hAnsi="Times New Roman" w:cs="Times New Roman"/>
          <w:sz w:val="26"/>
          <w:szCs w:val="26"/>
        </w:rPr>
        <w:t>5</w:t>
      </w:r>
      <w:r w:rsidRPr="00E22F9E">
        <w:rPr>
          <w:rFonts w:ascii="Times New Roman" w:hAnsi="Times New Roman" w:cs="Times New Roman"/>
          <w:sz w:val="26"/>
          <w:szCs w:val="26"/>
        </w:rPr>
        <w:t>. Выплаты работникам</w:t>
      </w:r>
      <w:r w:rsidR="0036720D">
        <w:rPr>
          <w:rFonts w:ascii="Times New Roman" w:hAnsi="Times New Roman" w:cs="Times New Roman"/>
          <w:sz w:val="26"/>
          <w:szCs w:val="26"/>
        </w:rPr>
        <w:t xml:space="preserve"> учреждени</w:t>
      </w:r>
      <w:r w:rsidR="007E4332">
        <w:rPr>
          <w:rFonts w:ascii="Times New Roman" w:hAnsi="Times New Roman" w:cs="Times New Roman"/>
          <w:sz w:val="26"/>
          <w:szCs w:val="26"/>
        </w:rPr>
        <w:t>я</w:t>
      </w:r>
      <w:r w:rsidRPr="00E22F9E">
        <w:rPr>
          <w:rFonts w:ascii="Times New Roman" w:hAnsi="Times New Roman" w:cs="Times New Roman"/>
          <w:sz w:val="26"/>
          <w:szCs w:val="26"/>
        </w:rPr>
        <w:t>, занятым на работах с вредными и (или) опасными условиями труда, устанавливаются работникам учреждения на основании статьи 147 Трудового кодекса Российской Федерации.</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lastRenderedPageBreak/>
        <w:t>Выплата производится в следующих размерах:</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 за работу во вредных и (или) опасных условиях труда - не менее 4% оклада (дол</w:t>
      </w:r>
      <w:r w:rsidR="00690797">
        <w:rPr>
          <w:rFonts w:ascii="Times New Roman" w:hAnsi="Times New Roman" w:cs="Times New Roman"/>
          <w:sz w:val="26"/>
          <w:szCs w:val="26"/>
        </w:rPr>
        <w:t>жностного оклада).</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Конкретные размеры компенсационных выплат работникам</w:t>
      </w:r>
      <w:r w:rsidR="00E9599B">
        <w:rPr>
          <w:rFonts w:ascii="Times New Roman" w:hAnsi="Times New Roman" w:cs="Times New Roman"/>
          <w:sz w:val="26"/>
          <w:szCs w:val="26"/>
        </w:rPr>
        <w:t xml:space="preserve"> учреждени</w:t>
      </w:r>
      <w:r w:rsidR="007E4332">
        <w:rPr>
          <w:rFonts w:ascii="Times New Roman" w:hAnsi="Times New Roman" w:cs="Times New Roman"/>
          <w:sz w:val="26"/>
          <w:szCs w:val="26"/>
        </w:rPr>
        <w:t>я</w:t>
      </w:r>
      <w:r w:rsidRPr="00E22F9E">
        <w:rPr>
          <w:rFonts w:ascii="Times New Roman" w:hAnsi="Times New Roman" w:cs="Times New Roman"/>
          <w:sz w:val="26"/>
          <w:szCs w:val="26"/>
        </w:rPr>
        <w:t>, занятым на работах с вредными и (или) опасными условиями труда</w:t>
      </w:r>
      <w:r w:rsidR="00E9599B">
        <w:rPr>
          <w:rFonts w:ascii="Times New Roman" w:hAnsi="Times New Roman" w:cs="Times New Roman"/>
          <w:sz w:val="26"/>
          <w:szCs w:val="26"/>
        </w:rPr>
        <w:t>,</w:t>
      </w:r>
      <w:r w:rsidRPr="00E22F9E">
        <w:rPr>
          <w:rFonts w:ascii="Times New Roman" w:hAnsi="Times New Roman" w:cs="Times New Roman"/>
          <w:sz w:val="26"/>
          <w:szCs w:val="26"/>
        </w:rPr>
        <w:t xml:space="preserve"> определяются по результатам специальной оценки условий труда.</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Если по итогам специальной оценки рабочее место признано безопасным, то осуществление указанной выплаты не производится.</w:t>
      </w:r>
    </w:p>
    <w:p w:rsidR="0074161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3.</w:t>
      </w:r>
      <w:r w:rsidR="00E9599B">
        <w:rPr>
          <w:rFonts w:ascii="Times New Roman" w:hAnsi="Times New Roman" w:cs="Times New Roman"/>
          <w:sz w:val="26"/>
          <w:szCs w:val="26"/>
        </w:rPr>
        <w:t>6</w:t>
      </w:r>
      <w:r w:rsidRPr="00E22F9E">
        <w:rPr>
          <w:rFonts w:ascii="Times New Roman" w:hAnsi="Times New Roman" w:cs="Times New Roman"/>
          <w:sz w:val="26"/>
          <w:szCs w:val="26"/>
        </w:rPr>
        <w:t>. Работникам</w:t>
      </w:r>
      <w:r w:rsidR="00E9599B" w:rsidRPr="00E9599B">
        <w:rPr>
          <w:rFonts w:ascii="Times New Roman" w:hAnsi="Times New Roman" w:cs="Times New Roman"/>
          <w:sz w:val="26"/>
          <w:szCs w:val="26"/>
        </w:rPr>
        <w:t xml:space="preserve"> учреждени</w:t>
      </w:r>
      <w:r w:rsidR="007E4332">
        <w:rPr>
          <w:rFonts w:ascii="Times New Roman" w:hAnsi="Times New Roman" w:cs="Times New Roman"/>
          <w:sz w:val="26"/>
          <w:szCs w:val="26"/>
        </w:rPr>
        <w:t>я</w:t>
      </w:r>
      <w:r w:rsidRPr="00E22F9E">
        <w:rPr>
          <w:rFonts w:ascii="Times New Roman" w:hAnsi="Times New Roman" w:cs="Times New Roman"/>
          <w:sz w:val="26"/>
          <w:szCs w:val="26"/>
        </w:rPr>
        <w:t xml:space="preserve"> могут быть установлены следующие выплаты </w:t>
      </w:r>
      <w:r w:rsidR="0074161E">
        <w:rPr>
          <w:rFonts w:ascii="Times New Roman" w:hAnsi="Times New Roman" w:cs="Times New Roman"/>
          <w:sz w:val="26"/>
          <w:szCs w:val="26"/>
        </w:rPr>
        <w:t>за работу в условиях, отклоняющихся от нормальных:</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 за совмещение профессий</w:t>
      </w:r>
      <w:r w:rsidR="00043DA0">
        <w:rPr>
          <w:rFonts w:ascii="Times New Roman" w:hAnsi="Times New Roman" w:cs="Times New Roman"/>
          <w:sz w:val="26"/>
          <w:szCs w:val="26"/>
        </w:rPr>
        <w:t xml:space="preserve"> (должностей),</w:t>
      </w:r>
      <w:r w:rsidRPr="00E22F9E">
        <w:rPr>
          <w:rFonts w:ascii="Times New Roman" w:hAnsi="Times New Roman" w:cs="Times New Roman"/>
          <w:sz w:val="26"/>
          <w:szCs w:val="26"/>
        </w:rPr>
        <w:t xml:space="preserve"> </w:t>
      </w:r>
      <w:r w:rsidR="00EC6FA7">
        <w:rPr>
          <w:rFonts w:ascii="Times New Roman" w:hAnsi="Times New Roman" w:cs="Times New Roman"/>
          <w:sz w:val="26"/>
          <w:szCs w:val="26"/>
        </w:rPr>
        <w:t>ис</w:t>
      </w:r>
      <w:r w:rsidRPr="00E22F9E">
        <w:rPr>
          <w:rFonts w:ascii="Times New Roman" w:hAnsi="Times New Roman" w:cs="Times New Roman"/>
          <w:sz w:val="26"/>
          <w:szCs w:val="26"/>
        </w:rPr>
        <w:t>полнение обязанностей временно отсутствующего работника</w:t>
      </w:r>
      <w:r w:rsidR="0074161E">
        <w:rPr>
          <w:rFonts w:ascii="Times New Roman" w:hAnsi="Times New Roman" w:cs="Times New Roman"/>
          <w:sz w:val="26"/>
          <w:szCs w:val="26"/>
        </w:rPr>
        <w:t xml:space="preserve"> без освобождения от работы, определенной трудовым договором</w:t>
      </w:r>
      <w:r w:rsidRPr="00E22F9E">
        <w:rPr>
          <w:rFonts w:ascii="Times New Roman" w:hAnsi="Times New Roman" w:cs="Times New Roman"/>
          <w:sz w:val="26"/>
          <w:szCs w:val="26"/>
        </w:rPr>
        <w:t>;</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 за сверхурочную работу;</w:t>
      </w:r>
    </w:p>
    <w:p w:rsidR="00E22F9E" w:rsidRDefault="000C4D8A" w:rsidP="004922E7">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за работу в ночное время;</w:t>
      </w:r>
    </w:p>
    <w:p w:rsidR="000C4D8A" w:rsidRPr="00E22F9E" w:rsidRDefault="000C4D8A" w:rsidP="004922E7">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 за работу в выходные и нерабочие праздничные дни. </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3.</w:t>
      </w:r>
      <w:r w:rsidR="00E9599B">
        <w:rPr>
          <w:rFonts w:ascii="Times New Roman" w:hAnsi="Times New Roman" w:cs="Times New Roman"/>
          <w:sz w:val="26"/>
          <w:szCs w:val="26"/>
        </w:rPr>
        <w:t>6</w:t>
      </w:r>
      <w:r w:rsidRPr="00E22F9E">
        <w:rPr>
          <w:rFonts w:ascii="Times New Roman" w:hAnsi="Times New Roman" w:cs="Times New Roman"/>
          <w:sz w:val="26"/>
          <w:szCs w:val="26"/>
        </w:rPr>
        <w:t>.1. Доплата за работу в ночное время производится работникам</w:t>
      </w:r>
      <w:r w:rsidR="00476636">
        <w:rPr>
          <w:rFonts w:ascii="Times New Roman" w:hAnsi="Times New Roman" w:cs="Times New Roman"/>
          <w:sz w:val="26"/>
          <w:szCs w:val="26"/>
        </w:rPr>
        <w:t xml:space="preserve"> учреждени</w:t>
      </w:r>
      <w:r w:rsidR="007E4332">
        <w:rPr>
          <w:rFonts w:ascii="Times New Roman" w:hAnsi="Times New Roman" w:cs="Times New Roman"/>
          <w:sz w:val="26"/>
          <w:szCs w:val="26"/>
        </w:rPr>
        <w:t xml:space="preserve">я </w:t>
      </w:r>
      <w:r w:rsidRPr="00690797">
        <w:rPr>
          <w:rFonts w:ascii="Times New Roman" w:hAnsi="Times New Roman" w:cs="Times New Roman"/>
          <w:sz w:val="26"/>
          <w:szCs w:val="26"/>
        </w:rPr>
        <w:t>в размере</w:t>
      </w:r>
      <w:r w:rsidR="00043DA0" w:rsidRPr="00690797">
        <w:rPr>
          <w:rFonts w:ascii="Times New Roman" w:hAnsi="Times New Roman" w:cs="Times New Roman"/>
          <w:sz w:val="26"/>
          <w:szCs w:val="26"/>
        </w:rPr>
        <w:t xml:space="preserve"> </w:t>
      </w:r>
      <w:r w:rsidRPr="00690797">
        <w:rPr>
          <w:rFonts w:ascii="Times New Roman" w:hAnsi="Times New Roman" w:cs="Times New Roman"/>
          <w:sz w:val="26"/>
          <w:szCs w:val="26"/>
        </w:rPr>
        <w:t>35% оклада</w:t>
      </w:r>
      <w:r w:rsidRPr="00E22F9E">
        <w:rPr>
          <w:rFonts w:ascii="Times New Roman" w:hAnsi="Times New Roman" w:cs="Times New Roman"/>
          <w:sz w:val="26"/>
          <w:szCs w:val="26"/>
        </w:rPr>
        <w:t xml:space="preserve"> (должностного оклада), рассчитанного за час работы, за каждый час работы в ночное время.</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Ночным считается время с 22 часов до 6 часов.</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 xml:space="preserve">Основанием для оплаты труда в ночное время </w:t>
      </w:r>
      <w:r w:rsidR="00043DA0">
        <w:rPr>
          <w:rFonts w:ascii="Times New Roman" w:hAnsi="Times New Roman" w:cs="Times New Roman"/>
          <w:sz w:val="26"/>
          <w:szCs w:val="26"/>
        </w:rPr>
        <w:t>является</w:t>
      </w:r>
      <w:r w:rsidRPr="00E22F9E">
        <w:rPr>
          <w:rFonts w:ascii="Times New Roman" w:hAnsi="Times New Roman" w:cs="Times New Roman"/>
          <w:sz w:val="26"/>
          <w:szCs w:val="26"/>
        </w:rPr>
        <w:t xml:space="preserve"> приказ руководителя учреждения, табель учета рабочего времени и график сменности работы.</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3.</w:t>
      </w:r>
      <w:r w:rsidR="00476636">
        <w:rPr>
          <w:rFonts w:ascii="Times New Roman" w:hAnsi="Times New Roman" w:cs="Times New Roman"/>
          <w:sz w:val="26"/>
          <w:szCs w:val="26"/>
        </w:rPr>
        <w:t>6</w:t>
      </w:r>
      <w:r w:rsidRPr="00E22F9E">
        <w:rPr>
          <w:rFonts w:ascii="Times New Roman" w:hAnsi="Times New Roman" w:cs="Times New Roman"/>
          <w:sz w:val="26"/>
          <w:szCs w:val="26"/>
        </w:rPr>
        <w:t>.2. Размер доплаты за совмещение профессий</w:t>
      </w:r>
      <w:r w:rsidR="00043DA0">
        <w:rPr>
          <w:rFonts w:ascii="Times New Roman" w:hAnsi="Times New Roman" w:cs="Times New Roman"/>
          <w:sz w:val="26"/>
          <w:szCs w:val="26"/>
        </w:rPr>
        <w:t xml:space="preserve"> (должностей),</w:t>
      </w:r>
      <w:r w:rsidRPr="00E22F9E">
        <w:rPr>
          <w:rFonts w:ascii="Times New Roman" w:hAnsi="Times New Roman" w:cs="Times New Roman"/>
          <w:sz w:val="26"/>
          <w:szCs w:val="26"/>
        </w:rPr>
        <w:t xml:space="preserve"> выполнение обязанностей временно отсутствующего работника</w:t>
      </w:r>
      <w:r w:rsidR="0074161E">
        <w:rPr>
          <w:rFonts w:ascii="Times New Roman" w:hAnsi="Times New Roman" w:cs="Times New Roman"/>
          <w:sz w:val="26"/>
          <w:szCs w:val="26"/>
        </w:rPr>
        <w:t xml:space="preserve"> без освобождения от работы, о</w:t>
      </w:r>
      <w:r w:rsidR="00690797">
        <w:rPr>
          <w:rFonts w:ascii="Times New Roman" w:hAnsi="Times New Roman" w:cs="Times New Roman"/>
          <w:sz w:val="26"/>
          <w:szCs w:val="26"/>
        </w:rPr>
        <w:t>пределенной трудовым договором,</w:t>
      </w:r>
      <w:r w:rsidRPr="00E22F9E">
        <w:rPr>
          <w:rFonts w:ascii="Times New Roman" w:hAnsi="Times New Roman" w:cs="Times New Roman"/>
          <w:sz w:val="26"/>
          <w:szCs w:val="26"/>
        </w:rPr>
        <w:t xml:space="preserve"> и срок, на который устанавливается доплата, определяется по письменному соглашению сторон с учетом содержания и объема дополнительной работы.</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3.</w:t>
      </w:r>
      <w:r w:rsidR="00476636">
        <w:rPr>
          <w:rFonts w:ascii="Times New Roman" w:hAnsi="Times New Roman" w:cs="Times New Roman"/>
          <w:sz w:val="26"/>
          <w:szCs w:val="26"/>
        </w:rPr>
        <w:t>6</w:t>
      </w:r>
      <w:r w:rsidRPr="00E22F9E">
        <w:rPr>
          <w:rFonts w:ascii="Times New Roman" w:hAnsi="Times New Roman" w:cs="Times New Roman"/>
          <w:sz w:val="26"/>
          <w:szCs w:val="26"/>
        </w:rPr>
        <w:t>.3. Размер компенсационной выплаты за сверхурочную работу составляет:</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 за первые два часа сверхурочной работы - не менее</w:t>
      </w:r>
      <w:r w:rsidR="00043DA0">
        <w:rPr>
          <w:rFonts w:ascii="Times New Roman" w:hAnsi="Times New Roman" w:cs="Times New Roman"/>
          <w:sz w:val="26"/>
          <w:szCs w:val="26"/>
        </w:rPr>
        <w:t xml:space="preserve"> чем в</w:t>
      </w:r>
      <w:r w:rsidRPr="00E22F9E">
        <w:rPr>
          <w:rFonts w:ascii="Times New Roman" w:hAnsi="Times New Roman" w:cs="Times New Roman"/>
          <w:sz w:val="26"/>
          <w:szCs w:val="26"/>
        </w:rPr>
        <w:t xml:space="preserve"> полуторно</w:t>
      </w:r>
      <w:r w:rsidR="00043DA0">
        <w:rPr>
          <w:rFonts w:ascii="Times New Roman" w:hAnsi="Times New Roman" w:cs="Times New Roman"/>
          <w:sz w:val="26"/>
          <w:szCs w:val="26"/>
        </w:rPr>
        <w:t>м</w:t>
      </w:r>
      <w:r w:rsidRPr="00E22F9E">
        <w:rPr>
          <w:rFonts w:ascii="Times New Roman" w:hAnsi="Times New Roman" w:cs="Times New Roman"/>
          <w:sz w:val="26"/>
          <w:szCs w:val="26"/>
        </w:rPr>
        <w:t xml:space="preserve"> размер</w:t>
      </w:r>
      <w:r w:rsidR="00043DA0">
        <w:rPr>
          <w:rFonts w:ascii="Times New Roman" w:hAnsi="Times New Roman" w:cs="Times New Roman"/>
          <w:sz w:val="26"/>
          <w:szCs w:val="26"/>
        </w:rPr>
        <w:t>е</w:t>
      </w:r>
      <w:r w:rsidRPr="00E22F9E">
        <w:rPr>
          <w:rFonts w:ascii="Times New Roman" w:hAnsi="Times New Roman" w:cs="Times New Roman"/>
          <w:sz w:val="26"/>
          <w:szCs w:val="26"/>
        </w:rPr>
        <w:t xml:space="preserve"> части оклада (должностного оклада) за день или час работы;</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 за последующие часы - не менее двойного размера части оклада (должностного оклада) за день или час работы.</w:t>
      </w:r>
    </w:p>
    <w:p w:rsid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По желанию работника</w:t>
      </w:r>
      <w:r w:rsidR="00476636">
        <w:rPr>
          <w:rFonts w:ascii="Times New Roman" w:hAnsi="Times New Roman" w:cs="Times New Roman"/>
          <w:sz w:val="26"/>
          <w:szCs w:val="26"/>
        </w:rPr>
        <w:t xml:space="preserve"> учреждения</w:t>
      </w:r>
      <w:r w:rsidRPr="00E22F9E">
        <w:rPr>
          <w:rFonts w:ascii="Times New Roman" w:hAnsi="Times New Roman" w:cs="Times New Roman"/>
          <w:sz w:val="26"/>
          <w:szCs w:val="26"/>
        </w:rPr>
        <w:t xml:space="preserve">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043DA0" w:rsidRPr="00E22F9E" w:rsidRDefault="00043DA0" w:rsidP="004922E7">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Основание для оплаты труда за сверхурочную </w:t>
      </w:r>
      <w:r w:rsidR="00F21162">
        <w:rPr>
          <w:rFonts w:ascii="Times New Roman" w:hAnsi="Times New Roman" w:cs="Times New Roman"/>
          <w:sz w:val="26"/>
          <w:szCs w:val="26"/>
        </w:rPr>
        <w:t xml:space="preserve">работу </w:t>
      </w:r>
      <w:r>
        <w:rPr>
          <w:rFonts w:ascii="Times New Roman" w:hAnsi="Times New Roman" w:cs="Times New Roman"/>
          <w:sz w:val="26"/>
          <w:szCs w:val="26"/>
        </w:rPr>
        <w:t>является приказ руководителя учреждения, табель учета рабочего времени.</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3.</w:t>
      </w:r>
      <w:r w:rsidR="00476636" w:rsidRPr="00476636">
        <w:rPr>
          <w:rFonts w:ascii="Times New Roman" w:hAnsi="Times New Roman" w:cs="Times New Roman"/>
          <w:sz w:val="26"/>
          <w:szCs w:val="26"/>
        </w:rPr>
        <w:t>7</w:t>
      </w:r>
      <w:r w:rsidRPr="00E22F9E">
        <w:rPr>
          <w:rFonts w:ascii="Times New Roman" w:hAnsi="Times New Roman" w:cs="Times New Roman"/>
          <w:sz w:val="26"/>
          <w:szCs w:val="26"/>
        </w:rPr>
        <w:t xml:space="preserve">. Оплата труда в выходные и нерабочие праздничные дни производится на основании </w:t>
      </w:r>
      <w:hyperlink r:id="rId16" w:history="1">
        <w:r w:rsidRPr="00E22F9E">
          <w:rPr>
            <w:rFonts w:ascii="Times New Roman" w:hAnsi="Times New Roman" w:cs="Times New Roman"/>
            <w:sz w:val="26"/>
            <w:szCs w:val="26"/>
          </w:rPr>
          <w:t>статьи 153</w:t>
        </w:r>
      </w:hyperlink>
      <w:r w:rsidRPr="00E22F9E">
        <w:rPr>
          <w:rFonts w:ascii="Times New Roman" w:hAnsi="Times New Roman" w:cs="Times New Roman"/>
          <w:sz w:val="26"/>
          <w:szCs w:val="26"/>
        </w:rPr>
        <w:t xml:space="preserve"> Трудового кодекса Российской Федерации.</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Размер компенсационной выплаты за работу в выходные и нерабочие праздничные дни составляет:</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 в размере не менее одинарной части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 в размере не менее двойной части оклада за день или час работы сверх оклада (должностного оклада), если работа производилась сверх месячной нормы рабочего времени.</w:t>
      </w:r>
    </w:p>
    <w:p w:rsidR="00E22F9E" w:rsidRPr="00E22F9E" w:rsidRDefault="00E22F9E" w:rsidP="004922E7">
      <w:pPr>
        <w:autoSpaceDE w:val="0"/>
        <w:autoSpaceDN w:val="0"/>
        <w:adjustRightInd w:val="0"/>
        <w:rPr>
          <w:rFonts w:ascii="Times New Roman" w:hAnsi="Times New Roman" w:cs="Times New Roman"/>
          <w:sz w:val="26"/>
          <w:szCs w:val="26"/>
        </w:rPr>
      </w:pPr>
      <w:r w:rsidRPr="00E22F9E">
        <w:rPr>
          <w:rFonts w:ascii="Times New Roman" w:hAnsi="Times New Roman" w:cs="Times New Roman"/>
          <w:sz w:val="26"/>
          <w:szCs w:val="26"/>
        </w:rPr>
        <w:t>Основанием для оплаты труда в выходные и нерабочие праздничные дни явля</w:t>
      </w:r>
      <w:r w:rsidR="00043DA0">
        <w:rPr>
          <w:rFonts w:ascii="Times New Roman" w:hAnsi="Times New Roman" w:cs="Times New Roman"/>
          <w:sz w:val="26"/>
          <w:szCs w:val="26"/>
        </w:rPr>
        <w:t>ю</w:t>
      </w:r>
      <w:r w:rsidRPr="00E22F9E">
        <w:rPr>
          <w:rFonts w:ascii="Times New Roman" w:hAnsi="Times New Roman" w:cs="Times New Roman"/>
          <w:sz w:val="26"/>
          <w:szCs w:val="26"/>
        </w:rPr>
        <w:t>тся приказ руководителя учреждения, табель учета рабочего времени и график сменности работы.</w:t>
      </w:r>
    </w:p>
    <w:p w:rsidR="00880458" w:rsidRPr="00880458" w:rsidRDefault="00880458" w:rsidP="00880458">
      <w:pPr>
        <w:pStyle w:val="ConsPlusNormal"/>
        <w:jc w:val="center"/>
        <w:rPr>
          <w:rFonts w:ascii="Times New Roman" w:hAnsi="Times New Roman" w:cs="Times New Roman"/>
          <w:sz w:val="26"/>
          <w:szCs w:val="26"/>
        </w:rPr>
      </w:pPr>
      <w:r w:rsidRPr="00880458">
        <w:rPr>
          <w:rFonts w:ascii="Times New Roman" w:hAnsi="Times New Roman" w:cs="Times New Roman"/>
          <w:sz w:val="26"/>
          <w:szCs w:val="26"/>
        </w:rPr>
        <w:lastRenderedPageBreak/>
        <w:t>4. Выплаты стимулирующего характера</w:t>
      </w:r>
    </w:p>
    <w:p w:rsidR="00880458" w:rsidRPr="00880458" w:rsidRDefault="00880458" w:rsidP="0094047F">
      <w:pPr>
        <w:pStyle w:val="ConsPlusNormal"/>
        <w:ind w:left="540" w:firstLine="709"/>
        <w:rPr>
          <w:rFonts w:ascii="Times New Roman" w:hAnsi="Times New Roman" w:cs="Times New Roman"/>
          <w:sz w:val="26"/>
          <w:szCs w:val="26"/>
        </w:rPr>
      </w:pPr>
    </w:p>
    <w:p w:rsidR="00880458" w:rsidRPr="00AE2956" w:rsidRDefault="00880458"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4.1. К выплатам стимулирующего характера относятся:</w:t>
      </w:r>
    </w:p>
    <w:p w:rsidR="00880458" w:rsidRPr="00AE2956" w:rsidRDefault="00880458"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а) выплаты за важность выполняемой работы, степень самостоятельности и ответственность при выполнении поставленных задач;</w:t>
      </w:r>
    </w:p>
    <w:p w:rsidR="00880458" w:rsidRPr="00AE2956" w:rsidRDefault="00880458"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б) выплаты за интенсивность и высокие результаты работы;</w:t>
      </w:r>
    </w:p>
    <w:p w:rsidR="00880458" w:rsidRPr="00AE2956" w:rsidRDefault="00880458"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в) выплаты за качество выполняемых работ;</w:t>
      </w:r>
    </w:p>
    <w:p w:rsidR="00880458" w:rsidRPr="00AE2956" w:rsidRDefault="00880458"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г) персональные выплаты;</w:t>
      </w:r>
    </w:p>
    <w:p w:rsidR="00880458" w:rsidRPr="00AE2956" w:rsidRDefault="00880458"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д) выпл</w:t>
      </w:r>
      <w:r w:rsidR="00EB01FB" w:rsidRPr="00AE2956">
        <w:rPr>
          <w:rFonts w:ascii="Times New Roman" w:hAnsi="Times New Roman" w:cs="Times New Roman"/>
          <w:sz w:val="26"/>
          <w:szCs w:val="26"/>
        </w:rPr>
        <w:t>аты по итогам работы;</w:t>
      </w:r>
    </w:p>
    <w:p w:rsidR="00EB01FB" w:rsidRPr="00AE2956" w:rsidRDefault="00EB01FB"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е) материальное поощрение (премирование).</w:t>
      </w:r>
    </w:p>
    <w:p w:rsidR="009B1CA5" w:rsidRPr="00AE2956" w:rsidRDefault="00880458"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 xml:space="preserve">4.2. Выплаты стимулирующего характера производятся </w:t>
      </w:r>
      <w:r w:rsidR="001F7C73" w:rsidRPr="00AE2956">
        <w:rPr>
          <w:rFonts w:ascii="Times New Roman" w:hAnsi="Times New Roman" w:cs="Times New Roman"/>
          <w:sz w:val="26"/>
          <w:szCs w:val="26"/>
        </w:rPr>
        <w:t>на основании приказа</w:t>
      </w:r>
      <w:r w:rsidRPr="00AE2956">
        <w:rPr>
          <w:rFonts w:ascii="Times New Roman" w:hAnsi="Times New Roman" w:cs="Times New Roman"/>
          <w:sz w:val="26"/>
          <w:szCs w:val="26"/>
        </w:rPr>
        <w:t xml:space="preserve"> руководителя учреждения с учетом критериев оценки результативно</w:t>
      </w:r>
      <w:r w:rsidR="003901AF" w:rsidRPr="00AE2956">
        <w:rPr>
          <w:rFonts w:ascii="Times New Roman" w:hAnsi="Times New Roman" w:cs="Times New Roman"/>
          <w:sz w:val="26"/>
          <w:szCs w:val="26"/>
        </w:rPr>
        <w:t>сти и качества труда работника.</w:t>
      </w:r>
    </w:p>
    <w:p w:rsidR="00F456F2" w:rsidRPr="00AE2956" w:rsidRDefault="00880458"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Критерии оценки результативности и качества труда работников</w:t>
      </w:r>
      <w:r w:rsidR="00535E6B" w:rsidRPr="00AE2956">
        <w:rPr>
          <w:rFonts w:ascii="Times New Roman" w:hAnsi="Times New Roman" w:cs="Times New Roman"/>
          <w:sz w:val="26"/>
          <w:szCs w:val="26"/>
        </w:rPr>
        <w:t xml:space="preserve"> учреждения</w:t>
      </w:r>
      <w:r w:rsidRPr="00AE2956">
        <w:rPr>
          <w:rFonts w:ascii="Times New Roman" w:hAnsi="Times New Roman" w:cs="Times New Roman"/>
          <w:sz w:val="26"/>
          <w:szCs w:val="26"/>
        </w:rPr>
        <w:t xml:space="preserve"> не учитываются</w:t>
      </w:r>
      <w:r w:rsidR="00F456F2" w:rsidRPr="00AE2956">
        <w:rPr>
          <w:rFonts w:ascii="Times New Roman" w:hAnsi="Times New Roman" w:cs="Times New Roman"/>
          <w:sz w:val="26"/>
          <w:szCs w:val="26"/>
        </w:rPr>
        <w:t xml:space="preserve"> </w:t>
      </w:r>
      <w:r w:rsidRPr="00AE2956">
        <w:rPr>
          <w:rFonts w:ascii="Times New Roman" w:hAnsi="Times New Roman" w:cs="Times New Roman"/>
          <w:sz w:val="26"/>
          <w:szCs w:val="26"/>
        </w:rPr>
        <w:t>при выплате стимулирующих выплат</w:t>
      </w:r>
      <w:r w:rsidR="00F456F2" w:rsidRPr="00AE2956">
        <w:rPr>
          <w:rFonts w:ascii="Times New Roman" w:hAnsi="Times New Roman" w:cs="Times New Roman"/>
          <w:sz w:val="26"/>
          <w:szCs w:val="26"/>
        </w:rPr>
        <w:t xml:space="preserve"> в целях:</w:t>
      </w:r>
    </w:p>
    <w:p w:rsidR="00F456F2" w:rsidRPr="00AE2956" w:rsidRDefault="00DA6F2F" w:rsidP="0094047F">
      <w:pPr>
        <w:pStyle w:val="ConsPlusNormal"/>
        <w:numPr>
          <w:ilvl w:val="0"/>
          <w:numId w:val="35"/>
        </w:numPr>
        <w:ind w:left="0" w:firstLine="709"/>
        <w:rPr>
          <w:rFonts w:ascii="Times New Roman" w:hAnsi="Times New Roman" w:cs="Times New Roman"/>
          <w:sz w:val="26"/>
          <w:szCs w:val="26"/>
        </w:rPr>
      </w:pPr>
      <w:r>
        <w:rPr>
          <w:rFonts w:ascii="Times New Roman" w:hAnsi="Times New Roman" w:cs="Times New Roman"/>
          <w:sz w:val="26"/>
          <w:szCs w:val="26"/>
        </w:rPr>
        <w:t xml:space="preserve"> </w:t>
      </w:r>
      <w:r w:rsidR="00880458" w:rsidRPr="00AE2956">
        <w:rPr>
          <w:rFonts w:ascii="Times New Roman" w:hAnsi="Times New Roman" w:cs="Times New Roman"/>
          <w:sz w:val="26"/>
          <w:szCs w:val="26"/>
        </w:rPr>
        <w:t>об</w:t>
      </w:r>
      <w:r w:rsidR="00F456F2" w:rsidRPr="00AE2956">
        <w:rPr>
          <w:rFonts w:ascii="Times New Roman" w:hAnsi="Times New Roman" w:cs="Times New Roman"/>
          <w:sz w:val="26"/>
          <w:szCs w:val="26"/>
        </w:rPr>
        <w:t>еспечения региональной выплаты, установленной пунктом 4.4 настоящего Положения;</w:t>
      </w:r>
    </w:p>
    <w:p w:rsidR="00880458" w:rsidRPr="00AE2956" w:rsidRDefault="00DA6F2F" w:rsidP="0094047F">
      <w:pPr>
        <w:pStyle w:val="ConsPlusNormal"/>
        <w:numPr>
          <w:ilvl w:val="0"/>
          <w:numId w:val="35"/>
        </w:numPr>
        <w:ind w:left="0" w:firstLine="709"/>
        <w:rPr>
          <w:rFonts w:ascii="Times New Roman" w:hAnsi="Times New Roman" w:cs="Times New Roman"/>
          <w:sz w:val="26"/>
          <w:szCs w:val="26"/>
        </w:rPr>
      </w:pPr>
      <w:r>
        <w:rPr>
          <w:rFonts w:ascii="Times New Roman" w:hAnsi="Times New Roman" w:cs="Times New Roman"/>
          <w:sz w:val="26"/>
          <w:szCs w:val="26"/>
        </w:rPr>
        <w:t xml:space="preserve"> </w:t>
      </w:r>
      <w:r w:rsidR="00880458" w:rsidRPr="00AE2956">
        <w:rPr>
          <w:rFonts w:ascii="Times New Roman" w:hAnsi="Times New Roman" w:cs="Times New Roman"/>
          <w:sz w:val="26"/>
          <w:szCs w:val="26"/>
        </w:rPr>
        <w:t>обеспечения заработной платы работника</w:t>
      </w:r>
      <w:r w:rsidR="00535E6B" w:rsidRPr="00AE2956">
        <w:rPr>
          <w:rFonts w:ascii="Times New Roman" w:hAnsi="Times New Roman" w:cs="Times New Roman"/>
          <w:sz w:val="26"/>
          <w:szCs w:val="26"/>
        </w:rPr>
        <w:t xml:space="preserve"> учреждения</w:t>
      </w:r>
      <w:r w:rsidR="00880458" w:rsidRPr="00AE2956">
        <w:rPr>
          <w:rFonts w:ascii="Times New Roman" w:hAnsi="Times New Roman" w:cs="Times New Roman"/>
          <w:sz w:val="26"/>
          <w:szCs w:val="26"/>
        </w:rPr>
        <w:t xml:space="preserve"> на уровне размера минимальной заработной платы, установленного региональным соглашением о минимальной заработной плате в Красноярском крае (далее </w:t>
      </w:r>
      <w:r w:rsidR="0081764B" w:rsidRPr="00AE2956">
        <w:rPr>
          <w:rFonts w:ascii="Times New Roman" w:hAnsi="Times New Roman" w:cs="Times New Roman"/>
          <w:sz w:val="26"/>
          <w:szCs w:val="26"/>
        </w:rPr>
        <w:t>–</w:t>
      </w:r>
      <w:r w:rsidR="00880458" w:rsidRPr="00AE2956">
        <w:rPr>
          <w:rFonts w:ascii="Times New Roman" w:hAnsi="Times New Roman" w:cs="Times New Roman"/>
          <w:sz w:val="26"/>
          <w:szCs w:val="26"/>
        </w:rPr>
        <w:t xml:space="preserve"> минимальная заработная плата (минимальный размер оплаты труда)), установленн</w:t>
      </w:r>
      <w:r w:rsidR="00F456F2" w:rsidRPr="00AE2956">
        <w:rPr>
          <w:rFonts w:ascii="Times New Roman" w:hAnsi="Times New Roman" w:cs="Times New Roman"/>
          <w:sz w:val="26"/>
          <w:szCs w:val="26"/>
        </w:rPr>
        <w:t>ой</w:t>
      </w:r>
      <w:r w:rsidR="00880458" w:rsidRPr="00AE2956">
        <w:rPr>
          <w:rFonts w:ascii="Times New Roman" w:hAnsi="Times New Roman" w:cs="Times New Roman"/>
          <w:sz w:val="26"/>
          <w:szCs w:val="26"/>
        </w:rPr>
        <w:t xml:space="preserve"> пункт</w:t>
      </w:r>
      <w:r w:rsidR="00F456F2" w:rsidRPr="00AE2956">
        <w:rPr>
          <w:rFonts w:ascii="Times New Roman" w:hAnsi="Times New Roman" w:cs="Times New Roman"/>
          <w:sz w:val="26"/>
          <w:szCs w:val="26"/>
        </w:rPr>
        <w:t>о</w:t>
      </w:r>
      <w:r w:rsidR="00880458" w:rsidRPr="00AE2956">
        <w:rPr>
          <w:rFonts w:ascii="Times New Roman" w:hAnsi="Times New Roman" w:cs="Times New Roman"/>
          <w:sz w:val="26"/>
          <w:szCs w:val="26"/>
        </w:rPr>
        <w:t>м</w:t>
      </w:r>
      <w:r w:rsidR="00F456F2" w:rsidRPr="00AE2956">
        <w:rPr>
          <w:rFonts w:ascii="Times New Roman" w:hAnsi="Times New Roman" w:cs="Times New Roman"/>
          <w:sz w:val="26"/>
          <w:szCs w:val="26"/>
        </w:rPr>
        <w:t xml:space="preserve"> </w:t>
      </w:r>
      <w:hyperlink w:anchor="P114" w:history="1">
        <w:r w:rsidR="00880458" w:rsidRPr="00AE2956">
          <w:rPr>
            <w:rFonts w:ascii="Times New Roman" w:hAnsi="Times New Roman" w:cs="Times New Roman"/>
            <w:sz w:val="26"/>
            <w:szCs w:val="26"/>
          </w:rPr>
          <w:t>4.</w:t>
        </w:r>
        <w:r w:rsidR="009B1CA5" w:rsidRPr="00AE2956">
          <w:rPr>
            <w:rFonts w:ascii="Times New Roman" w:hAnsi="Times New Roman" w:cs="Times New Roman"/>
            <w:sz w:val="26"/>
            <w:szCs w:val="26"/>
          </w:rPr>
          <w:t>5</w:t>
        </w:r>
      </w:hyperlink>
      <w:r w:rsidR="00880458" w:rsidRPr="00AE2956">
        <w:rPr>
          <w:rFonts w:ascii="Times New Roman" w:hAnsi="Times New Roman" w:cs="Times New Roman"/>
          <w:sz w:val="26"/>
          <w:szCs w:val="26"/>
        </w:rPr>
        <w:t xml:space="preserve"> настоящего </w:t>
      </w:r>
      <w:r w:rsidR="00F456F2" w:rsidRPr="00AE2956">
        <w:rPr>
          <w:rFonts w:ascii="Times New Roman" w:hAnsi="Times New Roman" w:cs="Times New Roman"/>
          <w:sz w:val="26"/>
          <w:szCs w:val="26"/>
        </w:rPr>
        <w:t>Положения;</w:t>
      </w:r>
    </w:p>
    <w:p w:rsidR="00F456F2" w:rsidRPr="00AE2956" w:rsidRDefault="00DA6F2F" w:rsidP="0094047F">
      <w:pPr>
        <w:pStyle w:val="ConsPlusNormal"/>
        <w:numPr>
          <w:ilvl w:val="0"/>
          <w:numId w:val="35"/>
        </w:numPr>
        <w:ind w:left="0" w:firstLine="709"/>
        <w:rPr>
          <w:rFonts w:ascii="Times New Roman" w:hAnsi="Times New Roman" w:cs="Times New Roman"/>
          <w:sz w:val="26"/>
          <w:szCs w:val="26"/>
        </w:rPr>
      </w:pPr>
      <w:r>
        <w:rPr>
          <w:rFonts w:ascii="Times New Roman" w:hAnsi="Times New Roman" w:cs="Times New Roman"/>
          <w:sz w:val="26"/>
          <w:szCs w:val="26"/>
        </w:rPr>
        <w:t xml:space="preserve"> </w:t>
      </w:r>
      <w:r w:rsidR="00481335" w:rsidRPr="00AE2956">
        <w:rPr>
          <w:rFonts w:ascii="Times New Roman" w:hAnsi="Times New Roman" w:cs="Times New Roman"/>
          <w:sz w:val="26"/>
          <w:szCs w:val="26"/>
        </w:rPr>
        <w:t xml:space="preserve">сохранения дохода работников в соответствии с </w:t>
      </w:r>
      <w:hyperlink w:anchor="P117" w:history="1">
        <w:r w:rsidR="00481335" w:rsidRPr="00AE2956">
          <w:rPr>
            <w:rFonts w:ascii="Times New Roman" w:hAnsi="Times New Roman" w:cs="Times New Roman"/>
            <w:sz w:val="26"/>
            <w:szCs w:val="26"/>
          </w:rPr>
          <w:t>пунктом 4.6</w:t>
        </w:r>
      </w:hyperlink>
      <w:r w:rsidR="00481335" w:rsidRPr="00AE2956">
        <w:rPr>
          <w:rFonts w:ascii="Times New Roman" w:hAnsi="Times New Roman" w:cs="Times New Roman"/>
          <w:sz w:val="26"/>
          <w:szCs w:val="26"/>
        </w:rPr>
        <w:t xml:space="preserve"> настоящего Положения.</w:t>
      </w:r>
    </w:p>
    <w:p w:rsidR="00C4611A" w:rsidRPr="00AE2956" w:rsidRDefault="00880458"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4.3. Персональные выплаты устанавливаются</w:t>
      </w:r>
      <w:r w:rsidR="00C4611A" w:rsidRPr="00AE2956">
        <w:rPr>
          <w:rFonts w:ascii="Times New Roman" w:hAnsi="Times New Roman" w:cs="Times New Roman"/>
          <w:sz w:val="26"/>
          <w:szCs w:val="26"/>
        </w:rPr>
        <w:t>:</w:t>
      </w:r>
    </w:p>
    <w:p w:rsidR="00C4611A" w:rsidRPr="00AE2956" w:rsidRDefault="00E87045"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 xml:space="preserve">- </w:t>
      </w:r>
      <w:r w:rsidR="00C4611A" w:rsidRPr="00AE2956">
        <w:rPr>
          <w:rFonts w:ascii="Times New Roman" w:hAnsi="Times New Roman" w:cs="Times New Roman"/>
          <w:sz w:val="26"/>
          <w:szCs w:val="26"/>
        </w:rPr>
        <w:t xml:space="preserve">за </w:t>
      </w:r>
      <w:r w:rsidR="0040069C" w:rsidRPr="00AE2956">
        <w:rPr>
          <w:rFonts w:ascii="Times New Roman" w:hAnsi="Times New Roman" w:cs="Times New Roman"/>
          <w:sz w:val="26"/>
          <w:szCs w:val="26"/>
        </w:rPr>
        <w:t>опыт работы</w:t>
      </w:r>
      <w:r w:rsidR="00265737">
        <w:rPr>
          <w:rFonts w:ascii="Times New Roman" w:hAnsi="Times New Roman" w:cs="Times New Roman"/>
          <w:sz w:val="26"/>
          <w:szCs w:val="26"/>
        </w:rPr>
        <w:t xml:space="preserve"> в занимаемой должности</w:t>
      </w:r>
      <w:r w:rsidR="00C4611A" w:rsidRPr="00AE2956">
        <w:rPr>
          <w:rFonts w:ascii="Times New Roman" w:hAnsi="Times New Roman" w:cs="Times New Roman"/>
          <w:sz w:val="26"/>
          <w:szCs w:val="26"/>
        </w:rPr>
        <w:t>;</w:t>
      </w:r>
    </w:p>
    <w:p w:rsidR="00C4611A" w:rsidRPr="00AE2956" w:rsidRDefault="00E87045"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 xml:space="preserve">- </w:t>
      </w:r>
      <w:r w:rsidR="00C4611A" w:rsidRPr="00AE2956">
        <w:rPr>
          <w:rFonts w:ascii="Times New Roman" w:hAnsi="Times New Roman" w:cs="Times New Roman"/>
          <w:sz w:val="26"/>
          <w:szCs w:val="26"/>
        </w:rPr>
        <w:t xml:space="preserve">за </w:t>
      </w:r>
      <w:r w:rsidR="0040069C" w:rsidRPr="00AE2956">
        <w:rPr>
          <w:rFonts w:ascii="Times New Roman" w:hAnsi="Times New Roman" w:cs="Times New Roman"/>
          <w:sz w:val="26"/>
          <w:szCs w:val="26"/>
        </w:rPr>
        <w:t>наличи</w:t>
      </w:r>
      <w:r w:rsidR="00C4611A" w:rsidRPr="00AE2956">
        <w:rPr>
          <w:rFonts w:ascii="Times New Roman" w:hAnsi="Times New Roman" w:cs="Times New Roman"/>
          <w:sz w:val="26"/>
          <w:szCs w:val="26"/>
        </w:rPr>
        <w:t>е</w:t>
      </w:r>
      <w:r w:rsidR="0040069C" w:rsidRPr="00AE2956">
        <w:rPr>
          <w:rFonts w:ascii="Times New Roman" w:hAnsi="Times New Roman" w:cs="Times New Roman"/>
          <w:sz w:val="26"/>
          <w:szCs w:val="26"/>
        </w:rPr>
        <w:t xml:space="preserve"> почетного звания (ученой степени)</w:t>
      </w:r>
      <w:r w:rsidR="00043DA0">
        <w:rPr>
          <w:rFonts w:ascii="Times New Roman" w:hAnsi="Times New Roman" w:cs="Times New Roman"/>
          <w:sz w:val="26"/>
          <w:szCs w:val="26"/>
        </w:rPr>
        <w:t>;</w:t>
      </w:r>
      <w:r w:rsidR="0040069C" w:rsidRPr="00AE2956">
        <w:rPr>
          <w:rFonts w:ascii="Times New Roman" w:hAnsi="Times New Roman" w:cs="Times New Roman"/>
          <w:sz w:val="26"/>
          <w:szCs w:val="26"/>
        </w:rPr>
        <w:t xml:space="preserve"> </w:t>
      </w:r>
    </w:p>
    <w:p w:rsidR="0079208B" w:rsidRPr="00AE2956" w:rsidRDefault="0079208B"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 за работу в муниципальном образовании город Норильск;</w:t>
      </w:r>
    </w:p>
    <w:p w:rsidR="00C4611A" w:rsidRPr="00AE2956" w:rsidRDefault="00E87045"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 xml:space="preserve">- </w:t>
      </w:r>
      <w:r w:rsidR="00C4611A" w:rsidRPr="00AE2956">
        <w:rPr>
          <w:rFonts w:ascii="Times New Roman" w:hAnsi="Times New Roman" w:cs="Times New Roman"/>
          <w:sz w:val="26"/>
          <w:szCs w:val="26"/>
        </w:rPr>
        <w:t xml:space="preserve">в целях </w:t>
      </w:r>
      <w:r w:rsidR="00880458" w:rsidRPr="00AE2956">
        <w:rPr>
          <w:rFonts w:ascii="Times New Roman" w:hAnsi="Times New Roman" w:cs="Times New Roman"/>
          <w:sz w:val="26"/>
          <w:szCs w:val="26"/>
        </w:rPr>
        <w:t>обеспечения заработной платы работника на уровне размера минимальной заработной платы,</w:t>
      </w:r>
      <w:r w:rsidR="00C4611A" w:rsidRPr="00AE2956">
        <w:rPr>
          <w:rFonts w:ascii="Times New Roman" w:hAnsi="Times New Roman" w:cs="Times New Roman"/>
          <w:sz w:val="26"/>
          <w:szCs w:val="26"/>
        </w:rPr>
        <w:t xml:space="preserve"> предусмотренной пунктом </w:t>
      </w:r>
      <w:hyperlink w:anchor="P109" w:history="1">
        <w:r w:rsidR="00C4611A" w:rsidRPr="00AE2956">
          <w:rPr>
            <w:rFonts w:ascii="Times New Roman" w:hAnsi="Times New Roman" w:cs="Times New Roman"/>
            <w:sz w:val="26"/>
            <w:szCs w:val="26"/>
          </w:rPr>
          <w:t>4.</w:t>
        </w:r>
      </w:hyperlink>
      <w:r w:rsidR="001F7C73" w:rsidRPr="00AE2956">
        <w:rPr>
          <w:rFonts w:ascii="Times New Roman" w:hAnsi="Times New Roman" w:cs="Times New Roman"/>
          <w:sz w:val="26"/>
          <w:szCs w:val="26"/>
        </w:rPr>
        <w:t>5</w:t>
      </w:r>
      <w:r w:rsidR="00C4611A" w:rsidRPr="00AE2956">
        <w:rPr>
          <w:rFonts w:ascii="Times New Roman" w:hAnsi="Times New Roman" w:cs="Times New Roman"/>
          <w:sz w:val="26"/>
          <w:szCs w:val="26"/>
        </w:rPr>
        <w:t xml:space="preserve"> настоящего Положения;</w:t>
      </w:r>
    </w:p>
    <w:p w:rsidR="00C4611A" w:rsidRPr="00AE2956" w:rsidRDefault="00E87045"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 xml:space="preserve">- </w:t>
      </w:r>
      <w:r w:rsidR="00C4611A" w:rsidRPr="00AE2956">
        <w:rPr>
          <w:rFonts w:ascii="Times New Roman" w:hAnsi="Times New Roman" w:cs="Times New Roman"/>
          <w:sz w:val="26"/>
          <w:szCs w:val="26"/>
        </w:rPr>
        <w:t>в целях</w:t>
      </w:r>
      <w:r w:rsidR="00880458" w:rsidRPr="00AE2956">
        <w:rPr>
          <w:rFonts w:ascii="Times New Roman" w:hAnsi="Times New Roman" w:cs="Times New Roman"/>
          <w:sz w:val="26"/>
          <w:szCs w:val="26"/>
        </w:rPr>
        <w:t xml:space="preserve"> обеспечения региональной выплаты, предусмотренн</w:t>
      </w:r>
      <w:r w:rsidR="001E0BFE" w:rsidRPr="00AE2956">
        <w:rPr>
          <w:rFonts w:ascii="Times New Roman" w:hAnsi="Times New Roman" w:cs="Times New Roman"/>
          <w:sz w:val="26"/>
          <w:szCs w:val="26"/>
        </w:rPr>
        <w:t>ой</w:t>
      </w:r>
      <w:r w:rsidR="00880458" w:rsidRPr="00AE2956">
        <w:rPr>
          <w:rFonts w:ascii="Times New Roman" w:hAnsi="Times New Roman" w:cs="Times New Roman"/>
          <w:sz w:val="26"/>
          <w:szCs w:val="26"/>
        </w:rPr>
        <w:t xml:space="preserve"> пункт</w:t>
      </w:r>
      <w:r w:rsidR="00C4611A" w:rsidRPr="00AE2956">
        <w:rPr>
          <w:rFonts w:ascii="Times New Roman" w:hAnsi="Times New Roman" w:cs="Times New Roman"/>
          <w:sz w:val="26"/>
          <w:szCs w:val="26"/>
        </w:rPr>
        <w:t>ом</w:t>
      </w:r>
      <w:r w:rsidR="00364D8F" w:rsidRPr="00AE2956">
        <w:rPr>
          <w:rFonts w:ascii="Times New Roman" w:hAnsi="Times New Roman" w:cs="Times New Roman"/>
          <w:sz w:val="26"/>
          <w:szCs w:val="26"/>
        </w:rPr>
        <w:t xml:space="preserve"> </w:t>
      </w:r>
      <w:hyperlink w:anchor="P114" w:history="1">
        <w:r w:rsidR="00880458" w:rsidRPr="00AE2956">
          <w:rPr>
            <w:rFonts w:ascii="Times New Roman" w:hAnsi="Times New Roman" w:cs="Times New Roman"/>
            <w:sz w:val="26"/>
            <w:szCs w:val="26"/>
          </w:rPr>
          <w:t>4.</w:t>
        </w:r>
      </w:hyperlink>
      <w:r w:rsidR="001F7C73" w:rsidRPr="00AE2956">
        <w:rPr>
          <w:rFonts w:ascii="Times New Roman" w:hAnsi="Times New Roman" w:cs="Times New Roman"/>
          <w:sz w:val="26"/>
          <w:szCs w:val="26"/>
        </w:rPr>
        <w:t>4</w:t>
      </w:r>
      <w:r w:rsidR="00C4611A" w:rsidRPr="00AE2956">
        <w:rPr>
          <w:rFonts w:ascii="Times New Roman" w:hAnsi="Times New Roman" w:cs="Times New Roman"/>
          <w:sz w:val="26"/>
          <w:szCs w:val="26"/>
        </w:rPr>
        <w:t xml:space="preserve"> настоящего Положения;</w:t>
      </w:r>
    </w:p>
    <w:p w:rsidR="00E77294" w:rsidRDefault="0079208B"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 молодым специалистам</w:t>
      </w:r>
      <w:bookmarkStart w:id="1" w:name="P109"/>
      <w:bookmarkEnd w:id="1"/>
      <w:r w:rsidR="00E77294">
        <w:rPr>
          <w:rFonts w:ascii="Times New Roman" w:hAnsi="Times New Roman" w:cs="Times New Roman"/>
          <w:sz w:val="26"/>
          <w:szCs w:val="26"/>
        </w:rPr>
        <w:t>.</w:t>
      </w:r>
    </w:p>
    <w:p w:rsidR="00880458" w:rsidRPr="00AE2956" w:rsidRDefault="00880458"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4.4.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размера заработной платы, установленного настоящим пунктом, устанавливается региональная выплата.</w:t>
      </w:r>
    </w:p>
    <w:p w:rsidR="00880458" w:rsidRPr="00AE2956" w:rsidRDefault="00880458"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 xml:space="preserve">Для целей расчета региональной выплаты размер заработной платы в муниципальном образовании город Норильск составляет </w:t>
      </w:r>
      <w:r w:rsidR="009B1CA5" w:rsidRPr="00AE2956">
        <w:rPr>
          <w:rFonts w:ascii="Times New Roman" w:hAnsi="Times New Roman" w:cs="Times New Roman"/>
          <w:sz w:val="26"/>
          <w:szCs w:val="26"/>
        </w:rPr>
        <w:t>–</w:t>
      </w:r>
      <w:r w:rsidRPr="00AE2956">
        <w:rPr>
          <w:rFonts w:ascii="Times New Roman" w:hAnsi="Times New Roman" w:cs="Times New Roman"/>
          <w:sz w:val="26"/>
          <w:szCs w:val="26"/>
        </w:rPr>
        <w:t xml:space="preserve"> </w:t>
      </w:r>
      <w:r w:rsidR="00644A54">
        <w:rPr>
          <w:rFonts w:ascii="Times New Roman" w:hAnsi="Times New Roman" w:cs="Times New Roman"/>
          <w:sz w:val="26"/>
          <w:szCs w:val="26"/>
        </w:rPr>
        <w:t>10 353</w:t>
      </w:r>
      <w:r w:rsidRPr="00AE2956">
        <w:rPr>
          <w:rFonts w:ascii="Times New Roman" w:hAnsi="Times New Roman" w:cs="Times New Roman"/>
          <w:sz w:val="26"/>
          <w:szCs w:val="26"/>
        </w:rPr>
        <w:t xml:space="preserve"> рубля.</w:t>
      </w:r>
    </w:p>
    <w:p w:rsidR="00880458" w:rsidRPr="00AE2956" w:rsidRDefault="00880458"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Региональная выплата для работника определяется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 с учетом компенсационных и стимулирующих выплат.</w:t>
      </w:r>
    </w:p>
    <w:p w:rsidR="00880458" w:rsidRPr="00AE2956" w:rsidRDefault="00880458"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 xml:space="preserve">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размера заработной платы, установленного настоящим пунктом, исчисленного пропорционально </w:t>
      </w:r>
      <w:r w:rsidRPr="00AE2956">
        <w:rPr>
          <w:rFonts w:ascii="Times New Roman" w:hAnsi="Times New Roman" w:cs="Times New Roman"/>
          <w:sz w:val="26"/>
          <w:szCs w:val="26"/>
        </w:rPr>
        <w:lastRenderedPageBreak/>
        <w:t>отработанному времени, устанавливается региональная выплата,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880458" w:rsidRPr="00AE2956" w:rsidRDefault="00880458" w:rsidP="0094047F">
      <w:pPr>
        <w:pStyle w:val="ConsPlusNormal"/>
        <w:ind w:firstLine="709"/>
        <w:rPr>
          <w:rFonts w:ascii="Times New Roman" w:hAnsi="Times New Roman" w:cs="Times New Roman"/>
          <w:sz w:val="26"/>
          <w:szCs w:val="26"/>
        </w:rPr>
      </w:pPr>
      <w:bookmarkStart w:id="2" w:name="P114"/>
      <w:bookmarkEnd w:id="2"/>
      <w:r w:rsidRPr="00AE2956">
        <w:rPr>
          <w:rFonts w:ascii="Times New Roman" w:hAnsi="Times New Roman" w:cs="Times New Roman"/>
          <w:sz w:val="26"/>
          <w:szCs w:val="26"/>
        </w:rPr>
        <w:t>4.</w:t>
      </w:r>
      <w:r w:rsidR="009B1CA5" w:rsidRPr="00AE2956">
        <w:rPr>
          <w:rFonts w:ascii="Times New Roman" w:hAnsi="Times New Roman" w:cs="Times New Roman"/>
          <w:sz w:val="26"/>
          <w:szCs w:val="26"/>
        </w:rPr>
        <w:t>5</w:t>
      </w:r>
      <w:r w:rsidRPr="00AE2956">
        <w:rPr>
          <w:rFonts w:ascii="Times New Roman" w:hAnsi="Times New Roman" w:cs="Times New Roman"/>
          <w:sz w:val="26"/>
          <w:szCs w:val="26"/>
        </w:rPr>
        <w:t>. Персональные выплаты в целях обеспечения заработной платы работника учреждения на уровне размера минимальной заработной 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в размере, определяемом как разница между размером минимальной заработной платы, и величиной заработной платы конкретного работника учреждения за соответствующий период времени.</w:t>
      </w:r>
    </w:p>
    <w:p w:rsidR="00880458" w:rsidRPr="00AE2956" w:rsidRDefault="00880458"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D92C14" w:rsidRPr="00AE2956" w:rsidRDefault="00D92C14"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sz w:val="26"/>
          <w:szCs w:val="26"/>
        </w:rPr>
        <w:t>4.6. Конкретный размер выплат стимулирующего характера (за исключением персональных выплат) устан</w:t>
      </w:r>
      <w:r w:rsidR="00C13EF2">
        <w:rPr>
          <w:rFonts w:ascii="Times New Roman" w:hAnsi="Times New Roman" w:cs="Times New Roman"/>
          <w:sz w:val="26"/>
          <w:szCs w:val="26"/>
        </w:rPr>
        <w:t>авливается в абсолютном размере</w:t>
      </w:r>
      <w:r w:rsidRPr="00AE2956">
        <w:rPr>
          <w:rFonts w:ascii="Times New Roman" w:hAnsi="Times New Roman" w:cs="Times New Roman"/>
          <w:sz w:val="26"/>
          <w:szCs w:val="26"/>
        </w:rPr>
        <w:t xml:space="preserve"> с учетом фактически отработанного времени.</w:t>
      </w:r>
    </w:p>
    <w:p w:rsidR="00D92C14" w:rsidRPr="00AE2956" w:rsidRDefault="00D92C14"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sz w:val="26"/>
          <w:szCs w:val="26"/>
        </w:rPr>
        <w:t>4.7. Выплаты стимулирующего характера, за исключением выплат по итогам работы, устанавливаются руководителем учреждения работникам ежемесячно, ежеквартально</w:t>
      </w:r>
      <w:r w:rsidR="00043DA0">
        <w:rPr>
          <w:rFonts w:ascii="Times New Roman" w:hAnsi="Times New Roman" w:cs="Times New Roman"/>
          <w:sz w:val="26"/>
          <w:szCs w:val="26"/>
        </w:rPr>
        <w:t>, на полугодие</w:t>
      </w:r>
      <w:r w:rsidRPr="00AE2956">
        <w:rPr>
          <w:rFonts w:ascii="Times New Roman" w:hAnsi="Times New Roman" w:cs="Times New Roman"/>
          <w:sz w:val="26"/>
          <w:szCs w:val="26"/>
        </w:rPr>
        <w:t xml:space="preserve"> или на год.</w:t>
      </w:r>
    </w:p>
    <w:p w:rsidR="00D92C14" w:rsidRPr="00AE2956" w:rsidRDefault="00D92C14"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sz w:val="26"/>
          <w:szCs w:val="26"/>
        </w:rPr>
        <w:t xml:space="preserve">4.8. </w:t>
      </w:r>
      <w:hyperlink r:id="rId17" w:history="1">
        <w:r w:rsidRPr="00AE2956">
          <w:rPr>
            <w:rFonts w:ascii="Times New Roman" w:hAnsi="Times New Roman" w:cs="Times New Roman"/>
            <w:sz w:val="26"/>
            <w:szCs w:val="26"/>
          </w:rPr>
          <w:t>Выплаты</w:t>
        </w:r>
      </w:hyperlink>
      <w:r w:rsidRPr="00AE2956">
        <w:rPr>
          <w:rFonts w:ascii="Times New Roman" w:hAnsi="Times New Roman" w:cs="Times New Roman"/>
          <w:sz w:val="26"/>
          <w:szCs w:val="26"/>
        </w:rPr>
        <w:t xml:space="preserve">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выплаты за качество выполняемых работ работник</w:t>
      </w:r>
      <w:r w:rsidR="00043DA0">
        <w:rPr>
          <w:rFonts w:ascii="Times New Roman" w:hAnsi="Times New Roman" w:cs="Times New Roman"/>
          <w:sz w:val="26"/>
          <w:szCs w:val="26"/>
        </w:rPr>
        <w:t>ам</w:t>
      </w:r>
      <w:r w:rsidRPr="00AE2956">
        <w:rPr>
          <w:rFonts w:ascii="Times New Roman" w:hAnsi="Times New Roman" w:cs="Times New Roman"/>
          <w:sz w:val="26"/>
          <w:szCs w:val="26"/>
        </w:rPr>
        <w:t xml:space="preserve"> учреждени</w:t>
      </w:r>
      <w:r w:rsidR="009E579F">
        <w:rPr>
          <w:rFonts w:ascii="Times New Roman" w:hAnsi="Times New Roman" w:cs="Times New Roman"/>
          <w:sz w:val="26"/>
          <w:szCs w:val="26"/>
        </w:rPr>
        <w:t>я</w:t>
      </w:r>
      <w:r w:rsidR="00556987">
        <w:rPr>
          <w:rFonts w:ascii="Times New Roman" w:hAnsi="Times New Roman" w:cs="Times New Roman"/>
          <w:sz w:val="26"/>
          <w:szCs w:val="26"/>
        </w:rPr>
        <w:t xml:space="preserve"> </w:t>
      </w:r>
      <w:r w:rsidRPr="00AE2956">
        <w:rPr>
          <w:rFonts w:ascii="Times New Roman" w:hAnsi="Times New Roman" w:cs="Times New Roman"/>
          <w:sz w:val="26"/>
          <w:szCs w:val="26"/>
        </w:rPr>
        <w:t>определяются согласно приложению 1 к настоящему Положению.</w:t>
      </w:r>
    </w:p>
    <w:p w:rsidR="00D92C14" w:rsidRPr="00AE2956" w:rsidRDefault="00D92C14" w:rsidP="0094047F">
      <w:pPr>
        <w:autoSpaceDE w:val="0"/>
        <w:autoSpaceDN w:val="0"/>
        <w:adjustRightInd w:val="0"/>
        <w:rPr>
          <w:rFonts w:ascii="Times New Roman" w:hAnsi="Times New Roman" w:cs="Times New Roman"/>
          <w:sz w:val="26"/>
          <w:szCs w:val="26"/>
        </w:rPr>
      </w:pPr>
      <w:r w:rsidRPr="00667F32">
        <w:rPr>
          <w:rFonts w:ascii="Times New Roman" w:hAnsi="Times New Roman" w:cs="Times New Roman"/>
          <w:sz w:val="26"/>
          <w:szCs w:val="26"/>
        </w:rPr>
        <w:t>4.</w:t>
      </w:r>
      <w:r w:rsidR="00AC6BA3" w:rsidRPr="00667F32">
        <w:rPr>
          <w:rFonts w:ascii="Times New Roman" w:hAnsi="Times New Roman" w:cs="Times New Roman"/>
          <w:sz w:val="26"/>
          <w:szCs w:val="26"/>
        </w:rPr>
        <w:t>9</w:t>
      </w:r>
      <w:r w:rsidRPr="00667F32">
        <w:rPr>
          <w:rFonts w:ascii="Times New Roman" w:hAnsi="Times New Roman" w:cs="Times New Roman"/>
          <w:sz w:val="26"/>
          <w:szCs w:val="26"/>
        </w:rPr>
        <w:t>. Критерии оценки труда работников учреждени</w:t>
      </w:r>
      <w:r w:rsidR="00733C14" w:rsidRPr="00667F32">
        <w:rPr>
          <w:rFonts w:ascii="Times New Roman" w:hAnsi="Times New Roman" w:cs="Times New Roman"/>
          <w:sz w:val="26"/>
          <w:szCs w:val="26"/>
        </w:rPr>
        <w:t>я</w:t>
      </w:r>
      <w:r w:rsidRPr="00667F32">
        <w:rPr>
          <w:rFonts w:ascii="Times New Roman" w:hAnsi="Times New Roman" w:cs="Times New Roman"/>
          <w:sz w:val="26"/>
          <w:szCs w:val="26"/>
        </w:rPr>
        <w:t xml:space="preserve">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могут детализироваться, конкретизироваться, дополняться и уточняться в коллективн</w:t>
      </w:r>
      <w:r w:rsidR="00733C14" w:rsidRPr="00667F32">
        <w:rPr>
          <w:rFonts w:ascii="Times New Roman" w:hAnsi="Times New Roman" w:cs="Times New Roman"/>
          <w:sz w:val="26"/>
          <w:szCs w:val="26"/>
        </w:rPr>
        <w:t>ом</w:t>
      </w:r>
      <w:r w:rsidRPr="00667F32">
        <w:rPr>
          <w:rFonts w:ascii="Times New Roman" w:hAnsi="Times New Roman" w:cs="Times New Roman"/>
          <w:sz w:val="26"/>
          <w:szCs w:val="26"/>
        </w:rPr>
        <w:t xml:space="preserve"> договор</w:t>
      </w:r>
      <w:r w:rsidR="00733C14" w:rsidRPr="00667F32">
        <w:rPr>
          <w:rFonts w:ascii="Times New Roman" w:hAnsi="Times New Roman" w:cs="Times New Roman"/>
          <w:sz w:val="26"/>
          <w:szCs w:val="26"/>
        </w:rPr>
        <w:t>е</w:t>
      </w:r>
      <w:r w:rsidRPr="00667F32">
        <w:rPr>
          <w:rFonts w:ascii="Times New Roman" w:hAnsi="Times New Roman" w:cs="Times New Roman"/>
          <w:sz w:val="26"/>
          <w:szCs w:val="26"/>
        </w:rPr>
        <w:t>, локальных нормативных актах учреждени</w:t>
      </w:r>
      <w:r w:rsidR="00733C14" w:rsidRPr="00667F32">
        <w:rPr>
          <w:rFonts w:ascii="Times New Roman" w:hAnsi="Times New Roman" w:cs="Times New Roman"/>
          <w:sz w:val="26"/>
          <w:szCs w:val="26"/>
        </w:rPr>
        <w:t>я</w:t>
      </w:r>
      <w:r w:rsidRPr="00667F32">
        <w:rPr>
          <w:rFonts w:ascii="Times New Roman" w:hAnsi="Times New Roman" w:cs="Times New Roman"/>
          <w:sz w:val="26"/>
          <w:szCs w:val="26"/>
        </w:rPr>
        <w:t>.</w:t>
      </w:r>
      <w:r w:rsidR="00667F32">
        <w:rPr>
          <w:rFonts w:ascii="Times New Roman" w:hAnsi="Times New Roman" w:cs="Times New Roman"/>
          <w:sz w:val="26"/>
          <w:szCs w:val="26"/>
        </w:rPr>
        <w:t xml:space="preserve">  </w:t>
      </w:r>
    </w:p>
    <w:p w:rsidR="00AE2956" w:rsidRPr="00AE2956" w:rsidRDefault="00AE2956"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sz w:val="26"/>
          <w:szCs w:val="26"/>
        </w:rPr>
        <w:t>4.1</w:t>
      </w:r>
      <w:r w:rsidR="00AC6BA3">
        <w:rPr>
          <w:rFonts w:ascii="Times New Roman" w:hAnsi="Times New Roman" w:cs="Times New Roman"/>
          <w:sz w:val="26"/>
          <w:szCs w:val="26"/>
        </w:rPr>
        <w:t>0</w:t>
      </w:r>
      <w:r w:rsidRPr="00AE2956">
        <w:rPr>
          <w:rFonts w:ascii="Times New Roman" w:hAnsi="Times New Roman" w:cs="Times New Roman"/>
          <w:sz w:val="26"/>
          <w:szCs w:val="26"/>
        </w:rPr>
        <w:t>.</w:t>
      </w:r>
      <w:r w:rsidR="00043DA0">
        <w:rPr>
          <w:rFonts w:ascii="Times New Roman" w:hAnsi="Times New Roman" w:cs="Times New Roman"/>
          <w:sz w:val="26"/>
          <w:szCs w:val="26"/>
        </w:rPr>
        <w:t xml:space="preserve"> Виды и размеры п</w:t>
      </w:r>
      <w:r w:rsidRPr="00AE2956">
        <w:rPr>
          <w:rFonts w:ascii="Times New Roman" w:hAnsi="Times New Roman" w:cs="Times New Roman"/>
          <w:sz w:val="26"/>
          <w:szCs w:val="26"/>
        </w:rPr>
        <w:t>ерсональны</w:t>
      </w:r>
      <w:r w:rsidR="00043DA0">
        <w:rPr>
          <w:rFonts w:ascii="Times New Roman" w:hAnsi="Times New Roman" w:cs="Times New Roman"/>
          <w:sz w:val="26"/>
          <w:szCs w:val="26"/>
        </w:rPr>
        <w:t>х</w:t>
      </w:r>
      <w:r w:rsidRPr="00AE2956">
        <w:rPr>
          <w:rFonts w:ascii="Times New Roman" w:hAnsi="Times New Roman" w:cs="Times New Roman"/>
          <w:sz w:val="26"/>
          <w:szCs w:val="26"/>
        </w:rPr>
        <w:t xml:space="preserve"> выплат</w:t>
      </w:r>
      <w:r w:rsidR="00043DA0">
        <w:rPr>
          <w:rFonts w:ascii="Times New Roman" w:hAnsi="Times New Roman" w:cs="Times New Roman"/>
          <w:sz w:val="26"/>
          <w:szCs w:val="26"/>
        </w:rPr>
        <w:t xml:space="preserve"> работникам учреждения</w:t>
      </w:r>
      <w:r w:rsidRPr="00AE2956">
        <w:rPr>
          <w:rFonts w:ascii="Times New Roman" w:hAnsi="Times New Roman" w:cs="Times New Roman"/>
          <w:sz w:val="26"/>
          <w:szCs w:val="26"/>
        </w:rPr>
        <w:t xml:space="preserve"> кроме выплаты, устанавливаемой в соответствии с </w:t>
      </w:r>
      <w:hyperlink r:id="rId18" w:history="1">
        <w:r w:rsidRPr="00AE2956">
          <w:rPr>
            <w:rFonts w:ascii="Times New Roman" w:hAnsi="Times New Roman" w:cs="Times New Roman"/>
            <w:sz w:val="26"/>
            <w:szCs w:val="26"/>
          </w:rPr>
          <w:t>пунктом 4.1</w:t>
        </w:r>
        <w:r w:rsidR="00AC6BA3">
          <w:rPr>
            <w:rFonts w:ascii="Times New Roman" w:hAnsi="Times New Roman" w:cs="Times New Roman"/>
            <w:sz w:val="26"/>
            <w:szCs w:val="26"/>
          </w:rPr>
          <w:t>1</w:t>
        </w:r>
      </w:hyperlink>
      <w:r w:rsidRPr="00AE2956">
        <w:rPr>
          <w:rFonts w:ascii="Times New Roman" w:hAnsi="Times New Roman" w:cs="Times New Roman"/>
          <w:sz w:val="26"/>
          <w:szCs w:val="26"/>
        </w:rPr>
        <w:t xml:space="preserve"> настоящего Положения, определяются в процентном отношении к окладу (должностному окладу) согласно </w:t>
      </w:r>
      <w:hyperlink r:id="rId19" w:history="1">
        <w:r w:rsidRPr="00AE2956">
          <w:rPr>
            <w:rFonts w:ascii="Times New Roman" w:hAnsi="Times New Roman" w:cs="Times New Roman"/>
            <w:sz w:val="26"/>
            <w:szCs w:val="26"/>
          </w:rPr>
          <w:t xml:space="preserve">приложению </w:t>
        </w:r>
        <w:r w:rsidR="00733C14">
          <w:rPr>
            <w:rFonts w:ascii="Times New Roman" w:hAnsi="Times New Roman" w:cs="Times New Roman"/>
            <w:sz w:val="26"/>
            <w:szCs w:val="26"/>
          </w:rPr>
          <w:t>2</w:t>
        </w:r>
      </w:hyperlink>
      <w:r w:rsidRPr="00AE2956">
        <w:rPr>
          <w:rFonts w:ascii="Times New Roman" w:hAnsi="Times New Roman" w:cs="Times New Roman"/>
          <w:sz w:val="26"/>
          <w:szCs w:val="26"/>
        </w:rPr>
        <w:t xml:space="preserve"> к настоящему Положению.</w:t>
      </w:r>
    </w:p>
    <w:p w:rsidR="0074161E" w:rsidRDefault="00EA059E" w:rsidP="0094047F">
      <w:pPr>
        <w:pStyle w:val="ConsPlusNormal"/>
        <w:ind w:firstLine="709"/>
        <w:rPr>
          <w:rFonts w:ascii="Times New Roman" w:hAnsi="Times New Roman" w:cs="Times New Roman"/>
          <w:sz w:val="26"/>
          <w:szCs w:val="26"/>
        </w:rPr>
      </w:pPr>
      <w:r w:rsidRPr="00AE2956">
        <w:rPr>
          <w:rFonts w:ascii="Times New Roman" w:hAnsi="Times New Roman" w:cs="Times New Roman"/>
          <w:sz w:val="26"/>
          <w:szCs w:val="26"/>
        </w:rPr>
        <w:t>4.</w:t>
      </w:r>
      <w:r w:rsidR="00F019A2">
        <w:rPr>
          <w:rFonts w:ascii="Times New Roman" w:hAnsi="Times New Roman" w:cs="Times New Roman"/>
          <w:sz w:val="26"/>
          <w:szCs w:val="26"/>
        </w:rPr>
        <w:t>1</w:t>
      </w:r>
      <w:r w:rsidR="00AC6BA3">
        <w:rPr>
          <w:rFonts w:ascii="Times New Roman" w:hAnsi="Times New Roman" w:cs="Times New Roman"/>
          <w:sz w:val="26"/>
          <w:szCs w:val="26"/>
        </w:rPr>
        <w:t>1</w:t>
      </w:r>
      <w:r w:rsidRPr="00AE2956">
        <w:rPr>
          <w:rFonts w:ascii="Times New Roman" w:hAnsi="Times New Roman" w:cs="Times New Roman"/>
          <w:sz w:val="26"/>
          <w:szCs w:val="26"/>
        </w:rPr>
        <w:t xml:space="preserve">. </w:t>
      </w:r>
      <w:r w:rsidR="0074161E">
        <w:rPr>
          <w:rFonts w:ascii="Times New Roman" w:hAnsi="Times New Roman" w:cs="Times New Roman"/>
          <w:sz w:val="26"/>
          <w:szCs w:val="26"/>
        </w:rPr>
        <w:t>Работникам учреждения устанавливается персональная выплата за работу в муниципальном образовании город Норильск.</w:t>
      </w:r>
    </w:p>
    <w:p w:rsidR="00EA059E" w:rsidRPr="00AE2956" w:rsidRDefault="00EA059E"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sz w:val="26"/>
          <w:szCs w:val="26"/>
        </w:rPr>
        <w:t>Размер персональной выплаты за работу в муниципальном образовании город Норильск рассчитывается по формуле:</w:t>
      </w:r>
    </w:p>
    <w:p w:rsidR="00EA059E" w:rsidRPr="00AE2956" w:rsidRDefault="00EA059E" w:rsidP="0094047F">
      <w:pPr>
        <w:autoSpaceDE w:val="0"/>
        <w:autoSpaceDN w:val="0"/>
        <w:adjustRightInd w:val="0"/>
        <w:outlineLvl w:val="0"/>
        <w:rPr>
          <w:rFonts w:ascii="Times New Roman" w:hAnsi="Times New Roman" w:cs="Times New Roman"/>
          <w:sz w:val="26"/>
          <w:szCs w:val="26"/>
        </w:rPr>
      </w:pPr>
    </w:p>
    <w:p w:rsidR="00EA059E" w:rsidRPr="00AE2956" w:rsidRDefault="00EA059E" w:rsidP="0094047F">
      <w:pPr>
        <w:autoSpaceDE w:val="0"/>
        <w:autoSpaceDN w:val="0"/>
        <w:adjustRightInd w:val="0"/>
        <w:jc w:val="center"/>
        <w:rPr>
          <w:rFonts w:ascii="Times New Roman" w:hAnsi="Times New Roman" w:cs="Times New Roman"/>
          <w:sz w:val="26"/>
          <w:szCs w:val="26"/>
        </w:rPr>
      </w:pPr>
      <w:proofErr w:type="spellStart"/>
      <w:r w:rsidRPr="00AE2956">
        <w:rPr>
          <w:rFonts w:ascii="Times New Roman" w:hAnsi="Times New Roman" w:cs="Times New Roman"/>
          <w:sz w:val="26"/>
          <w:szCs w:val="26"/>
        </w:rPr>
        <w:t>ПН</w:t>
      </w:r>
      <w:proofErr w:type="spellEnd"/>
      <w:r w:rsidRPr="00AE2956">
        <w:rPr>
          <w:rFonts w:ascii="Times New Roman" w:hAnsi="Times New Roman" w:cs="Times New Roman"/>
          <w:sz w:val="26"/>
          <w:szCs w:val="26"/>
        </w:rPr>
        <w:t xml:space="preserve"> = </w:t>
      </w:r>
      <w:proofErr w:type="spellStart"/>
      <w:r w:rsidRPr="00AE2956">
        <w:rPr>
          <w:rFonts w:ascii="Times New Roman" w:hAnsi="Times New Roman" w:cs="Times New Roman"/>
          <w:sz w:val="26"/>
          <w:szCs w:val="26"/>
        </w:rPr>
        <w:t>Зп</w:t>
      </w:r>
      <w:proofErr w:type="spellEnd"/>
      <w:r w:rsidRPr="00AE2956">
        <w:rPr>
          <w:rFonts w:ascii="Times New Roman" w:hAnsi="Times New Roman" w:cs="Times New Roman"/>
          <w:sz w:val="26"/>
          <w:szCs w:val="26"/>
        </w:rPr>
        <w:t xml:space="preserve"> x </w:t>
      </w:r>
      <w:proofErr w:type="spellStart"/>
      <w:r w:rsidRPr="00AE2956">
        <w:rPr>
          <w:rFonts w:ascii="Times New Roman" w:hAnsi="Times New Roman" w:cs="Times New Roman"/>
          <w:sz w:val="26"/>
          <w:szCs w:val="26"/>
        </w:rPr>
        <w:t>Ккв</w:t>
      </w:r>
      <w:proofErr w:type="spellEnd"/>
      <w:r w:rsidRPr="00AE2956">
        <w:rPr>
          <w:rFonts w:ascii="Times New Roman" w:hAnsi="Times New Roman" w:cs="Times New Roman"/>
          <w:sz w:val="26"/>
          <w:szCs w:val="26"/>
        </w:rPr>
        <w:t xml:space="preserve">, </w:t>
      </w:r>
    </w:p>
    <w:p w:rsidR="00EA059E" w:rsidRPr="00AE2956" w:rsidRDefault="00EA059E" w:rsidP="0094047F">
      <w:pPr>
        <w:autoSpaceDE w:val="0"/>
        <w:autoSpaceDN w:val="0"/>
        <w:adjustRightInd w:val="0"/>
        <w:rPr>
          <w:rFonts w:ascii="Times New Roman" w:hAnsi="Times New Roman" w:cs="Times New Roman"/>
          <w:sz w:val="26"/>
          <w:szCs w:val="26"/>
        </w:rPr>
      </w:pPr>
    </w:p>
    <w:p w:rsidR="00EA059E" w:rsidRPr="00AE2956" w:rsidRDefault="00EA059E"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sz w:val="26"/>
          <w:szCs w:val="26"/>
        </w:rPr>
        <w:t>где:</w:t>
      </w:r>
    </w:p>
    <w:p w:rsidR="00EA059E" w:rsidRPr="00AE2956" w:rsidRDefault="00EA059E"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sz w:val="26"/>
          <w:szCs w:val="26"/>
        </w:rPr>
        <w:lastRenderedPageBreak/>
        <w:t>ПН - размер персональной выплаты за работу в муниципальном образовании город Норильск;</w:t>
      </w:r>
    </w:p>
    <w:p w:rsidR="00EA059E" w:rsidRPr="00AE2956" w:rsidRDefault="00EA059E" w:rsidP="0094047F">
      <w:pPr>
        <w:autoSpaceDE w:val="0"/>
        <w:autoSpaceDN w:val="0"/>
        <w:adjustRightInd w:val="0"/>
        <w:rPr>
          <w:rFonts w:ascii="Times New Roman" w:hAnsi="Times New Roman" w:cs="Times New Roman"/>
          <w:sz w:val="26"/>
          <w:szCs w:val="26"/>
        </w:rPr>
      </w:pPr>
      <w:proofErr w:type="spellStart"/>
      <w:r w:rsidRPr="00AE2956">
        <w:rPr>
          <w:rFonts w:ascii="Times New Roman" w:hAnsi="Times New Roman" w:cs="Times New Roman"/>
          <w:sz w:val="26"/>
          <w:szCs w:val="26"/>
        </w:rPr>
        <w:t>Зп</w:t>
      </w:r>
      <w:proofErr w:type="spellEnd"/>
      <w:r w:rsidRPr="00AE2956">
        <w:rPr>
          <w:rFonts w:ascii="Times New Roman" w:hAnsi="Times New Roman" w:cs="Times New Roman"/>
          <w:sz w:val="26"/>
          <w:szCs w:val="26"/>
        </w:rPr>
        <w:t xml:space="preserve"> - размер заработной платы</w:t>
      </w:r>
      <w:r w:rsidR="000A5A5A">
        <w:rPr>
          <w:rFonts w:ascii="Times New Roman" w:hAnsi="Times New Roman" w:cs="Times New Roman"/>
          <w:sz w:val="26"/>
          <w:szCs w:val="26"/>
        </w:rPr>
        <w:t>;</w:t>
      </w:r>
    </w:p>
    <w:p w:rsidR="00EA059E" w:rsidRPr="00AE2956" w:rsidRDefault="00EA059E" w:rsidP="0094047F">
      <w:pPr>
        <w:autoSpaceDE w:val="0"/>
        <w:autoSpaceDN w:val="0"/>
        <w:adjustRightInd w:val="0"/>
        <w:rPr>
          <w:rFonts w:ascii="Times New Roman" w:hAnsi="Times New Roman" w:cs="Times New Roman"/>
          <w:sz w:val="26"/>
          <w:szCs w:val="26"/>
        </w:rPr>
      </w:pPr>
      <w:proofErr w:type="spellStart"/>
      <w:r w:rsidRPr="00AE2956">
        <w:rPr>
          <w:rFonts w:ascii="Times New Roman" w:hAnsi="Times New Roman" w:cs="Times New Roman"/>
          <w:sz w:val="26"/>
          <w:szCs w:val="26"/>
        </w:rPr>
        <w:t>Ккв</w:t>
      </w:r>
      <w:proofErr w:type="spellEnd"/>
      <w:r w:rsidRPr="00AE2956">
        <w:rPr>
          <w:rFonts w:ascii="Times New Roman" w:hAnsi="Times New Roman" w:cs="Times New Roman"/>
          <w:sz w:val="26"/>
          <w:szCs w:val="26"/>
        </w:rPr>
        <w:t xml:space="preserve"> - коэффициент повышения заработной платы</w:t>
      </w:r>
      <w:r w:rsidR="00546186">
        <w:rPr>
          <w:rFonts w:ascii="Times New Roman" w:hAnsi="Times New Roman" w:cs="Times New Roman"/>
          <w:sz w:val="26"/>
          <w:szCs w:val="26"/>
        </w:rPr>
        <w:t>, установленный</w:t>
      </w:r>
      <w:r w:rsidRPr="00AE2956">
        <w:rPr>
          <w:rFonts w:ascii="Times New Roman" w:hAnsi="Times New Roman" w:cs="Times New Roman"/>
          <w:sz w:val="26"/>
          <w:szCs w:val="26"/>
        </w:rPr>
        <w:t xml:space="preserve"> </w:t>
      </w:r>
      <w:r w:rsidR="00546186">
        <w:rPr>
          <w:rFonts w:ascii="Times New Roman" w:hAnsi="Times New Roman" w:cs="Times New Roman"/>
          <w:sz w:val="26"/>
          <w:szCs w:val="26"/>
        </w:rPr>
        <w:t xml:space="preserve">по соответствующей должности </w:t>
      </w:r>
      <w:r w:rsidRPr="00AE2956">
        <w:rPr>
          <w:rFonts w:ascii="Times New Roman" w:hAnsi="Times New Roman" w:cs="Times New Roman"/>
          <w:sz w:val="26"/>
          <w:szCs w:val="26"/>
        </w:rPr>
        <w:t xml:space="preserve">согласно </w:t>
      </w:r>
      <w:hyperlink r:id="rId20" w:history="1">
        <w:r w:rsidRPr="00AE2956">
          <w:rPr>
            <w:rFonts w:ascii="Times New Roman" w:hAnsi="Times New Roman" w:cs="Times New Roman"/>
            <w:sz w:val="26"/>
            <w:szCs w:val="26"/>
          </w:rPr>
          <w:t xml:space="preserve">приложению </w:t>
        </w:r>
        <w:r w:rsidR="000F25D6">
          <w:rPr>
            <w:rFonts w:ascii="Times New Roman" w:hAnsi="Times New Roman" w:cs="Times New Roman"/>
            <w:sz w:val="26"/>
            <w:szCs w:val="26"/>
          </w:rPr>
          <w:t>3</w:t>
        </w:r>
      </w:hyperlink>
      <w:r w:rsidRPr="00AE2956">
        <w:rPr>
          <w:rFonts w:ascii="Times New Roman" w:hAnsi="Times New Roman" w:cs="Times New Roman"/>
          <w:sz w:val="26"/>
          <w:szCs w:val="26"/>
        </w:rPr>
        <w:t xml:space="preserve"> к настоящему Положению.</w:t>
      </w:r>
    </w:p>
    <w:p w:rsidR="00EA059E" w:rsidRPr="00AE2956" w:rsidRDefault="00EA059E"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sz w:val="26"/>
          <w:szCs w:val="26"/>
        </w:rPr>
        <w:t>По отдельным должностям распоряжением</w:t>
      </w:r>
      <w:r w:rsidR="00BD52B1">
        <w:rPr>
          <w:rFonts w:ascii="Times New Roman" w:hAnsi="Times New Roman" w:cs="Times New Roman"/>
          <w:sz w:val="26"/>
          <w:szCs w:val="26"/>
        </w:rPr>
        <w:t>, издаваемым Руководителем</w:t>
      </w:r>
      <w:r w:rsidRPr="00AE2956">
        <w:rPr>
          <w:rFonts w:ascii="Times New Roman" w:hAnsi="Times New Roman" w:cs="Times New Roman"/>
          <w:sz w:val="26"/>
          <w:szCs w:val="26"/>
        </w:rPr>
        <w:t xml:space="preserve"> Администрации города Норильска</w:t>
      </w:r>
      <w:r w:rsidR="00BD52B1">
        <w:rPr>
          <w:rFonts w:ascii="Times New Roman" w:hAnsi="Times New Roman" w:cs="Times New Roman"/>
          <w:sz w:val="26"/>
          <w:szCs w:val="26"/>
        </w:rPr>
        <w:t>,</w:t>
      </w:r>
      <w:r w:rsidRPr="00AE2956">
        <w:rPr>
          <w:rFonts w:ascii="Times New Roman" w:hAnsi="Times New Roman" w:cs="Times New Roman"/>
          <w:sz w:val="26"/>
          <w:szCs w:val="26"/>
        </w:rPr>
        <w:t xml:space="preserve"> может устанавливаться размер </w:t>
      </w:r>
      <w:proofErr w:type="spellStart"/>
      <w:r w:rsidRPr="00AE2956">
        <w:rPr>
          <w:rFonts w:ascii="Times New Roman" w:hAnsi="Times New Roman" w:cs="Times New Roman"/>
          <w:sz w:val="26"/>
          <w:szCs w:val="26"/>
        </w:rPr>
        <w:t>Ккв</w:t>
      </w:r>
      <w:proofErr w:type="spellEnd"/>
      <w:r w:rsidRPr="00AE2956">
        <w:rPr>
          <w:rFonts w:ascii="Times New Roman" w:hAnsi="Times New Roman" w:cs="Times New Roman"/>
          <w:sz w:val="26"/>
          <w:szCs w:val="26"/>
        </w:rPr>
        <w:t xml:space="preserve">, отличный от размера </w:t>
      </w:r>
      <w:proofErr w:type="spellStart"/>
      <w:r w:rsidRPr="00AE2956">
        <w:rPr>
          <w:rFonts w:ascii="Times New Roman" w:hAnsi="Times New Roman" w:cs="Times New Roman"/>
          <w:sz w:val="26"/>
          <w:szCs w:val="26"/>
        </w:rPr>
        <w:t>Ккв</w:t>
      </w:r>
      <w:proofErr w:type="spellEnd"/>
      <w:r w:rsidRPr="00AE2956">
        <w:rPr>
          <w:rFonts w:ascii="Times New Roman" w:hAnsi="Times New Roman" w:cs="Times New Roman"/>
          <w:sz w:val="26"/>
          <w:szCs w:val="26"/>
        </w:rPr>
        <w:t xml:space="preserve">, установленного по соответствующей должности в соответствии с </w:t>
      </w:r>
      <w:hyperlink r:id="rId21" w:history="1">
        <w:r w:rsidRPr="00AE2956">
          <w:rPr>
            <w:rFonts w:ascii="Times New Roman" w:hAnsi="Times New Roman" w:cs="Times New Roman"/>
            <w:sz w:val="26"/>
            <w:szCs w:val="26"/>
          </w:rPr>
          <w:t xml:space="preserve">приложением </w:t>
        </w:r>
        <w:r w:rsidR="000F25D6">
          <w:rPr>
            <w:rFonts w:ascii="Times New Roman" w:hAnsi="Times New Roman" w:cs="Times New Roman"/>
            <w:sz w:val="26"/>
            <w:szCs w:val="26"/>
          </w:rPr>
          <w:t>3</w:t>
        </w:r>
      </w:hyperlink>
      <w:r w:rsidRPr="00AE2956">
        <w:rPr>
          <w:rFonts w:ascii="Times New Roman" w:hAnsi="Times New Roman" w:cs="Times New Roman"/>
          <w:sz w:val="26"/>
          <w:szCs w:val="26"/>
        </w:rPr>
        <w:t xml:space="preserve"> к настоящему Положению.</w:t>
      </w:r>
    </w:p>
    <w:p w:rsidR="00EA059E" w:rsidRPr="00AE2956" w:rsidRDefault="00EA059E"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sz w:val="26"/>
          <w:szCs w:val="26"/>
        </w:rPr>
        <w:t>При определении размера заработной платы (</w:t>
      </w:r>
      <w:proofErr w:type="spellStart"/>
      <w:r w:rsidRPr="00AE2956">
        <w:rPr>
          <w:rFonts w:ascii="Times New Roman" w:hAnsi="Times New Roman" w:cs="Times New Roman"/>
          <w:sz w:val="26"/>
          <w:szCs w:val="26"/>
        </w:rPr>
        <w:t>Зп</w:t>
      </w:r>
      <w:proofErr w:type="spellEnd"/>
      <w:r w:rsidRPr="00AE2956">
        <w:rPr>
          <w:rFonts w:ascii="Times New Roman" w:hAnsi="Times New Roman" w:cs="Times New Roman"/>
          <w:sz w:val="26"/>
          <w:szCs w:val="26"/>
        </w:rPr>
        <w:t>) для расчета персональной выплаты за работу в муниципальном образовании город Норильск учитываются все виды выплат, за исключением:</w:t>
      </w:r>
    </w:p>
    <w:p w:rsidR="00EA059E" w:rsidRPr="00AE2956" w:rsidRDefault="00EA059E"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sz w:val="26"/>
          <w:szCs w:val="26"/>
        </w:rPr>
        <w:t>региональной выплаты;</w:t>
      </w:r>
    </w:p>
    <w:p w:rsidR="00EA059E" w:rsidRPr="00AE2956" w:rsidRDefault="00EA059E"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sz w:val="26"/>
          <w:szCs w:val="26"/>
        </w:rPr>
        <w:t>выплат, полученных от приносящей доход деятельности;</w:t>
      </w:r>
    </w:p>
    <w:p w:rsidR="00EA059E" w:rsidRPr="00AE2956" w:rsidRDefault="00EA059E"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sz w:val="26"/>
          <w:szCs w:val="26"/>
        </w:rPr>
        <w:t>материальной помощи;</w:t>
      </w:r>
    </w:p>
    <w:p w:rsidR="00EA059E" w:rsidRPr="00AE2956" w:rsidRDefault="00EA059E"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sz w:val="26"/>
          <w:szCs w:val="26"/>
        </w:rPr>
        <w:t>персональной выплаты за работу в муниципальном образовании город Норильск;</w:t>
      </w:r>
    </w:p>
    <w:p w:rsidR="00EA059E" w:rsidRPr="00AE2956" w:rsidRDefault="00EA059E"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sz w:val="26"/>
          <w:szCs w:val="26"/>
        </w:rPr>
        <w:t>начислений по районному коэффициенту, процентной надбавке к заработной плате за стаж работы в районах Крайнего Севера и приравненных к ним местностях;</w:t>
      </w:r>
    </w:p>
    <w:p w:rsidR="00EA059E" w:rsidRPr="00AE2956" w:rsidRDefault="00EA059E"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sz w:val="26"/>
          <w:szCs w:val="26"/>
        </w:rPr>
        <w:t>персональной выплаты, обеспечивающей заработную плату работника на уровне минимальной оплаты труда.</w:t>
      </w:r>
    </w:p>
    <w:p w:rsidR="00EA059E" w:rsidRPr="00AE2956" w:rsidRDefault="00EA059E"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sz w:val="26"/>
          <w:szCs w:val="26"/>
        </w:rPr>
        <w:t>Персональная выплата за работу в муниципальном образовании город Норильск осуществляется с учетом начислений по районному коэффициенту, процентной надбавк</w:t>
      </w:r>
      <w:r w:rsidR="00546186">
        <w:rPr>
          <w:rFonts w:ascii="Times New Roman" w:hAnsi="Times New Roman" w:cs="Times New Roman"/>
          <w:sz w:val="26"/>
          <w:szCs w:val="26"/>
        </w:rPr>
        <w:t>и</w:t>
      </w:r>
      <w:r w:rsidRPr="00AE2956">
        <w:rPr>
          <w:rFonts w:ascii="Times New Roman" w:hAnsi="Times New Roman" w:cs="Times New Roman"/>
          <w:sz w:val="26"/>
          <w:szCs w:val="26"/>
        </w:rPr>
        <w:t xml:space="preserve"> к заработной плате за стаж работы в районах Крайнего Севера и приравненных к ним местностях</w:t>
      </w:r>
      <w:r w:rsidR="00546186">
        <w:rPr>
          <w:rFonts w:ascii="Times New Roman" w:hAnsi="Times New Roman" w:cs="Times New Roman"/>
          <w:sz w:val="26"/>
          <w:szCs w:val="26"/>
        </w:rPr>
        <w:t xml:space="preserve">, надбавки работникам учреждения в возрасте до 30 лет, проживших на территории муниципального образования город Норильск не менее 5 лет и заключившим после 1 января 2005 года трудовой договор с </w:t>
      </w:r>
      <w:r w:rsidR="00C13EF2">
        <w:rPr>
          <w:rFonts w:ascii="Times New Roman" w:hAnsi="Times New Roman" w:cs="Times New Roman"/>
          <w:sz w:val="26"/>
          <w:szCs w:val="26"/>
        </w:rPr>
        <w:t>муниципальными учреждениями</w:t>
      </w:r>
      <w:r w:rsidR="007B3841">
        <w:rPr>
          <w:rFonts w:ascii="Times New Roman" w:hAnsi="Times New Roman" w:cs="Times New Roman"/>
          <w:sz w:val="26"/>
          <w:szCs w:val="26"/>
        </w:rPr>
        <w:t>, органами местного самоуправления муниципального образования город Норильск</w:t>
      </w:r>
      <w:r w:rsidRPr="00AE2956">
        <w:rPr>
          <w:rFonts w:ascii="Times New Roman" w:hAnsi="Times New Roman" w:cs="Times New Roman"/>
          <w:sz w:val="26"/>
          <w:szCs w:val="26"/>
        </w:rPr>
        <w:t>.</w:t>
      </w:r>
    </w:p>
    <w:p w:rsidR="00EA059E" w:rsidRPr="00AE2956" w:rsidRDefault="00EA059E"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sz w:val="26"/>
          <w:szCs w:val="26"/>
        </w:rPr>
        <w:t>Персональная выплата за работу в муниципальном образовании город Норильск выплачивается ежемесячно и в расчетном листке при извещении работников при выплате заработной платы выделяется отдельной строкой.</w:t>
      </w:r>
    </w:p>
    <w:bookmarkStart w:id="3" w:name="P117"/>
    <w:bookmarkEnd w:id="3"/>
    <w:p w:rsidR="00880458" w:rsidRPr="00AE2956" w:rsidRDefault="000A5A5A" w:rsidP="0094047F">
      <w:pPr>
        <w:pStyle w:val="ConsPlusNormal"/>
        <w:ind w:firstLine="709"/>
        <w:rPr>
          <w:rFonts w:ascii="Times New Roman" w:hAnsi="Times New Roman" w:cs="Times New Roman"/>
          <w:sz w:val="26"/>
          <w:szCs w:val="26"/>
        </w:rPr>
      </w:pPr>
      <w:r>
        <w:fldChar w:fldCharType="begin"/>
      </w:r>
      <w:r>
        <w:instrText xml:space="preserve"> HYPERLINK "consultantplus://offline/ref=643A75C10637F018D96718211ABA0624D6D4F2B685E3C486070491F0653FF7A66D0C70DFAA10D7D2D05EL0pFL" </w:instrText>
      </w:r>
      <w:r>
        <w:fldChar w:fldCharType="separate"/>
      </w:r>
      <w:r w:rsidR="00880458" w:rsidRPr="00AE2956">
        <w:rPr>
          <w:rFonts w:ascii="Times New Roman" w:hAnsi="Times New Roman" w:cs="Times New Roman"/>
          <w:sz w:val="26"/>
          <w:szCs w:val="26"/>
        </w:rPr>
        <w:t>4.</w:t>
      </w:r>
      <w:r>
        <w:rPr>
          <w:rFonts w:ascii="Times New Roman" w:hAnsi="Times New Roman" w:cs="Times New Roman"/>
          <w:sz w:val="26"/>
          <w:szCs w:val="26"/>
        </w:rPr>
        <w:fldChar w:fldCharType="end"/>
      </w:r>
      <w:r w:rsidR="00AD551A">
        <w:rPr>
          <w:rFonts w:ascii="Times New Roman" w:hAnsi="Times New Roman" w:cs="Times New Roman"/>
          <w:sz w:val="26"/>
          <w:szCs w:val="26"/>
        </w:rPr>
        <w:t>1</w:t>
      </w:r>
      <w:r w:rsidR="00CA417C">
        <w:rPr>
          <w:rFonts w:ascii="Times New Roman" w:hAnsi="Times New Roman" w:cs="Times New Roman"/>
          <w:sz w:val="26"/>
          <w:szCs w:val="26"/>
        </w:rPr>
        <w:t>2</w:t>
      </w:r>
      <w:r w:rsidR="00880458" w:rsidRPr="00AE2956">
        <w:rPr>
          <w:rFonts w:ascii="Times New Roman" w:hAnsi="Times New Roman" w:cs="Times New Roman"/>
          <w:sz w:val="26"/>
          <w:szCs w:val="26"/>
        </w:rPr>
        <w:t>.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на оплату труда работников.</w:t>
      </w: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4.1</w:t>
      </w:r>
      <w:r w:rsidR="00CA417C">
        <w:rPr>
          <w:rFonts w:ascii="Times New Roman" w:hAnsi="Times New Roman" w:cs="Times New Roman"/>
          <w:sz w:val="26"/>
          <w:szCs w:val="26"/>
        </w:rPr>
        <w:t>3</w:t>
      </w:r>
      <w:r w:rsidRPr="004B40AB">
        <w:rPr>
          <w:rFonts w:ascii="Times New Roman" w:hAnsi="Times New Roman" w:cs="Times New Roman"/>
          <w:sz w:val="26"/>
          <w:szCs w:val="26"/>
        </w:rPr>
        <w:t>. При выплатах по итогам работы учитываются:</w:t>
      </w: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 объем освоения выделенных бюджетных средств;</w:t>
      </w: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 инициатива, творчество и применение в работе современных форм и методов организации труда;</w:t>
      </w: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 выполнение порученной работы, связанной с обеспечением рабочего процесса или уставной деятельности учреждения;</w:t>
      </w: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 достижение высоких результатов в работе за определенный период;</w:t>
      </w: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 участие в инновационной деятельности;</w:t>
      </w: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 участие в соответствующем периоде в выполнении важных работ, мероприятий.</w:t>
      </w:r>
    </w:p>
    <w:p w:rsidR="004B40AB" w:rsidRPr="004B40AB" w:rsidRDefault="0077451A" w:rsidP="0094047F">
      <w:pPr>
        <w:autoSpaceDE w:val="0"/>
        <w:autoSpaceDN w:val="0"/>
        <w:adjustRightInd w:val="0"/>
        <w:rPr>
          <w:rFonts w:ascii="Times New Roman" w:hAnsi="Times New Roman" w:cs="Times New Roman"/>
          <w:sz w:val="26"/>
          <w:szCs w:val="26"/>
        </w:rPr>
      </w:pPr>
      <w:hyperlink r:id="rId22" w:history="1">
        <w:r w:rsidR="004B40AB" w:rsidRPr="004B40AB">
          <w:rPr>
            <w:rFonts w:ascii="Times New Roman" w:hAnsi="Times New Roman" w:cs="Times New Roman"/>
            <w:sz w:val="26"/>
            <w:szCs w:val="26"/>
          </w:rPr>
          <w:t>Размер</w:t>
        </w:r>
      </w:hyperlink>
      <w:r w:rsidR="004B40AB" w:rsidRPr="004B40AB">
        <w:rPr>
          <w:rFonts w:ascii="Times New Roman" w:hAnsi="Times New Roman" w:cs="Times New Roman"/>
          <w:sz w:val="26"/>
          <w:szCs w:val="26"/>
        </w:rPr>
        <w:t xml:space="preserve"> выплат по итогам работы работникам учреждений устанавливается в соответствии с приложением </w:t>
      </w:r>
      <w:r w:rsidR="00894164">
        <w:rPr>
          <w:rFonts w:ascii="Times New Roman" w:hAnsi="Times New Roman" w:cs="Times New Roman"/>
          <w:sz w:val="26"/>
          <w:szCs w:val="26"/>
        </w:rPr>
        <w:t>4</w:t>
      </w:r>
      <w:r w:rsidR="004B40AB" w:rsidRPr="004B40AB">
        <w:rPr>
          <w:rFonts w:ascii="Times New Roman" w:hAnsi="Times New Roman" w:cs="Times New Roman"/>
          <w:sz w:val="26"/>
          <w:szCs w:val="26"/>
        </w:rPr>
        <w:t xml:space="preserve"> к настоящему Положению.</w:t>
      </w: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Максимальным размером выплаты по итогам работы не ограничены и устанавливаются в пределах фонда оплаты труда.</w:t>
      </w: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lastRenderedPageBreak/>
        <w:t>Выплаты по итогам работы не включаются в фонд оплаты труда учреждения для исчисления суммы средств, направляемых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w:t>
      </w:r>
    </w:p>
    <w:p w:rsidR="004B40AB" w:rsidRPr="004B40AB" w:rsidRDefault="0077451A" w:rsidP="0094047F">
      <w:pPr>
        <w:autoSpaceDE w:val="0"/>
        <w:autoSpaceDN w:val="0"/>
        <w:adjustRightInd w:val="0"/>
        <w:rPr>
          <w:rFonts w:ascii="Times New Roman" w:hAnsi="Times New Roman" w:cs="Times New Roman"/>
          <w:sz w:val="26"/>
          <w:szCs w:val="26"/>
        </w:rPr>
      </w:pPr>
      <w:hyperlink r:id="rId23" w:history="1">
        <w:r w:rsidR="004B40AB" w:rsidRPr="004B40AB">
          <w:rPr>
            <w:rFonts w:ascii="Times New Roman" w:hAnsi="Times New Roman" w:cs="Times New Roman"/>
            <w:sz w:val="26"/>
            <w:szCs w:val="26"/>
          </w:rPr>
          <w:t>4.1</w:t>
        </w:r>
        <w:r w:rsidR="00CA417C">
          <w:rPr>
            <w:rFonts w:ascii="Times New Roman" w:hAnsi="Times New Roman" w:cs="Times New Roman"/>
            <w:sz w:val="26"/>
            <w:szCs w:val="26"/>
          </w:rPr>
          <w:t>4</w:t>
        </w:r>
      </w:hyperlink>
      <w:r w:rsidR="004B40AB" w:rsidRPr="004B40AB">
        <w:rPr>
          <w:rFonts w:ascii="Times New Roman" w:hAnsi="Times New Roman" w:cs="Times New Roman"/>
          <w:sz w:val="26"/>
          <w:szCs w:val="26"/>
        </w:rPr>
        <w:t>. При установлении выплат стимулирующего характера конкретному работнику (за исключением персональных выплат) учреждения применяют балльную систему. Для определения размера данных выплат руководитель учреждения использует один из нижеприведенных методов исчисления стоимости одного балла.</w:t>
      </w: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Метод исчисления стоимости одного балла определяется руководителем учреждения и устанавливается в Положении об оплате труда работников учреждения.</w:t>
      </w: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 xml:space="preserve">Метод </w:t>
      </w:r>
      <w:r w:rsidR="003018FA">
        <w:rPr>
          <w:rFonts w:ascii="Times New Roman" w:hAnsi="Times New Roman" w:cs="Times New Roman"/>
          <w:sz w:val="26"/>
          <w:szCs w:val="26"/>
        </w:rPr>
        <w:t>№</w:t>
      </w:r>
      <w:r w:rsidRPr="004B40AB">
        <w:rPr>
          <w:rFonts w:ascii="Times New Roman" w:hAnsi="Times New Roman" w:cs="Times New Roman"/>
          <w:sz w:val="26"/>
          <w:szCs w:val="26"/>
        </w:rPr>
        <w:t xml:space="preserve"> 1 </w:t>
      </w:r>
      <w:r w:rsidR="0050132F">
        <w:rPr>
          <w:rFonts w:ascii="Times New Roman" w:hAnsi="Times New Roman" w:cs="Times New Roman"/>
          <w:sz w:val="26"/>
          <w:szCs w:val="26"/>
        </w:rPr>
        <w:t>«</w:t>
      </w:r>
      <w:r w:rsidRPr="004B40AB">
        <w:rPr>
          <w:rFonts w:ascii="Times New Roman" w:hAnsi="Times New Roman" w:cs="Times New Roman"/>
          <w:sz w:val="26"/>
          <w:szCs w:val="26"/>
        </w:rPr>
        <w:t>Ежемесячное установление стоимости одного балла</w:t>
      </w:r>
      <w:r w:rsidR="0050132F">
        <w:rPr>
          <w:rFonts w:ascii="Times New Roman" w:hAnsi="Times New Roman" w:cs="Times New Roman"/>
          <w:sz w:val="26"/>
          <w:szCs w:val="26"/>
        </w:rPr>
        <w:t>»</w:t>
      </w:r>
      <w:r w:rsidRPr="004B40AB">
        <w:rPr>
          <w:rFonts w:ascii="Times New Roman" w:hAnsi="Times New Roman" w:cs="Times New Roman"/>
          <w:sz w:val="26"/>
          <w:szCs w:val="26"/>
        </w:rPr>
        <w:t>.</w:t>
      </w: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Размер выплаты, осуществляемой конкретному работнику учреждения, определяется по формуле:</w:t>
      </w:r>
    </w:p>
    <w:p w:rsidR="004B40AB" w:rsidRPr="004B40AB" w:rsidRDefault="004B40AB" w:rsidP="0094047F">
      <w:pPr>
        <w:autoSpaceDE w:val="0"/>
        <w:autoSpaceDN w:val="0"/>
        <w:adjustRightInd w:val="0"/>
        <w:outlineLvl w:val="0"/>
        <w:rPr>
          <w:rFonts w:ascii="Times New Roman" w:hAnsi="Times New Roman" w:cs="Times New Roman"/>
          <w:sz w:val="26"/>
          <w:szCs w:val="26"/>
        </w:rPr>
      </w:pPr>
    </w:p>
    <w:p w:rsidR="004B40AB" w:rsidRPr="004B40AB" w:rsidRDefault="004B40AB" w:rsidP="0094047F">
      <w:pPr>
        <w:autoSpaceDE w:val="0"/>
        <w:autoSpaceDN w:val="0"/>
        <w:adjustRightInd w:val="0"/>
        <w:jc w:val="center"/>
        <w:rPr>
          <w:rFonts w:ascii="Times New Roman" w:hAnsi="Times New Roman" w:cs="Times New Roman"/>
          <w:sz w:val="26"/>
          <w:szCs w:val="26"/>
        </w:rPr>
      </w:pPr>
      <w:r w:rsidRPr="00AE2956">
        <w:rPr>
          <w:rFonts w:ascii="Times New Roman" w:hAnsi="Times New Roman" w:cs="Times New Roman"/>
          <w:noProof/>
          <w:position w:val="-8"/>
          <w:sz w:val="26"/>
          <w:szCs w:val="26"/>
        </w:rPr>
        <w:drawing>
          <wp:inline distT="0" distB="0" distL="0" distR="0" wp14:anchorId="2BE80EC1" wp14:editId="008AC46E">
            <wp:extent cx="1185545" cy="3016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85545" cy="301625"/>
                    </a:xfrm>
                    <a:prstGeom prst="rect">
                      <a:avLst/>
                    </a:prstGeom>
                    <a:noFill/>
                    <a:ln>
                      <a:noFill/>
                    </a:ln>
                  </pic:spPr>
                </pic:pic>
              </a:graphicData>
            </a:graphic>
          </wp:inline>
        </w:drawing>
      </w:r>
      <w:r w:rsidRPr="004B40AB">
        <w:rPr>
          <w:rFonts w:ascii="Times New Roman" w:hAnsi="Times New Roman" w:cs="Times New Roman"/>
          <w:sz w:val="26"/>
          <w:szCs w:val="26"/>
        </w:rPr>
        <w:t>,</w:t>
      </w:r>
    </w:p>
    <w:p w:rsidR="004B40AB" w:rsidRPr="004B40AB" w:rsidRDefault="004B40AB" w:rsidP="0094047F">
      <w:pPr>
        <w:autoSpaceDE w:val="0"/>
        <w:autoSpaceDN w:val="0"/>
        <w:adjustRightInd w:val="0"/>
        <w:rPr>
          <w:rFonts w:ascii="Times New Roman" w:hAnsi="Times New Roman" w:cs="Times New Roman"/>
          <w:sz w:val="26"/>
          <w:szCs w:val="26"/>
        </w:rPr>
      </w:pP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где:</w:t>
      </w: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 xml:space="preserve">С - размер выплаты, осуществляемой конкретному работнику учреждения в </w:t>
      </w:r>
      <w:r w:rsidR="002E76D2">
        <w:rPr>
          <w:rFonts w:ascii="Times New Roman" w:hAnsi="Times New Roman" w:cs="Times New Roman"/>
          <w:sz w:val="26"/>
          <w:szCs w:val="26"/>
        </w:rPr>
        <w:t>текущем</w:t>
      </w:r>
      <w:r w:rsidRPr="004B40AB">
        <w:rPr>
          <w:rFonts w:ascii="Times New Roman" w:hAnsi="Times New Roman" w:cs="Times New Roman"/>
          <w:sz w:val="26"/>
          <w:szCs w:val="26"/>
        </w:rPr>
        <w:t xml:space="preserve"> периоде;</w:t>
      </w:r>
    </w:p>
    <w:p w:rsidR="004B40AB" w:rsidRPr="004B40AB" w:rsidRDefault="004B40AB"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8"/>
          <w:sz w:val="26"/>
          <w:szCs w:val="26"/>
        </w:rPr>
        <w:drawing>
          <wp:inline distT="0" distB="0" distL="0" distR="0" wp14:anchorId="669E59EB" wp14:editId="63EC81C8">
            <wp:extent cx="512445" cy="301625"/>
            <wp:effectExtent l="0" t="0" r="190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2445" cy="301625"/>
                    </a:xfrm>
                    <a:prstGeom prst="rect">
                      <a:avLst/>
                    </a:prstGeom>
                    <a:noFill/>
                    <a:ln>
                      <a:noFill/>
                    </a:ln>
                  </pic:spPr>
                </pic:pic>
              </a:graphicData>
            </a:graphic>
          </wp:inline>
        </w:drawing>
      </w:r>
      <w:r w:rsidRPr="004B40AB">
        <w:rPr>
          <w:rFonts w:ascii="Times New Roman" w:hAnsi="Times New Roman" w:cs="Times New Roman"/>
          <w:sz w:val="26"/>
          <w:szCs w:val="26"/>
        </w:rPr>
        <w:t xml:space="preserve"> - стоимость одного балла для определения размер</w:t>
      </w:r>
      <w:r w:rsidR="002E76D2">
        <w:rPr>
          <w:rFonts w:ascii="Times New Roman" w:hAnsi="Times New Roman" w:cs="Times New Roman"/>
          <w:sz w:val="26"/>
          <w:szCs w:val="26"/>
        </w:rPr>
        <w:t>а</w:t>
      </w:r>
      <w:r w:rsidRPr="004B40AB">
        <w:rPr>
          <w:rFonts w:ascii="Times New Roman" w:hAnsi="Times New Roman" w:cs="Times New Roman"/>
          <w:sz w:val="26"/>
          <w:szCs w:val="26"/>
        </w:rPr>
        <w:t xml:space="preserve"> стимулирующих выплат</w:t>
      </w:r>
      <w:r w:rsidR="002E76D2">
        <w:rPr>
          <w:rFonts w:ascii="Times New Roman" w:hAnsi="Times New Roman" w:cs="Times New Roman"/>
          <w:sz w:val="26"/>
          <w:szCs w:val="26"/>
        </w:rPr>
        <w:t xml:space="preserve"> в текущем месяце, утвержденная приказом руководителя учреждения</w:t>
      </w:r>
      <w:r w:rsidRPr="004B40AB">
        <w:rPr>
          <w:rFonts w:ascii="Times New Roman" w:hAnsi="Times New Roman" w:cs="Times New Roman"/>
          <w:sz w:val="26"/>
          <w:szCs w:val="26"/>
        </w:rPr>
        <w:t>;</w:t>
      </w:r>
    </w:p>
    <w:p w:rsidR="004B40AB" w:rsidRPr="004B40AB" w:rsidRDefault="004B40AB"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8"/>
          <w:sz w:val="26"/>
          <w:szCs w:val="26"/>
        </w:rPr>
        <w:drawing>
          <wp:inline distT="0" distB="0" distL="0" distR="0" wp14:anchorId="033BD32A" wp14:editId="2920AF40">
            <wp:extent cx="231140" cy="3016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1140" cy="301625"/>
                    </a:xfrm>
                    <a:prstGeom prst="rect">
                      <a:avLst/>
                    </a:prstGeom>
                    <a:noFill/>
                    <a:ln>
                      <a:noFill/>
                    </a:ln>
                  </pic:spPr>
                </pic:pic>
              </a:graphicData>
            </a:graphic>
          </wp:inline>
        </w:drawing>
      </w:r>
      <w:r w:rsidRPr="004B40AB">
        <w:rPr>
          <w:rFonts w:ascii="Times New Roman" w:hAnsi="Times New Roman" w:cs="Times New Roman"/>
          <w:sz w:val="26"/>
          <w:szCs w:val="26"/>
        </w:rPr>
        <w:t xml:space="preserve"> - количество баллов по результатам оценки труда i-</w:t>
      </w:r>
      <w:proofErr w:type="spellStart"/>
      <w:r w:rsidRPr="004B40AB">
        <w:rPr>
          <w:rFonts w:ascii="Times New Roman" w:hAnsi="Times New Roman" w:cs="Times New Roman"/>
          <w:sz w:val="26"/>
          <w:szCs w:val="26"/>
        </w:rPr>
        <w:t>го</w:t>
      </w:r>
      <w:proofErr w:type="spellEnd"/>
      <w:r w:rsidRPr="004B40AB">
        <w:rPr>
          <w:rFonts w:ascii="Times New Roman" w:hAnsi="Times New Roman" w:cs="Times New Roman"/>
          <w:sz w:val="26"/>
          <w:szCs w:val="26"/>
        </w:rPr>
        <w:t xml:space="preserve"> работника учреждения, исчисленное в суммовом выражении по показателям оценки за отчетный период.</w:t>
      </w:r>
    </w:p>
    <w:p w:rsidR="004B40AB" w:rsidRPr="004B40AB" w:rsidRDefault="004B40AB" w:rsidP="0094047F">
      <w:pPr>
        <w:autoSpaceDE w:val="0"/>
        <w:autoSpaceDN w:val="0"/>
        <w:adjustRightInd w:val="0"/>
        <w:rPr>
          <w:rFonts w:ascii="Times New Roman" w:hAnsi="Times New Roman" w:cs="Times New Roman"/>
          <w:sz w:val="26"/>
          <w:szCs w:val="26"/>
        </w:rPr>
      </w:pPr>
    </w:p>
    <w:p w:rsidR="004B40AB" w:rsidRPr="004B40AB" w:rsidRDefault="004B40AB" w:rsidP="0094047F">
      <w:pPr>
        <w:autoSpaceDE w:val="0"/>
        <w:autoSpaceDN w:val="0"/>
        <w:adjustRightInd w:val="0"/>
        <w:jc w:val="center"/>
        <w:rPr>
          <w:rFonts w:ascii="Times New Roman" w:hAnsi="Times New Roman" w:cs="Times New Roman"/>
          <w:sz w:val="26"/>
          <w:szCs w:val="26"/>
        </w:rPr>
      </w:pPr>
    </w:p>
    <w:p w:rsidR="004B40AB" w:rsidRPr="007B3841" w:rsidRDefault="002E76D2" w:rsidP="002E76D2">
      <w:pPr>
        <w:autoSpaceDE w:val="0"/>
        <w:autoSpaceDN w:val="0"/>
        <w:adjustRightInd w:val="0"/>
        <w:jc w:val="center"/>
        <w:rPr>
          <w:rFonts w:ascii="Times New Roman" w:hAnsi="Times New Roman" w:cs="Times New Roman"/>
          <w:sz w:val="36"/>
          <w:szCs w:val="36"/>
        </w:rPr>
      </w:pPr>
      <w:r w:rsidRPr="002E76D2">
        <w:rPr>
          <w:rFonts w:ascii="Times New Roman" w:hAnsi="Times New Roman" w:cs="Times New Roman"/>
          <w:sz w:val="36"/>
          <w:szCs w:val="36"/>
        </w:rPr>
        <w:t>С</w:t>
      </w:r>
      <w:r w:rsidRPr="002E76D2">
        <w:rPr>
          <w:rFonts w:ascii="Times New Roman" w:hAnsi="Times New Roman" w:cs="Times New Roman"/>
          <w:sz w:val="36"/>
          <w:szCs w:val="36"/>
          <w:vertAlign w:val="subscript"/>
        </w:rPr>
        <w:t>1балла</w:t>
      </w:r>
      <w:r w:rsidRPr="002E76D2">
        <w:rPr>
          <w:rFonts w:ascii="Times New Roman" w:hAnsi="Times New Roman" w:cs="Times New Roman"/>
          <w:sz w:val="36"/>
          <w:szCs w:val="36"/>
        </w:rPr>
        <w:t xml:space="preserve"> = </w:t>
      </w:r>
      <w:r w:rsidRPr="002E76D2">
        <w:rPr>
          <w:rFonts w:ascii="Times New Roman" w:hAnsi="Times New Roman" w:cs="Times New Roman"/>
          <w:sz w:val="36"/>
          <w:szCs w:val="36"/>
          <w:lang w:val="en-US"/>
        </w:rPr>
        <w:t>Q</w:t>
      </w:r>
      <w:proofErr w:type="spellStart"/>
      <w:r w:rsidRPr="002E76D2">
        <w:rPr>
          <w:rFonts w:ascii="Times New Roman" w:hAnsi="Times New Roman" w:cs="Times New Roman"/>
          <w:sz w:val="36"/>
          <w:szCs w:val="36"/>
          <w:vertAlign w:val="subscript"/>
        </w:rPr>
        <w:t>стим</w:t>
      </w:r>
      <w:proofErr w:type="spellEnd"/>
      <w:r w:rsidRPr="005B4892">
        <w:rPr>
          <w:rFonts w:ascii="Times New Roman" w:hAnsi="Times New Roman" w:cs="Times New Roman"/>
          <w:sz w:val="36"/>
          <w:szCs w:val="36"/>
          <w:vertAlign w:val="subscript"/>
        </w:rPr>
        <w:t xml:space="preserve"> </w:t>
      </w:r>
      <w:r w:rsidRPr="002E76D2">
        <w:rPr>
          <w:rFonts w:ascii="Times New Roman" w:hAnsi="Times New Roman" w:cs="Times New Roman"/>
          <w:sz w:val="36"/>
          <w:szCs w:val="36"/>
        </w:rPr>
        <w:t>/</w:t>
      </w:r>
      <m:oMath>
        <m:nary>
          <m:naryPr>
            <m:chr m:val="∑"/>
            <m:limLoc m:val="subSup"/>
            <m:ctrlPr>
              <w:rPr>
                <w:rFonts w:ascii="Cambria Math" w:hAnsi="Cambria Math" w:cs="Times New Roman"/>
                <w:i/>
                <w:sz w:val="36"/>
                <w:szCs w:val="36"/>
              </w:rPr>
            </m:ctrlPr>
          </m:naryPr>
          <m:sub>
            <m:r>
              <w:rPr>
                <w:rFonts w:ascii="Cambria Math" w:hAnsi="Cambria Math" w:cs="Times New Roman"/>
                <w:sz w:val="36"/>
                <w:szCs w:val="36"/>
              </w:rPr>
              <m:t>i=1</m:t>
            </m:r>
          </m:sub>
          <m:sup>
            <m:r>
              <w:rPr>
                <w:rFonts w:ascii="Cambria Math" w:hAnsi="Cambria Math" w:cs="Times New Roman"/>
                <w:sz w:val="36"/>
                <w:szCs w:val="36"/>
                <w:lang w:val="en-US"/>
              </w:rPr>
              <m:t>n</m:t>
            </m:r>
          </m:sup>
          <m:e>
            <m:r>
              <w:rPr>
                <w:rFonts w:ascii="Cambria Math" w:hAnsi="Cambria Math" w:cs="Times New Roman"/>
                <w:sz w:val="36"/>
                <w:szCs w:val="36"/>
              </w:rPr>
              <m:t>Б</m:t>
            </m:r>
            <m:r>
              <w:rPr>
                <w:rFonts w:ascii="Cambria Math" w:hAnsi="Cambria Math" w:cs="Times New Roman"/>
                <w:sz w:val="36"/>
                <w:szCs w:val="36"/>
                <w:lang w:val="en-US"/>
              </w:rPr>
              <m:t>i</m:t>
            </m:r>
          </m:e>
        </m:nary>
      </m:oMath>
      <w:r w:rsidR="007B3841">
        <w:rPr>
          <w:rFonts w:ascii="Times New Roman" w:hAnsi="Times New Roman" w:cs="Times New Roman"/>
          <w:sz w:val="36"/>
          <w:szCs w:val="36"/>
        </w:rPr>
        <w:t>,</w:t>
      </w: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где:</w:t>
      </w:r>
    </w:p>
    <w:p w:rsidR="004B40AB" w:rsidRPr="004B40AB" w:rsidRDefault="004B40AB"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8"/>
          <w:sz w:val="26"/>
          <w:szCs w:val="26"/>
        </w:rPr>
        <w:drawing>
          <wp:inline distT="0" distB="0" distL="0" distR="0" wp14:anchorId="358D9A52" wp14:editId="1466157B">
            <wp:extent cx="462280" cy="3016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2280" cy="301625"/>
                    </a:xfrm>
                    <a:prstGeom prst="rect">
                      <a:avLst/>
                    </a:prstGeom>
                    <a:noFill/>
                    <a:ln>
                      <a:noFill/>
                    </a:ln>
                  </pic:spPr>
                </pic:pic>
              </a:graphicData>
            </a:graphic>
          </wp:inline>
        </w:drawing>
      </w:r>
      <w:r w:rsidRPr="004B40AB">
        <w:rPr>
          <w:rFonts w:ascii="Times New Roman" w:hAnsi="Times New Roman" w:cs="Times New Roman"/>
          <w:sz w:val="26"/>
          <w:szCs w:val="26"/>
        </w:rPr>
        <w:t xml:space="preserve"> - фонд оплаты труда, </w:t>
      </w:r>
      <w:r w:rsidR="009A679E">
        <w:rPr>
          <w:rFonts w:ascii="Times New Roman" w:hAnsi="Times New Roman" w:cs="Times New Roman"/>
          <w:sz w:val="26"/>
          <w:szCs w:val="26"/>
        </w:rPr>
        <w:t>исчисленный</w:t>
      </w:r>
      <w:r w:rsidRPr="004B40AB">
        <w:rPr>
          <w:rFonts w:ascii="Times New Roman" w:hAnsi="Times New Roman" w:cs="Times New Roman"/>
          <w:sz w:val="26"/>
          <w:szCs w:val="26"/>
        </w:rPr>
        <w:t xml:space="preserve"> для осуществления стимулирующих выплат работникам учреждения в </w:t>
      </w:r>
      <w:r w:rsidR="00737DE9">
        <w:rPr>
          <w:rFonts w:ascii="Times New Roman" w:hAnsi="Times New Roman" w:cs="Times New Roman"/>
          <w:sz w:val="26"/>
          <w:szCs w:val="26"/>
        </w:rPr>
        <w:t xml:space="preserve">текущем </w:t>
      </w:r>
      <w:r w:rsidRPr="004B40AB">
        <w:rPr>
          <w:rFonts w:ascii="Times New Roman" w:hAnsi="Times New Roman" w:cs="Times New Roman"/>
          <w:sz w:val="26"/>
          <w:szCs w:val="26"/>
        </w:rPr>
        <w:t>месяц</w:t>
      </w:r>
      <w:r w:rsidR="00737DE9">
        <w:rPr>
          <w:rFonts w:ascii="Times New Roman" w:hAnsi="Times New Roman" w:cs="Times New Roman"/>
          <w:sz w:val="26"/>
          <w:szCs w:val="26"/>
        </w:rPr>
        <w:t>е</w:t>
      </w:r>
      <w:r w:rsidRPr="004B40AB">
        <w:rPr>
          <w:rFonts w:ascii="Times New Roman" w:hAnsi="Times New Roman" w:cs="Times New Roman"/>
          <w:sz w:val="26"/>
          <w:szCs w:val="26"/>
        </w:rPr>
        <w:t>;</w:t>
      </w:r>
    </w:p>
    <w:p w:rsidR="004B40AB" w:rsidRPr="004B40AB" w:rsidRDefault="009A679E" w:rsidP="0094047F">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lang w:val="en-US"/>
        </w:rPr>
        <w:t>n</w:t>
      </w:r>
      <w:r w:rsidR="004B40AB" w:rsidRPr="004B40AB">
        <w:rPr>
          <w:rFonts w:ascii="Times New Roman" w:hAnsi="Times New Roman" w:cs="Times New Roman"/>
          <w:sz w:val="26"/>
          <w:szCs w:val="26"/>
        </w:rPr>
        <w:t xml:space="preserve"> - </w:t>
      </w:r>
      <w:proofErr w:type="gramStart"/>
      <w:r w:rsidR="004B40AB" w:rsidRPr="004B40AB">
        <w:rPr>
          <w:rFonts w:ascii="Times New Roman" w:hAnsi="Times New Roman" w:cs="Times New Roman"/>
          <w:sz w:val="26"/>
          <w:szCs w:val="26"/>
        </w:rPr>
        <w:t>количество</w:t>
      </w:r>
      <w:proofErr w:type="gramEnd"/>
      <w:r w:rsidR="004B40AB" w:rsidRPr="004B40AB">
        <w:rPr>
          <w:rFonts w:ascii="Times New Roman" w:hAnsi="Times New Roman" w:cs="Times New Roman"/>
          <w:sz w:val="26"/>
          <w:szCs w:val="26"/>
        </w:rPr>
        <w:t xml:space="preserve"> </w:t>
      </w:r>
      <w:r w:rsidR="00737DE9">
        <w:rPr>
          <w:rFonts w:ascii="Times New Roman" w:hAnsi="Times New Roman" w:cs="Times New Roman"/>
          <w:sz w:val="26"/>
          <w:szCs w:val="26"/>
        </w:rPr>
        <w:t xml:space="preserve">работников </w:t>
      </w:r>
      <w:r w:rsidR="004B40AB" w:rsidRPr="004B40AB">
        <w:rPr>
          <w:rFonts w:ascii="Times New Roman" w:hAnsi="Times New Roman" w:cs="Times New Roman"/>
          <w:sz w:val="26"/>
          <w:szCs w:val="26"/>
        </w:rPr>
        <w:t>учреждения, подлежащих оценке за отчетный месяц, за исключением руководителя учреждения и заместителей руководителя учреждения.</w:t>
      </w:r>
    </w:p>
    <w:p w:rsidR="004B40AB" w:rsidRPr="004B40AB" w:rsidRDefault="004B40AB" w:rsidP="0094047F">
      <w:pPr>
        <w:autoSpaceDE w:val="0"/>
        <w:autoSpaceDN w:val="0"/>
        <w:adjustRightInd w:val="0"/>
        <w:rPr>
          <w:rFonts w:ascii="Times New Roman" w:hAnsi="Times New Roman" w:cs="Times New Roman"/>
          <w:sz w:val="26"/>
          <w:szCs w:val="26"/>
        </w:rPr>
      </w:pPr>
    </w:p>
    <w:p w:rsidR="004B40AB" w:rsidRPr="00737DE9" w:rsidRDefault="00737DE9" w:rsidP="0094047F">
      <w:pPr>
        <w:autoSpaceDE w:val="0"/>
        <w:autoSpaceDN w:val="0"/>
        <w:adjustRightInd w:val="0"/>
        <w:jc w:val="center"/>
        <w:rPr>
          <w:rFonts w:ascii="Times New Roman" w:hAnsi="Times New Roman" w:cs="Times New Roman"/>
          <w:sz w:val="28"/>
          <w:szCs w:val="28"/>
        </w:rPr>
      </w:pPr>
      <w:r w:rsidRPr="00737DE9">
        <w:rPr>
          <w:rFonts w:ascii="Times New Roman" w:hAnsi="Times New Roman" w:cs="Times New Roman"/>
          <w:i/>
          <w:iCs/>
          <w:color w:val="000000"/>
          <w:sz w:val="28"/>
          <w:szCs w:val="28"/>
          <w:lang w:val="en-US"/>
        </w:rPr>
        <w:t>Q</w:t>
      </w:r>
      <w:proofErr w:type="spellStart"/>
      <w:r w:rsidRPr="00737DE9">
        <w:rPr>
          <w:rFonts w:ascii="Times New Roman" w:hAnsi="Times New Roman" w:cs="Times New Roman"/>
          <w:i/>
          <w:iCs/>
          <w:color w:val="000000"/>
          <w:sz w:val="28"/>
          <w:szCs w:val="28"/>
          <w:vertAlign w:val="subscript"/>
        </w:rPr>
        <w:t>стим</w:t>
      </w:r>
      <w:proofErr w:type="spellEnd"/>
      <w:r w:rsidRPr="00737DE9">
        <w:rPr>
          <w:rFonts w:ascii="Times New Roman" w:hAnsi="Times New Roman" w:cs="Times New Roman"/>
          <w:i/>
          <w:iCs/>
          <w:color w:val="000000"/>
          <w:sz w:val="28"/>
          <w:szCs w:val="28"/>
        </w:rPr>
        <w:t xml:space="preserve"> = </w:t>
      </w:r>
      <w:r w:rsidRPr="00737DE9">
        <w:rPr>
          <w:rFonts w:ascii="Times New Roman" w:hAnsi="Times New Roman" w:cs="Times New Roman"/>
          <w:i/>
          <w:iCs/>
          <w:color w:val="000000"/>
          <w:sz w:val="28"/>
          <w:szCs w:val="28"/>
          <w:lang w:val="en-US"/>
        </w:rPr>
        <w:t>Q</w:t>
      </w:r>
      <w:proofErr w:type="spellStart"/>
      <w:r w:rsidRPr="00737DE9">
        <w:rPr>
          <w:rFonts w:ascii="Times New Roman" w:hAnsi="Times New Roman" w:cs="Times New Roman"/>
          <w:i/>
          <w:iCs/>
          <w:color w:val="000000"/>
          <w:sz w:val="28"/>
          <w:szCs w:val="28"/>
          <w:vertAlign w:val="subscript"/>
        </w:rPr>
        <w:t>зп</w:t>
      </w:r>
      <w:proofErr w:type="spellEnd"/>
      <w:r w:rsidRPr="00737DE9">
        <w:rPr>
          <w:rFonts w:ascii="Times New Roman" w:hAnsi="Times New Roman" w:cs="Times New Roman"/>
          <w:i/>
          <w:iCs/>
          <w:color w:val="000000"/>
          <w:sz w:val="28"/>
          <w:szCs w:val="28"/>
        </w:rPr>
        <w:t xml:space="preserve"> – </w:t>
      </w:r>
      <w:r w:rsidRPr="00737DE9">
        <w:rPr>
          <w:rFonts w:ascii="Times New Roman" w:hAnsi="Times New Roman" w:cs="Times New Roman"/>
          <w:i/>
          <w:iCs/>
          <w:color w:val="000000"/>
          <w:sz w:val="28"/>
          <w:szCs w:val="28"/>
          <w:lang w:val="en-US"/>
        </w:rPr>
        <w:t>Q</w:t>
      </w:r>
      <w:r w:rsidRPr="00737DE9">
        <w:rPr>
          <w:rFonts w:ascii="Times New Roman" w:hAnsi="Times New Roman" w:cs="Times New Roman"/>
          <w:i/>
          <w:iCs/>
          <w:color w:val="000000"/>
          <w:sz w:val="28"/>
          <w:szCs w:val="28"/>
          <w:vertAlign w:val="subscript"/>
        </w:rPr>
        <w:t>мам</w:t>
      </w:r>
      <w:r w:rsidRPr="00737DE9">
        <w:rPr>
          <w:rFonts w:ascii="Times New Roman" w:hAnsi="Times New Roman" w:cs="Times New Roman"/>
          <w:i/>
          <w:iCs/>
          <w:color w:val="000000"/>
          <w:sz w:val="28"/>
          <w:szCs w:val="28"/>
        </w:rPr>
        <w:t xml:space="preserve"> – </w:t>
      </w:r>
      <w:r w:rsidRPr="00737DE9">
        <w:rPr>
          <w:rFonts w:ascii="Times New Roman" w:hAnsi="Times New Roman" w:cs="Times New Roman"/>
          <w:i/>
          <w:iCs/>
          <w:color w:val="000000"/>
          <w:sz w:val="28"/>
          <w:szCs w:val="28"/>
          <w:lang w:val="en-US"/>
        </w:rPr>
        <w:t>Q</w:t>
      </w:r>
      <w:proofErr w:type="spellStart"/>
      <w:r w:rsidRPr="00737DE9">
        <w:rPr>
          <w:rFonts w:ascii="Times New Roman" w:hAnsi="Times New Roman" w:cs="Times New Roman"/>
          <w:i/>
          <w:iCs/>
          <w:color w:val="000000"/>
          <w:sz w:val="28"/>
          <w:szCs w:val="28"/>
          <w:vertAlign w:val="subscript"/>
        </w:rPr>
        <w:t>отп</w:t>
      </w:r>
      <w:proofErr w:type="spellEnd"/>
      <w:r w:rsidRPr="00737DE9">
        <w:rPr>
          <w:rFonts w:ascii="Times New Roman" w:hAnsi="Times New Roman" w:cs="Times New Roman"/>
          <w:i/>
          <w:iCs/>
          <w:color w:val="000000"/>
          <w:sz w:val="28"/>
          <w:szCs w:val="28"/>
        </w:rPr>
        <w:t xml:space="preserve"> – </w:t>
      </w:r>
      <w:r w:rsidRPr="00737DE9">
        <w:rPr>
          <w:rFonts w:ascii="Times New Roman" w:hAnsi="Times New Roman" w:cs="Times New Roman"/>
          <w:i/>
          <w:iCs/>
          <w:color w:val="000000"/>
          <w:sz w:val="28"/>
          <w:szCs w:val="28"/>
          <w:lang w:val="en-US"/>
        </w:rPr>
        <w:t>Q</w:t>
      </w:r>
      <w:proofErr w:type="spellStart"/>
      <w:r w:rsidRPr="00737DE9">
        <w:rPr>
          <w:rFonts w:ascii="Times New Roman" w:hAnsi="Times New Roman" w:cs="Times New Roman"/>
          <w:i/>
          <w:iCs/>
          <w:color w:val="000000"/>
          <w:sz w:val="28"/>
          <w:szCs w:val="28"/>
          <w:vertAlign w:val="subscript"/>
        </w:rPr>
        <w:t>гар</w:t>
      </w:r>
      <w:proofErr w:type="spellEnd"/>
      <w:r w:rsidRPr="00737DE9">
        <w:rPr>
          <w:rFonts w:ascii="Times New Roman" w:hAnsi="Times New Roman" w:cs="Times New Roman"/>
          <w:i/>
          <w:iCs/>
          <w:color w:val="000000"/>
          <w:sz w:val="28"/>
          <w:szCs w:val="28"/>
        </w:rPr>
        <w:t xml:space="preserve"> - </w:t>
      </w:r>
      <w:r w:rsidRPr="00737DE9">
        <w:rPr>
          <w:rFonts w:ascii="Times New Roman" w:hAnsi="Times New Roman" w:cs="Times New Roman"/>
          <w:i/>
          <w:iCs/>
          <w:color w:val="000000"/>
          <w:sz w:val="28"/>
          <w:szCs w:val="28"/>
          <w:lang w:val="en-US"/>
        </w:rPr>
        <w:t>Q</w:t>
      </w:r>
      <w:r w:rsidRPr="00737DE9">
        <w:rPr>
          <w:rFonts w:ascii="Times New Roman" w:hAnsi="Times New Roman" w:cs="Times New Roman"/>
          <w:i/>
          <w:iCs/>
          <w:color w:val="000000"/>
          <w:sz w:val="28"/>
          <w:szCs w:val="28"/>
          <w:vertAlign w:val="subscript"/>
        </w:rPr>
        <w:t>рук</w:t>
      </w:r>
      <w:r>
        <w:rPr>
          <w:rFonts w:ascii="Times New Roman" w:hAnsi="Times New Roman" w:cs="Times New Roman"/>
          <w:i/>
          <w:iCs/>
          <w:color w:val="000000"/>
          <w:sz w:val="28"/>
          <w:szCs w:val="28"/>
          <w:vertAlign w:val="subscript"/>
        </w:rPr>
        <w:t xml:space="preserve"> + </w:t>
      </w:r>
      <w:r w:rsidRPr="00737DE9">
        <w:rPr>
          <w:rFonts w:ascii="Times New Roman" w:hAnsi="Times New Roman" w:cs="Times New Roman"/>
          <w:i/>
          <w:iCs/>
          <w:color w:val="000000"/>
          <w:sz w:val="28"/>
          <w:szCs w:val="28"/>
          <w:lang w:val="en-US"/>
        </w:rPr>
        <w:t>Q</w:t>
      </w:r>
      <w:proofErr w:type="spellStart"/>
      <w:r w:rsidRPr="00737DE9">
        <w:rPr>
          <w:rFonts w:ascii="Times New Roman" w:hAnsi="Times New Roman" w:cs="Times New Roman"/>
          <w:i/>
          <w:iCs/>
          <w:color w:val="000000"/>
          <w:sz w:val="28"/>
          <w:szCs w:val="28"/>
          <w:vertAlign w:val="subscript"/>
        </w:rPr>
        <w:t>экон</w:t>
      </w:r>
      <w:proofErr w:type="spellEnd"/>
      <w:r>
        <w:rPr>
          <w:rFonts w:ascii="Times New Roman" w:hAnsi="Times New Roman" w:cs="Times New Roman"/>
          <w:i/>
          <w:iCs/>
          <w:color w:val="000000"/>
          <w:sz w:val="28"/>
          <w:szCs w:val="28"/>
          <w:vertAlign w:val="subscript"/>
        </w:rPr>
        <w:t>/</w:t>
      </w:r>
      <w:proofErr w:type="spellStart"/>
      <w:r>
        <w:rPr>
          <w:rFonts w:ascii="Times New Roman" w:hAnsi="Times New Roman" w:cs="Times New Roman"/>
          <w:i/>
          <w:iCs/>
          <w:color w:val="000000"/>
          <w:sz w:val="28"/>
          <w:szCs w:val="28"/>
          <w:vertAlign w:val="subscript"/>
        </w:rPr>
        <w:t>пе</w:t>
      </w:r>
      <w:r w:rsidR="00CA717A">
        <w:rPr>
          <w:rFonts w:ascii="Times New Roman" w:hAnsi="Times New Roman" w:cs="Times New Roman"/>
          <w:i/>
          <w:iCs/>
          <w:color w:val="000000"/>
          <w:sz w:val="28"/>
          <w:szCs w:val="28"/>
          <w:vertAlign w:val="subscript"/>
        </w:rPr>
        <w:t>ре</w:t>
      </w:r>
      <w:r>
        <w:rPr>
          <w:rFonts w:ascii="Times New Roman" w:hAnsi="Times New Roman" w:cs="Times New Roman"/>
          <w:i/>
          <w:iCs/>
          <w:color w:val="000000"/>
          <w:sz w:val="28"/>
          <w:szCs w:val="28"/>
          <w:vertAlign w:val="subscript"/>
        </w:rPr>
        <w:t>расх</w:t>
      </w:r>
      <w:proofErr w:type="spellEnd"/>
      <w:r>
        <w:rPr>
          <w:rFonts w:ascii="Times New Roman" w:hAnsi="Times New Roman" w:cs="Times New Roman"/>
          <w:i/>
          <w:iCs/>
          <w:color w:val="000000"/>
          <w:sz w:val="28"/>
          <w:szCs w:val="28"/>
          <w:vertAlign w:val="subscript"/>
        </w:rPr>
        <w:t>.</w:t>
      </w:r>
      <w:r w:rsidR="004B40AB" w:rsidRPr="00737DE9">
        <w:rPr>
          <w:rFonts w:ascii="Times New Roman" w:hAnsi="Times New Roman" w:cs="Times New Roman"/>
          <w:sz w:val="28"/>
          <w:szCs w:val="28"/>
        </w:rPr>
        <w:t>,</w:t>
      </w:r>
    </w:p>
    <w:p w:rsidR="004B40AB" w:rsidRPr="004B40AB" w:rsidRDefault="004B40AB" w:rsidP="0094047F">
      <w:pPr>
        <w:autoSpaceDE w:val="0"/>
        <w:autoSpaceDN w:val="0"/>
        <w:adjustRightInd w:val="0"/>
        <w:rPr>
          <w:rFonts w:ascii="Times New Roman" w:hAnsi="Times New Roman" w:cs="Times New Roman"/>
          <w:sz w:val="26"/>
          <w:szCs w:val="26"/>
        </w:rPr>
      </w:pP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где:</w:t>
      </w:r>
    </w:p>
    <w:p w:rsidR="004B40AB" w:rsidRPr="004B40AB" w:rsidRDefault="004B40AB"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8"/>
          <w:sz w:val="26"/>
          <w:szCs w:val="26"/>
        </w:rPr>
        <w:drawing>
          <wp:inline distT="0" distB="0" distL="0" distR="0" wp14:anchorId="1AB3B410" wp14:editId="7B0F90FE">
            <wp:extent cx="311785" cy="30162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1785" cy="301625"/>
                    </a:xfrm>
                    <a:prstGeom prst="rect">
                      <a:avLst/>
                    </a:prstGeom>
                    <a:noFill/>
                    <a:ln>
                      <a:noFill/>
                    </a:ln>
                  </pic:spPr>
                </pic:pic>
              </a:graphicData>
            </a:graphic>
          </wp:inline>
        </w:drawing>
      </w:r>
      <w:r w:rsidRPr="004B40AB">
        <w:rPr>
          <w:rFonts w:ascii="Times New Roman" w:hAnsi="Times New Roman" w:cs="Times New Roman"/>
          <w:sz w:val="26"/>
          <w:szCs w:val="26"/>
        </w:rPr>
        <w:t xml:space="preserve"> - </w:t>
      </w:r>
      <w:r w:rsidR="00737DE9">
        <w:rPr>
          <w:rFonts w:ascii="Times New Roman" w:hAnsi="Times New Roman" w:cs="Times New Roman"/>
          <w:sz w:val="26"/>
          <w:szCs w:val="26"/>
        </w:rPr>
        <w:t>часть</w:t>
      </w:r>
      <w:r w:rsidR="007B0E59">
        <w:rPr>
          <w:rFonts w:ascii="Times New Roman" w:hAnsi="Times New Roman" w:cs="Times New Roman"/>
          <w:sz w:val="26"/>
          <w:szCs w:val="26"/>
        </w:rPr>
        <w:t xml:space="preserve"> годового</w:t>
      </w:r>
      <w:r w:rsidR="00737DE9">
        <w:rPr>
          <w:rFonts w:ascii="Times New Roman" w:hAnsi="Times New Roman" w:cs="Times New Roman"/>
          <w:sz w:val="26"/>
          <w:szCs w:val="26"/>
        </w:rPr>
        <w:t xml:space="preserve"> </w:t>
      </w:r>
      <w:r w:rsidRPr="004B40AB">
        <w:rPr>
          <w:rFonts w:ascii="Times New Roman" w:hAnsi="Times New Roman" w:cs="Times New Roman"/>
          <w:sz w:val="26"/>
          <w:szCs w:val="26"/>
        </w:rPr>
        <w:t>фонд</w:t>
      </w:r>
      <w:r w:rsidR="00737DE9">
        <w:rPr>
          <w:rFonts w:ascii="Times New Roman" w:hAnsi="Times New Roman" w:cs="Times New Roman"/>
          <w:sz w:val="26"/>
          <w:szCs w:val="26"/>
        </w:rPr>
        <w:t>а</w:t>
      </w:r>
      <w:r w:rsidRPr="004B40AB">
        <w:rPr>
          <w:rFonts w:ascii="Times New Roman" w:hAnsi="Times New Roman" w:cs="Times New Roman"/>
          <w:sz w:val="26"/>
          <w:szCs w:val="26"/>
        </w:rPr>
        <w:t xml:space="preserve"> оплаты труда </w:t>
      </w:r>
      <w:r w:rsidR="00737DE9">
        <w:rPr>
          <w:rFonts w:ascii="Times New Roman" w:hAnsi="Times New Roman" w:cs="Times New Roman"/>
          <w:sz w:val="26"/>
          <w:szCs w:val="26"/>
        </w:rPr>
        <w:t xml:space="preserve">работников </w:t>
      </w:r>
      <w:r w:rsidRPr="004B40AB">
        <w:rPr>
          <w:rFonts w:ascii="Times New Roman" w:hAnsi="Times New Roman" w:cs="Times New Roman"/>
          <w:sz w:val="26"/>
          <w:szCs w:val="26"/>
        </w:rPr>
        <w:t>учреждения, утвержд</w:t>
      </w:r>
      <w:r w:rsidR="009A679E">
        <w:rPr>
          <w:rFonts w:ascii="Times New Roman" w:hAnsi="Times New Roman" w:cs="Times New Roman"/>
          <w:sz w:val="26"/>
          <w:szCs w:val="26"/>
        </w:rPr>
        <w:t>енн</w:t>
      </w:r>
      <w:r w:rsidR="00737DE9">
        <w:rPr>
          <w:rFonts w:ascii="Times New Roman" w:hAnsi="Times New Roman" w:cs="Times New Roman"/>
          <w:sz w:val="26"/>
          <w:szCs w:val="26"/>
        </w:rPr>
        <w:t>ого</w:t>
      </w:r>
      <w:r w:rsidRPr="004B40AB">
        <w:rPr>
          <w:rFonts w:ascii="Times New Roman" w:hAnsi="Times New Roman" w:cs="Times New Roman"/>
          <w:sz w:val="26"/>
          <w:szCs w:val="26"/>
        </w:rPr>
        <w:t xml:space="preserve"> в плане финансово-хозяйственной деятельности,</w:t>
      </w:r>
      <w:r w:rsidR="009A679E">
        <w:rPr>
          <w:rFonts w:ascii="Times New Roman" w:hAnsi="Times New Roman" w:cs="Times New Roman"/>
          <w:sz w:val="26"/>
          <w:szCs w:val="26"/>
        </w:rPr>
        <w:t xml:space="preserve"> </w:t>
      </w:r>
      <w:r w:rsidRPr="004B40AB">
        <w:rPr>
          <w:rFonts w:ascii="Times New Roman" w:hAnsi="Times New Roman" w:cs="Times New Roman"/>
          <w:sz w:val="26"/>
          <w:szCs w:val="26"/>
        </w:rPr>
        <w:t>распределенн</w:t>
      </w:r>
      <w:r w:rsidR="00737DE9">
        <w:rPr>
          <w:rFonts w:ascii="Times New Roman" w:hAnsi="Times New Roman" w:cs="Times New Roman"/>
          <w:sz w:val="26"/>
          <w:szCs w:val="26"/>
        </w:rPr>
        <w:t>ая</w:t>
      </w:r>
      <w:r w:rsidRPr="004B40AB">
        <w:rPr>
          <w:rFonts w:ascii="Times New Roman" w:hAnsi="Times New Roman" w:cs="Times New Roman"/>
          <w:sz w:val="26"/>
          <w:szCs w:val="26"/>
        </w:rPr>
        <w:t xml:space="preserve"> руководителем учреждения на </w:t>
      </w:r>
      <w:r w:rsidR="009A679E">
        <w:rPr>
          <w:rFonts w:ascii="Times New Roman" w:hAnsi="Times New Roman" w:cs="Times New Roman"/>
          <w:sz w:val="26"/>
          <w:szCs w:val="26"/>
        </w:rPr>
        <w:t xml:space="preserve">текущий </w:t>
      </w:r>
      <w:r w:rsidRPr="004B40AB">
        <w:rPr>
          <w:rFonts w:ascii="Times New Roman" w:hAnsi="Times New Roman" w:cs="Times New Roman"/>
          <w:sz w:val="26"/>
          <w:szCs w:val="26"/>
        </w:rPr>
        <w:t>месяц;</w:t>
      </w:r>
    </w:p>
    <w:p w:rsidR="004B40AB" w:rsidRPr="004B40AB" w:rsidRDefault="004B40AB"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8"/>
          <w:sz w:val="26"/>
          <w:szCs w:val="26"/>
        </w:rPr>
        <w:drawing>
          <wp:inline distT="0" distB="0" distL="0" distR="0" wp14:anchorId="1F3A4F8B" wp14:editId="1B0A574C">
            <wp:extent cx="412115" cy="301625"/>
            <wp:effectExtent l="0" t="0" r="6985"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2115" cy="301625"/>
                    </a:xfrm>
                    <a:prstGeom prst="rect">
                      <a:avLst/>
                    </a:prstGeom>
                    <a:noFill/>
                    <a:ln>
                      <a:noFill/>
                    </a:ln>
                  </pic:spPr>
                </pic:pic>
              </a:graphicData>
            </a:graphic>
          </wp:inline>
        </w:drawing>
      </w:r>
      <w:r w:rsidRPr="004B40AB">
        <w:rPr>
          <w:rFonts w:ascii="Times New Roman" w:hAnsi="Times New Roman" w:cs="Times New Roman"/>
          <w:sz w:val="26"/>
          <w:szCs w:val="26"/>
        </w:rPr>
        <w:t xml:space="preserve"> - сумма средств, направляемая на выплаты материальной помощи женщинам, находящимся в отпуске по уходу за ребенком до достижения им возраста 3-х лет</w:t>
      </w:r>
      <w:r w:rsidR="00737DE9">
        <w:rPr>
          <w:rFonts w:ascii="Times New Roman" w:hAnsi="Times New Roman" w:cs="Times New Roman"/>
          <w:sz w:val="26"/>
          <w:szCs w:val="26"/>
        </w:rPr>
        <w:t xml:space="preserve"> в текущем месяце</w:t>
      </w:r>
      <w:r w:rsidRPr="004B40AB">
        <w:rPr>
          <w:rFonts w:ascii="Times New Roman" w:hAnsi="Times New Roman" w:cs="Times New Roman"/>
          <w:sz w:val="26"/>
          <w:szCs w:val="26"/>
        </w:rPr>
        <w:t>;</w:t>
      </w:r>
    </w:p>
    <w:p w:rsidR="004B40AB" w:rsidRPr="004B40AB" w:rsidRDefault="004B40AB"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8"/>
          <w:sz w:val="26"/>
          <w:szCs w:val="26"/>
        </w:rPr>
        <w:lastRenderedPageBreak/>
        <w:drawing>
          <wp:inline distT="0" distB="0" distL="0" distR="0" wp14:anchorId="76C3C33E" wp14:editId="4F260A0C">
            <wp:extent cx="391795" cy="301625"/>
            <wp:effectExtent l="0" t="0" r="8255"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1795" cy="301625"/>
                    </a:xfrm>
                    <a:prstGeom prst="rect">
                      <a:avLst/>
                    </a:prstGeom>
                    <a:noFill/>
                    <a:ln>
                      <a:noFill/>
                    </a:ln>
                  </pic:spPr>
                </pic:pic>
              </a:graphicData>
            </a:graphic>
          </wp:inline>
        </w:drawing>
      </w:r>
      <w:r w:rsidRPr="004B40AB">
        <w:rPr>
          <w:rFonts w:ascii="Times New Roman" w:hAnsi="Times New Roman" w:cs="Times New Roman"/>
          <w:sz w:val="26"/>
          <w:szCs w:val="26"/>
        </w:rPr>
        <w:t xml:space="preserve"> - сумма средств, направляемая</w:t>
      </w:r>
      <w:r w:rsidR="009A679E">
        <w:rPr>
          <w:rFonts w:ascii="Times New Roman" w:hAnsi="Times New Roman" w:cs="Times New Roman"/>
          <w:sz w:val="26"/>
          <w:szCs w:val="26"/>
        </w:rPr>
        <w:t xml:space="preserve"> руководителем учреждения</w:t>
      </w:r>
      <w:r w:rsidRPr="004B40AB">
        <w:rPr>
          <w:rFonts w:ascii="Times New Roman" w:hAnsi="Times New Roman" w:cs="Times New Roman"/>
          <w:sz w:val="26"/>
          <w:szCs w:val="26"/>
        </w:rPr>
        <w:t xml:space="preserve">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w:t>
      </w:r>
      <w:r w:rsidR="009A679E">
        <w:rPr>
          <w:rFonts w:ascii="Times New Roman" w:hAnsi="Times New Roman" w:cs="Times New Roman"/>
          <w:sz w:val="26"/>
          <w:szCs w:val="26"/>
        </w:rPr>
        <w:t xml:space="preserve"> текущий</w:t>
      </w:r>
      <w:r w:rsidRPr="004B40AB">
        <w:rPr>
          <w:rFonts w:ascii="Times New Roman" w:hAnsi="Times New Roman" w:cs="Times New Roman"/>
          <w:sz w:val="26"/>
          <w:szCs w:val="26"/>
        </w:rPr>
        <w:t xml:space="preserve"> месяц;</w:t>
      </w:r>
    </w:p>
    <w:p w:rsidR="004B40AB" w:rsidRPr="004B40AB" w:rsidRDefault="004B40AB"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9"/>
          <w:sz w:val="26"/>
          <w:szCs w:val="26"/>
        </w:rPr>
        <w:drawing>
          <wp:inline distT="0" distB="0" distL="0" distR="0" wp14:anchorId="015C5730" wp14:editId="4E898455">
            <wp:extent cx="361950" cy="31178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1950" cy="311785"/>
                    </a:xfrm>
                    <a:prstGeom prst="rect">
                      <a:avLst/>
                    </a:prstGeom>
                    <a:noFill/>
                    <a:ln>
                      <a:noFill/>
                    </a:ln>
                  </pic:spPr>
                </pic:pic>
              </a:graphicData>
            </a:graphic>
          </wp:inline>
        </w:drawing>
      </w:r>
      <w:r w:rsidRPr="004B40AB">
        <w:rPr>
          <w:rFonts w:ascii="Times New Roman" w:hAnsi="Times New Roman" w:cs="Times New Roman"/>
          <w:sz w:val="26"/>
          <w:szCs w:val="26"/>
        </w:rPr>
        <w:t xml:space="preserve"> - сумма средств, направляемая на выплату гарантированной части заработной платы работникам учреждения. К гарантированной части заработной платы относятся: сумма окладов (должностных окладов), компенсационные выплаты</w:t>
      </w:r>
      <w:r w:rsidR="003A7E80">
        <w:rPr>
          <w:rFonts w:ascii="Times New Roman" w:hAnsi="Times New Roman" w:cs="Times New Roman"/>
          <w:sz w:val="26"/>
          <w:szCs w:val="26"/>
        </w:rPr>
        <w:t>, персональные выплаты;</w:t>
      </w:r>
    </w:p>
    <w:p w:rsidR="004B40AB" w:rsidRDefault="004B40AB"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9"/>
          <w:sz w:val="26"/>
          <w:szCs w:val="26"/>
        </w:rPr>
        <w:drawing>
          <wp:inline distT="0" distB="0" distL="0" distR="0" wp14:anchorId="0CA69E0E" wp14:editId="6F0A309C">
            <wp:extent cx="381635" cy="31178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635" cy="311785"/>
                    </a:xfrm>
                    <a:prstGeom prst="rect">
                      <a:avLst/>
                    </a:prstGeom>
                    <a:noFill/>
                    <a:ln>
                      <a:noFill/>
                    </a:ln>
                  </pic:spPr>
                </pic:pic>
              </a:graphicData>
            </a:graphic>
          </wp:inline>
        </w:drawing>
      </w:r>
      <w:r w:rsidRPr="004B40AB">
        <w:rPr>
          <w:rFonts w:ascii="Times New Roman" w:hAnsi="Times New Roman" w:cs="Times New Roman"/>
          <w:sz w:val="26"/>
          <w:szCs w:val="26"/>
        </w:rPr>
        <w:t xml:space="preserve"> - фонд оплаты труда руководителей и замес</w:t>
      </w:r>
      <w:r w:rsidR="00CA717A">
        <w:rPr>
          <w:rFonts w:ascii="Times New Roman" w:hAnsi="Times New Roman" w:cs="Times New Roman"/>
          <w:sz w:val="26"/>
          <w:szCs w:val="26"/>
        </w:rPr>
        <w:t>тителей руководителя учреждений, состоящий из суммы должностных окладов, компенсационных выплат, персональны</w:t>
      </w:r>
      <w:r w:rsidR="003A7E80">
        <w:rPr>
          <w:rFonts w:ascii="Times New Roman" w:hAnsi="Times New Roman" w:cs="Times New Roman"/>
          <w:sz w:val="26"/>
          <w:szCs w:val="26"/>
        </w:rPr>
        <w:t>х выплат, стимулирующих выплат;</w:t>
      </w:r>
    </w:p>
    <w:p w:rsidR="003A7E80" w:rsidRPr="003A7E80" w:rsidRDefault="003A7E80" w:rsidP="0094047F">
      <w:pPr>
        <w:autoSpaceDE w:val="0"/>
        <w:autoSpaceDN w:val="0"/>
        <w:adjustRightInd w:val="0"/>
        <w:rPr>
          <w:rFonts w:ascii="Times New Roman" w:hAnsi="Times New Roman" w:cs="Times New Roman"/>
          <w:sz w:val="26"/>
          <w:szCs w:val="26"/>
        </w:rPr>
      </w:pPr>
      <w:r w:rsidRPr="001E4B63">
        <w:rPr>
          <w:rFonts w:ascii="Times New Roman" w:hAnsi="Times New Roman" w:cs="Times New Roman"/>
          <w:i/>
          <w:sz w:val="28"/>
          <w:szCs w:val="28"/>
          <w:lang w:val="en-US"/>
        </w:rPr>
        <w:t>Q</w:t>
      </w:r>
      <w:proofErr w:type="spellStart"/>
      <w:r w:rsidRPr="001E4B63">
        <w:rPr>
          <w:rFonts w:ascii="Times New Roman" w:hAnsi="Times New Roman" w:cs="Times New Roman"/>
          <w:i/>
          <w:sz w:val="28"/>
          <w:szCs w:val="28"/>
          <w:vertAlign w:val="subscript"/>
        </w:rPr>
        <w:t>экон</w:t>
      </w:r>
      <w:proofErr w:type="spellEnd"/>
      <w:r w:rsidRPr="001E4B63">
        <w:rPr>
          <w:rFonts w:ascii="Times New Roman" w:hAnsi="Times New Roman" w:cs="Times New Roman"/>
          <w:i/>
          <w:sz w:val="28"/>
          <w:szCs w:val="28"/>
          <w:vertAlign w:val="subscript"/>
        </w:rPr>
        <w:t>/</w:t>
      </w:r>
      <w:proofErr w:type="spellStart"/>
      <w:r w:rsidRPr="001E4B63">
        <w:rPr>
          <w:rFonts w:ascii="Times New Roman" w:hAnsi="Times New Roman" w:cs="Times New Roman"/>
          <w:i/>
          <w:sz w:val="28"/>
          <w:szCs w:val="28"/>
          <w:vertAlign w:val="subscript"/>
        </w:rPr>
        <w:t>перерасх</w:t>
      </w:r>
      <w:proofErr w:type="spellEnd"/>
      <w:r w:rsidRPr="001E4B63">
        <w:rPr>
          <w:rFonts w:ascii="Times New Roman" w:hAnsi="Times New Roman" w:cs="Times New Roman"/>
          <w:i/>
          <w:sz w:val="28"/>
          <w:szCs w:val="28"/>
        </w:rPr>
        <w:t>.</w:t>
      </w:r>
      <w:r>
        <w:rPr>
          <w:rFonts w:ascii="Times New Roman" w:hAnsi="Times New Roman" w:cs="Times New Roman"/>
          <w:i/>
          <w:sz w:val="26"/>
          <w:szCs w:val="26"/>
        </w:rPr>
        <w:t xml:space="preserve"> – </w:t>
      </w:r>
      <w:r w:rsidRPr="003A7E80">
        <w:rPr>
          <w:rFonts w:ascii="Times New Roman" w:hAnsi="Times New Roman" w:cs="Times New Roman"/>
          <w:sz w:val="26"/>
          <w:szCs w:val="26"/>
        </w:rPr>
        <w:t>сумма экономии или перерасхода фонда оплаты труда, сложившиеся за предыдущей период финансового года</w:t>
      </w:r>
      <w:r>
        <w:rPr>
          <w:rFonts w:ascii="Times New Roman" w:hAnsi="Times New Roman" w:cs="Times New Roman"/>
          <w:sz w:val="26"/>
          <w:szCs w:val="26"/>
        </w:rPr>
        <w:t xml:space="preserve">, согласно аналитической информации </w:t>
      </w:r>
      <w:r w:rsidR="00BD52B1">
        <w:rPr>
          <w:rFonts w:ascii="Times New Roman" w:hAnsi="Times New Roman" w:cs="Times New Roman"/>
          <w:sz w:val="26"/>
          <w:szCs w:val="26"/>
        </w:rPr>
        <w:t>о</w:t>
      </w:r>
      <w:r>
        <w:rPr>
          <w:rFonts w:ascii="Times New Roman" w:hAnsi="Times New Roman" w:cs="Times New Roman"/>
          <w:sz w:val="26"/>
          <w:szCs w:val="26"/>
        </w:rPr>
        <w:t xml:space="preserve">тдела труда и заработной платы Управления общего и дошкольного образования Администрации города Норильска, без учета </w:t>
      </w:r>
      <w:r w:rsidR="001E4B63">
        <w:rPr>
          <w:rFonts w:ascii="Times New Roman" w:hAnsi="Times New Roman" w:cs="Times New Roman"/>
          <w:sz w:val="26"/>
          <w:szCs w:val="26"/>
        </w:rPr>
        <w:t xml:space="preserve">районного коэффициента, надбавки за </w:t>
      </w:r>
      <w:r w:rsidR="00BD52B1">
        <w:rPr>
          <w:rFonts w:ascii="Times New Roman" w:hAnsi="Times New Roman" w:cs="Times New Roman"/>
          <w:sz w:val="26"/>
          <w:szCs w:val="26"/>
        </w:rPr>
        <w:t xml:space="preserve">стаж </w:t>
      </w:r>
      <w:r w:rsidR="001E4B63">
        <w:rPr>
          <w:rFonts w:ascii="Times New Roman" w:hAnsi="Times New Roman" w:cs="Times New Roman"/>
          <w:sz w:val="26"/>
          <w:szCs w:val="26"/>
        </w:rPr>
        <w:t>работ</w:t>
      </w:r>
      <w:r w:rsidR="00BD52B1">
        <w:rPr>
          <w:rFonts w:ascii="Times New Roman" w:hAnsi="Times New Roman" w:cs="Times New Roman"/>
          <w:sz w:val="26"/>
          <w:szCs w:val="26"/>
        </w:rPr>
        <w:t>ы</w:t>
      </w:r>
      <w:r w:rsidR="001E4B63">
        <w:rPr>
          <w:rFonts w:ascii="Times New Roman" w:hAnsi="Times New Roman" w:cs="Times New Roman"/>
          <w:sz w:val="26"/>
          <w:szCs w:val="26"/>
        </w:rPr>
        <w:t xml:space="preserve"> в районах Крайнего Севера и приравненных к ним местностях, персональной выплаты за работу в </w:t>
      </w:r>
      <w:r w:rsidR="007B0E59">
        <w:rPr>
          <w:rFonts w:ascii="Times New Roman" w:hAnsi="Times New Roman" w:cs="Times New Roman"/>
          <w:sz w:val="26"/>
          <w:szCs w:val="26"/>
        </w:rPr>
        <w:t>муниципальном образовании город</w:t>
      </w:r>
      <w:r w:rsidR="001E4B63">
        <w:rPr>
          <w:rFonts w:ascii="Times New Roman" w:hAnsi="Times New Roman" w:cs="Times New Roman"/>
          <w:sz w:val="26"/>
          <w:szCs w:val="26"/>
        </w:rPr>
        <w:t xml:space="preserve"> Норильск.</w:t>
      </w:r>
    </w:p>
    <w:p w:rsidR="004B40AB" w:rsidRPr="004B40AB" w:rsidRDefault="004B40AB" w:rsidP="00EC3C49">
      <w:pPr>
        <w:autoSpaceDE w:val="0"/>
        <w:autoSpaceDN w:val="0"/>
        <w:adjustRightInd w:val="0"/>
        <w:ind w:firstLine="0"/>
        <w:rPr>
          <w:rFonts w:ascii="Times New Roman" w:hAnsi="Times New Roman" w:cs="Times New Roman"/>
          <w:sz w:val="26"/>
          <w:szCs w:val="26"/>
        </w:rPr>
      </w:pPr>
    </w:p>
    <w:p w:rsidR="004B40AB" w:rsidRPr="004B40AB" w:rsidRDefault="004B40AB" w:rsidP="0094047F">
      <w:pPr>
        <w:autoSpaceDE w:val="0"/>
        <w:autoSpaceDN w:val="0"/>
        <w:adjustRightInd w:val="0"/>
        <w:jc w:val="center"/>
        <w:rPr>
          <w:rFonts w:ascii="Times New Roman" w:hAnsi="Times New Roman" w:cs="Times New Roman"/>
          <w:sz w:val="26"/>
          <w:szCs w:val="26"/>
        </w:rPr>
      </w:pPr>
      <w:r w:rsidRPr="00AE2956">
        <w:rPr>
          <w:rFonts w:ascii="Times New Roman" w:hAnsi="Times New Roman" w:cs="Times New Roman"/>
          <w:noProof/>
          <w:position w:val="-8"/>
          <w:sz w:val="26"/>
          <w:szCs w:val="26"/>
        </w:rPr>
        <w:drawing>
          <wp:inline distT="0" distB="0" distL="0" distR="0" wp14:anchorId="74F7D358" wp14:editId="6273CEC7">
            <wp:extent cx="1899285" cy="301625"/>
            <wp:effectExtent l="0" t="0" r="5715"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99285" cy="301625"/>
                    </a:xfrm>
                    <a:prstGeom prst="rect">
                      <a:avLst/>
                    </a:prstGeom>
                    <a:noFill/>
                    <a:ln>
                      <a:noFill/>
                    </a:ln>
                  </pic:spPr>
                </pic:pic>
              </a:graphicData>
            </a:graphic>
          </wp:inline>
        </w:drawing>
      </w:r>
      <w:r w:rsidRPr="004B40AB">
        <w:rPr>
          <w:rFonts w:ascii="Times New Roman" w:hAnsi="Times New Roman" w:cs="Times New Roman"/>
          <w:sz w:val="26"/>
          <w:szCs w:val="26"/>
        </w:rPr>
        <w:t>,</w:t>
      </w:r>
    </w:p>
    <w:p w:rsidR="004B40AB" w:rsidRPr="004B40AB" w:rsidRDefault="004B40AB" w:rsidP="0094047F">
      <w:pPr>
        <w:autoSpaceDE w:val="0"/>
        <w:autoSpaceDN w:val="0"/>
        <w:adjustRightInd w:val="0"/>
        <w:rPr>
          <w:rFonts w:ascii="Times New Roman" w:hAnsi="Times New Roman" w:cs="Times New Roman"/>
          <w:sz w:val="26"/>
          <w:szCs w:val="26"/>
        </w:rPr>
      </w:pP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где:</w:t>
      </w:r>
    </w:p>
    <w:p w:rsidR="004B40AB" w:rsidRPr="004B40AB" w:rsidRDefault="004B40AB" w:rsidP="0094047F">
      <w:pPr>
        <w:autoSpaceDE w:val="0"/>
        <w:autoSpaceDN w:val="0"/>
        <w:adjustRightInd w:val="0"/>
        <w:rPr>
          <w:rFonts w:ascii="Times New Roman" w:hAnsi="Times New Roman" w:cs="Times New Roman"/>
          <w:sz w:val="26"/>
          <w:szCs w:val="26"/>
        </w:rPr>
      </w:pPr>
      <w:r w:rsidRPr="00280527">
        <w:rPr>
          <w:rFonts w:ascii="Times New Roman" w:hAnsi="Times New Roman" w:cs="Times New Roman"/>
          <w:noProof/>
          <w:position w:val="-8"/>
          <w:sz w:val="26"/>
          <w:szCs w:val="26"/>
        </w:rPr>
        <w:drawing>
          <wp:inline distT="0" distB="0" distL="0" distR="0" wp14:anchorId="3794E850" wp14:editId="66A10A5E">
            <wp:extent cx="361950" cy="30162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1950" cy="301625"/>
                    </a:xfrm>
                    <a:prstGeom prst="rect">
                      <a:avLst/>
                    </a:prstGeom>
                    <a:noFill/>
                    <a:ln>
                      <a:noFill/>
                    </a:ln>
                  </pic:spPr>
                </pic:pic>
              </a:graphicData>
            </a:graphic>
          </wp:inline>
        </w:drawing>
      </w:r>
      <w:r w:rsidRPr="00280527">
        <w:rPr>
          <w:rFonts w:ascii="Times New Roman" w:hAnsi="Times New Roman" w:cs="Times New Roman"/>
          <w:sz w:val="26"/>
          <w:szCs w:val="26"/>
        </w:rPr>
        <w:t xml:space="preserve"> - </w:t>
      </w:r>
      <w:r w:rsidR="003044FD" w:rsidRPr="00280527">
        <w:rPr>
          <w:rFonts w:ascii="Times New Roman" w:hAnsi="Times New Roman" w:cs="Times New Roman"/>
          <w:sz w:val="26"/>
          <w:szCs w:val="26"/>
        </w:rPr>
        <w:t xml:space="preserve">часть годового </w:t>
      </w:r>
      <w:r w:rsidRPr="00280527">
        <w:rPr>
          <w:rFonts w:ascii="Times New Roman" w:hAnsi="Times New Roman" w:cs="Times New Roman"/>
          <w:sz w:val="26"/>
          <w:szCs w:val="26"/>
        </w:rPr>
        <w:t>фонд</w:t>
      </w:r>
      <w:r w:rsidR="003044FD" w:rsidRPr="00280527">
        <w:rPr>
          <w:rFonts w:ascii="Times New Roman" w:hAnsi="Times New Roman" w:cs="Times New Roman"/>
          <w:sz w:val="26"/>
          <w:szCs w:val="26"/>
        </w:rPr>
        <w:t>а</w:t>
      </w:r>
      <w:r w:rsidRPr="00280527">
        <w:rPr>
          <w:rFonts w:ascii="Times New Roman" w:hAnsi="Times New Roman" w:cs="Times New Roman"/>
          <w:sz w:val="26"/>
          <w:szCs w:val="26"/>
        </w:rPr>
        <w:t xml:space="preserve"> оплаты труда</w:t>
      </w:r>
      <w:r w:rsidR="007B0E59">
        <w:rPr>
          <w:rFonts w:ascii="Times New Roman" w:hAnsi="Times New Roman" w:cs="Times New Roman"/>
          <w:sz w:val="26"/>
          <w:szCs w:val="26"/>
        </w:rPr>
        <w:t xml:space="preserve"> работников</w:t>
      </w:r>
      <w:r w:rsidRPr="00280527">
        <w:rPr>
          <w:rFonts w:ascii="Times New Roman" w:hAnsi="Times New Roman" w:cs="Times New Roman"/>
          <w:sz w:val="26"/>
          <w:szCs w:val="26"/>
        </w:rPr>
        <w:t xml:space="preserve"> учреждения,</w:t>
      </w:r>
      <w:r w:rsidR="003044FD" w:rsidRPr="00280527">
        <w:rPr>
          <w:rFonts w:ascii="Times New Roman" w:hAnsi="Times New Roman" w:cs="Times New Roman"/>
          <w:sz w:val="26"/>
          <w:szCs w:val="26"/>
        </w:rPr>
        <w:t xml:space="preserve"> утвержденного в плане финансово-хозяйственной деятельности учреждения,</w:t>
      </w:r>
      <w:r w:rsidRPr="00280527">
        <w:rPr>
          <w:rFonts w:ascii="Times New Roman" w:hAnsi="Times New Roman" w:cs="Times New Roman"/>
          <w:sz w:val="26"/>
          <w:szCs w:val="26"/>
        </w:rPr>
        <w:t xml:space="preserve"> состоящ</w:t>
      </w:r>
      <w:r w:rsidR="003044FD" w:rsidRPr="00280527">
        <w:rPr>
          <w:rFonts w:ascii="Times New Roman" w:hAnsi="Times New Roman" w:cs="Times New Roman"/>
          <w:sz w:val="26"/>
          <w:szCs w:val="26"/>
        </w:rPr>
        <w:t>ая</w:t>
      </w:r>
      <w:r w:rsidRPr="00280527">
        <w:rPr>
          <w:rFonts w:ascii="Times New Roman" w:hAnsi="Times New Roman" w:cs="Times New Roman"/>
          <w:sz w:val="26"/>
          <w:szCs w:val="26"/>
        </w:rPr>
        <w:t xml:space="preserve"> из установленных баз работникам окладов (должностных окладов), выплат стимулирующего и компенсационного характера,</w:t>
      </w:r>
      <w:r w:rsidR="003044FD" w:rsidRPr="00280527">
        <w:rPr>
          <w:rFonts w:ascii="Times New Roman" w:hAnsi="Times New Roman" w:cs="Times New Roman"/>
          <w:sz w:val="26"/>
          <w:szCs w:val="26"/>
        </w:rPr>
        <w:t xml:space="preserve"> без учета средств, приходящихся на районный коэффициент, надбавку за</w:t>
      </w:r>
      <w:r w:rsidR="00BD52B1">
        <w:rPr>
          <w:rFonts w:ascii="Times New Roman" w:hAnsi="Times New Roman" w:cs="Times New Roman"/>
          <w:sz w:val="26"/>
          <w:szCs w:val="26"/>
        </w:rPr>
        <w:t xml:space="preserve"> стаж </w:t>
      </w:r>
      <w:r w:rsidR="003044FD" w:rsidRPr="00280527">
        <w:rPr>
          <w:rFonts w:ascii="Times New Roman" w:hAnsi="Times New Roman" w:cs="Times New Roman"/>
          <w:sz w:val="26"/>
          <w:szCs w:val="26"/>
        </w:rPr>
        <w:t>работ</w:t>
      </w:r>
      <w:r w:rsidR="00BD52B1">
        <w:rPr>
          <w:rFonts w:ascii="Times New Roman" w:hAnsi="Times New Roman" w:cs="Times New Roman"/>
          <w:sz w:val="26"/>
          <w:szCs w:val="26"/>
        </w:rPr>
        <w:t>ы</w:t>
      </w:r>
      <w:r w:rsidR="003044FD" w:rsidRPr="00280527">
        <w:rPr>
          <w:rFonts w:ascii="Times New Roman" w:hAnsi="Times New Roman" w:cs="Times New Roman"/>
          <w:sz w:val="26"/>
          <w:szCs w:val="26"/>
        </w:rPr>
        <w:t xml:space="preserve"> в районах Крайнего Севера и приравненных к ним местностях, персональн</w:t>
      </w:r>
      <w:r w:rsidR="007B0E59">
        <w:rPr>
          <w:rFonts w:ascii="Times New Roman" w:hAnsi="Times New Roman" w:cs="Times New Roman"/>
          <w:sz w:val="26"/>
          <w:szCs w:val="26"/>
        </w:rPr>
        <w:t>ые</w:t>
      </w:r>
      <w:r w:rsidR="003044FD" w:rsidRPr="00280527">
        <w:rPr>
          <w:rFonts w:ascii="Times New Roman" w:hAnsi="Times New Roman" w:cs="Times New Roman"/>
          <w:sz w:val="26"/>
          <w:szCs w:val="26"/>
        </w:rPr>
        <w:t xml:space="preserve"> выплаты за работу в </w:t>
      </w:r>
      <w:r w:rsidR="007B0E59">
        <w:rPr>
          <w:rFonts w:ascii="Times New Roman" w:hAnsi="Times New Roman" w:cs="Times New Roman"/>
          <w:sz w:val="26"/>
          <w:szCs w:val="26"/>
        </w:rPr>
        <w:t xml:space="preserve">муниципальном образовании </w:t>
      </w:r>
      <w:r w:rsidR="003044FD" w:rsidRPr="00280527">
        <w:rPr>
          <w:rFonts w:ascii="Times New Roman" w:hAnsi="Times New Roman" w:cs="Times New Roman"/>
          <w:sz w:val="26"/>
          <w:szCs w:val="26"/>
        </w:rPr>
        <w:t>г</w:t>
      </w:r>
      <w:r w:rsidR="007B0E59">
        <w:rPr>
          <w:rFonts w:ascii="Times New Roman" w:hAnsi="Times New Roman" w:cs="Times New Roman"/>
          <w:sz w:val="26"/>
          <w:szCs w:val="26"/>
        </w:rPr>
        <w:t>ород</w:t>
      </w:r>
      <w:r w:rsidR="003044FD" w:rsidRPr="00280527">
        <w:rPr>
          <w:rFonts w:ascii="Times New Roman" w:hAnsi="Times New Roman" w:cs="Times New Roman"/>
          <w:sz w:val="26"/>
          <w:szCs w:val="26"/>
        </w:rPr>
        <w:t xml:space="preserve"> Норильск, выплаты по итогам работы, </w:t>
      </w:r>
      <w:r w:rsidRPr="00280527">
        <w:rPr>
          <w:rFonts w:ascii="Times New Roman" w:hAnsi="Times New Roman" w:cs="Times New Roman"/>
          <w:sz w:val="26"/>
          <w:szCs w:val="26"/>
        </w:rPr>
        <w:t>распределенн</w:t>
      </w:r>
      <w:r w:rsidR="003044FD" w:rsidRPr="00280527">
        <w:rPr>
          <w:rFonts w:ascii="Times New Roman" w:hAnsi="Times New Roman" w:cs="Times New Roman"/>
          <w:sz w:val="26"/>
          <w:szCs w:val="26"/>
        </w:rPr>
        <w:t>ая</w:t>
      </w:r>
      <w:r w:rsidRPr="00280527">
        <w:rPr>
          <w:rFonts w:ascii="Times New Roman" w:hAnsi="Times New Roman" w:cs="Times New Roman"/>
          <w:sz w:val="26"/>
          <w:szCs w:val="26"/>
        </w:rPr>
        <w:t xml:space="preserve"> руководителем учреждения на </w:t>
      </w:r>
      <w:r w:rsidR="003044FD" w:rsidRPr="00280527">
        <w:rPr>
          <w:rFonts w:ascii="Times New Roman" w:hAnsi="Times New Roman" w:cs="Times New Roman"/>
          <w:sz w:val="26"/>
          <w:szCs w:val="26"/>
        </w:rPr>
        <w:t xml:space="preserve">текущий </w:t>
      </w:r>
      <w:r w:rsidRPr="00280527">
        <w:rPr>
          <w:rFonts w:ascii="Times New Roman" w:hAnsi="Times New Roman" w:cs="Times New Roman"/>
          <w:sz w:val="26"/>
          <w:szCs w:val="26"/>
        </w:rPr>
        <w:t>месяц</w:t>
      </w:r>
      <w:r w:rsidR="003044FD" w:rsidRPr="00280527">
        <w:rPr>
          <w:rFonts w:ascii="Times New Roman" w:hAnsi="Times New Roman" w:cs="Times New Roman"/>
          <w:sz w:val="26"/>
          <w:szCs w:val="26"/>
        </w:rPr>
        <w:t>;</w:t>
      </w:r>
    </w:p>
    <w:p w:rsidR="004B40AB" w:rsidRPr="004B40AB" w:rsidRDefault="004B40AB"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8"/>
          <w:sz w:val="26"/>
          <w:szCs w:val="26"/>
        </w:rPr>
        <w:drawing>
          <wp:inline distT="0" distB="0" distL="0" distR="0" wp14:anchorId="5A6A0A96" wp14:editId="3124FD27">
            <wp:extent cx="412115" cy="301625"/>
            <wp:effectExtent l="0" t="0" r="698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2115" cy="301625"/>
                    </a:xfrm>
                    <a:prstGeom prst="rect">
                      <a:avLst/>
                    </a:prstGeom>
                    <a:noFill/>
                    <a:ln>
                      <a:noFill/>
                    </a:ln>
                  </pic:spPr>
                </pic:pic>
              </a:graphicData>
            </a:graphic>
          </wp:inline>
        </w:drawing>
      </w:r>
      <w:r w:rsidRPr="004B40AB">
        <w:rPr>
          <w:rFonts w:ascii="Times New Roman" w:hAnsi="Times New Roman" w:cs="Times New Roman"/>
          <w:sz w:val="26"/>
          <w:szCs w:val="26"/>
        </w:rPr>
        <w:t xml:space="preserve"> -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на </w:t>
      </w:r>
      <w:r w:rsidR="00CA717A">
        <w:rPr>
          <w:rFonts w:ascii="Times New Roman" w:hAnsi="Times New Roman" w:cs="Times New Roman"/>
          <w:sz w:val="26"/>
          <w:szCs w:val="26"/>
        </w:rPr>
        <w:t xml:space="preserve">текущий </w:t>
      </w:r>
      <w:r w:rsidRPr="004B40AB">
        <w:rPr>
          <w:rFonts w:ascii="Times New Roman" w:hAnsi="Times New Roman" w:cs="Times New Roman"/>
          <w:sz w:val="26"/>
          <w:szCs w:val="26"/>
        </w:rPr>
        <w:t>месяц согласно плану</w:t>
      </w:r>
      <w:r w:rsidR="00BD52B1">
        <w:rPr>
          <w:rFonts w:ascii="Times New Roman" w:hAnsi="Times New Roman" w:cs="Times New Roman"/>
          <w:sz w:val="26"/>
          <w:szCs w:val="26"/>
        </w:rPr>
        <w:t xml:space="preserve"> работы учреждения</w:t>
      </w:r>
      <w:r w:rsidRPr="004B40AB">
        <w:rPr>
          <w:rFonts w:ascii="Times New Roman" w:hAnsi="Times New Roman" w:cs="Times New Roman"/>
          <w:sz w:val="26"/>
          <w:szCs w:val="26"/>
        </w:rPr>
        <w:t>;</w:t>
      </w:r>
    </w:p>
    <w:p w:rsidR="004B40AB" w:rsidRPr="004B40AB" w:rsidRDefault="004B40AB"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8"/>
          <w:sz w:val="26"/>
          <w:szCs w:val="26"/>
        </w:rPr>
        <w:drawing>
          <wp:inline distT="0" distB="0" distL="0" distR="0" wp14:anchorId="731080C8" wp14:editId="5B295AA9">
            <wp:extent cx="381635" cy="30162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635" cy="301625"/>
                    </a:xfrm>
                    <a:prstGeom prst="rect">
                      <a:avLst/>
                    </a:prstGeom>
                    <a:noFill/>
                    <a:ln>
                      <a:noFill/>
                    </a:ln>
                  </pic:spPr>
                </pic:pic>
              </a:graphicData>
            </a:graphic>
          </wp:inline>
        </w:drawing>
      </w:r>
      <w:r w:rsidRPr="004B40AB">
        <w:rPr>
          <w:rFonts w:ascii="Times New Roman" w:hAnsi="Times New Roman" w:cs="Times New Roman"/>
          <w:sz w:val="26"/>
          <w:szCs w:val="26"/>
        </w:rPr>
        <w:t xml:space="preserve"> - количество календарных дней в </w:t>
      </w:r>
      <w:r w:rsidR="00CA717A">
        <w:rPr>
          <w:rFonts w:ascii="Times New Roman" w:hAnsi="Times New Roman" w:cs="Times New Roman"/>
          <w:sz w:val="26"/>
          <w:szCs w:val="26"/>
        </w:rPr>
        <w:t>текущем месяце</w:t>
      </w:r>
      <w:r w:rsidRPr="004B40AB">
        <w:rPr>
          <w:rFonts w:ascii="Times New Roman" w:hAnsi="Times New Roman" w:cs="Times New Roman"/>
          <w:sz w:val="26"/>
          <w:szCs w:val="26"/>
        </w:rPr>
        <w:t>.</w:t>
      </w:r>
    </w:p>
    <w:p w:rsidR="004B40AB" w:rsidRPr="004B40AB" w:rsidRDefault="004B40AB" w:rsidP="0094047F">
      <w:pPr>
        <w:autoSpaceDE w:val="0"/>
        <w:autoSpaceDN w:val="0"/>
        <w:adjustRightInd w:val="0"/>
        <w:rPr>
          <w:rFonts w:ascii="Times New Roman" w:hAnsi="Times New Roman" w:cs="Times New Roman"/>
          <w:sz w:val="26"/>
          <w:szCs w:val="26"/>
        </w:rPr>
      </w:pPr>
    </w:p>
    <w:p w:rsidR="004B40AB" w:rsidRPr="004B40AB" w:rsidRDefault="004B40AB" w:rsidP="0094047F">
      <w:pPr>
        <w:autoSpaceDE w:val="0"/>
        <w:autoSpaceDN w:val="0"/>
        <w:adjustRightInd w:val="0"/>
        <w:jc w:val="center"/>
        <w:rPr>
          <w:rFonts w:ascii="Times New Roman" w:hAnsi="Times New Roman" w:cs="Times New Roman"/>
          <w:sz w:val="26"/>
          <w:szCs w:val="26"/>
        </w:rPr>
      </w:pPr>
      <w:r w:rsidRPr="00AE2956">
        <w:rPr>
          <w:rFonts w:ascii="Times New Roman" w:hAnsi="Times New Roman" w:cs="Times New Roman"/>
          <w:noProof/>
          <w:position w:val="-9"/>
          <w:sz w:val="26"/>
          <w:szCs w:val="26"/>
        </w:rPr>
        <w:drawing>
          <wp:inline distT="0" distB="0" distL="0" distR="0" wp14:anchorId="5C87F5B6" wp14:editId="66EA2BAB">
            <wp:extent cx="2431415" cy="311785"/>
            <wp:effectExtent l="0" t="0" r="6985"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31415" cy="311785"/>
                    </a:xfrm>
                    <a:prstGeom prst="rect">
                      <a:avLst/>
                    </a:prstGeom>
                    <a:noFill/>
                    <a:ln>
                      <a:noFill/>
                    </a:ln>
                  </pic:spPr>
                </pic:pic>
              </a:graphicData>
            </a:graphic>
          </wp:inline>
        </w:drawing>
      </w:r>
      <w:r w:rsidRPr="004B40AB">
        <w:rPr>
          <w:rFonts w:ascii="Times New Roman" w:hAnsi="Times New Roman" w:cs="Times New Roman"/>
          <w:sz w:val="26"/>
          <w:szCs w:val="26"/>
        </w:rPr>
        <w:t>,</w:t>
      </w:r>
    </w:p>
    <w:p w:rsidR="004B40AB" w:rsidRPr="004B40AB" w:rsidRDefault="004B40AB" w:rsidP="0094047F">
      <w:pPr>
        <w:autoSpaceDE w:val="0"/>
        <w:autoSpaceDN w:val="0"/>
        <w:adjustRightInd w:val="0"/>
        <w:rPr>
          <w:rFonts w:ascii="Times New Roman" w:hAnsi="Times New Roman" w:cs="Times New Roman"/>
          <w:sz w:val="26"/>
          <w:szCs w:val="26"/>
        </w:rPr>
      </w:pP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где:</w:t>
      </w:r>
    </w:p>
    <w:p w:rsidR="004B40AB" w:rsidRPr="004B40AB" w:rsidRDefault="004B40AB"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8"/>
          <w:sz w:val="26"/>
          <w:szCs w:val="26"/>
        </w:rPr>
        <w:drawing>
          <wp:inline distT="0" distB="0" distL="0" distR="0" wp14:anchorId="409A362F" wp14:editId="771D7499">
            <wp:extent cx="361950" cy="30162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1950" cy="301625"/>
                    </a:xfrm>
                    <a:prstGeom prst="rect">
                      <a:avLst/>
                    </a:prstGeom>
                    <a:noFill/>
                    <a:ln>
                      <a:noFill/>
                    </a:ln>
                  </pic:spPr>
                </pic:pic>
              </a:graphicData>
            </a:graphic>
          </wp:inline>
        </w:drawing>
      </w:r>
      <w:r w:rsidRPr="004B40AB">
        <w:rPr>
          <w:rFonts w:ascii="Times New Roman" w:hAnsi="Times New Roman" w:cs="Times New Roman"/>
          <w:sz w:val="26"/>
          <w:szCs w:val="26"/>
        </w:rPr>
        <w:t xml:space="preserve"> - сумма окладов руководител</w:t>
      </w:r>
      <w:r w:rsidR="001C5E07">
        <w:rPr>
          <w:rFonts w:ascii="Times New Roman" w:hAnsi="Times New Roman" w:cs="Times New Roman"/>
          <w:sz w:val="26"/>
          <w:szCs w:val="26"/>
        </w:rPr>
        <w:t>я</w:t>
      </w:r>
      <w:r w:rsidRPr="004B40AB">
        <w:rPr>
          <w:rFonts w:ascii="Times New Roman" w:hAnsi="Times New Roman" w:cs="Times New Roman"/>
          <w:sz w:val="26"/>
          <w:szCs w:val="26"/>
        </w:rPr>
        <w:t xml:space="preserve"> и заместителей руководителя, согласно штатному расписанию, утвержденному распоряжением Администрации города Норильска, издаваемым Руководителем Администрации города Норильска, и приказом руководител</w:t>
      </w:r>
      <w:r w:rsidR="007B0E59">
        <w:rPr>
          <w:rFonts w:ascii="Times New Roman" w:hAnsi="Times New Roman" w:cs="Times New Roman"/>
          <w:sz w:val="26"/>
          <w:szCs w:val="26"/>
        </w:rPr>
        <w:t>я</w:t>
      </w:r>
      <w:r w:rsidRPr="004B40AB">
        <w:rPr>
          <w:rFonts w:ascii="Times New Roman" w:hAnsi="Times New Roman" w:cs="Times New Roman"/>
          <w:sz w:val="26"/>
          <w:szCs w:val="26"/>
        </w:rPr>
        <w:t xml:space="preserve"> учреждени</w:t>
      </w:r>
      <w:r w:rsidR="007B0E59">
        <w:rPr>
          <w:rFonts w:ascii="Times New Roman" w:hAnsi="Times New Roman" w:cs="Times New Roman"/>
          <w:sz w:val="26"/>
          <w:szCs w:val="26"/>
        </w:rPr>
        <w:t>я</w:t>
      </w:r>
      <w:r w:rsidR="00C13EF2">
        <w:rPr>
          <w:rFonts w:ascii="Times New Roman" w:hAnsi="Times New Roman" w:cs="Times New Roman"/>
          <w:sz w:val="26"/>
          <w:szCs w:val="26"/>
        </w:rPr>
        <w:t xml:space="preserve"> соответственно</w:t>
      </w:r>
      <w:r w:rsidRPr="004B40AB">
        <w:rPr>
          <w:rFonts w:ascii="Times New Roman" w:hAnsi="Times New Roman" w:cs="Times New Roman"/>
          <w:sz w:val="26"/>
          <w:szCs w:val="26"/>
        </w:rPr>
        <w:t>;</w:t>
      </w:r>
    </w:p>
    <w:p w:rsidR="004B40AB" w:rsidRPr="004B40AB" w:rsidRDefault="004B40AB"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9"/>
          <w:sz w:val="26"/>
          <w:szCs w:val="26"/>
        </w:rPr>
        <w:lastRenderedPageBreak/>
        <w:drawing>
          <wp:inline distT="0" distB="0" distL="0" distR="0" wp14:anchorId="400F1562" wp14:editId="1DB41790">
            <wp:extent cx="593090" cy="31178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3090" cy="311785"/>
                    </a:xfrm>
                    <a:prstGeom prst="rect">
                      <a:avLst/>
                    </a:prstGeom>
                    <a:noFill/>
                    <a:ln>
                      <a:noFill/>
                    </a:ln>
                  </pic:spPr>
                </pic:pic>
              </a:graphicData>
            </a:graphic>
          </wp:inline>
        </w:drawing>
      </w:r>
      <w:r w:rsidRPr="004B40AB">
        <w:rPr>
          <w:rFonts w:ascii="Times New Roman" w:hAnsi="Times New Roman" w:cs="Times New Roman"/>
          <w:sz w:val="26"/>
          <w:szCs w:val="26"/>
        </w:rPr>
        <w:t xml:space="preserve"> - сумма средств, направляемая на компенсационные и персональные выплаты</w:t>
      </w:r>
      <w:r w:rsidR="001C5E07">
        <w:rPr>
          <w:rFonts w:ascii="Times New Roman" w:hAnsi="Times New Roman" w:cs="Times New Roman"/>
          <w:sz w:val="26"/>
          <w:szCs w:val="26"/>
        </w:rPr>
        <w:t xml:space="preserve"> руководителю и заместителям руководителя</w:t>
      </w:r>
      <w:r w:rsidR="007B0E59">
        <w:rPr>
          <w:rFonts w:ascii="Times New Roman" w:hAnsi="Times New Roman" w:cs="Times New Roman"/>
          <w:sz w:val="26"/>
          <w:szCs w:val="26"/>
        </w:rPr>
        <w:t>, в</w:t>
      </w:r>
      <w:r w:rsidRPr="004B40AB">
        <w:rPr>
          <w:rFonts w:ascii="Times New Roman" w:hAnsi="Times New Roman" w:cs="Times New Roman"/>
          <w:sz w:val="26"/>
          <w:szCs w:val="26"/>
        </w:rPr>
        <w:t xml:space="preserve"> текущ</w:t>
      </w:r>
      <w:r w:rsidR="007B0E59">
        <w:rPr>
          <w:rFonts w:ascii="Times New Roman" w:hAnsi="Times New Roman" w:cs="Times New Roman"/>
          <w:sz w:val="26"/>
          <w:szCs w:val="26"/>
        </w:rPr>
        <w:t>ем</w:t>
      </w:r>
      <w:r w:rsidRPr="004B40AB">
        <w:rPr>
          <w:rFonts w:ascii="Times New Roman" w:hAnsi="Times New Roman" w:cs="Times New Roman"/>
          <w:sz w:val="26"/>
          <w:szCs w:val="26"/>
        </w:rPr>
        <w:t xml:space="preserve"> месяц</w:t>
      </w:r>
      <w:r w:rsidR="007B0E59">
        <w:rPr>
          <w:rFonts w:ascii="Times New Roman" w:hAnsi="Times New Roman" w:cs="Times New Roman"/>
          <w:sz w:val="26"/>
          <w:szCs w:val="26"/>
        </w:rPr>
        <w:t>е</w:t>
      </w:r>
      <w:r w:rsidRPr="004B40AB">
        <w:rPr>
          <w:rFonts w:ascii="Times New Roman" w:hAnsi="Times New Roman" w:cs="Times New Roman"/>
          <w:sz w:val="26"/>
          <w:szCs w:val="26"/>
        </w:rPr>
        <w:t>;</w:t>
      </w:r>
    </w:p>
    <w:p w:rsidR="004B40AB" w:rsidRPr="004B40AB" w:rsidRDefault="004B40AB"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9"/>
          <w:sz w:val="26"/>
          <w:szCs w:val="26"/>
        </w:rPr>
        <w:drawing>
          <wp:inline distT="0" distB="0" distL="0" distR="0" wp14:anchorId="20F8A351" wp14:editId="7D9E1025">
            <wp:extent cx="683260" cy="311785"/>
            <wp:effectExtent l="0" t="0" r="254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3260" cy="311785"/>
                    </a:xfrm>
                    <a:prstGeom prst="rect">
                      <a:avLst/>
                    </a:prstGeom>
                    <a:noFill/>
                    <a:ln>
                      <a:noFill/>
                    </a:ln>
                  </pic:spPr>
                </pic:pic>
              </a:graphicData>
            </a:graphic>
          </wp:inline>
        </w:drawing>
      </w:r>
      <w:r w:rsidRPr="004B40AB">
        <w:rPr>
          <w:rFonts w:ascii="Times New Roman" w:hAnsi="Times New Roman" w:cs="Times New Roman"/>
          <w:sz w:val="26"/>
          <w:szCs w:val="26"/>
        </w:rPr>
        <w:t xml:space="preserve"> - </w:t>
      </w:r>
      <w:r w:rsidRPr="001E2674">
        <w:rPr>
          <w:rFonts w:ascii="Times New Roman" w:hAnsi="Times New Roman" w:cs="Times New Roman"/>
          <w:sz w:val="26"/>
          <w:szCs w:val="26"/>
        </w:rPr>
        <w:t>сумма средств, направляемая на стимулирующие выплаты руководител</w:t>
      </w:r>
      <w:r w:rsidR="00CA717A" w:rsidRPr="001E2674">
        <w:rPr>
          <w:rFonts w:ascii="Times New Roman" w:hAnsi="Times New Roman" w:cs="Times New Roman"/>
          <w:sz w:val="26"/>
          <w:szCs w:val="26"/>
        </w:rPr>
        <w:t>ю</w:t>
      </w:r>
      <w:r w:rsidRPr="001E2674">
        <w:rPr>
          <w:rFonts w:ascii="Times New Roman" w:hAnsi="Times New Roman" w:cs="Times New Roman"/>
          <w:sz w:val="26"/>
          <w:szCs w:val="26"/>
        </w:rPr>
        <w:t xml:space="preserve"> в размере, утвержденном распоряжением Администрации города Норильска</w:t>
      </w:r>
      <w:r w:rsidR="0094081C" w:rsidRPr="001E2674">
        <w:rPr>
          <w:rFonts w:ascii="Times New Roman" w:hAnsi="Times New Roman" w:cs="Times New Roman"/>
          <w:sz w:val="26"/>
          <w:szCs w:val="26"/>
        </w:rPr>
        <w:t xml:space="preserve">, издаваемым Руководителем Администрации города Норильска, </w:t>
      </w:r>
      <w:r w:rsidRPr="001E2674">
        <w:rPr>
          <w:rFonts w:ascii="Times New Roman" w:hAnsi="Times New Roman" w:cs="Times New Roman"/>
          <w:sz w:val="26"/>
          <w:szCs w:val="26"/>
        </w:rPr>
        <w:t xml:space="preserve">об установлении размеров стимулирующих выплат, </w:t>
      </w:r>
      <w:r w:rsidR="001C5E07" w:rsidRPr="001E2674">
        <w:rPr>
          <w:rFonts w:ascii="Times New Roman" w:hAnsi="Times New Roman" w:cs="Times New Roman"/>
          <w:sz w:val="26"/>
          <w:szCs w:val="26"/>
        </w:rPr>
        <w:t>и</w:t>
      </w:r>
      <w:r w:rsidRPr="001E2674">
        <w:rPr>
          <w:rFonts w:ascii="Times New Roman" w:hAnsi="Times New Roman" w:cs="Times New Roman"/>
          <w:sz w:val="26"/>
          <w:szCs w:val="26"/>
        </w:rPr>
        <w:t xml:space="preserve"> заместител</w:t>
      </w:r>
      <w:r w:rsidR="001C5E07" w:rsidRPr="001E2674">
        <w:rPr>
          <w:rFonts w:ascii="Times New Roman" w:hAnsi="Times New Roman" w:cs="Times New Roman"/>
          <w:sz w:val="26"/>
          <w:szCs w:val="26"/>
        </w:rPr>
        <w:t>ям</w:t>
      </w:r>
      <w:r w:rsidRPr="001E2674">
        <w:rPr>
          <w:rFonts w:ascii="Times New Roman" w:hAnsi="Times New Roman" w:cs="Times New Roman"/>
          <w:sz w:val="26"/>
          <w:szCs w:val="26"/>
        </w:rPr>
        <w:t xml:space="preserve"> руководителя в размере, установленном </w:t>
      </w:r>
      <w:r w:rsidR="00F74F05" w:rsidRPr="001E2674">
        <w:rPr>
          <w:rFonts w:ascii="Times New Roman" w:hAnsi="Times New Roman" w:cs="Times New Roman"/>
          <w:sz w:val="26"/>
          <w:szCs w:val="26"/>
        </w:rPr>
        <w:t>п</w:t>
      </w:r>
      <w:r w:rsidRPr="001E2674">
        <w:rPr>
          <w:rFonts w:ascii="Times New Roman" w:hAnsi="Times New Roman" w:cs="Times New Roman"/>
          <w:sz w:val="26"/>
          <w:szCs w:val="26"/>
        </w:rPr>
        <w:t>риказом руководителя учреждения</w:t>
      </w:r>
      <w:r w:rsidR="001E2674" w:rsidRPr="001E2674">
        <w:rPr>
          <w:rFonts w:ascii="Times New Roman" w:hAnsi="Times New Roman" w:cs="Times New Roman"/>
          <w:sz w:val="26"/>
          <w:szCs w:val="26"/>
        </w:rPr>
        <w:t>, соответственно</w:t>
      </w:r>
      <w:r w:rsidRPr="001E2674">
        <w:rPr>
          <w:rFonts w:ascii="Times New Roman" w:hAnsi="Times New Roman" w:cs="Times New Roman"/>
          <w:sz w:val="26"/>
          <w:szCs w:val="26"/>
        </w:rPr>
        <w:t>.</w:t>
      </w: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 xml:space="preserve">Метод </w:t>
      </w:r>
      <w:r w:rsidR="0079145C">
        <w:rPr>
          <w:rFonts w:ascii="Times New Roman" w:hAnsi="Times New Roman" w:cs="Times New Roman"/>
          <w:sz w:val="26"/>
          <w:szCs w:val="26"/>
        </w:rPr>
        <w:t>№</w:t>
      </w:r>
      <w:r w:rsidRPr="004B40AB">
        <w:rPr>
          <w:rFonts w:ascii="Times New Roman" w:hAnsi="Times New Roman" w:cs="Times New Roman"/>
          <w:sz w:val="26"/>
          <w:szCs w:val="26"/>
        </w:rPr>
        <w:t xml:space="preserve"> 2 </w:t>
      </w:r>
      <w:r w:rsidR="0050132F">
        <w:rPr>
          <w:rFonts w:ascii="Times New Roman" w:hAnsi="Times New Roman" w:cs="Times New Roman"/>
          <w:sz w:val="26"/>
          <w:szCs w:val="26"/>
        </w:rPr>
        <w:t>«</w:t>
      </w:r>
      <w:r w:rsidRPr="004B40AB">
        <w:rPr>
          <w:rFonts w:ascii="Times New Roman" w:hAnsi="Times New Roman" w:cs="Times New Roman"/>
          <w:sz w:val="26"/>
          <w:szCs w:val="26"/>
        </w:rPr>
        <w:t>Установление стоимости одного балла на квартал, полугодие, год</w:t>
      </w:r>
      <w:r w:rsidR="0050132F">
        <w:rPr>
          <w:rFonts w:ascii="Times New Roman" w:hAnsi="Times New Roman" w:cs="Times New Roman"/>
          <w:sz w:val="26"/>
          <w:szCs w:val="26"/>
        </w:rPr>
        <w:t>»</w:t>
      </w:r>
      <w:r w:rsidRPr="004B40AB">
        <w:rPr>
          <w:rFonts w:ascii="Times New Roman" w:hAnsi="Times New Roman" w:cs="Times New Roman"/>
          <w:sz w:val="26"/>
          <w:szCs w:val="26"/>
        </w:rPr>
        <w:t>.</w:t>
      </w: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Размер выплаты, осуществляемой конкретному работнику учреждения, определяется по формуле:</w:t>
      </w:r>
    </w:p>
    <w:p w:rsidR="004B40AB" w:rsidRPr="004B40AB" w:rsidRDefault="004B40AB" w:rsidP="0094047F">
      <w:pPr>
        <w:autoSpaceDE w:val="0"/>
        <w:autoSpaceDN w:val="0"/>
        <w:adjustRightInd w:val="0"/>
        <w:rPr>
          <w:rFonts w:ascii="Times New Roman" w:hAnsi="Times New Roman" w:cs="Times New Roman"/>
          <w:sz w:val="26"/>
          <w:szCs w:val="26"/>
        </w:rPr>
      </w:pPr>
    </w:p>
    <w:p w:rsidR="004B40AB" w:rsidRPr="004B40AB" w:rsidRDefault="004B40AB" w:rsidP="0094047F">
      <w:pPr>
        <w:autoSpaceDE w:val="0"/>
        <w:autoSpaceDN w:val="0"/>
        <w:adjustRightInd w:val="0"/>
        <w:jc w:val="center"/>
        <w:rPr>
          <w:rFonts w:ascii="Times New Roman" w:hAnsi="Times New Roman" w:cs="Times New Roman"/>
          <w:sz w:val="26"/>
          <w:szCs w:val="26"/>
        </w:rPr>
      </w:pPr>
      <w:r w:rsidRPr="00AE2956">
        <w:rPr>
          <w:rFonts w:ascii="Times New Roman" w:hAnsi="Times New Roman" w:cs="Times New Roman"/>
          <w:noProof/>
          <w:position w:val="-9"/>
          <w:sz w:val="26"/>
          <w:szCs w:val="26"/>
        </w:rPr>
        <w:drawing>
          <wp:inline distT="0" distB="0" distL="0" distR="0" wp14:anchorId="310117C9" wp14:editId="11FA42B4">
            <wp:extent cx="1226185" cy="31178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226185" cy="311785"/>
                    </a:xfrm>
                    <a:prstGeom prst="rect">
                      <a:avLst/>
                    </a:prstGeom>
                    <a:noFill/>
                    <a:ln>
                      <a:noFill/>
                    </a:ln>
                  </pic:spPr>
                </pic:pic>
              </a:graphicData>
            </a:graphic>
          </wp:inline>
        </w:drawing>
      </w:r>
      <w:r w:rsidRPr="004B40AB">
        <w:rPr>
          <w:rFonts w:ascii="Times New Roman" w:hAnsi="Times New Roman" w:cs="Times New Roman"/>
          <w:sz w:val="26"/>
          <w:szCs w:val="26"/>
        </w:rPr>
        <w:t>,</w:t>
      </w:r>
    </w:p>
    <w:p w:rsidR="004B40AB" w:rsidRPr="004B40AB" w:rsidRDefault="004B40AB" w:rsidP="0094047F">
      <w:pPr>
        <w:autoSpaceDE w:val="0"/>
        <w:autoSpaceDN w:val="0"/>
        <w:adjustRightInd w:val="0"/>
        <w:rPr>
          <w:rFonts w:ascii="Times New Roman" w:hAnsi="Times New Roman" w:cs="Times New Roman"/>
          <w:sz w:val="26"/>
          <w:szCs w:val="26"/>
        </w:rPr>
      </w:pP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где:</w:t>
      </w: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С - размер выплаты, осуществляемой конкретному работнику учреждения в плановом периоде;</w:t>
      </w:r>
    </w:p>
    <w:p w:rsidR="004B40AB" w:rsidRPr="004B40AB" w:rsidRDefault="004B40AB"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8"/>
          <w:sz w:val="26"/>
          <w:szCs w:val="26"/>
        </w:rPr>
        <w:drawing>
          <wp:inline distT="0" distB="0" distL="0" distR="0" wp14:anchorId="48DDAE36" wp14:editId="7B7117A5">
            <wp:extent cx="512445" cy="301625"/>
            <wp:effectExtent l="0" t="0" r="190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2445" cy="301625"/>
                    </a:xfrm>
                    <a:prstGeom prst="rect">
                      <a:avLst/>
                    </a:prstGeom>
                    <a:noFill/>
                    <a:ln>
                      <a:noFill/>
                    </a:ln>
                  </pic:spPr>
                </pic:pic>
              </a:graphicData>
            </a:graphic>
          </wp:inline>
        </w:drawing>
      </w:r>
      <w:r w:rsidRPr="004B40AB">
        <w:rPr>
          <w:rFonts w:ascii="Times New Roman" w:hAnsi="Times New Roman" w:cs="Times New Roman"/>
          <w:sz w:val="26"/>
          <w:szCs w:val="26"/>
        </w:rPr>
        <w:t xml:space="preserve"> - стоимость одного балла для определения размеров стимулирующих выплат на плановый период</w:t>
      </w:r>
      <w:r w:rsidR="005B4892">
        <w:rPr>
          <w:rFonts w:ascii="Times New Roman" w:hAnsi="Times New Roman" w:cs="Times New Roman"/>
          <w:sz w:val="26"/>
          <w:szCs w:val="26"/>
        </w:rPr>
        <w:t>, утвержденная приказом руководителя учреждения</w:t>
      </w:r>
      <w:r w:rsidRPr="004B40AB">
        <w:rPr>
          <w:rFonts w:ascii="Times New Roman" w:hAnsi="Times New Roman" w:cs="Times New Roman"/>
          <w:sz w:val="26"/>
          <w:szCs w:val="26"/>
        </w:rPr>
        <w:t>;</w:t>
      </w:r>
    </w:p>
    <w:p w:rsidR="004B40AB" w:rsidRPr="004B40AB" w:rsidRDefault="004B40AB"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9"/>
          <w:sz w:val="26"/>
          <w:szCs w:val="26"/>
        </w:rPr>
        <w:drawing>
          <wp:inline distT="0" distB="0" distL="0" distR="0" wp14:anchorId="3CA50077" wp14:editId="210FA1E2">
            <wp:extent cx="251460" cy="31178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1460" cy="311785"/>
                    </a:xfrm>
                    <a:prstGeom prst="rect">
                      <a:avLst/>
                    </a:prstGeom>
                    <a:noFill/>
                    <a:ln>
                      <a:noFill/>
                    </a:ln>
                  </pic:spPr>
                </pic:pic>
              </a:graphicData>
            </a:graphic>
          </wp:inline>
        </w:drawing>
      </w:r>
      <w:r w:rsidRPr="004B40AB">
        <w:rPr>
          <w:rFonts w:ascii="Times New Roman" w:hAnsi="Times New Roman" w:cs="Times New Roman"/>
          <w:sz w:val="26"/>
          <w:szCs w:val="26"/>
        </w:rPr>
        <w:t xml:space="preserve"> - количество баллов по результатам оценки труда j-</w:t>
      </w:r>
      <w:proofErr w:type="spellStart"/>
      <w:r w:rsidRPr="004B40AB">
        <w:rPr>
          <w:rFonts w:ascii="Times New Roman" w:hAnsi="Times New Roman" w:cs="Times New Roman"/>
          <w:sz w:val="26"/>
          <w:szCs w:val="26"/>
        </w:rPr>
        <w:t>го</w:t>
      </w:r>
      <w:proofErr w:type="spellEnd"/>
      <w:r w:rsidRPr="004B40AB">
        <w:rPr>
          <w:rFonts w:ascii="Times New Roman" w:hAnsi="Times New Roman" w:cs="Times New Roman"/>
          <w:sz w:val="26"/>
          <w:szCs w:val="26"/>
        </w:rPr>
        <w:t xml:space="preserve"> работника учреждения, исчисленное в суммовом выражении по показателям оценки за отчетный период (год, полугодие, квартал), установленное в пределах общего количества баллов, подлежащего к распределению между работниками учреждения в отчетном периоде (год, полугодие, квартал).</w:t>
      </w: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Предельное количество баллов, подлежащее к распределению между работниками учреждения в отчетном периоде (год, полугодие, квартал), определяется по формуле:</w:t>
      </w:r>
    </w:p>
    <w:p w:rsidR="004B40AB" w:rsidRPr="004B40AB" w:rsidRDefault="004B40AB" w:rsidP="0094047F">
      <w:pPr>
        <w:autoSpaceDE w:val="0"/>
        <w:autoSpaceDN w:val="0"/>
        <w:adjustRightInd w:val="0"/>
        <w:rPr>
          <w:rFonts w:ascii="Times New Roman" w:hAnsi="Times New Roman" w:cs="Times New Roman"/>
          <w:sz w:val="26"/>
          <w:szCs w:val="26"/>
        </w:rPr>
      </w:pPr>
    </w:p>
    <w:p w:rsidR="004B40AB" w:rsidRPr="004B40AB" w:rsidRDefault="004B40AB" w:rsidP="0094047F">
      <w:pPr>
        <w:autoSpaceDE w:val="0"/>
        <w:autoSpaceDN w:val="0"/>
        <w:adjustRightInd w:val="0"/>
        <w:jc w:val="center"/>
        <w:rPr>
          <w:rFonts w:ascii="Times New Roman" w:hAnsi="Times New Roman" w:cs="Times New Roman"/>
          <w:sz w:val="26"/>
          <w:szCs w:val="26"/>
        </w:rPr>
      </w:pPr>
      <w:r w:rsidRPr="00AE2956">
        <w:rPr>
          <w:rFonts w:ascii="Times New Roman" w:hAnsi="Times New Roman" w:cs="Times New Roman"/>
          <w:noProof/>
          <w:position w:val="-9"/>
          <w:sz w:val="26"/>
          <w:szCs w:val="26"/>
        </w:rPr>
        <w:drawing>
          <wp:inline distT="0" distB="0" distL="0" distR="0" wp14:anchorId="6FC22DF8" wp14:editId="076A7F41">
            <wp:extent cx="1637665" cy="311785"/>
            <wp:effectExtent l="0" t="0" r="63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37665" cy="311785"/>
                    </a:xfrm>
                    <a:prstGeom prst="rect">
                      <a:avLst/>
                    </a:prstGeom>
                    <a:noFill/>
                    <a:ln>
                      <a:noFill/>
                    </a:ln>
                  </pic:spPr>
                </pic:pic>
              </a:graphicData>
            </a:graphic>
          </wp:inline>
        </w:drawing>
      </w:r>
      <w:r w:rsidRPr="004B40AB">
        <w:rPr>
          <w:rFonts w:ascii="Times New Roman" w:hAnsi="Times New Roman" w:cs="Times New Roman"/>
          <w:sz w:val="26"/>
          <w:szCs w:val="26"/>
        </w:rPr>
        <w:t>,</w:t>
      </w:r>
    </w:p>
    <w:p w:rsidR="004B40AB" w:rsidRPr="004B40AB" w:rsidRDefault="004B40AB" w:rsidP="0094047F">
      <w:pPr>
        <w:autoSpaceDE w:val="0"/>
        <w:autoSpaceDN w:val="0"/>
        <w:adjustRightInd w:val="0"/>
        <w:rPr>
          <w:rFonts w:ascii="Times New Roman" w:hAnsi="Times New Roman" w:cs="Times New Roman"/>
          <w:sz w:val="26"/>
          <w:szCs w:val="26"/>
        </w:rPr>
      </w:pPr>
    </w:p>
    <w:p w:rsidR="004B40AB" w:rsidRPr="004B40AB" w:rsidRDefault="004B40AB" w:rsidP="0094047F">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где:</w:t>
      </w:r>
    </w:p>
    <w:p w:rsidR="004B40AB" w:rsidRPr="004B40AB" w:rsidRDefault="004B40AB"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9"/>
          <w:sz w:val="26"/>
          <w:szCs w:val="26"/>
        </w:rPr>
        <w:drawing>
          <wp:inline distT="0" distB="0" distL="0" distR="0" wp14:anchorId="1BA09358" wp14:editId="7A414951">
            <wp:extent cx="441960" cy="31178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41960" cy="311785"/>
                    </a:xfrm>
                    <a:prstGeom prst="rect">
                      <a:avLst/>
                    </a:prstGeom>
                    <a:noFill/>
                    <a:ln>
                      <a:noFill/>
                    </a:ln>
                  </pic:spPr>
                </pic:pic>
              </a:graphicData>
            </a:graphic>
          </wp:inline>
        </w:drawing>
      </w:r>
      <w:r w:rsidRPr="004B40AB">
        <w:rPr>
          <w:rFonts w:ascii="Times New Roman" w:hAnsi="Times New Roman" w:cs="Times New Roman"/>
          <w:sz w:val="26"/>
          <w:szCs w:val="26"/>
        </w:rPr>
        <w:t xml:space="preserve"> - предельное количество баллов</w:t>
      </w:r>
      <w:r w:rsidR="005B4892">
        <w:rPr>
          <w:rFonts w:ascii="Times New Roman" w:hAnsi="Times New Roman" w:cs="Times New Roman"/>
          <w:sz w:val="26"/>
          <w:szCs w:val="26"/>
        </w:rPr>
        <w:t>,</w:t>
      </w:r>
      <w:r w:rsidRPr="004B40AB">
        <w:rPr>
          <w:rFonts w:ascii="Times New Roman" w:hAnsi="Times New Roman" w:cs="Times New Roman"/>
          <w:sz w:val="26"/>
          <w:szCs w:val="26"/>
        </w:rPr>
        <w:t xml:space="preserve"> подлежащее распределению между работниками учреждения в </w:t>
      </w:r>
      <w:r w:rsidR="005B4892">
        <w:rPr>
          <w:rFonts w:ascii="Times New Roman" w:hAnsi="Times New Roman" w:cs="Times New Roman"/>
          <w:sz w:val="26"/>
          <w:szCs w:val="26"/>
        </w:rPr>
        <w:t>текущем месяце</w:t>
      </w:r>
      <w:r w:rsidRPr="004B40AB">
        <w:rPr>
          <w:rFonts w:ascii="Times New Roman" w:hAnsi="Times New Roman" w:cs="Times New Roman"/>
          <w:sz w:val="26"/>
          <w:szCs w:val="26"/>
        </w:rPr>
        <w:t>;</w:t>
      </w:r>
    </w:p>
    <w:p w:rsidR="004B40AB" w:rsidRPr="004B40AB" w:rsidRDefault="004B40AB"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8"/>
          <w:sz w:val="26"/>
          <w:szCs w:val="26"/>
        </w:rPr>
        <w:drawing>
          <wp:inline distT="0" distB="0" distL="0" distR="0" wp14:anchorId="35A6AB07" wp14:editId="55FBF618">
            <wp:extent cx="512445" cy="301625"/>
            <wp:effectExtent l="0" t="0" r="190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12445" cy="301625"/>
                    </a:xfrm>
                    <a:prstGeom prst="rect">
                      <a:avLst/>
                    </a:prstGeom>
                    <a:noFill/>
                    <a:ln>
                      <a:noFill/>
                    </a:ln>
                  </pic:spPr>
                </pic:pic>
              </a:graphicData>
            </a:graphic>
          </wp:inline>
        </w:drawing>
      </w:r>
      <w:r w:rsidRPr="004B40AB">
        <w:rPr>
          <w:rFonts w:ascii="Times New Roman" w:hAnsi="Times New Roman" w:cs="Times New Roman"/>
          <w:sz w:val="26"/>
          <w:szCs w:val="26"/>
        </w:rPr>
        <w:t xml:space="preserve"> - фиксированная стоимость 1 балла, утвержденная </w:t>
      </w:r>
      <w:r w:rsidR="005B4892">
        <w:rPr>
          <w:rFonts w:ascii="Times New Roman" w:hAnsi="Times New Roman" w:cs="Times New Roman"/>
          <w:sz w:val="26"/>
          <w:szCs w:val="26"/>
        </w:rPr>
        <w:t>приказом руководителя учреждения на квартал, полугодие, год.</w:t>
      </w:r>
    </w:p>
    <w:p w:rsidR="004B40AB" w:rsidRDefault="004B40AB" w:rsidP="0094047F">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8"/>
          <w:sz w:val="26"/>
          <w:szCs w:val="26"/>
        </w:rPr>
        <w:drawing>
          <wp:inline distT="0" distB="0" distL="0" distR="0" wp14:anchorId="3E1CECA8" wp14:editId="76AFBF1F">
            <wp:extent cx="462280" cy="3016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62280" cy="301625"/>
                    </a:xfrm>
                    <a:prstGeom prst="rect">
                      <a:avLst/>
                    </a:prstGeom>
                    <a:noFill/>
                    <a:ln>
                      <a:noFill/>
                    </a:ln>
                  </pic:spPr>
                </pic:pic>
              </a:graphicData>
            </a:graphic>
          </wp:inline>
        </w:drawing>
      </w:r>
      <w:r w:rsidRPr="004B40AB">
        <w:rPr>
          <w:rFonts w:ascii="Times New Roman" w:hAnsi="Times New Roman" w:cs="Times New Roman"/>
          <w:sz w:val="26"/>
          <w:szCs w:val="26"/>
        </w:rPr>
        <w:t xml:space="preserve"> - фонд оплаты труда, предназначенный для осуществления стимулирующих выплат работникам учреждения в </w:t>
      </w:r>
      <w:r w:rsidR="005B4892">
        <w:rPr>
          <w:rFonts w:ascii="Times New Roman" w:hAnsi="Times New Roman" w:cs="Times New Roman"/>
          <w:sz w:val="26"/>
          <w:szCs w:val="26"/>
        </w:rPr>
        <w:t>текущем месяце</w:t>
      </w:r>
      <w:r w:rsidRPr="004B40AB">
        <w:rPr>
          <w:rFonts w:ascii="Times New Roman" w:hAnsi="Times New Roman" w:cs="Times New Roman"/>
          <w:sz w:val="26"/>
          <w:szCs w:val="26"/>
        </w:rPr>
        <w:t>.</w:t>
      </w:r>
    </w:p>
    <w:p w:rsidR="000B4FA4" w:rsidRDefault="000B4FA4" w:rsidP="0094047F">
      <w:pPr>
        <w:autoSpaceDE w:val="0"/>
        <w:autoSpaceDN w:val="0"/>
        <w:adjustRightInd w:val="0"/>
        <w:rPr>
          <w:rFonts w:ascii="Times New Roman" w:hAnsi="Times New Roman" w:cs="Times New Roman"/>
          <w:sz w:val="26"/>
          <w:szCs w:val="26"/>
        </w:rPr>
      </w:pPr>
    </w:p>
    <w:p w:rsidR="002D1D86" w:rsidRPr="00737DE9" w:rsidRDefault="002D1D86" w:rsidP="002D1D86">
      <w:pPr>
        <w:autoSpaceDE w:val="0"/>
        <w:autoSpaceDN w:val="0"/>
        <w:adjustRightInd w:val="0"/>
        <w:jc w:val="center"/>
        <w:rPr>
          <w:rFonts w:ascii="Times New Roman" w:hAnsi="Times New Roman" w:cs="Times New Roman"/>
          <w:sz w:val="28"/>
          <w:szCs w:val="28"/>
        </w:rPr>
      </w:pPr>
      <w:r w:rsidRPr="00737DE9">
        <w:rPr>
          <w:rFonts w:ascii="Times New Roman" w:hAnsi="Times New Roman" w:cs="Times New Roman"/>
          <w:i/>
          <w:iCs/>
          <w:color w:val="000000"/>
          <w:sz w:val="28"/>
          <w:szCs w:val="28"/>
          <w:lang w:val="en-US"/>
        </w:rPr>
        <w:t>Q</w:t>
      </w:r>
      <w:proofErr w:type="spellStart"/>
      <w:r w:rsidRPr="00737DE9">
        <w:rPr>
          <w:rFonts w:ascii="Times New Roman" w:hAnsi="Times New Roman" w:cs="Times New Roman"/>
          <w:i/>
          <w:iCs/>
          <w:color w:val="000000"/>
          <w:sz w:val="28"/>
          <w:szCs w:val="28"/>
          <w:vertAlign w:val="subscript"/>
        </w:rPr>
        <w:t>стим</w:t>
      </w:r>
      <w:proofErr w:type="spellEnd"/>
      <w:r w:rsidRPr="00737DE9">
        <w:rPr>
          <w:rFonts w:ascii="Times New Roman" w:hAnsi="Times New Roman" w:cs="Times New Roman"/>
          <w:i/>
          <w:iCs/>
          <w:color w:val="000000"/>
          <w:sz w:val="28"/>
          <w:szCs w:val="28"/>
        </w:rPr>
        <w:t xml:space="preserve"> = </w:t>
      </w:r>
      <w:r w:rsidRPr="00737DE9">
        <w:rPr>
          <w:rFonts w:ascii="Times New Roman" w:hAnsi="Times New Roman" w:cs="Times New Roman"/>
          <w:i/>
          <w:iCs/>
          <w:color w:val="000000"/>
          <w:sz w:val="28"/>
          <w:szCs w:val="28"/>
          <w:lang w:val="en-US"/>
        </w:rPr>
        <w:t>Q</w:t>
      </w:r>
      <w:proofErr w:type="spellStart"/>
      <w:r w:rsidRPr="00737DE9">
        <w:rPr>
          <w:rFonts w:ascii="Times New Roman" w:hAnsi="Times New Roman" w:cs="Times New Roman"/>
          <w:i/>
          <w:iCs/>
          <w:color w:val="000000"/>
          <w:sz w:val="28"/>
          <w:szCs w:val="28"/>
          <w:vertAlign w:val="subscript"/>
        </w:rPr>
        <w:t>зп</w:t>
      </w:r>
      <w:proofErr w:type="spellEnd"/>
      <w:r w:rsidRPr="00737DE9">
        <w:rPr>
          <w:rFonts w:ascii="Times New Roman" w:hAnsi="Times New Roman" w:cs="Times New Roman"/>
          <w:i/>
          <w:iCs/>
          <w:color w:val="000000"/>
          <w:sz w:val="28"/>
          <w:szCs w:val="28"/>
        </w:rPr>
        <w:t xml:space="preserve"> – </w:t>
      </w:r>
      <w:r w:rsidRPr="00737DE9">
        <w:rPr>
          <w:rFonts w:ascii="Times New Roman" w:hAnsi="Times New Roman" w:cs="Times New Roman"/>
          <w:i/>
          <w:iCs/>
          <w:color w:val="000000"/>
          <w:sz w:val="28"/>
          <w:szCs w:val="28"/>
          <w:lang w:val="en-US"/>
        </w:rPr>
        <w:t>Q</w:t>
      </w:r>
      <w:r w:rsidRPr="00737DE9">
        <w:rPr>
          <w:rFonts w:ascii="Times New Roman" w:hAnsi="Times New Roman" w:cs="Times New Roman"/>
          <w:i/>
          <w:iCs/>
          <w:color w:val="000000"/>
          <w:sz w:val="28"/>
          <w:szCs w:val="28"/>
          <w:vertAlign w:val="subscript"/>
        </w:rPr>
        <w:t>мам</w:t>
      </w:r>
      <w:r w:rsidRPr="00737DE9">
        <w:rPr>
          <w:rFonts w:ascii="Times New Roman" w:hAnsi="Times New Roman" w:cs="Times New Roman"/>
          <w:i/>
          <w:iCs/>
          <w:color w:val="000000"/>
          <w:sz w:val="28"/>
          <w:szCs w:val="28"/>
        </w:rPr>
        <w:t xml:space="preserve"> – </w:t>
      </w:r>
      <w:r w:rsidRPr="00737DE9">
        <w:rPr>
          <w:rFonts w:ascii="Times New Roman" w:hAnsi="Times New Roman" w:cs="Times New Roman"/>
          <w:i/>
          <w:iCs/>
          <w:color w:val="000000"/>
          <w:sz w:val="28"/>
          <w:szCs w:val="28"/>
          <w:lang w:val="en-US"/>
        </w:rPr>
        <w:t>Q</w:t>
      </w:r>
      <w:proofErr w:type="spellStart"/>
      <w:r w:rsidRPr="00737DE9">
        <w:rPr>
          <w:rFonts w:ascii="Times New Roman" w:hAnsi="Times New Roman" w:cs="Times New Roman"/>
          <w:i/>
          <w:iCs/>
          <w:color w:val="000000"/>
          <w:sz w:val="28"/>
          <w:szCs w:val="28"/>
          <w:vertAlign w:val="subscript"/>
        </w:rPr>
        <w:t>отп</w:t>
      </w:r>
      <w:proofErr w:type="spellEnd"/>
      <w:r w:rsidRPr="00737DE9">
        <w:rPr>
          <w:rFonts w:ascii="Times New Roman" w:hAnsi="Times New Roman" w:cs="Times New Roman"/>
          <w:i/>
          <w:iCs/>
          <w:color w:val="000000"/>
          <w:sz w:val="28"/>
          <w:szCs w:val="28"/>
        </w:rPr>
        <w:t xml:space="preserve"> – </w:t>
      </w:r>
      <w:r w:rsidRPr="00737DE9">
        <w:rPr>
          <w:rFonts w:ascii="Times New Roman" w:hAnsi="Times New Roman" w:cs="Times New Roman"/>
          <w:i/>
          <w:iCs/>
          <w:color w:val="000000"/>
          <w:sz w:val="28"/>
          <w:szCs w:val="28"/>
          <w:lang w:val="en-US"/>
        </w:rPr>
        <w:t>Q</w:t>
      </w:r>
      <w:proofErr w:type="spellStart"/>
      <w:r w:rsidRPr="00737DE9">
        <w:rPr>
          <w:rFonts w:ascii="Times New Roman" w:hAnsi="Times New Roman" w:cs="Times New Roman"/>
          <w:i/>
          <w:iCs/>
          <w:color w:val="000000"/>
          <w:sz w:val="28"/>
          <w:szCs w:val="28"/>
          <w:vertAlign w:val="subscript"/>
        </w:rPr>
        <w:t>гар</w:t>
      </w:r>
      <w:proofErr w:type="spellEnd"/>
      <w:r w:rsidRPr="00737DE9">
        <w:rPr>
          <w:rFonts w:ascii="Times New Roman" w:hAnsi="Times New Roman" w:cs="Times New Roman"/>
          <w:i/>
          <w:iCs/>
          <w:color w:val="000000"/>
          <w:sz w:val="28"/>
          <w:szCs w:val="28"/>
        </w:rPr>
        <w:t xml:space="preserve"> - </w:t>
      </w:r>
      <w:r w:rsidRPr="00737DE9">
        <w:rPr>
          <w:rFonts w:ascii="Times New Roman" w:hAnsi="Times New Roman" w:cs="Times New Roman"/>
          <w:i/>
          <w:iCs/>
          <w:color w:val="000000"/>
          <w:sz w:val="28"/>
          <w:szCs w:val="28"/>
          <w:lang w:val="en-US"/>
        </w:rPr>
        <w:t>Q</w:t>
      </w:r>
      <w:r w:rsidRPr="00737DE9">
        <w:rPr>
          <w:rFonts w:ascii="Times New Roman" w:hAnsi="Times New Roman" w:cs="Times New Roman"/>
          <w:i/>
          <w:iCs/>
          <w:color w:val="000000"/>
          <w:sz w:val="28"/>
          <w:szCs w:val="28"/>
          <w:vertAlign w:val="subscript"/>
        </w:rPr>
        <w:t>рук</w:t>
      </w:r>
      <w:r>
        <w:rPr>
          <w:rFonts w:ascii="Times New Roman" w:hAnsi="Times New Roman" w:cs="Times New Roman"/>
          <w:i/>
          <w:iCs/>
          <w:color w:val="000000"/>
          <w:sz w:val="28"/>
          <w:szCs w:val="28"/>
          <w:vertAlign w:val="subscript"/>
        </w:rPr>
        <w:t xml:space="preserve"> + </w:t>
      </w:r>
      <w:r w:rsidRPr="00737DE9">
        <w:rPr>
          <w:rFonts w:ascii="Times New Roman" w:hAnsi="Times New Roman" w:cs="Times New Roman"/>
          <w:i/>
          <w:iCs/>
          <w:color w:val="000000"/>
          <w:sz w:val="28"/>
          <w:szCs w:val="28"/>
          <w:lang w:val="en-US"/>
        </w:rPr>
        <w:t>Q</w:t>
      </w:r>
      <w:proofErr w:type="spellStart"/>
      <w:r w:rsidRPr="00737DE9">
        <w:rPr>
          <w:rFonts w:ascii="Times New Roman" w:hAnsi="Times New Roman" w:cs="Times New Roman"/>
          <w:i/>
          <w:iCs/>
          <w:color w:val="000000"/>
          <w:sz w:val="28"/>
          <w:szCs w:val="28"/>
          <w:vertAlign w:val="subscript"/>
        </w:rPr>
        <w:t>экон</w:t>
      </w:r>
      <w:proofErr w:type="spellEnd"/>
      <w:r>
        <w:rPr>
          <w:rFonts w:ascii="Times New Roman" w:hAnsi="Times New Roman" w:cs="Times New Roman"/>
          <w:i/>
          <w:iCs/>
          <w:color w:val="000000"/>
          <w:sz w:val="28"/>
          <w:szCs w:val="28"/>
          <w:vertAlign w:val="subscript"/>
        </w:rPr>
        <w:t>/</w:t>
      </w:r>
      <w:proofErr w:type="spellStart"/>
      <w:r>
        <w:rPr>
          <w:rFonts w:ascii="Times New Roman" w:hAnsi="Times New Roman" w:cs="Times New Roman"/>
          <w:i/>
          <w:iCs/>
          <w:color w:val="000000"/>
          <w:sz w:val="28"/>
          <w:szCs w:val="28"/>
          <w:vertAlign w:val="subscript"/>
        </w:rPr>
        <w:t>перерасх</w:t>
      </w:r>
      <w:proofErr w:type="spellEnd"/>
      <w:r>
        <w:rPr>
          <w:rFonts w:ascii="Times New Roman" w:hAnsi="Times New Roman" w:cs="Times New Roman"/>
          <w:i/>
          <w:iCs/>
          <w:color w:val="000000"/>
          <w:sz w:val="28"/>
          <w:szCs w:val="28"/>
          <w:vertAlign w:val="subscript"/>
        </w:rPr>
        <w:t>.</w:t>
      </w:r>
      <w:r w:rsidRPr="00737DE9">
        <w:rPr>
          <w:rFonts w:ascii="Times New Roman" w:hAnsi="Times New Roman" w:cs="Times New Roman"/>
          <w:sz w:val="28"/>
          <w:szCs w:val="28"/>
        </w:rPr>
        <w:t>,</w:t>
      </w:r>
    </w:p>
    <w:p w:rsidR="002D1D86" w:rsidRPr="004B40AB" w:rsidRDefault="002D1D86" w:rsidP="002D1D86">
      <w:pPr>
        <w:autoSpaceDE w:val="0"/>
        <w:autoSpaceDN w:val="0"/>
        <w:adjustRightInd w:val="0"/>
        <w:rPr>
          <w:rFonts w:ascii="Times New Roman" w:hAnsi="Times New Roman" w:cs="Times New Roman"/>
          <w:sz w:val="26"/>
          <w:szCs w:val="26"/>
        </w:rPr>
      </w:pPr>
    </w:p>
    <w:p w:rsidR="002D1D86" w:rsidRPr="004B40AB" w:rsidRDefault="002D1D86" w:rsidP="002D1D86">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где:</w:t>
      </w:r>
    </w:p>
    <w:p w:rsidR="002D1D86" w:rsidRPr="004B40AB" w:rsidRDefault="002D1D86" w:rsidP="002D1D86">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8"/>
          <w:sz w:val="26"/>
          <w:szCs w:val="26"/>
        </w:rPr>
        <w:drawing>
          <wp:inline distT="0" distB="0" distL="0" distR="0" wp14:anchorId="335F196B" wp14:editId="625EDED6">
            <wp:extent cx="311785" cy="301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1785" cy="301625"/>
                    </a:xfrm>
                    <a:prstGeom prst="rect">
                      <a:avLst/>
                    </a:prstGeom>
                    <a:noFill/>
                    <a:ln>
                      <a:noFill/>
                    </a:ln>
                  </pic:spPr>
                </pic:pic>
              </a:graphicData>
            </a:graphic>
          </wp:inline>
        </w:drawing>
      </w:r>
      <w:r w:rsidRPr="004B40AB">
        <w:rPr>
          <w:rFonts w:ascii="Times New Roman" w:hAnsi="Times New Roman" w:cs="Times New Roman"/>
          <w:sz w:val="26"/>
          <w:szCs w:val="26"/>
        </w:rPr>
        <w:t xml:space="preserve"> - </w:t>
      </w:r>
      <w:r>
        <w:rPr>
          <w:rFonts w:ascii="Times New Roman" w:hAnsi="Times New Roman" w:cs="Times New Roman"/>
          <w:sz w:val="26"/>
          <w:szCs w:val="26"/>
        </w:rPr>
        <w:t>часть</w:t>
      </w:r>
      <w:r w:rsidR="007B0E59">
        <w:rPr>
          <w:rFonts w:ascii="Times New Roman" w:hAnsi="Times New Roman" w:cs="Times New Roman"/>
          <w:sz w:val="26"/>
          <w:szCs w:val="26"/>
        </w:rPr>
        <w:t xml:space="preserve"> годового</w:t>
      </w:r>
      <w:r>
        <w:rPr>
          <w:rFonts w:ascii="Times New Roman" w:hAnsi="Times New Roman" w:cs="Times New Roman"/>
          <w:sz w:val="26"/>
          <w:szCs w:val="26"/>
        </w:rPr>
        <w:t xml:space="preserve"> </w:t>
      </w:r>
      <w:r w:rsidRPr="004B40AB">
        <w:rPr>
          <w:rFonts w:ascii="Times New Roman" w:hAnsi="Times New Roman" w:cs="Times New Roman"/>
          <w:sz w:val="26"/>
          <w:szCs w:val="26"/>
        </w:rPr>
        <w:t>фонд</w:t>
      </w:r>
      <w:r>
        <w:rPr>
          <w:rFonts w:ascii="Times New Roman" w:hAnsi="Times New Roman" w:cs="Times New Roman"/>
          <w:sz w:val="26"/>
          <w:szCs w:val="26"/>
        </w:rPr>
        <w:t>а</w:t>
      </w:r>
      <w:r w:rsidRPr="004B40AB">
        <w:rPr>
          <w:rFonts w:ascii="Times New Roman" w:hAnsi="Times New Roman" w:cs="Times New Roman"/>
          <w:sz w:val="26"/>
          <w:szCs w:val="26"/>
        </w:rPr>
        <w:t xml:space="preserve"> оплаты труда </w:t>
      </w:r>
      <w:r>
        <w:rPr>
          <w:rFonts w:ascii="Times New Roman" w:hAnsi="Times New Roman" w:cs="Times New Roman"/>
          <w:sz w:val="26"/>
          <w:szCs w:val="26"/>
        </w:rPr>
        <w:t xml:space="preserve">работников </w:t>
      </w:r>
      <w:r w:rsidRPr="004B40AB">
        <w:rPr>
          <w:rFonts w:ascii="Times New Roman" w:hAnsi="Times New Roman" w:cs="Times New Roman"/>
          <w:sz w:val="26"/>
          <w:szCs w:val="26"/>
        </w:rPr>
        <w:t>учреждения, утвержд</w:t>
      </w:r>
      <w:r>
        <w:rPr>
          <w:rFonts w:ascii="Times New Roman" w:hAnsi="Times New Roman" w:cs="Times New Roman"/>
          <w:sz w:val="26"/>
          <w:szCs w:val="26"/>
        </w:rPr>
        <w:t>енного</w:t>
      </w:r>
      <w:r w:rsidRPr="004B40AB">
        <w:rPr>
          <w:rFonts w:ascii="Times New Roman" w:hAnsi="Times New Roman" w:cs="Times New Roman"/>
          <w:sz w:val="26"/>
          <w:szCs w:val="26"/>
        </w:rPr>
        <w:t xml:space="preserve"> в плане финансово-хозяйственной деятельности</w:t>
      </w:r>
      <w:r w:rsidR="007B0E59">
        <w:rPr>
          <w:rFonts w:ascii="Times New Roman" w:hAnsi="Times New Roman" w:cs="Times New Roman"/>
          <w:sz w:val="26"/>
          <w:szCs w:val="26"/>
        </w:rPr>
        <w:t xml:space="preserve"> учреждения</w:t>
      </w:r>
      <w:r w:rsidRPr="004B40AB">
        <w:rPr>
          <w:rFonts w:ascii="Times New Roman" w:hAnsi="Times New Roman" w:cs="Times New Roman"/>
          <w:sz w:val="26"/>
          <w:szCs w:val="26"/>
        </w:rPr>
        <w:t>, распределенн</w:t>
      </w:r>
      <w:r>
        <w:rPr>
          <w:rFonts w:ascii="Times New Roman" w:hAnsi="Times New Roman" w:cs="Times New Roman"/>
          <w:sz w:val="26"/>
          <w:szCs w:val="26"/>
        </w:rPr>
        <w:t>ая</w:t>
      </w:r>
      <w:r w:rsidRPr="004B40AB">
        <w:rPr>
          <w:rFonts w:ascii="Times New Roman" w:hAnsi="Times New Roman" w:cs="Times New Roman"/>
          <w:sz w:val="26"/>
          <w:szCs w:val="26"/>
        </w:rPr>
        <w:t xml:space="preserve"> руководителем учреждения на </w:t>
      </w:r>
      <w:r>
        <w:rPr>
          <w:rFonts w:ascii="Times New Roman" w:hAnsi="Times New Roman" w:cs="Times New Roman"/>
          <w:sz w:val="26"/>
          <w:szCs w:val="26"/>
        </w:rPr>
        <w:t xml:space="preserve">текущий </w:t>
      </w:r>
      <w:r w:rsidRPr="004B40AB">
        <w:rPr>
          <w:rFonts w:ascii="Times New Roman" w:hAnsi="Times New Roman" w:cs="Times New Roman"/>
          <w:sz w:val="26"/>
          <w:szCs w:val="26"/>
        </w:rPr>
        <w:t>месяц;</w:t>
      </w:r>
    </w:p>
    <w:p w:rsidR="002D1D86" w:rsidRPr="004B40AB" w:rsidRDefault="002D1D86" w:rsidP="002D1D86">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8"/>
          <w:sz w:val="26"/>
          <w:szCs w:val="26"/>
        </w:rPr>
        <w:lastRenderedPageBreak/>
        <w:drawing>
          <wp:inline distT="0" distB="0" distL="0" distR="0" wp14:anchorId="6C9794BA" wp14:editId="0E318D5F">
            <wp:extent cx="412115" cy="301625"/>
            <wp:effectExtent l="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2115" cy="301625"/>
                    </a:xfrm>
                    <a:prstGeom prst="rect">
                      <a:avLst/>
                    </a:prstGeom>
                    <a:noFill/>
                    <a:ln>
                      <a:noFill/>
                    </a:ln>
                  </pic:spPr>
                </pic:pic>
              </a:graphicData>
            </a:graphic>
          </wp:inline>
        </w:drawing>
      </w:r>
      <w:r w:rsidRPr="004B40AB">
        <w:rPr>
          <w:rFonts w:ascii="Times New Roman" w:hAnsi="Times New Roman" w:cs="Times New Roman"/>
          <w:sz w:val="26"/>
          <w:szCs w:val="26"/>
        </w:rPr>
        <w:t xml:space="preserve"> - сумма средств, направляемая на выплаты материальной помощи женщинам, находящимся в отпуске по уходу за ребенком до достижения им возраста 3-х лет</w:t>
      </w:r>
      <w:r w:rsidR="007B0E59">
        <w:rPr>
          <w:rFonts w:ascii="Times New Roman" w:hAnsi="Times New Roman" w:cs="Times New Roman"/>
          <w:sz w:val="26"/>
          <w:szCs w:val="26"/>
        </w:rPr>
        <w:t>,</w:t>
      </w:r>
      <w:r>
        <w:rPr>
          <w:rFonts w:ascii="Times New Roman" w:hAnsi="Times New Roman" w:cs="Times New Roman"/>
          <w:sz w:val="26"/>
          <w:szCs w:val="26"/>
        </w:rPr>
        <w:t xml:space="preserve"> в текущем месяце</w:t>
      </w:r>
      <w:r w:rsidRPr="004B40AB">
        <w:rPr>
          <w:rFonts w:ascii="Times New Roman" w:hAnsi="Times New Roman" w:cs="Times New Roman"/>
          <w:sz w:val="26"/>
          <w:szCs w:val="26"/>
        </w:rPr>
        <w:t>;</w:t>
      </w:r>
    </w:p>
    <w:p w:rsidR="002D1D86" w:rsidRPr="004B40AB" w:rsidRDefault="002D1D86" w:rsidP="002D1D86">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8"/>
          <w:sz w:val="26"/>
          <w:szCs w:val="26"/>
        </w:rPr>
        <w:drawing>
          <wp:inline distT="0" distB="0" distL="0" distR="0" wp14:anchorId="1E093B46" wp14:editId="6333A406">
            <wp:extent cx="391795" cy="301625"/>
            <wp:effectExtent l="0" t="0" r="825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91795" cy="301625"/>
                    </a:xfrm>
                    <a:prstGeom prst="rect">
                      <a:avLst/>
                    </a:prstGeom>
                    <a:noFill/>
                    <a:ln>
                      <a:noFill/>
                    </a:ln>
                  </pic:spPr>
                </pic:pic>
              </a:graphicData>
            </a:graphic>
          </wp:inline>
        </w:drawing>
      </w:r>
      <w:r w:rsidRPr="004B40AB">
        <w:rPr>
          <w:rFonts w:ascii="Times New Roman" w:hAnsi="Times New Roman" w:cs="Times New Roman"/>
          <w:sz w:val="26"/>
          <w:szCs w:val="26"/>
        </w:rPr>
        <w:t xml:space="preserve"> - сумма средств, направляемая</w:t>
      </w:r>
      <w:r w:rsidR="007B0E59">
        <w:rPr>
          <w:rFonts w:ascii="Times New Roman" w:hAnsi="Times New Roman" w:cs="Times New Roman"/>
          <w:sz w:val="26"/>
          <w:szCs w:val="26"/>
        </w:rPr>
        <w:t xml:space="preserve"> в текущем месяце</w:t>
      </w:r>
      <w:r>
        <w:rPr>
          <w:rFonts w:ascii="Times New Roman" w:hAnsi="Times New Roman" w:cs="Times New Roman"/>
          <w:sz w:val="26"/>
          <w:szCs w:val="26"/>
        </w:rPr>
        <w:t xml:space="preserve"> руководителем учреждения</w:t>
      </w:r>
      <w:r w:rsidRPr="004B40AB">
        <w:rPr>
          <w:rFonts w:ascii="Times New Roman" w:hAnsi="Times New Roman" w:cs="Times New Roman"/>
          <w:sz w:val="26"/>
          <w:szCs w:val="26"/>
        </w:rPr>
        <w:t xml:space="preserve"> в резерв для оплаты отпусков, выплаты пособия по временной нетрудоспособности за счет средств работодателя, оплаты дней служебных командировок, подготовки, переподготовки, повышения квалификации работников учреждения на</w:t>
      </w:r>
      <w:r>
        <w:rPr>
          <w:rFonts w:ascii="Times New Roman" w:hAnsi="Times New Roman" w:cs="Times New Roman"/>
          <w:sz w:val="26"/>
          <w:szCs w:val="26"/>
        </w:rPr>
        <w:t xml:space="preserve"> текущий</w:t>
      </w:r>
      <w:r w:rsidRPr="004B40AB">
        <w:rPr>
          <w:rFonts w:ascii="Times New Roman" w:hAnsi="Times New Roman" w:cs="Times New Roman"/>
          <w:sz w:val="26"/>
          <w:szCs w:val="26"/>
        </w:rPr>
        <w:t xml:space="preserve"> месяц;</w:t>
      </w:r>
    </w:p>
    <w:p w:rsidR="002D1D86" w:rsidRPr="004B40AB" w:rsidRDefault="002D1D86" w:rsidP="002D1D86">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9"/>
          <w:sz w:val="26"/>
          <w:szCs w:val="26"/>
        </w:rPr>
        <w:drawing>
          <wp:inline distT="0" distB="0" distL="0" distR="0" wp14:anchorId="4F2871D7" wp14:editId="5DA42204">
            <wp:extent cx="361950" cy="3117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1950" cy="311785"/>
                    </a:xfrm>
                    <a:prstGeom prst="rect">
                      <a:avLst/>
                    </a:prstGeom>
                    <a:noFill/>
                    <a:ln>
                      <a:noFill/>
                    </a:ln>
                  </pic:spPr>
                </pic:pic>
              </a:graphicData>
            </a:graphic>
          </wp:inline>
        </w:drawing>
      </w:r>
      <w:r w:rsidRPr="004B40AB">
        <w:rPr>
          <w:rFonts w:ascii="Times New Roman" w:hAnsi="Times New Roman" w:cs="Times New Roman"/>
          <w:sz w:val="26"/>
          <w:szCs w:val="26"/>
        </w:rPr>
        <w:t xml:space="preserve"> - сумма средств, направляемая на выплату гарантированной части заработной платы работникам учреждения. К гарантированной части заработной платы относятся: сумма окладов (должностных окладов), компенсационные выплаты</w:t>
      </w:r>
      <w:r>
        <w:rPr>
          <w:rFonts w:ascii="Times New Roman" w:hAnsi="Times New Roman" w:cs="Times New Roman"/>
          <w:sz w:val="26"/>
          <w:szCs w:val="26"/>
        </w:rPr>
        <w:t>, персональные выплаты;</w:t>
      </w:r>
    </w:p>
    <w:p w:rsidR="002D1D86" w:rsidRDefault="002D1D86" w:rsidP="002D1D86">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9"/>
          <w:sz w:val="26"/>
          <w:szCs w:val="26"/>
        </w:rPr>
        <w:drawing>
          <wp:inline distT="0" distB="0" distL="0" distR="0" wp14:anchorId="7CB9D648" wp14:editId="005E7867">
            <wp:extent cx="381635" cy="3117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1635" cy="311785"/>
                    </a:xfrm>
                    <a:prstGeom prst="rect">
                      <a:avLst/>
                    </a:prstGeom>
                    <a:noFill/>
                    <a:ln>
                      <a:noFill/>
                    </a:ln>
                  </pic:spPr>
                </pic:pic>
              </a:graphicData>
            </a:graphic>
          </wp:inline>
        </w:drawing>
      </w:r>
      <w:r w:rsidRPr="004B40AB">
        <w:rPr>
          <w:rFonts w:ascii="Times New Roman" w:hAnsi="Times New Roman" w:cs="Times New Roman"/>
          <w:sz w:val="26"/>
          <w:szCs w:val="26"/>
        </w:rPr>
        <w:t xml:space="preserve"> - фонд оплаты труда руководителей и замес</w:t>
      </w:r>
      <w:r>
        <w:rPr>
          <w:rFonts w:ascii="Times New Roman" w:hAnsi="Times New Roman" w:cs="Times New Roman"/>
          <w:sz w:val="26"/>
          <w:szCs w:val="26"/>
        </w:rPr>
        <w:t xml:space="preserve">тителей руководителя учреждений, </w:t>
      </w:r>
      <w:r w:rsidR="007B0E59">
        <w:rPr>
          <w:rFonts w:ascii="Times New Roman" w:hAnsi="Times New Roman" w:cs="Times New Roman"/>
          <w:sz w:val="26"/>
          <w:szCs w:val="26"/>
        </w:rPr>
        <w:t xml:space="preserve">приходящийся на текущий месяц, и </w:t>
      </w:r>
      <w:r>
        <w:rPr>
          <w:rFonts w:ascii="Times New Roman" w:hAnsi="Times New Roman" w:cs="Times New Roman"/>
          <w:sz w:val="26"/>
          <w:szCs w:val="26"/>
        </w:rPr>
        <w:t>состоящий из суммы должностных окладов, компенсационных выплат, персональных выплат, стимулирующих выплат;</w:t>
      </w:r>
    </w:p>
    <w:p w:rsidR="002D1D86" w:rsidRPr="003A7E80" w:rsidRDefault="002D1D86" w:rsidP="002D1D86">
      <w:pPr>
        <w:autoSpaceDE w:val="0"/>
        <w:autoSpaceDN w:val="0"/>
        <w:adjustRightInd w:val="0"/>
        <w:rPr>
          <w:rFonts w:ascii="Times New Roman" w:hAnsi="Times New Roman" w:cs="Times New Roman"/>
          <w:sz w:val="26"/>
          <w:szCs w:val="26"/>
        </w:rPr>
      </w:pPr>
      <w:r w:rsidRPr="001E4B63">
        <w:rPr>
          <w:rFonts w:ascii="Times New Roman" w:hAnsi="Times New Roman" w:cs="Times New Roman"/>
          <w:i/>
          <w:sz w:val="28"/>
          <w:szCs w:val="28"/>
          <w:lang w:val="en-US"/>
        </w:rPr>
        <w:t>Q</w:t>
      </w:r>
      <w:proofErr w:type="spellStart"/>
      <w:r w:rsidRPr="001E4B63">
        <w:rPr>
          <w:rFonts w:ascii="Times New Roman" w:hAnsi="Times New Roman" w:cs="Times New Roman"/>
          <w:i/>
          <w:sz w:val="28"/>
          <w:szCs w:val="28"/>
          <w:vertAlign w:val="subscript"/>
        </w:rPr>
        <w:t>экон</w:t>
      </w:r>
      <w:proofErr w:type="spellEnd"/>
      <w:r w:rsidRPr="001E4B63">
        <w:rPr>
          <w:rFonts w:ascii="Times New Roman" w:hAnsi="Times New Roman" w:cs="Times New Roman"/>
          <w:i/>
          <w:sz w:val="28"/>
          <w:szCs w:val="28"/>
          <w:vertAlign w:val="subscript"/>
        </w:rPr>
        <w:t>/</w:t>
      </w:r>
      <w:proofErr w:type="spellStart"/>
      <w:r w:rsidRPr="001E4B63">
        <w:rPr>
          <w:rFonts w:ascii="Times New Roman" w:hAnsi="Times New Roman" w:cs="Times New Roman"/>
          <w:i/>
          <w:sz w:val="28"/>
          <w:szCs w:val="28"/>
          <w:vertAlign w:val="subscript"/>
        </w:rPr>
        <w:t>перерасх</w:t>
      </w:r>
      <w:proofErr w:type="spellEnd"/>
      <w:r w:rsidRPr="001E4B63">
        <w:rPr>
          <w:rFonts w:ascii="Times New Roman" w:hAnsi="Times New Roman" w:cs="Times New Roman"/>
          <w:i/>
          <w:sz w:val="28"/>
          <w:szCs w:val="28"/>
        </w:rPr>
        <w:t>.</w:t>
      </w:r>
      <w:r>
        <w:rPr>
          <w:rFonts w:ascii="Times New Roman" w:hAnsi="Times New Roman" w:cs="Times New Roman"/>
          <w:i/>
          <w:sz w:val="26"/>
          <w:szCs w:val="26"/>
        </w:rPr>
        <w:t xml:space="preserve"> – </w:t>
      </w:r>
      <w:r w:rsidRPr="003A7E80">
        <w:rPr>
          <w:rFonts w:ascii="Times New Roman" w:hAnsi="Times New Roman" w:cs="Times New Roman"/>
          <w:sz w:val="26"/>
          <w:szCs w:val="26"/>
        </w:rPr>
        <w:t>сумма экономии или перерасхода фонда оплаты труда, сложившиеся за предыдущей период финансового года</w:t>
      </w:r>
      <w:r>
        <w:rPr>
          <w:rFonts w:ascii="Times New Roman" w:hAnsi="Times New Roman" w:cs="Times New Roman"/>
          <w:sz w:val="26"/>
          <w:szCs w:val="26"/>
        </w:rPr>
        <w:t xml:space="preserve">, согласно аналитической информации </w:t>
      </w:r>
      <w:r w:rsidR="00BD52B1">
        <w:rPr>
          <w:rFonts w:ascii="Times New Roman" w:hAnsi="Times New Roman" w:cs="Times New Roman"/>
          <w:sz w:val="26"/>
          <w:szCs w:val="26"/>
        </w:rPr>
        <w:t>о</w:t>
      </w:r>
      <w:r>
        <w:rPr>
          <w:rFonts w:ascii="Times New Roman" w:hAnsi="Times New Roman" w:cs="Times New Roman"/>
          <w:sz w:val="26"/>
          <w:szCs w:val="26"/>
        </w:rPr>
        <w:t xml:space="preserve">тдела труда и заработной платы Управления общего и дошкольного образования Администрации города Норильска, без учета районного коэффициента, надбавки за </w:t>
      </w:r>
      <w:r w:rsidR="00BD52B1">
        <w:rPr>
          <w:rFonts w:ascii="Times New Roman" w:hAnsi="Times New Roman" w:cs="Times New Roman"/>
          <w:sz w:val="26"/>
          <w:szCs w:val="26"/>
        </w:rPr>
        <w:t xml:space="preserve">стаж </w:t>
      </w:r>
      <w:r>
        <w:rPr>
          <w:rFonts w:ascii="Times New Roman" w:hAnsi="Times New Roman" w:cs="Times New Roman"/>
          <w:sz w:val="26"/>
          <w:szCs w:val="26"/>
        </w:rPr>
        <w:t>работ</w:t>
      </w:r>
      <w:r w:rsidR="00BD52B1">
        <w:rPr>
          <w:rFonts w:ascii="Times New Roman" w:hAnsi="Times New Roman" w:cs="Times New Roman"/>
          <w:sz w:val="26"/>
          <w:szCs w:val="26"/>
        </w:rPr>
        <w:t>ы</w:t>
      </w:r>
      <w:r>
        <w:rPr>
          <w:rFonts w:ascii="Times New Roman" w:hAnsi="Times New Roman" w:cs="Times New Roman"/>
          <w:sz w:val="26"/>
          <w:szCs w:val="26"/>
        </w:rPr>
        <w:t xml:space="preserve"> в районах Крайнего Севера и приравненных к ним местностях, персональной выплаты за работу в </w:t>
      </w:r>
      <w:r w:rsidR="007B0E59">
        <w:rPr>
          <w:rFonts w:ascii="Times New Roman" w:hAnsi="Times New Roman" w:cs="Times New Roman"/>
          <w:sz w:val="26"/>
          <w:szCs w:val="26"/>
        </w:rPr>
        <w:t xml:space="preserve">муниципальном образовании город </w:t>
      </w:r>
      <w:r>
        <w:rPr>
          <w:rFonts w:ascii="Times New Roman" w:hAnsi="Times New Roman" w:cs="Times New Roman"/>
          <w:sz w:val="26"/>
          <w:szCs w:val="26"/>
        </w:rPr>
        <w:t>Норильск.</w:t>
      </w:r>
    </w:p>
    <w:p w:rsidR="002D1D86" w:rsidRPr="004B40AB" w:rsidRDefault="002D1D86" w:rsidP="00EC3C49">
      <w:pPr>
        <w:autoSpaceDE w:val="0"/>
        <w:autoSpaceDN w:val="0"/>
        <w:adjustRightInd w:val="0"/>
        <w:ind w:firstLine="0"/>
        <w:rPr>
          <w:rFonts w:ascii="Times New Roman" w:hAnsi="Times New Roman" w:cs="Times New Roman"/>
          <w:sz w:val="26"/>
          <w:szCs w:val="26"/>
        </w:rPr>
      </w:pPr>
    </w:p>
    <w:p w:rsidR="002D1D86" w:rsidRPr="004B40AB" w:rsidRDefault="002D1D86" w:rsidP="002D1D86">
      <w:pPr>
        <w:autoSpaceDE w:val="0"/>
        <w:autoSpaceDN w:val="0"/>
        <w:adjustRightInd w:val="0"/>
        <w:jc w:val="center"/>
        <w:rPr>
          <w:rFonts w:ascii="Times New Roman" w:hAnsi="Times New Roman" w:cs="Times New Roman"/>
          <w:sz w:val="26"/>
          <w:szCs w:val="26"/>
        </w:rPr>
      </w:pPr>
      <w:r w:rsidRPr="00AE2956">
        <w:rPr>
          <w:rFonts w:ascii="Times New Roman" w:hAnsi="Times New Roman" w:cs="Times New Roman"/>
          <w:noProof/>
          <w:position w:val="-8"/>
          <w:sz w:val="26"/>
          <w:szCs w:val="26"/>
        </w:rPr>
        <w:drawing>
          <wp:inline distT="0" distB="0" distL="0" distR="0" wp14:anchorId="433DBECA" wp14:editId="32CD2E24">
            <wp:extent cx="1899285" cy="301625"/>
            <wp:effectExtent l="0" t="0" r="571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99285" cy="301625"/>
                    </a:xfrm>
                    <a:prstGeom prst="rect">
                      <a:avLst/>
                    </a:prstGeom>
                    <a:noFill/>
                    <a:ln>
                      <a:noFill/>
                    </a:ln>
                  </pic:spPr>
                </pic:pic>
              </a:graphicData>
            </a:graphic>
          </wp:inline>
        </w:drawing>
      </w:r>
      <w:r w:rsidRPr="004B40AB">
        <w:rPr>
          <w:rFonts w:ascii="Times New Roman" w:hAnsi="Times New Roman" w:cs="Times New Roman"/>
          <w:sz w:val="26"/>
          <w:szCs w:val="26"/>
        </w:rPr>
        <w:t>,</w:t>
      </w:r>
    </w:p>
    <w:p w:rsidR="002D1D86" w:rsidRPr="004B40AB" w:rsidRDefault="002D1D86" w:rsidP="002D1D86">
      <w:pPr>
        <w:autoSpaceDE w:val="0"/>
        <w:autoSpaceDN w:val="0"/>
        <w:adjustRightInd w:val="0"/>
        <w:rPr>
          <w:rFonts w:ascii="Times New Roman" w:hAnsi="Times New Roman" w:cs="Times New Roman"/>
          <w:sz w:val="26"/>
          <w:szCs w:val="26"/>
        </w:rPr>
      </w:pPr>
    </w:p>
    <w:p w:rsidR="002D1D86" w:rsidRPr="004B40AB" w:rsidRDefault="002D1D86" w:rsidP="002D1D86">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где:</w:t>
      </w:r>
    </w:p>
    <w:p w:rsidR="002D1D86" w:rsidRPr="004B40AB" w:rsidRDefault="002D1D86" w:rsidP="002D1D86">
      <w:pPr>
        <w:autoSpaceDE w:val="0"/>
        <w:autoSpaceDN w:val="0"/>
        <w:adjustRightInd w:val="0"/>
        <w:rPr>
          <w:rFonts w:ascii="Times New Roman" w:hAnsi="Times New Roman" w:cs="Times New Roman"/>
          <w:sz w:val="26"/>
          <w:szCs w:val="26"/>
        </w:rPr>
      </w:pPr>
      <w:r w:rsidRPr="00280527">
        <w:rPr>
          <w:rFonts w:ascii="Times New Roman" w:hAnsi="Times New Roman" w:cs="Times New Roman"/>
          <w:noProof/>
          <w:position w:val="-8"/>
          <w:sz w:val="26"/>
          <w:szCs w:val="26"/>
        </w:rPr>
        <w:drawing>
          <wp:inline distT="0" distB="0" distL="0" distR="0" wp14:anchorId="046FEC61" wp14:editId="54CBFBC9">
            <wp:extent cx="361950" cy="3016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1950" cy="301625"/>
                    </a:xfrm>
                    <a:prstGeom prst="rect">
                      <a:avLst/>
                    </a:prstGeom>
                    <a:noFill/>
                    <a:ln>
                      <a:noFill/>
                    </a:ln>
                  </pic:spPr>
                </pic:pic>
              </a:graphicData>
            </a:graphic>
          </wp:inline>
        </w:drawing>
      </w:r>
      <w:r w:rsidRPr="00280527">
        <w:rPr>
          <w:rFonts w:ascii="Times New Roman" w:hAnsi="Times New Roman" w:cs="Times New Roman"/>
          <w:sz w:val="26"/>
          <w:szCs w:val="26"/>
        </w:rPr>
        <w:t xml:space="preserve"> - часть годового фонда оплаты труда</w:t>
      </w:r>
      <w:r w:rsidR="007B0E59">
        <w:rPr>
          <w:rFonts w:ascii="Times New Roman" w:hAnsi="Times New Roman" w:cs="Times New Roman"/>
          <w:sz w:val="26"/>
          <w:szCs w:val="26"/>
        </w:rPr>
        <w:t xml:space="preserve"> работников</w:t>
      </w:r>
      <w:r w:rsidRPr="00280527">
        <w:rPr>
          <w:rFonts w:ascii="Times New Roman" w:hAnsi="Times New Roman" w:cs="Times New Roman"/>
          <w:sz w:val="26"/>
          <w:szCs w:val="26"/>
        </w:rPr>
        <w:t xml:space="preserve"> учреждения, утвержденного в плане финансово-хозяйственной деятельности учреждения, состоящая из установленных баз работникам окладов (должностных окладов), выплат стимулирующего и компенсационного характера, без учета средств, приходящихся на районный коэффициент, надбавку за </w:t>
      </w:r>
      <w:r w:rsidR="00BD52B1">
        <w:rPr>
          <w:rFonts w:ascii="Times New Roman" w:hAnsi="Times New Roman" w:cs="Times New Roman"/>
          <w:sz w:val="26"/>
          <w:szCs w:val="26"/>
        </w:rPr>
        <w:t xml:space="preserve">стаж </w:t>
      </w:r>
      <w:r w:rsidRPr="00280527">
        <w:rPr>
          <w:rFonts w:ascii="Times New Roman" w:hAnsi="Times New Roman" w:cs="Times New Roman"/>
          <w:sz w:val="26"/>
          <w:szCs w:val="26"/>
        </w:rPr>
        <w:t>работ</w:t>
      </w:r>
      <w:r w:rsidR="00BD52B1">
        <w:rPr>
          <w:rFonts w:ascii="Times New Roman" w:hAnsi="Times New Roman" w:cs="Times New Roman"/>
          <w:sz w:val="26"/>
          <w:szCs w:val="26"/>
        </w:rPr>
        <w:t>ы</w:t>
      </w:r>
      <w:r w:rsidRPr="00280527">
        <w:rPr>
          <w:rFonts w:ascii="Times New Roman" w:hAnsi="Times New Roman" w:cs="Times New Roman"/>
          <w:sz w:val="26"/>
          <w:szCs w:val="26"/>
        </w:rPr>
        <w:t xml:space="preserve"> в районах Крайнего Севера и приравненных к ним местностях, персональн</w:t>
      </w:r>
      <w:r w:rsidR="007B0E59">
        <w:rPr>
          <w:rFonts w:ascii="Times New Roman" w:hAnsi="Times New Roman" w:cs="Times New Roman"/>
          <w:sz w:val="26"/>
          <w:szCs w:val="26"/>
        </w:rPr>
        <w:t>ые</w:t>
      </w:r>
      <w:r w:rsidRPr="00280527">
        <w:rPr>
          <w:rFonts w:ascii="Times New Roman" w:hAnsi="Times New Roman" w:cs="Times New Roman"/>
          <w:sz w:val="26"/>
          <w:szCs w:val="26"/>
        </w:rPr>
        <w:t xml:space="preserve"> выплаты за работу в </w:t>
      </w:r>
      <w:r w:rsidR="007B0E59">
        <w:rPr>
          <w:rFonts w:ascii="Times New Roman" w:hAnsi="Times New Roman" w:cs="Times New Roman"/>
          <w:sz w:val="26"/>
          <w:szCs w:val="26"/>
        </w:rPr>
        <w:t>муниципальном образовании город</w:t>
      </w:r>
      <w:r w:rsidRPr="00280527">
        <w:rPr>
          <w:rFonts w:ascii="Times New Roman" w:hAnsi="Times New Roman" w:cs="Times New Roman"/>
          <w:sz w:val="26"/>
          <w:szCs w:val="26"/>
        </w:rPr>
        <w:t xml:space="preserve"> Норильск, выплаты по итогам работы, распределенная руководителем учреждения на текущий месяц;</w:t>
      </w:r>
    </w:p>
    <w:p w:rsidR="002D1D86" w:rsidRPr="004B40AB" w:rsidRDefault="002D1D86" w:rsidP="002D1D86">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8"/>
          <w:sz w:val="26"/>
          <w:szCs w:val="26"/>
        </w:rPr>
        <w:drawing>
          <wp:inline distT="0" distB="0" distL="0" distR="0" wp14:anchorId="308730DA" wp14:editId="4D69E513">
            <wp:extent cx="412115" cy="301625"/>
            <wp:effectExtent l="0" t="0" r="698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2115" cy="301625"/>
                    </a:xfrm>
                    <a:prstGeom prst="rect">
                      <a:avLst/>
                    </a:prstGeom>
                    <a:noFill/>
                    <a:ln>
                      <a:noFill/>
                    </a:ln>
                  </pic:spPr>
                </pic:pic>
              </a:graphicData>
            </a:graphic>
          </wp:inline>
        </w:drawing>
      </w:r>
      <w:r w:rsidRPr="004B40AB">
        <w:rPr>
          <w:rFonts w:ascii="Times New Roman" w:hAnsi="Times New Roman" w:cs="Times New Roman"/>
          <w:sz w:val="26"/>
          <w:szCs w:val="26"/>
        </w:rPr>
        <w:t xml:space="preserve"> - среднее количество дней отпуска согласно графику отпусков, дней служебных командировок, подготовки, переподготовки, повышения квалификации работников учреждения на </w:t>
      </w:r>
      <w:r>
        <w:rPr>
          <w:rFonts w:ascii="Times New Roman" w:hAnsi="Times New Roman" w:cs="Times New Roman"/>
          <w:sz w:val="26"/>
          <w:szCs w:val="26"/>
        </w:rPr>
        <w:t xml:space="preserve">текущий </w:t>
      </w:r>
      <w:r w:rsidRPr="004B40AB">
        <w:rPr>
          <w:rFonts w:ascii="Times New Roman" w:hAnsi="Times New Roman" w:cs="Times New Roman"/>
          <w:sz w:val="26"/>
          <w:szCs w:val="26"/>
        </w:rPr>
        <w:t xml:space="preserve">месяц согласно </w:t>
      </w:r>
      <w:r w:rsidR="00BD52B1">
        <w:rPr>
          <w:rFonts w:ascii="Times New Roman" w:hAnsi="Times New Roman" w:cs="Times New Roman"/>
          <w:sz w:val="26"/>
          <w:szCs w:val="26"/>
        </w:rPr>
        <w:t xml:space="preserve">утвержденному </w:t>
      </w:r>
      <w:r w:rsidRPr="004B40AB">
        <w:rPr>
          <w:rFonts w:ascii="Times New Roman" w:hAnsi="Times New Roman" w:cs="Times New Roman"/>
          <w:sz w:val="26"/>
          <w:szCs w:val="26"/>
        </w:rPr>
        <w:t>плану</w:t>
      </w:r>
      <w:r w:rsidR="00BD52B1">
        <w:rPr>
          <w:rFonts w:ascii="Times New Roman" w:hAnsi="Times New Roman" w:cs="Times New Roman"/>
          <w:sz w:val="26"/>
          <w:szCs w:val="26"/>
        </w:rPr>
        <w:t xml:space="preserve"> работы </w:t>
      </w:r>
      <w:r w:rsidR="001F1926">
        <w:rPr>
          <w:rFonts w:ascii="Times New Roman" w:hAnsi="Times New Roman" w:cs="Times New Roman"/>
          <w:sz w:val="26"/>
          <w:szCs w:val="26"/>
        </w:rPr>
        <w:t>учреждения</w:t>
      </w:r>
      <w:r w:rsidRPr="004B40AB">
        <w:rPr>
          <w:rFonts w:ascii="Times New Roman" w:hAnsi="Times New Roman" w:cs="Times New Roman"/>
          <w:sz w:val="26"/>
          <w:szCs w:val="26"/>
        </w:rPr>
        <w:t>;</w:t>
      </w:r>
    </w:p>
    <w:p w:rsidR="002D1D86" w:rsidRPr="004B40AB" w:rsidRDefault="002D1D86" w:rsidP="002D1D86">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8"/>
          <w:sz w:val="26"/>
          <w:szCs w:val="26"/>
        </w:rPr>
        <w:drawing>
          <wp:inline distT="0" distB="0" distL="0" distR="0" wp14:anchorId="7285E77C" wp14:editId="160E7B3B">
            <wp:extent cx="381635" cy="3016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81635" cy="301625"/>
                    </a:xfrm>
                    <a:prstGeom prst="rect">
                      <a:avLst/>
                    </a:prstGeom>
                    <a:noFill/>
                    <a:ln>
                      <a:noFill/>
                    </a:ln>
                  </pic:spPr>
                </pic:pic>
              </a:graphicData>
            </a:graphic>
          </wp:inline>
        </w:drawing>
      </w:r>
      <w:r w:rsidRPr="004B40AB">
        <w:rPr>
          <w:rFonts w:ascii="Times New Roman" w:hAnsi="Times New Roman" w:cs="Times New Roman"/>
          <w:sz w:val="26"/>
          <w:szCs w:val="26"/>
        </w:rPr>
        <w:t xml:space="preserve"> - количество календарных дней в </w:t>
      </w:r>
      <w:r>
        <w:rPr>
          <w:rFonts w:ascii="Times New Roman" w:hAnsi="Times New Roman" w:cs="Times New Roman"/>
          <w:sz w:val="26"/>
          <w:szCs w:val="26"/>
        </w:rPr>
        <w:t>текущем месяце</w:t>
      </w:r>
      <w:r w:rsidRPr="004B40AB">
        <w:rPr>
          <w:rFonts w:ascii="Times New Roman" w:hAnsi="Times New Roman" w:cs="Times New Roman"/>
          <w:sz w:val="26"/>
          <w:szCs w:val="26"/>
        </w:rPr>
        <w:t>.</w:t>
      </w:r>
    </w:p>
    <w:p w:rsidR="002D1D86" w:rsidRPr="004B40AB" w:rsidRDefault="002D1D86" w:rsidP="002D1D86">
      <w:pPr>
        <w:autoSpaceDE w:val="0"/>
        <w:autoSpaceDN w:val="0"/>
        <w:adjustRightInd w:val="0"/>
        <w:rPr>
          <w:rFonts w:ascii="Times New Roman" w:hAnsi="Times New Roman" w:cs="Times New Roman"/>
          <w:sz w:val="26"/>
          <w:szCs w:val="26"/>
        </w:rPr>
      </w:pPr>
    </w:p>
    <w:p w:rsidR="002D1D86" w:rsidRPr="004B40AB" w:rsidRDefault="002D1D86" w:rsidP="002D1D86">
      <w:pPr>
        <w:autoSpaceDE w:val="0"/>
        <w:autoSpaceDN w:val="0"/>
        <w:adjustRightInd w:val="0"/>
        <w:jc w:val="center"/>
        <w:rPr>
          <w:rFonts w:ascii="Times New Roman" w:hAnsi="Times New Roman" w:cs="Times New Roman"/>
          <w:sz w:val="26"/>
          <w:szCs w:val="26"/>
        </w:rPr>
      </w:pPr>
      <w:r w:rsidRPr="00AE2956">
        <w:rPr>
          <w:rFonts w:ascii="Times New Roman" w:hAnsi="Times New Roman" w:cs="Times New Roman"/>
          <w:noProof/>
          <w:position w:val="-9"/>
          <w:sz w:val="26"/>
          <w:szCs w:val="26"/>
        </w:rPr>
        <w:drawing>
          <wp:inline distT="0" distB="0" distL="0" distR="0" wp14:anchorId="449A5196" wp14:editId="6F38C872">
            <wp:extent cx="2431415" cy="311785"/>
            <wp:effectExtent l="0" t="0" r="698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431415" cy="311785"/>
                    </a:xfrm>
                    <a:prstGeom prst="rect">
                      <a:avLst/>
                    </a:prstGeom>
                    <a:noFill/>
                    <a:ln>
                      <a:noFill/>
                    </a:ln>
                  </pic:spPr>
                </pic:pic>
              </a:graphicData>
            </a:graphic>
          </wp:inline>
        </w:drawing>
      </w:r>
      <w:r w:rsidRPr="004B40AB">
        <w:rPr>
          <w:rFonts w:ascii="Times New Roman" w:hAnsi="Times New Roman" w:cs="Times New Roman"/>
          <w:sz w:val="26"/>
          <w:szCs w:val="26"/>
        </w:rPr>
        <w:t>,</w:t>
      </w:r>
    </w:p>
    <w:p w:rsidR="002D1D86" w:rsidRPr="004B40AB" w:rsidRDefault="002D1D86" w:rsidP="002D1D86">
      <w:pPr>
        <w:autoSpaceDE w:val="0"/>
        <w:autoSpaceDN w:val="0"/>
        <w:adjustRightInd w:val="0"/>
        <w:rPr>
          <w:rFonts w:ascii="Times New Roman" w:hAnsi="Times New Roman" w:cs="Times New Roman"/>
          <w:sz w:val="26"/>
          <w:szCs w:val="26"/>
        </w:rPr>
      </w:pPr>
    </w:p>
    <w:p w:rsidR="002D1D86" w:rsidRPr="004B40AB" w:rsidRDefault="002D1D86" w:rsidP="002D1D86">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где:</w:t>
      </w:r>
    </w:p>
    <w:p w:rsidR="002D1D86" w:rsidRPr="004B40AB" w:rsidRDefault="002D1D86" w:rsidP="002D1D86">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8"/>
          <w:sz w:val="26"/>
          <w:szCs w:val="26"/>
        </w:rPr>
        <w:lastRenderedPageBreak/>
        <w:drawing>
          <wp:inline distT="0" distB="0" distL="0" distR="0" wp14:anchorId="706EBF43" wp14:editId="63AC654C">
            <wp:extent cx="361950" cy="3016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1950" cy="301625"/>
                    </a:xfrm>
                    <a:prstGeom prst="rect">
                      <a:avLst/>
                    </a:prstGeom>
                    <a:noFill/>
                    <a:ln>
                      <a:noFill/>
                    </a:ln>
                  </pic:spPr>
                </pic:pic>
              </a:graphicData>
            </a:graphic>
          </wp:inline>
        </w:drawing>
      </w:r>
      <w:r w:rsidRPr="004B40AB">
        <w:rPr>
          <w:rFonts w:ascii="Times New Roman" w:hAnsi="Times New Roman" w:cs="Times New Roman"/>
          <w:sz w:val="26"/>
          <w:szCs w:val="26"/>
        </w:rPr>
        <w:t xml:space="preserve"> - сумма окладов руководителей и заместителей руководителя, согласно штатному расписанию, утвержденному распоряжением Администрации города Норильска, издаваемым Руководителем Администрации города Норильска, и приказом руководител</w:t>
      </w:r>
      <w:r w:rsidR="00EC3C49">
        <w:rPr>
          <w:rFonts w:ascii="Times New Roman" w:hAnsi="Times New Roman" w:cs="Times New Roman"/>
          <w:sz w:val="26"/>
          <w:szCs w:val="26"/>
        </w:rPr>
        <w:t>я</w:t>
      </w:r>
      <w:r w:rsidRPr="004B40AB">
        <w:rPr>
          <w:rFonts w:ascii="Times New Roman" w:hAnsi="Times New Roman" w:cs="Times New Roman"/>
          <w:sz w:val="26"/>
          <w:szCs w:val="26"/>
        </w:rPr>
        <w:t xml:space="preserve"> учреждени</w:t>
      </w:r>
      <w:r w:rsidR="00EC3C49">
        <w:rPr>
          <w:rFonts w:ascii="Times New Roman" w:hAnsi="Times New Roman" w:cs="Times New Roman"/>
          <w:sz w:val="26"/>
          <w:szCs w:val="26"/>
        </w:rPr>
        <w:t>я</w:t>
      </w:r>
      <w:r w:rsidR="001F1926">
        <w:rPr>
          <w:rFonts w:ascii="Times New Roman" w:hAnsi="Times New Roman" w:cs="Times New Roman"/>
          <w:sz w:val="26"/>
          <w:szCs w:val="26"/>
        </w:rPr>
        <w:t xml:space="preserve"> соответственно</w:t>
      </w:r>
      <w:r w:rsidRPr="004B40AB">
        <w:rPr>
          <w:rFonts w:ascii="Times New Roman" w:hAnsi="Times New Roman" w:cs="Times New Roman"/>
          <w:sz w:val="26"/>
          <w:szCs w:val="26"/>
        </w:rPr>
        <w:t>;</w:t>
      </w:r>
    </w:p>
    <w:p w:rsidR="002D1D86" w:rsidRPr="004B40AB" w:rsidRDefault="002D1D86" w:rsidP="002D1D86">
      <w:pPr>
        <w:autoSpaceDE w:val="0"/>
        <w:autoSpaceDN w:val="0"/>
        <w:adjustRightInd w:val="0"/>
        <w:rPr>
          <w:rFonts w:ascii="Times New Roman" w:hAnsi="Times New Roman" w:cs="Times New Roman"/>
          <w:sz w:val="26"/>
          <w:szCs w:val="26"/>
        </w:rPr>
      </w:pPr>
      <w:r w:rsidRPr="00AE2956">
        <w:rPr>
          <w:rFonts w:ascii="Times New Roman" w:hAnsi="Times New Roman" w:cs="Times New Roman"/>
          <w:noProof/>
          <w:position w:val="-9"/>
          <w:sz w:val="26"/>
          <w:szCs w:val="26"/>
        </w:rPr>
        <w:drawing>
          <wp:inline distT="0" distB="0" distL="0" distR="0" wp14:anchorId="67B70D77" wp14:editId="748C8DE8">
            <wp:extent cx="593090" cy="31178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3090" cy="311785"/>
                    </a:xfrm>
                    <a:prstGeom prst="rect">
                      <a:avLst/>
                    </a:prstGeom>
                    <a:noFill/>
                    <a:ln>
                      <a:noFill/>
                    </a:ln>
                  </pic:spPr>
                </pic:pic>
              </a:graphicData>
            </a:graphic>
          </wp:inline>
        </w:drawing>
      </w:r>
      <w:r w:rsidRPr="004B40AB">
        <w:rPr>
          <w:rFonts w:ascii="Times New Roman" w:hAnsi="Times New Roman" w:cs="Times New Roman"/>
          <w:sz w:val="26"/>
          <w:szCs w:val="26"/>
        </w:rPr>
        <w:t xml:space="preserve"> - сумма средств, направляемая </w:t>
      </w:r>
      <w:r w:rsidR="007B0E59">
        <w:rPr>
          <w:rFonts w:ascii="Times New Roman" w:hAnsi="Times New Roman" w:cs="Times New Roman"/>
          <w:sz w:val="26"/>
          <w:szCs w:val="26"/>
        </w:rPr>
        <w:t xml:space="preserve">в текущем месяце </w:t>
      </w:r>
      <w:r w:rsidRPr="004B40AB">
        <w:rPr>
          <w:rFonts w:ascii="Times New Roman" w:hAnsi="Times New Roman" w:cs="Times New Roman"/>
          <w:sz w:val="26"/>
          <w:szCs w:val="26"/>
        </w:rPr>
        <w:t>на компенсационные и персональные выплаты</w:t>
      </w:r>
      <w:r w:rsidR="001C5E07">
        <w:rPr>
          <w:rFonts w:ascii="Times New Roman" w:hAnsi="Times New Roman" w:cs="Times New Roman"/>
          <w:sz w:val="26"/>
          <w:szCs w:val="26"/>
        </w:rPr>
        <w:t xml:space="preserve"> руководителю учреждения и заместителям руководителя</w:t>
      </w:r>
      <w:r w:rsidRPr="004B40AB">
        <w:rPr>
          <w:rFonts w:ascii="Times New Roman" w:hAnsi="Times New Roman" w:cs="Times New Roman"/>
          <w:sz w:val="26"/>
          <w:szCs w:val="26"/>
        </w:rPr>
        <w:t>;</w:t>
      </w:r>
    </w:p>
    <w:p w:rsidR="002D1D86" w:rsidRPr="004B40AB" w:rsidRDefault="002D1D86" w:rsidP="002D1D86">
      <w:pPr>
        <w:autoSpaceDE w:val="0"/>
        <w:autoSpaceDN w:val="0"/>
        <w:adjustRightInd w:val="0"/>
        <w:rPr>
          <w:rFonts w:ascii="Times New Roman" w:hAnsi="Times New Roman" w:cs="Times New Roman"/>
          <w:sz w:val="26"/>
          <w:szCs w:val="26"/>
        </w:rPr>
      </w:pPr>
      <w:r w:rsidRPr="001E2674">
        <w:rPr>
          <w:rFonts w:ascii="Times New Roman" w:hAnsi="Times New Roman" w:cs="Times New Roman"/>
          <w:noProof/>
          <w:position w:val="-9"/>
          <w:sz w:val="26"/>
          <w:szCs w:val="26"/>
        </w:rPr>
        <w:drawing>
          <wp:inline distT="0" distB="0" distL="0" distR="0" wp14:anchorId="698D2581" wp14:editId="66E4C5B0">
            <wp:extent cx="683260" cy="311785"/>
            <wp:effectExtent l="0" t="0" r="254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83260" cy="311785"/>
                    </a:xfrm>
                    <a:prstGeom prst="rect">
                      <a:avLst/>
                    </a:prstGeom>
                    <a:noFill/>
                    <a:ln>
                      <a:noFill/>
                    </a:ln>
                  </pic:spPr>
                </pic:pic>
              </a:graphicData>
            </a:graphic>
          </wp:inline>
        </w:drawing>
      </w:r>
      <w:r w:rsidRPr="001E2674">
        <w:rPr>
          <w:rFonts w:ascii="Times New Roman" w:hAnsi="Times New Roman" w:cs="Times New Roman"/>
          <w:sz w:val="26"/>
          <w:szCs w:val="26"/>
        </w:rPr>
        <w:t xml:space="preserve"> - сумма средств, направляемая на стимулирующие выплаты руководителю в размере, утвержденном распоряжением Администрации города Норильска об установлении размеров стимулирующих выплат, издаваемым Руководителем Администрации города Норильска, </w:t>
      </w:r>
      <w:r w:rsidR="001C5E07" w:rsidRPr="001E2674">
        <w:rPr>
          <w:rFonts w:ascii="Times New Roman" w:hAnsi="Times New Roman" w:cs="Times New Roman"/>
          <w:sz w:val="26"/>
          <w:szCs w:val="26"/>
        </w:rPr>
        <w:t>и</w:t>
      </w:r>
      <w:r w:rsidRPr="001E2674">
        <w:rPr>
          <w:rFonts w:ascii="Times New Roman" w:hAnsi="Times New Roman" w:cs="Times New Roman"/>
          <w:sz w:val="26"/>
          <w:szCs w:val="26"/>
        </w:rPr>
        <w:t xml:space="preserve"> заместител</w:t>
      </w:r>
      <w:r w:rsidR="001C5E07" w:rsidRPr="001E2674">
        <w:rPr>
          <w:rFonts w:ascii="Times New Roman" w:hAnsi="Times New Roman" w:cs="Times New Roman"/>
          <w:sz w:val="26"/>
          <w:szCs w:val="26"/>
        </w:rPr>
        <w:t>ям</w:t>
      </w:r>
      <w:r w:rsidRPr="001E2674">
        <w:rPr>
          <w:rFonts w:ascii="Times New Roman" w:hAnsi="Times New Roman" w:cs="Times New Roman"/>
          <w:sz w:val="26"/>
          <w:szCs w:val="26"/>
        </w:rPr>
        <w:t xml:space="preserve"> руководителя - в размере, установленном приказом руководителя учреждения</w:t>
      </w:r>
      <w:r w:rsidR="001E2674" w:rsidRPr="001E2674">
        <w:rPr>
          <w:rFonts w:ascii="Times New Roman" w:hAnsi="Times New Roman" w:cs="Times New Roman"/>
          <w:sz w:val="26"/>
          <w:szCs w:val="26"/>
        </w:rPr>
        <w:t>, соответственно</w:t>
      </w:r>
      <w:r w:rsidRPr="001E2674">
        <w:rPr>
          <w:rFonts w:ascii="Times New Roman" w:hAnsi="Times New Roman" w:cs="Times New Roman"/>
          <w:sz w:val="26"/>
          <w:szCs w:val="26"/>
        </w:rPr>
        <w:t>.</w:t>
      </w:r>
    </w:p>
    <w:p w:rsidR="00F56028" w:rsidRDefault="004B40AB" w:rsidP="005E1567">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При установлении стимулирующих выплат на квартал стоимость 1 балла рассчитывается один раз, и</w:t>
      </w:r>
      <w:r w:rsidR="00F56028">
        <w:rPr>
          <w:rFonts w:ascii="Times New Roman" w:hAnsi="Times New Roman" w:cs="Times New Roman"/>
          <w:sz w:val="26"/>
          <w:szCs w:val="26"/>
        </w:rPr>
        <w:t xml:space="preserve"> применяется при исчислении суммы стимулирующих выплат </w:t>
      </w:r>
      <w:r w:rsidR="00F56028" w:rsidRPr="00F56028">
        <w:rPr>
          <w:rFonts w:ascii="Times New Roman" w:hAnsi="Times New Roman" w:cs="Times New Roman"/>
          <w:sz w:val="26"/>
          <w:szCs w:val="26"/>
        </w:rPr>
        <w:t>работникам на протяжении трех месяцев, аналогично и при установлении выплат на</w:t>
      </w:r>
      <w:r w:rsidR="00BD52B1">
        <w:rPr>
          <w:rFonts w:ascii="Times New Roman" w:hAnsi="Times New Roman" w:cs="Times New Roman"/>
          <w:sz w:val="26"/>
          <w:szCs w:val="26"/>
        </w:rPr>
        <w:t xml:space="preserve"> полугодие,</w:t>
      </w:r>
      <w:r w:rsidR="00F56028" w:rsidRPr="00F56028">
        <w:rPr>
          <w:rFonts w:ascii="Times New Roman" w:hAnsi="Times New Roman" w:cs="Times New Roman"/>
          <w:sz w:val="26"/>
          <w:szCs w:val="26"/>
        </w:rPr>
        <w:t xml:space="preserve"> год.</w:t>
      </w:r>
    </w:p>
    <w:p w:rsidR="004B40AB" w:rsidRDefault="004B40AB" w:rsidP="005E1567">
      <w:pPr>
        <w:autoSpaceDE w:val="0"/>
        <w:autoSpaceDN w:val="0"/>
        <w:adjustRightInd w:val="0"/>
        <w:rPr>
          <w:rFonts w:ascii="Times New Roman" w:hAnsi="Times New Roman" w:cs="Times New Roman"/>
          <w:sz w:val="26"/>
          <w:szCs w:val="26"/>
        </w:rPr>
      </w:pPr>
      <w:r w:rsidRPr="004B40AB">
        <w:rPr>
          <w:rFonts w:ascii="Times New Roman" w:hAnsi="Times New Roman" w:cs="Times New Roman"/>
          <w:sz w:val="26"/>
          <w:szCs w:val="26"/>
        </w:rPr>
        <w:t>Срок, на который устанавливаются стимулирующие выплаты, а также порядок их установления определяется самостоятельно руководителем учреждения в соответстви</w:t>
      </w:r>
      <w:r w:rsidR="00C4732A">
        <w:rPr>
          <w:rFonts w:ascii="Times New Roman" w:hAnsi="Times New Roman" w:cs="Times New Roman"/>
          <w:sz w:val="26"/>
          <w:szCs w:val="26"/>
        </w:rPr>
        <w:t>и</w:t>
      </w:r>
      <w:r w:rsidRPr="004B40AB">
        <w:rPr>
          <w:rFonts w:ascii="Times New Roman" w:hAnsi="Times New Roman" w:cs="Times New Roman"/>
          <w:sz w:val="26"/>
          <w:szCs w:val="26"/>
        </w:rPr>
        <w:t xml:space="preserve"> с Положением об оплате труда работников</w:t>
      </w:r>
      <w:r w:rsidR="00C4732A">
        <w:rPr>
          <w:rFonts w:ascii="Times New Roman" w:hAnsi="Times New Roman" w:cs="Times New Roman"/>
          <w:sz w:val="26"/>
          <w:szCs w:val="26"/>
        </w:rPr>
        <w:t xml:space="preserve"> </w:t>
      </w:r>
      <w:r w:rsidRPr="004B40AB">
        <w:rPr>
          <w:rFonts w:ascii="Times New Roman" w:hAnsi="Times New Roman" w:cs="Times New Roman"/>
          <w:sz w:val="26"/>
          <w:szCs w:val="26"/>
        </w:rPr>
        <w:t>учреждения.</w:t>
      </w:r>
    </w:p>
    <w:p w:rsidR="00F5558E" w:rsidRPr="00F5558E" w:rsidRDefault="00F5558E" w:rsidP="00F5558E">
      <w:pPr>
        <w:autoSpaceDE w:val="0"/>
        <w:autoSpaceDN w:val="0"/>
        <w:adjustRightInd w:val="0"/>
        <w:rPr>
          <w:rFonts w:ascii="Times New Roman" w:hAnsi="Times New Roman" w:cs="Times New Roman"/>
          <w:sz w:val="26"/>
          <w:szCs w:val="26"/>
        </w:rPr>
      </w:pPr>
      <w:r w:rsidRPr="00F5558E">
        <w:rPr>
          <w:rFonts w:ascii="Times New Roman" w:hAnsi="Times New Roman" w:cs="Times New Roman"/>
          <w:sz w:val="26"/>
          <w:szCs w:val="26"/>
        </w:rPr>
        <w:t>4.1</w:t>
      </w:r>
      <w:r w:rsidR="00CA417C">
        <w:rPr>
          <w:rFonts w:ascii="Times New Roman" w:hAnsi="Times New Roman" w:cs="Times New Roman"/>
          <w:sz w:val="26"/>
          <w:szCs w:val="26"/>
        </w:rPr>
        <w:t>5</w:t>
      </w:r>
      <w:r w:rsidRPr="00F5558E">
        <w:rPr>
          <w:rFonts w:ascii="Times New Roman" w:hAnsi="Times New Roman" w:cs="Times New Roman"/>
          <w:sz w:val="26"/>
          <w:szCs w:val="26"/>
        </w:rPr>
        <w:t>. Независимо от степени соответствия результативности и качества труда критериям оценки результативности и качества труда, стимулирующие выплаты за отчетный месяц не устанавливаются и не выплачиваются в полном объеме р</w:t>
      </w:r>
      <w:r w:rsidR="001C5E07">
        <w:rPr>
          <w:rFonts w:ascii="Times New Roman" w:hAnsi="Times New Roman" w:cs="Times New Roman"/>
          <w:sz w:val="26"/>
          <w:szCs w:val="26"/>
        </w:rPr>
        <w:t>аботнику учреждения</w:t>
      </w:r>
      <w:r w:rsidRPr="00F5558E">
        <w:rPr>
          <w:rFonts w:ascii="Times New Roman" w:hAnsi="Times New Roman" w:cs="Times New Roman"/>
          <w:sz w:val="26"/>
          <w:szCs w:val="26"/>
        </w:rPr>
        <w:t>:</w:t>
      </w:r>
    </w:p>
    <w:p w:rsidR="00F5558E" w:rsidRPr="00F5558E" w:rsidRDefault="00EC3C49" w:rsidP="00F5558E">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 </w:t>
      </w:r>
      <w:r w:rsidR="00F5558E" w:rsidRPr="00F5558E">
        <w:rPr>
          <w:rFonts w:ascii="Times New Roman" w:hAnsi="Times New Roman" w:cs="Times New Roman"/>
          <w:sz w:val="26"/>
          <w:szCs w:val="26"/>
        </w:rPr>
        <w:t>допустившему прогул;</w:t>
      </w:r>
    </w:p>
    <w:p w:rsidR="00F5558E" w:rsidRPr="00F5558E" w:rsidRDefault="00F5558E" w:rsidP="00F5558E">
      <w:pPr>
        <w:autoSpaceDE w:val="0"/>
        <w:autoSpaceDN w:val="0"/>
        <w:adjustRightInd w:val="0"/>
        <w:rPr>
          <w:rFonts w:ascii="Times New Roman" w:hAnsi="Times New Roman" w:cs="Times New Roman"/>
          <w:sz w:val="26"/>
          <w:szCs w:val="26"/>
        </w:rPr>
      </w:pPr>
      <w:r w:rsidRPr="00F5558E">
        <w:rPr>
          <w:rFonts w:ascii="Times New Roman" w:hAnsi="Times New Roman" w:cs="Times New Roman"/>
          <w:sz w:val="26"/>
          <w:szCs w:val="26"/>
        </w:rPr>
        <w:t>- допустившему появление на работе в состоянии алкогольного, наркотического или иного токсического опьянения;</w:t>
      </w:r>
    </w:p>
    <w:p w:rsidR="00F5558E" w:rsidRDefault="00EC3C49" w:rsidP="00F5558E">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xml:space="preserve">- </w:t>
      </w:r>
      <w:r w:rsidR="00F5558E" w:rsidRPr="00F5558E">
        <w:rPr>
          <w:rFonts w:ascii="Times New Roman" w:hAnsi="Times New Roman" w:cs="Times New Roman"/>
          <w:sz w:val="26"/>
          <w:szCs w:val="26"/>
        </w:rPr>
        <w:t>уволенному за совершение виновных действий.</w:t>
      </w:r>
    </w:p>
    <w:p w:rsidR="00C4732A" w:rsidRPr="00AE2956" w:rsidRDefault="00C4732A" w:rsidP="00EC3C49">
      <w:pPr>
        <w:pStyle w:val="ConsPlusNormal"/>
        <w:ind w:firstLine="0"/>
        <w:rPr>
          <w:rFonts w:ascii="Times New Roman" w:hAnsi="Times New Roman" w:cs="Times New Roman"/>
          <w:sz w:val="26"/>
          <w:szCs w:val="26"/>
        </w:rPr>
      </w:pPr>
    </w:p>
    <w:p w:rsidR="00880458" w:rsidRPr="00880458" w:rsidRDefault="00880458" w:rsidP="00880458">
      <w:pPr>
        <w:pStyle w:val="ConsPlusNormal"/>
        <w:jc w:val="center"/>
        <w:rPr>
          <w:rFonts w:ascii="Times New Roman" w:hAnsi="Times New Roman" w:cs="Times New Roman"/>
          <w:sz w:val="26"/>
          <w:szCs w:val="26"/>
        </w:rPr>
      </w:pPr>
      <w:bookmarkStart w:id="4" w:name="P124"/>
      <w:bookmarkEnd w:id="4"/>
      <w:r w:rsidRPr="00880458">
        <w:rPr>
          <w:rFonts w:ascii="Times New Roman" w:hAnsi="Times New Roman" w:cs="Times New Roman"/>
          <w:sz w:val="26"/>
          <w:szCs w:val="26"/>
        </w:rPr>
        <w:t>5. Материальная помощь</w:t>
      </w:r>
    </w:p>
    <w:p w:rsidR="00880458" w:rsidRPr="00880458" w:rsidRDefault="00880458" w:rsidP="00880458">
      <w:pPr>
        <w:pStyle w:val="ConsPlusNormal"/>
        <w:ind w:firstLine="540"/>
        <w:rPr>
          <w:rFonts w:ascii="Times New Roman" w:hAnsi="Times New Roman" w:cs="Times New Roman"/>
          <w:sz w:val="26"/>
          <w:szCs w:val="26"/>
        </w:rPr>
      </w:pPr>
    </w:p>
    <w:p w:rsidR="00880458" w:rsidRDefault="00880458" w:rsidP="00CE7595">
      <w:pPr>
        <w:pStyle w:val="ConsPlusNormal"/>
        <w:ind w:firstLine="709"/>
        <w:rPr>
          <w:rFonts w:ascii="Times New Roman" w:hAnsi="Times New Roman" w:cs="Times New Roman"/>
          <w:sz w:val="26"/>
          <w:szCs w:val="26"/>
        </w:rPr>
      </w:pPr>
      <w:r w:rsidRPr="00880458">
        <w:rPr>
          <w:rFonts w:ascii="Times New Roman" w:hAnsi="Times New Roman" w:cs="Times New Roman"/>
          <w:sz w:val="26"/>
          <w:szCs w:val="26"/>
        </w:rPr>
        <w:t>5.1. Работникам учреждени</w:t>
      </w:r>
      <w:r w:rsidR="00AC6BA3">
        <w:rPr>
          <w:rFonts w:ascii="Times New Roman" w:hAnsi="Times New Roman" w:cs="Times New Roman"/>
          <w:sz w:val="26"/>
          <w:szCs w:val="26"/>
        </w:rPr>
        <w:t>я</w:t>
      </w:r>
      <w:r w:rsidRPr="00880458">
        <w:rPr>
          <w:rFonts w:ascii="Times New Roman" w:hAnsi="Times New Roman" w:cs="Times New Roman"/>
          <w:sz w:val="26"/>
          <w:szCs w:val="26"/>
        </w:rPr>
        <w:t xml:space="preserve"> в пределах утвержденного фонда оплаты труда осуществля</w:t>
      </w:r>
      <w:r w:rsidR="00F33FA9">
        <w:rPr>
          <w:rFonts w:ascii="Times New Roman" w:hAnsi="Times New Roman" w:cs="Times New Roman"/>
          <w:sz w:val="26"/>
          <w:szCs w:val="26"/>
        </w:rPr>
        <w:t>е</w:t>
      </w:r>
      <w:r w:rsidRPr="00880458">
        <w:rPr>
          <w:rFonts w:ascii="Times New Roman" w:hAnsi="Times New Roman" w:cs="Times New Roman"/>
          <w:sz w:val="26"/>
          <w:szCs w:val="26"/>
        </w:rPr>
        <w:t>тся выплата материальной помощи</w:t>
      </w:r>
      <w:r w:rsidR="00F56028">
        <w:rPr>
          <w:rFonts w:ascii="Times New Roman" w:hAnsi="Times New Roman" w:cs="Times New Roman"/>
          <w:sz w:val="26"/>
          <w:szCs w:val="26"/>
        </w:rPr>
        <w:t xml:space="preserve"> в соответствии </w:t>
      </w:r>
      <w:r w:rsidR="00577454">
        <w:rPr>
          <w:rFonts w:ascii="Times New Roman" w:hAnsi="Times New Roman" w:cs="Times New Roman"/>
          <w:sz w:val="26"/>
          <w:szCs w:val="26"/>
        </w:rPr>
        <w:t xml:space="preserve">с </w:t>
      </w:r>
      <w:r w:rsidR="00577454" w:rsidRPr="00577454">
        <w:rPr>
          <w:rFonts w:ascii="Times New Roman" w:hAnsi="Times New Roman" w:cs="Times New Roman"/>
          <w:sz w:val="26"/>
          <w:szCs w:val="26"/>
        </w:rPr>
        <w:t>постановлением Администрации города Норильска.</w:t>
      </w:r>
    </w:p>
    <w:p w:rsidR="00FA5F25" w:rsidRPr="00880458" w:rsidRDefault="00FA5F25" w:rsidP="00CE7595">
      <w:pPr>
        <w:pStyle w:val="ConsPlusNormal"/>
        <w:ind w:firstLine="709"/>
        <w:rPr>
          <w:rFonts w:ascii="Times New Roman" w:hAnsi="Times New Roman" w:cs="Times New Roman"/>
          <w:sz w:val="26"/>
          <w:szCs w:val="26"/>
        </w:rPr>
      </w:pPr>
      <w:r w:rsidRPr="00FA5F25">
        <w:rPr>
          <w:rFonts w:ascii="Times New Roman" w:hAnsi="Times New Roman" w:cs="Times New Roman"/>
          <w:sz w:val="26"/>
          <w:szCs w:val="26"/>
        </w:rPr>
        <w:t xml:space="preserve">5.2. В случае если </w:t>
      </w:r>
      <w:r>
        <w:rPr>
          <w:rFonts w:ascii="Times New Roman" w:hAnsi="Times New Roman" w:cs="Times New Roman"/>
          <w:sz w:val="26"/>
          <w:szCs w:val="26"/>
        </w:rPr>
        <w:t>работником</w:t>
      </w:r>
      <w:r w:rsidRPr="00FA5F25">
        <w:rPr>
          <w:rFonts w:ascii="Times New Roman" w:hAnsi="Times New Roman" w:cs="Times New Roman"/>
          <w:sz w:val="26"/>
          <w:szCs w:val="26"/>
        </w:rPr>
        <w:t xml:space="preserve"> учреждения получена материальная помощь за счет средств от приносящей доход деятельности, то оказание материальной помощи по тем же основаниям за счет средств субсидии на финансовое обеспечение </w:t>
      </w:r>
      <w:r w:rsidR="00EC3C49">
        <w:rPr>
          <w:rFonts w:ascii="Times New Roman" w:hAnsi="Times New Roman" w:cs="Times New Roman"/>
          <w:sz w:val="26"/>
          <w:szCs w:val="26"/>
        </w:rPr>
        <w:t xml:space="preserve">выполнения </w:t>
      </w:r>
      <w:r w:rsidRPr="00FA5F25">
        <w:rPr>
          <w:rFonts w:ascii="Times New Roman" w:hAnsi="Times New Roman" w:cs="Times New Roman"/>
          <w:sz w:val="26"/>
          <w:szCs w:val="26"/>
        </w:rPr>
        <w:t>муниципального задания не производится.</w:t>
      </w:r>
    </w:p>
    <w:p w:rsidR="00177549" w:rsidRPr="00BC2C01" w:rsidRDefault="00177549" w:rsidP="00880458">
      <w:pPr>
        <w:pStyle w:val="ConsPlusNormal"/>
        <w:jc w:val="center"/>
        <w:rPr>
          <w:rFonts w:ascii="Times New Roman" w:hAnsi="Times New Roman" w:cs="Times New Roman"/>
          <w:sz w:val="26"/>
          <w:szCs w:val="26"/>
        </w:rPr>
      </w:pPr>
    </w:p>
    <w:p w:rsidR="00BC2C01" w:rsidRPr="00BC2C01" w:rsidRDefault="0077451A" w:rsidP="00BC2C01">
      <w:pPr>
        <w:autoSpaceDE w:val="0"/>
        <w:autoSpaceDN w:val="0"/>
        <w:adjustRightInd w:val="0"/>
        <w:ind w:firstLine="0"/>
        <w:jc w:val="center"/>
        <w:outlineLvl w:val="0"/>
        <w:rPr>
          <w:rFonts w:ascii="Times New Roman" w:hAnsi="Times New Roman" w:cs="Times New Roman"/>
          <w:sz w:val="26"/>
          <w:szCs w:val="26"/>
        </w:rPr>
      </w:pPr>
      <w:hyperlink r:id="rId48" w:history="1">
        <w:r w:rsidR="00BC2C01" w:rsidRPr="00BC2C01">
          <w:rPr>
            <w:rFonts w:ascii="Times New Roman" w:hAnsi="Times New Roman" w:cs="Times New Roman"/>
            <w:sz w:val="26"/>
            <w:szCs w:val="26"/>
          </w:rPr>
          <w:t>6</w:t>
        </w:r>
      </w:hyperlink>
      <w:r w:rsidR="00BC2C01" w:rsidRPr="00BC2C01">
        <w:rPr>
          <w:rFonts w:ascii="Times New Roman" w:hAnsi="Times New Roman" w:cs="Times New Roman"/>
          <w:sz w:val="26"/>
          <w:szCs w:val="26"/>
        </w:rPr>
        <w:t xml:space="preserve">. Оплата труда за счет </w:t>
      </w:r>
      <w:r w:rsidR="00C4732A">
        <w:rPr>
          <w:rFonts w:ascii="Times New Roman" w:hAnsi="Times New Roman" w:cs="Times New Roman"/>
          <w:sz w:val="26"/>
          <w:szCs w:val="26"/>
        </w:rPr>
        <w:t>приносящей доход деятельности</w:t>
      </w:r>
    </w:p>
    <w:p w:rsidR="00BC2C01" w:rsidRPr="00BC2C01" w:rsidRDefault="00BC2C01" w:rsidP="00BC2C01">
      <w:pPr>
        <w:autoSpaceDE w:val="0"/>
        <w:autoSpaceDN w:val="0"/>
        <w:adjustRightInd w:val="0"/>
        <w:ind w:firstLine="0"/>
        <w:rPr>
          <w:rFonts w:ascii="Times New Roman" w:hAnsi="Times New Roman" w:cs="Times New Roman"/>
          <w:sz w:val="26"/>
          <w:szCs w:val="26"/>
        </w:rPr>
      </w:pPr>
    </w:p>
    <w:p w:rsidR="00BC2C01" w:rsidRPr="00BC2C01" w:rsidRDefault="00BC2C01" w:rsidP="00BC2C01">
      <w:pPr>
        <w:autoSpaceDE w:val="0"/>
        <w:autoSpaceDN w:val="0"/>
        <w:adjustRightInd w:val="0"/>
        <w:rPr>
          <w:rFonts w:ascii="Times New Roman" w:hAnsi="Times New Roman" w:cs="Times New Roman"/>
          <w:sz w:val="26"/>
          <w:szCs w:val="26"/>
        </w:rPr>
      </w:pPr>
      <w:r w:rsidRPr="00630CDF">
        <w:rPr>
          <w:rFonts w:ascii="Times New Roman" w:hAnsi="Times New Roman" w:cs="Times New Roman"/>
          <w:sz w:val="26"/>
          <w:szCs w:val="26"/>
        </w:rPr>
        <w:t>6.1. Размер средств, полученных от приносящей доход деятельности, направляемых на оплату труда работников учреждени</w:t>
      </w:r>
      <w:r w:rsidR="00EB0B3A" w:rsidRPr="00630CDF">
        <w:rPr>
          <w:rFonts w:ascii="Times New Roman" w:hAnsi="Times New Roman" w:cs="Times New Roman"/>
          <w:sz w:val="26"/>
          <w:szCs w:val="26"/>
        </w:rPr>
        <w:t>я</w:t>
      </w:r>
      <w:r w:rsidRPr="00630CDF">
        <w:rPr>
          <w:rFonts w:ascii="Times New Roman" w:hAnsi="Times New Roman" w:cs="Times New Roman"/>
          <w:sz w:val="26"/>
          <w:szCs w:val="26"/>
        </w:rPr>
        <w:t xml:space="preserve">, составляет </w:t>
      </w:r>
      <w:r w:rsidR="00630CDF" w:rsidRPr="00630CDF">
        <w:rPr>
          <w:rFonts w:ascii="Times New Roman" w:hAnsi="Times New Roman" w:cs="Times New Roman"/>
          <w:sz w:val="26"/>
          <w:szCs w:val="26"/>
        </w:rPr>
        <w:t>не более 25%</w:t>
      </w:r>
      <w:r w:rsidRPr="00630CDF">
        <w:rPr>
          <w:rFonts w:ascii="Times New Roman" w:hAnsi="Times New Roman" w:cs="Times New Roman"/>
          <w:sz w:val="26"/>
          <w:szCs w:val="26"/>
        </w:rPr>
        <w:t xml:space="preserve"> от доходов, полученных </w:t>
      </w:r>
      <w:r w:rsidR="00C4732A">
        <w:rPr>
          <w:rFonts w:ascii="Times New Roman" w:hAnsi="Times New Roman" w:cs="Times New Roman"/>
          <w:sz w:val="26"/>
          <w:szCs w:val="26"/>
        </w:rPr>
        <w:t xml:space="preserve">учреждением </w:t>
      </w:r>
      <w:r w:rsidRPr="00630CDF">
        <w:rPr>
          <w:rFonts w:ascii="Times New Roman" w:hAnsi="Times New Roman" w:cs="Times New Roman"/>
          <w:sz w:val="26"/>
          <w:szCs w:val="26"/>
        </w:rPr>
        <w:t>от приносящей доход деятельности, с учетом выплат страховых взносов по обязательному социальному страхованию и взнос</w:t>
      </w:r>
      <w:r w:rsidR="00C4732A">
        <w:rPr>
          <w:rFonts w:ascii="Times New Roman" w:hAnsi="Times New Roman" w:cs="Times New Roman"/>
          <w:sz w:val="26"/>
          <w:szCs w:val="26"/>
        </w:rPr>
        <w:t>ов</w:t>
      </w:r>
      <w:r w:rsidRPr="00630CDF">
        <w:rPr>
          <w:rFonts w:ascii="Times New Roman" w:hAnsi="Times New Roman" w:cs="Times New Roman"/>
          <w:sz w:val="26"/>
          <w:szCs w:val="26"/>
        </w:rPr>
        <w:t xml:space="preserve"> по страховым тарифам на обязательное социальное страхование от несчастных случаев на производстве и профессиональных заболеваний.</w:t>
      </w:r>
    </w:p>
    <w:p w:rsidR="00F0782F" w:rsidRDefault="00F0782F" w:rsidP="00F0782F">
      <w:pPr>
        <w:jc w:val="center"/>
      </w:pPr>
    </w:p>
    <w:p w:rsidR="00F0782F" w:rsidRDefault="00F0782F" w:rsidP="00F0782F"/>
    <w:p w:rsidR="00DA7E91" w:rsidRPr="00F0782F" w:rsidRDefault="00DA7E91" w:rsidP="00F0782F">
      <w:pPr>
        <w:sectPr w:rsidR="00DA7E91" w:rsidRPr="00F0782F" w:rsidSect="00EC3C49">
          <w:headerReference w:type="even" r:id="rId49"/>
          <w:headerReference w:type="default" r:id="rId50"/>
          <w:pgSz w:w="11906" w:h="16838"/>
          <w:pgMar w:top="426" w:right="567" w:bottom="567" w:left="1843" w:header="567" w:footer="567" w:gutter="0"/>
          <w:pgNumType w:start="2"/>
          <w:cols w:space="708"/>
          <w:docGrid w:linePitch="360"/>
        </w:sectPr>
      </w:pPr>
    </w:p>
    <w:p w:rsidR="007B0A15" w:rsidRDefault="00337962" w:rsidP="007B0A15">
      <w:pPr>
        <w:pStyle w:val="ConsPlusNormal"/>
        <w:ind w:left="8505" w:firstLine="0"/>
        <w:jc w:val="left"/>
        <w:rPr>
          <w:rFonts w:ascii="Times New Roman" w:hAnsi="Times New Roman" w:cs="Times New Roman"/>
          <w:sz w:val="26"/>
          <w:szCs w:val="26"/>
        </w:rPr>
      </w:pPr>
      <w:r>
        <w:rPr>
          <w:rFonts w:ascii="Times New Roman" w:hAnsi="Times New Roman" w:cs="Times New Roman"/>
          <w:sz w:val="26"/>
          <w:szCs w:val="26"/>
        </w:rPr>
        <w:lastRenderedPageBreak/>
        <w:t>Приложение</w:t>
      </w:r>
      <w:r w:rsidR="007B0A15">
        <w:rPr>
          <w:rFonts w:ascii="Times New Roman" w:hAnsi="Times New Roman" w:cs="Times New Roman"/>
          <w:sz w:val="26"/>
          <w:szCs w:val="26"/>
        </w:rPr>
        <w:t xml:space="preserve"> 1</w:t>
      </w:r>
      <w:r>
        <w:rPr>
          <w:rFonts w:ascii="Times New Roman" w:hAnsi="Times New Roman" w:cs="Times New Roman"/>
          <w:sz w:val="26"/>
          <w:szCs w:val="26"/>
        </w:rPr>
        <w:t xml:space="preserve"> </w:t>
      </w:r>
    </w:p>
    <w:p w:rsidR="007B0A15" w:rsidRDefault="00E82C00" w:rsidP="007B0A15">
      <w:pPr>
        <w:pStyle w:val="ConsPlusNormal"/>
        <w:ind w:left="8505" w:firstLine="0"/>
        <w:jc w:val="left"/>
        <w:rPr>
          <w:rFonts w:ascii="Times New Roman" w:hAnsi="Times New Roman" w:cs="Times New Roman"/>
          <w:sz w:val="26"/>
          <w:szCs w:val="26"/>
        </w:rPr>
      </w:pPr>
      <w:r>
        <w:rPr>
          <w:rFonts w:ascii="Times New Roman" w:hAnsi="Times New Roman" w:cs="Times New Roman"/>
          <w:sz w:val="26"/>
          <w:szCs w:val="26"/>
        </w:rPr>
        <w:t xml:space="preserve">к </w:t>
      </w:r>
      <w:r w:rsidRPr="00316EBE">
        <w:rPr>
          <w:rFonts w:ascii="Times New Roman" w:hAnsi="Times New Roman" w:cs="Times New Roman"/>
          <w:sz w:val="26"/>
          <w:szCs w:val="26"/>
        </w:rPr>
        <w:t>Примерно</w:t>
      </w:r>
      <w:r>
        <w:rPr>
          <w:rFonts w:ascii="Times New Roman" w:hAnsi="Times New Roman" w:cs="Times New Roman"/>
          <w:sz w:val="26"/>
          <w:szCs w:val="26"/>
        </w:rPr>
        <w:t>му</w:t>
      </w:r>
      <w:r w:rsidRPr="00316EBE">
        <w:rPr>
          <w:rFonts w:ascii="Times New Roman" w:hAnsi="Times New Roman" w:cs="Times New Roman"/>
          <w:sz w:val="26"/>
          <w:szCs w:val="26"/>
        </w:rPr>
        <w:t xml:space="preserve"> </w:t>
      </w:r>
      <w:r w:rsidR="006F10F5" w:rsidRPr="00F01ED0">
        <w:rPr>
          <w:rFonts w:ascii="Times New Roman" w:hAnsi="Times New Roman" w:cs="Times New Roman"/>
          <w:sz w:val="26"/>
          <w:szCs w:val="26"/>
        </w:rPr>
        <w:t>положению</w:t>
      </w:r>
      <w:r w:rsidR="006F10F5">
        <w:t xml:space="preserve"> </w:t>
      </w:r>
      <w:r w:rsidR="006F10F5" w:rsidRPr="00316EBE">
        <w:rPr>
          <w:rFonts w:ascii="Times New Roman" w:hAnsi="Times New Roman" w:cs="Times New Roman"/>
          <w:sz w:val="26"/>
          <w:szCs w:val="26"/>
        </w:rPr>
        <w:t>об оплате труда работников муниципальн</w:t>
      </w:r>
      <w:r w:rsidR="006F10F5">
        <w:rPr>
          <w:rFonts w:ascii="Times New Roman" w:hAnsi="Times New Roman" w:cs="Times New Roman"/>
          <w:sz w:val="26"/>
          <w:szCs w:val="26"/>
        </w:rPr>
        <w:t>ого</w:t>
      </w:r>
      <w:r w:rsidR="006F10F5" w:rsidRPr="00316EBE">
        <w:rPr>
          <w:rFonts w:ascii="Times New Roman" w:hAnsi="Times New Roman" w:cs="Times New Roman"/>
          <w:sz w:val="26"/>
          <w:szCs w:val="26"/>
        </w:rPr>
        <w:t xml:space="preserve"> </w:t>
      </w:r>
      <w:r w:rsidR="006F10F5">
        <w:rPr>
          <w:rFonts w:ascii="Times New Roman" w:hAnsi="Times New Roman" w:cs="Times New Roman"/>
          <w:sz w:val="26"/>
          <w:szCs w:val="26"/>
        </w:rPr>
        <w:t xml:space="preserve">бюджетного учреждения </w:t>
      </w:r>
      <w:r w:rsidR="0050132F">
        <w:rPr>
          <w:rFonts w:ascii="Times New Roman" w:hAnsi="Times New Roman" w:cs="Times New Roman"/>
          <w:sz w:val="26"/>
          <w:szCs w:val="26"/>
        </w:rPr>
        <w:t>«</w:t>
      </w:r>
      <w:r w:rsidR="006F10F5">
        <w:rPr>
          <w:rFonts w:ascii="Times New Roman" w:hAnsi="Times New Roman" w:cs="Times New Roman"/>
          <w:sz w:val="26"/>
          <w:szCs w:val="26"/>
        </w:rPr>
        <w:t>Методический центр</w:t>
      </w:r>
      <w:r w:rsidR="0050132F">
        <w:rPr>
          <w:rFonts w:ascii="Times New Roman" w:hAnsi="Times New Roman" w:cs="Times New Roman"/>
          <w:sz w:val="26"/>
          <w:szCs w:val="26"/>
        </w:rPr>
        <w:t>»</w:t>
      </w:r>
      <w:r>
        <w:rPr>
          <w:rFonts w:ascii="Times New Roman" w:hAnsi="Times New Roman" w:cs="Times New Roman"/>
          <w:sz w:val="26"/>
          <w:szCs w:val="26"/>
        </w:rPr>
        <w:t xml:space="preserve">, утвержденному постановлением Администрации города Норильска </w:t>
      </w:r>
    </w:p>
    <w:p w:rsidR="00F0782F" w:rsidRDefault="00A07B01" w:rsidP="007B0A15">
      <w:pPr>
        <w:pStyle w:val="ConsPlusNormal"/>
        <w:ind w:left="8505" w:firstLine="0"/>
        <w:jc w:val="left"/>
        <w:rPr>
          <w:rFonts w:ascii="Times New Roman" w:hAnsi="Times New Roman" w:cs="Times New Roman"/>
          <w:sz w:val="26"/>
          <w:szCs w:val="26"/>
        </w:rPr>
      </w:pPr>
      <w:r>
        <w:rPr>
          <w:rFonts w:ascii="Times New Roman" w:hAnsi="Times New Roman" w:cs="Times New Roman"/>
          <w:sz w:val="26"/>
          <w:szCs w:val="26"/>
        </w:rPr>
        <w:t>от 07.09.2016 №466</w:t>
      </w:r>
    </w:p>
    <w:p w:rsidR="006C0CA3" w:rsidRPr="00DA7E91" w:rsidRDefault="006C0CA3" w:rsidP="00DA7E91">
      <w:pPr>
        <w:pStyle w:val="ConsPlusNormal"/>
        <w:jc w:val="right"/>
        <w:rPr>
          <w:rFonts w:ascii="Times New Roman" w:hAnsi="Times New Roman" w:cs="Times New Roman"/>
          <w:sz w:val="26"/>
          <w:szCs w:val="26"/>
        </w:rPr>
      </w:pPr>
    </w:p>
    <w:p w:rsidR="006C0CA3" w:rsidRPr="006C0CA3" w:rsidRDefault="006C0CA3" w:rsidP="006C0CA3">
      <w:pPr>
        <w:autoSpaceDE w:val="0"/>
        <w:autoSpaceDN w:val="0"/>
        <w:adjustRightInd w:val="0"/>
        <w:ind w:firstLine="0"/>
        <w:jc w:val="center"/>
        <w:rPr>
          <w:rFonts w:ascii="Times New Roman" w:hAnsi="Times New Roman" w:cs="Times New Roman"/>
          <w:sz w:val="26"/>
          <w:szCs w:val="26"/>
        </w:rPr>
      </w:pPr>
      <w:bookmarkStart w:id="5" w:name="P171"/>
      <w:bookmarkEnd w:id="5"/>
      <w:r w:rsidRPr="006C0CA3">
        <w:rPr>
          <w:rFonts w:ascii="Times New Roman" w:hAnsi="Times New Roman" w:cs="Times New Roman"/>
          <w:sz w:val="26"/>
          <w:szCs w:val="26"/>
        </w:rPr>
        <w:t>ВЫПЛАТЫ ЗА ВАЖНОСТЬ ВЫПОЛНЯЕМОЙ РАБОТЫ, СТЕПЕНЬ</w:t>
      </w:r>
    </w:p>
    <w:p w:rsidR="006C0CA3" w:rsidRPr="006C0CA3" w:rsidRDefault="006C0CA3" w:rsidP="006C0CA3">
      <w:pPr>
        <w:autoSpaceDE w:val="0"/>
        <w:autoSpaceDN w:val="0"/>
        <w:adjustRightInd w:val="0"/>
        <w:ind w:firstLine="0"/>
        <w:jc w:val="center"/>
        <w:rPr>
          <w:rFonts w:ascii="Times New Roman" w:hAnsi="Times New Roman" w:cs="Times New Roman"/>
          <w:sz w:val="26"/>
          <w:szCs w:val="26"/>
        </w:rPr>
      </w:pPr>
      <w:r w:rsidRPr="006C0CA3">
        <w:rPr>
          <w:rFonts w:ascii="Times New Roman" w:hAnsi="Times New Roman" w:cs="Times New Roman"/>
          <w:sz w:val="26"/>
          <w:szCs w:val="26"/>
        </w:rPr>
        <w:t>САМОСТОЯТЕЛЬНОСТИ И ОТВЕТСТВЕННОСТИ ПРИ ВЫПОЛНЕНИИ</w:t>
      </w:r>
    </w:p>
    <w:p w:rsidR="006C0CA3" w:rsidRPr="006C0CA3" w:rsidRDefault="006C0CA3" w:rsidP="006C0CA3">
      <w:pPr>
        <w:autoSpaceDE w:val="0"/>
        <w:autoSpaceDN w:val="0"/>
        <w:adjustRightInd w:val="0"/>
        <w:ind w:firstLine="0"/>
        <w:jc w:val="center"/>
        <w:rPr>
          <w:rFonts w:ascii="Times New Roman" w:hAnsi="Times New Roman" w:cs="Times New Roman"/>
          <w:sz w:val="26"/>
          <w:szCs w:val="26"/>
        </w:rPr>
      </w:pPr>
      <w:r w:rsidRPr="006C0CA3">
        <w:rPr>
          <w:rFonts w:ascii="Times New Roman" w:hAnsi="Times New Roman" w:cs="Times New Roman"/>
          <w:sz w:val="26"/>
          <w:szCs w:val="26"/>
        </w:rPr>
        <w:t>ПОСТАВЛЕННЫХ ЗАДАЧ, ЗА ИНТЕНСИВНОСТЬ И ВЫСОКИЕ РЕЗУЛЬТАТЫ</w:t>
      </w:r>
    </w:p>
    <w:p w:rsidR="006C0CA3" w:rsidRPr="006C0CA3" w:rsidRDefault="006C0CA3" w:rsidP="006C0CA3">
      <w:pPr>
        <w:autoSpaceDE w:val="0"/>
        <w:autoSpaceDN w:val="0"/>
        <w:adjustRightInd w:val="0"/>
        <w:ind w:firstLine="0"/>
        <w:jc w:val="center"/>
        <w:rPr>
          <w:rFonts w:ascii="Times New Roman" w:hAnsi="Times New Roman" w:cs="Times New Roman"/>
          <w:sz w:val="26"/>
          <w:szCs w:val="26"/>
        </w:rPr>
      </w:pPr>
      <w:r w:rsidRPr="006C0CA3">
        <w:rPr>
          <w:rFonts w:ascii="Times New Roman" w:hAnsi="Times New Roman" w:cs="Times New Roman"/>
          <w:sz w:val="26"/>
          <w:szCs w:val="26"/>
        </w:rPr>
        <w:t>РАБОТЫ, ВЫПЛАТЫ ЗА КАЧЕСТВО ВЫПОЛНЯЕМЫХ РАБОТ РАБОТНИКАМ</w:t>
      </w:r>
    </w:p>
    <w:p w:rsidR="006C0CA3" w:rsidRPr="006C0CA3" w:rsidRDefault="00C33358" w:rsidP="006C0CA3">
      <w:pPr>
        <w:autoSpaceDE w:val="0"/>
        <w:autoSpaceDN w:val="0"/>
        <w:adjustRightInd w:val="0"/>
        <w:ind w:firstLine="0"/>
        <w:jc w:val="center"/>
        <w:rPr>
          <w:rFonts w:ascii="Times New Roman" w:hAnsi="Times New Roman" w:cs="Times New Roman"/>
          <w:sz w:val="26"/>
          <w:szCs w:val="26"/>
        </w:rPr>
      </w:pPr>
      <w:r>
        <w:rPr>
          <w:rFonts w:ascii="Times New Roman" w:hAnsi="Times New Roman" w:cs="Times New Roman"/>
          <w:sz w:val="26"/>
          <w:szCs w:val="26"/>
        </w:rPr>
        <w:t>МБУ «МЕТОДИЧЕСКИЙ ЦЕНТР»</w:t>
      </w:r>
    </w:p>
    <w:p w:rsidR="006F10F5" w:rsidRPr="006F10F5" w:rsidRDefault="006F10F5" w:rsidP="006F10F5">
      <w:pPr>
        <w:autoSpaceDE w:val="0"/>
        <w:autoSpaceDN w:val="0"/>
        <w:adjustRightInd w:val="0"/>
        <w:ind w:firstLine="540"/>
        <w:rPr>
          <w:rFonts w:ascii="Times New Roman" w:hAnsi="Times New Roman" w:cs="Times New Roman"/>
          <w:sz w:val="26"/>
          <w:szCs w:val="26"/>
        </w:rPr>
      </w:pPr>
    </w:p>
    <w:p w:rsidR="006F10F5" w:rsidRPr="006F10F5" w:rsidRDefault="006F10F5" w:rsidP="006F10F5">
      <w:pPr>
        <w:autoSpaceDE w:val="0"/>
        <w:autoSpaceDN w:val="0"/>
        <w:adjustRightInd w:val="0"/>
        <w:ind w:firstLine="540"/>
        <w:rPr>
          <w:rFonts w:ascii="Times New Roman" w:hAnsi="Times New Roman" w:cs="Times New Roman"/>
          <w:sz w:val="26"/>
          <w:szCs w:val="26"/>
        </w:rPr>
      </w:pPr>
    </w:p>
    <w:tbl>
      <w:tblPr>
        <w:tblW w:w="14621" w:type="dxa"/>
        <w:tblInd w:w="-30" w:type="dxa"/>
        <w:tblLayout w:type="fixed"/>
        <w:tblCellMar>
          <w:top w:w="75" w:type="dxa"/>
          <w:left w:w="0" w:type="dxa"/>
          <w:bottom w:w="75" w:type="dxa"/>
          <w:right w:w="0" w:type="dxa"/>
        </w:tblCellMar>
        <w:tblLook w:val="0000" w:firstRow="0" w:lastRow="0" w:firstColumn="0" w:lastColumn="0" w:noHBand="0" w:noVBand="0"/>
      </w:tblPr>
      <w:tblGrid>
        <w:gridCol w:w="1941"/>
        <w:gridCol w:w="2808"/>
        <w:gridCol w:w="30"/>
        <w:gridCol w:w="32"/>
        <w:gridCol w:w="9"/>
        <w:gridCol w:w="3969"/>
        <w:gridCol w:w="88"/>
        <w:gridCol w:w="45"/>
        <w:gridCol w:w="2365"/>
        <w:gridCol w:w="6"/>
        <w:gridCol w:w="47"/>
        <w:gridCol w:w="1721"/>
        <w:gridCol w:w="356"/>
        <w:gridCol w:w="1204"/>
      </w:tblGrid>
      <w:tr w:rsidR="00765601" w:rsidRPr="00B61319" w:rsidTr="00EC3C49">
        <w:tc>
          <w:tcPr>
            <w:tcW w:w="19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Должность</w:t>
            </w:r>
          </w:p>
        </w:tc>
        <w:tc>
          <w:tcPr>
            <w:tcW w:w="28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027A8B">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Критерии оценки результативности и качества труда </w:t>
            </w:r>
          </w:p>
        </w:tc>
        <w:tc>
          <w:tcPr>
            <w:tcW w:w="6538"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Условия</w:t>
            </w:r>
          </w:p>
        </w:tc>
        <w:tc>
          <w:tcPr>
            <w:tcW w:w="2130" w:type="dxa"/>
            <w:gridSpan w:val="4"/>
            <w:vMerge w:val="restart"/>
            <w:tcBorders>
              <w:top w:val="single" w:sz="4" w:space="0" w:color="auto"/>
              <w:left w:val="single" w:sz="4" w:space="0" w:color="auto"/>
              <w:right w:val="single" w:sz="4" w:space="0" w:color="auto"/>
            </w:tcBorders>
          </w:tcPr>
          <w:p w:rsidR="00765601" w:rsidRDefault="00765601" w:rsidP="004F0083">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Период установления выплат</w:t>
            </w:r>
          </w:p>
        </w:tc>
        <w:tc>
          <w:tcPr>
            <w:tcW w:w="120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4F0083">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К</w:t>
            </w:r>
            <w:r w:rsidRPr="00B61319">
              <w:rPr>
                <w:rFonts w:ascii="Times New Roman" w:eastAsiaTheme="minorHAnsi" w:hAnsi="Times New Roman" w:cs="Times New Roman"/>
                <w:sz w:val="26"/>
                <w:szCs w:val="26"/>
                <w:lang w:eastAsia="en-US"/>
              </w:rPr>
              <w:t>оличество баллов</w:t>
            </w:r>
          </w:p>
        </w:tc>
      </w:tr>
      <w:tr w:rsidR="00765601"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Наименование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индикатор</w:t>
            </w:r>
          </w:p>
        </w:tc>
        <w:tc>
          <w:tcPr>
            <w:tcW w:w="2130" w:type="dxa"/>
            <w:gridSpan w:val="4"/>
            <w:vMerge/>
            <w:tcBorders>
              <w:left w:val="single" w:sz="4" w:space="0" w:color="auto"/>
              <w:bottom w:val="single" w:sz="4" w:space="0" w:color="auto"/>
              <w:right w:val="single" w:sz="4" w:space="0" w:color="auto"/>
            </w:tcBorders>
          </w:tcPr>
          <w:p w:rsidR="00765601" w:rsidRPr="00B61319" w:rsidRDefault="00765601"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tc>
        <w:tc>
          <w:tcPr>
            <w:tcW w:w="120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tc>
      </w:tr>
      <w:tr w:rsidR="00765601" w:rsidRPr="00B61319" w:rsidTr="00EC3C49">
        <w:tc>
          <w:tcPr>
            <w:tcW w:w="19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0"/>
              <w:jc w:val="left"/>
              <w:outlineLvl w:val="2"/>
              <w:rPr>
                <w:rFonts w:ascii="Times New Roman" w:eastAsiaTheme="minorHAnsi" w:hAnsi="Times New Roman" w:cs="Times New Roman"/>
                <w:b/>
                <w:sz w:val="26"/>
                <w:szCs w:val="26"/>
                <w:lang w:eastAsia="en-US"/>
              </w:rPr>
            </w:pPr>
            <w:bookmarkStart w:id="6" w:name="Par599"/>
            <w:bookmarkEnd w:id="6"/>
            <w:r w:rsidRPr="00B61319">
              <w:rPr>
                <w:rFonts w:ascii="Times New Roman" w:eastAsiaTheme="minorHAnsi" w:hAnsi="Times New Roman" w:cs="Times New Roman"/>
                <w:b/>
                <w:sz w:val="26"/>
                <w:szCs w:val="26"/>
                <w:lang w:eastAsia="en-US"/>
              </w:rPr>
              <w:t>Методист</w:t>
            </w:r>
          </w:p>
        </w:tc>
        <w:tc>
          <w:tcPr>
            <w:tcW w:w="12680" w:type="dxa"/>
            <w:gridSpan w:val="13"/>
            <w:tcBorders>
              <w:top w:val="single" w:sz="4" w:space="0" w:color="auto"/>
              <w:left w:val="single" w:sz="4" w:space="0" w:color="auto"/>
              <w:bottom w:val="single" w:sz="4" w:space="0" w:color="auto"/>
              <w:right w:val="single" w:sz="4" w:space="0" w:color="auto"/>
            </w:tcBorders>
          </w:tcPr>
          <w:p w:rsidR="00765601" w:rsidRPr="002177EC" w:rsidRDefault="00765601"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2177EC">
              <w:rPr>
                <w:rFonts w:ascii="Times New Roman" w:eastAsiaTheme="minorHAnsi" w:hAnsi="Times New Roman" w:cs="Times New Roman"/>
                <w:b/>
                <w:sz w:val="26"/>
                <w:szCs w:val="26"/>
                <w:lang w:eastAsia="en-US"/>
              </w:rPr>
              <w:t>Выплаты за важность выполняемой работы, степень самостоятельности и ответственности при выполнении поставленных задач</w:t>
            </w:r>
          </w:p>
        </w:tc>
      </w:tr>
      <w:tr w:rsidR="00765601"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Методическое сопровождение процесса разработки, апробации и внедрения технологий, методов и инновационных программ, реализуемых педагогическими работниками</w:t>
            </w:r>
            <w:r>
              <w:rPr>
                <w:rFonts w:ascii="Times New Roman" w:eastAsiaTheme="minorHAnsi" w:hAnsi="Times New Roman" w:cs="Times New Roman"/>
                <w:sz w:val="26"/>
                <w:szCs w:val="26"/>
                <w:lang w:eastAsia="en-US"/>
              </w:rPr>
              <w:t xml:space="preserve"> муниципальных</w:t>
            </w:r>
            <w:r w:rsidRPr="00B61319">
              <w:rPr>
                <w:rFonts w:ascii="Times New Roman" w:eastAsiaTheme="minorHAnsi" w:hAnsi="Times New Roman" w:cs="Times New Roman"/>
                <w:sz w:val="26"/>
                <w:szCs w:val="26"/>
                <w:lang w:eastAsia="en-US"/>
              </w:rPr>
              <w:t xml:space="preserve"> </w:t>
            </w:r>
            <w:r w:rsidRPr="00B61319">
              <w:rPr>
                <w:rFonts w:ascii="Times New Roman" w:eastAsiaTheme="minorHAnsi" w:hAnsi="Times New Roman" w:cs="Times New Roman"/>
                <w:sz w:val="26"/>
                <w:szCs w:val="26"/>
                <w:lang w:eastAsia="en-US"/>
              </w:rPr>
              <w:lastRenderedPageBreak/>
              <w:t>образовательных учреждений</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97354F">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lastRenderedPageBreak/>
              <w:t>Руководство проектными командами</w:t>
            </w:r>
            <w:r>
              <w:rPr>
                <w:rFonts w:ascii="Times New Roman" w:eastAsiaTheme="minorHAnsi" w:hAnsi="Times New Roman" w:cs="Times New Roman"/>
                <w:sz w:val="26"/>
                <w:szCs w:val="26"/>
                <w:lang w:eastAsia="en-US"/>
              </w:rPr>
              <w:t xml:space="preserve"> педагогических работников образовательных учреждений отрасли «Образование»</w:t>
            </w:r>
            <w:r w:rsidRPr="00B61319">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на основании распоряжения Управления общего и дошкольного образования Администрации города Норильска (далее – Управление), приказа директора 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Обеспечение работы в соответствии с планом</w:t>
            </w:r>
            <w:r>
              <w:rPr>
                <w:rFonts w:ascii="Times New Roman" w:eastAsiaTheme="minorHAnsi" w:hAnsi="Times New Roman" w:cs="Times New Roman"/>
                <w:sz w:val="26"/>
                <w:szCs w:val="26"/>
                <w:lang w:eastAsia="en-US"/>
              </w:rPr>
              <w:t xml:space="preserve"> МБУ «МЦ»</w:t>
            </w:r>
          </w:p>
        </w:tc>
        <w:tc>
          <w:tcPr>
            <w:tcW w:w="2130" w:type="dxa"/>
            <w:gridSpan w:val="4"/>
            <w:tcBorders>
              <w:top w:val="single" w:sz="4" w:space="0" w:color="auto"/>
              <w:left w:val="single" w:sz="4" w:space="0" w:color="auto"/>
              <w:bottom w:val="single" w:sz="4" w:space="0" w:color="auto"/>
              <w:right w:val="single" w:sz="4" w:space="0" w:color="auto"/>
            </w:tcBorders>
          </w:tcPr>
          <w:p w:rsidR="00765601" w:rsidRDefault="00765601" w:rsidP="004973E7">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4973E7">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p>
        </w:tc>
      </w:tr>
      <w:tr w:rsidR="00765601"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F84858">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97354F">
              <w:rPr>
                <w:rFonts w:ascii="Times New Roman" w:eastAsiaTheme="minorHAnsi" w:hAnsi="Times New Roman" w:cs="Times New Roman"/>
                <w:sz w:val="26"/>
                <w:szCs w:val="26"/>
                <w:lang w:eastAsia="en-US"/>
              </w:rPr>
              <w:t xml:space="preserve">Руководство </w:t>
            </w:r>
            <w:r>
              <w:rPr>
                <w:rFonts w:ascii="Times New Roman" w:eastAsiaTheme="minorHAnsi" w:hAnsi="Times New Roman" w:cs="Times New Roman"/>
                <w:sz w:val="26"/>
                <w:szCs w:val="26"/>
                <w:lang w:eastAsia="en-US"/>
              </w:rPr>
              <w:t>творческими группами</w:t>
            </w:r>
            <w:r w:rsidRPr="0097354F">
              <w:rPr>
                <w:rFonts w:ascii="Times New Roman" w:eastAsiaTheme="minorHAnsi" w:hAnsi="Times New Roman" w:cs="Times New Roman"/>
                <w:sz w:val="26"/>
                <w:szCs w:val="26"/>
                <w:lang w:eastAsia="en-US"/>
              </w:rPr>
              <w:t xml:space="preserve"> педагогических работников образовательных учреждений отрасли «Образование» на основании распоряжения Управления, </w:t>
            </w:r>
            <w:r>
              <w:rPr>
                <w:rFonts w:ascii="Times New Roman" w:eastAsiaTheme="minorHAnsi" w:hAnsi="Times New Roman" w:cs="Times New Roman"/>
                <w:sz w:val="26"/>
                <w:szCs w:val="26"/>
                <w:lang w:eastAsia="en-US"/>
              </w:rPr>
              <w:t>директора 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027A8B">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97354F">
              <w:rPr>
                <w:rFonts w:ascii="Times New Roman" w:eastAsiaTheme="minorHAnsi" w:hAnsi="Times New Roman" w:cs="Times New Roman"/>
                <w:sz w:val="26"/>
                <w:szCs w:val="26"/>
                <w:lang w:eastAsia="en-US"/>
              </w:rPr>
              <w:t>Обеспечение работы в соответствии с планом МБУ «МЦ»</w:t>
            </w:r>
          </w:p>
        </w:tc>
        <w:tc>
          <w:tcPr>
            <w:tcW w:w="2130" w:type="dxa"/>
            <w:gridSpan w:val="4"/>
            <w:tcBorders>
              <w:top w:val="single" w:sz="4" w:space="0" w:color="auto"/>
              <w:left w:val="single" w:sz="4" w:space="0" w:color="auto"/>
              <w:bottom w:val="single" w:sz="4" w:space="0" w:color="auto"/>
              <w:right w:val="single" w:sz="4" w:space="0" w:color="auto"/>
            </w:tcBorders>
          </w:tcPr>
          <w:p w:rsidR="00765601" w:rsidRDefault="00765601"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765601"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Руководство </w:t>
            </w:r>
            <w:r>
              <w:rPr>
                <w:rFonts w:ascii="Times New Roman" w:eastAsiaTheme="minorHAnsi" w:hAnsi="Times New Roman" w:cs="Times New Roman"/>
                <w:sz w:val="26"/>
                <w:szCs w:val="26"/>
                <w:lang w:eastAsia="en-US"/>
              </w:rPr>
              <w:t xml:space="preserve">городскими методическими </w:t>
            </w:r>
            <w:r w:rsidRPr="00B61319">
              <w:rPr>
                <w:rFonts w:ascii="Times New Roman" w:eastAsiaTheme="minorHAnsi" w:hAnsi="Times New Roman" w:cs="Times New Roman"/>
                <w:sz w:val="26"/>
                <w:szCs w:val="26"/>
                <w:lang w:eastAsia="en-US"/>
              </w:rPr>
              <w:t>объединениями педаго</w:t>
            </w:r>
            <w:r>
              <w:rPr>
                <w:rFonts w:ascii="Times New Roman" w:eastAsiaTheme="minorHAnsi" w:hAnsi="Times New Roman" w:cs="Times New Roman"/>
                <w:sz w:val="26"/>
                <w:szCs w:val="26"/>
                <w:lang w:eastAsia="en-US"/>
              </w:rPr>
              <w:t>гических работни</w:t>
            </w:r>
            <w:r w:rsidR="00EC3C49">
              <w:rPr>
                <w:rFonts w:ascii="Times New Roman" w:eastAsiaTheme="minorHAnsi" w:hAnsi="Times New Roman" w:cs="Times New Roman"/>
                <w:sz w:val="26"/>
                <w:szCs w:val="26"/>
                <w:lang w:eastAsia="en-US"/>
              </w:rPr>
              <w:t xml:space="preserve">ков образовательных учреждений </w:t>
            </w:r>
            <w:r>
              <w:rPr>
                <w:rFonts w:ascii="Times New Roman" w:eastAsiaTheme="minorHAnsi" w:hAnsi="Times New Roman" w:cs="Times New Roman"/>
                <w:sz w:val="26"/>
                <w:szCs w:val="26"/>
                <w:lang w:eastAsia="en-US"/>
              </w:rPr>
              <w:t>отрасли «Образование»</w:t>
            </w:r>
            <w:r w:rsidRPr="00B61319">
              <w:rPr>
                <w:rFonts w:ascii="Times New Roman" w:eastAsiaTheme="minorHAnsi" w:hAnsi="Times New Roman" w:cs="Times New Roman"/>
                <w:sz w:val="26"/>
                <w:szCs w:val="26"/>
                <w:lang w:eastAsia="en-US"/>
              </w:rPr>
              <w:t xml:space="preserve">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97354F">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За </w:t>
            </w:r>
            <w:r>
              <w:rPr>
                <w:rFonts w:ascii="Times New Roman" w:eastAsiaTheme="minorHAnsi" w:hAnsi="Times New Roman" w:cs="Times New Roman"/>
                <w:sz w:val="26"/>
                <w:szCs w:val="26"/>
                <w:lang w:eastAsia="en-US"/>
              </w:rPr>
              <w:t>1</w:t>
            </w:r>
            <w:r w:rsidRPr="00B61319">
              <w:rPr>
                <w:rFonts w:ascii="Times New Roman" w:eastAsiaTheme="minorHAnsi" w:hAnsi="Times New Roman" w:cs="Times New Roman"/>
                <w:sz w:val="26"/>
                <w:szCs w:val="26"/>
                <w:lang w:eastAsia="en-US"/>
              </w:rPr>
              <w:t xml:space="preserve"> курируемое </w:t>
            </w:r>
            <w:r>
              <w:rPr>
                <w:rFonts w:ascii="Times New Roman" w:eastAsiaTheme="minorHAnsi" w:hAnsi="Times New Roman" w:cs="Times New Roman"/>
                <w:sz w:val="26"/>
                <w:szCs w:val="26"/>
                <w:lang w:eastAsia="en-US"/>
              </w:rPr>
              <w:t>городское методическое объединение, закрепленное за методистом на основании приказа директора МБУ «МЦ»</w:t>
            </w:r>
          </w:p>
        </w:tc>
        <w:tc>
          <w:tcPr>
            <w:tcW w:w="2130" w:type="dxa"/>
            <w:gridSpan w:val="4"/>
            <w:tcBorders>
              <w:top w:val="single" w:sz="4" w:space="0" w:color="auto"/>
              <w:left w:val="single" w:sz="4" w:space="0" w:color="auto"/>
              <w:bottom w:val="single" w:sz="4" w:space="0" w:color="auto"/>
              <w:right w:val="single" w:sz="4" w:space="0" w:color="auto"/>
            </w:tcBorders>
          </w:tcPr>
          <w:p w:rsidR="00765601" w:rsidRDefault="00765601"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p>
        </w:tc>
      </w:tr>
      <w:tr w:rsidR="00765601"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4973E7" w:rsidRDefault="00765601" w:rsidP="00A503BE">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4973E7">
              <w:rPr>
                <w:rFonts w:ascii="Times New Roman" w:eastAsiaTheme="minorHAnsi" w:hAnsi="Times New Roman" w:cs="Times New Roman"/>
                <w:sz w:val="26"/>
                <w:szCs w:val="26"/>
                <w:lang w:eastAsia="en-US"/>
              </w:rPr>
              <w:t xml:space="preserve">Руководство комиссиями по проверке </w:t>
            </w:r>
            <w:proofErr w:type="gramStart"/>
            <w:r w:rsidRPr="004973E7">
              <w:rPr>
                <w:rFonts w:ascii="Times New Roman" w:eastAsiaTheme="minorHAnsi" w:hAnsi="Times New Roman" w:cs="Times New Roman"/>
                <w:sz w:val="26"/>
                <w:szCs w:val="26"/>
                <w:lang w:eastAsia="en-US"/>
              </w:rPr>
              <w:t>работ</w:t>
            </w:r>
            <w:proofErr w:type="gramEnd"/>
            <w:r w:rsidRPr="004973E7">
              <w:rPr>
                <w:rFonts w:ascii="Times New Roman" w:eastAsiaTheme="minorHAnsi" w:hAnsi="Times New Roman" w:cs="Times New Roman"/>
                <w:sz w:val="26"/>
                <w:szCs w:val="26"/>
                <w:lang w:eastAsia="en-US"/>
              </w:rPr>
              <w:t xml:space="preserve"> обучающихся муниципальных образовательных учреждений (краевые контрольные работы, краевые проверочные работы, олимпиадные работы, конкурсные работы, тесты, турнирные работы, групповые проекты) на основании распоряжения начальника Управления</w:t>
            </w:r>
            <w:r>
              <w:rPr>
                <w:rFonts w:ascii="Times New Roman" w:eastAsiaTheme="minorHAnsi" w:hAnsi="Times New Roman" w:cs="Times New Roman"/>
                <w:sz w:val="26"/>
                <w:szCs w:val="26"/>
                <w:lang w:eastAsia="en-US"/>
              </w:rPr>
              <w:t>,</w:t>
            </w:r>
            <w:r w:rsidRPr="004973E7">
              <w:rPr>
                <w:rFonts w:ascii="Times New Roman" w:eastAsiaTheme="minorHAnsi" w:hAnsi="Times New Roman" w:cs="Times New Roman"/>
                <w:sz w:val="26"/>
                <w:szCs w:val="26"/>
                <w:lang w:eastAsia="en-US"/>
              </w:rPr>
              <w:t xml:space="preserve"> приказа директора </w:t>
            </w:r>
            <w:r>
              <w:rPr>
                <w:rFonts w:ascii="Times New Roman" w:eastAsiaTheme="minorHAnsi" w:hAnsi="Times New Roman" w:cs="Times New Roman"/>
                <w:sz w:val="26"/>
                <w:szCs w:val="26"/>
                <w:lang w:eastAsia="en-US"/>
              </w:rPr>
              <w:t>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4973E7" w:rsidRDefault="00765601" w:rsidP="004973E7">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w:t>
            </w:r>
            <w:r w:rsidRPr="004973E7">
              <w:rPr>
                <w:rFonts w:ascii="Times New Roman" w:eastAsiaTheme="minorHAnsi" w:hAnsi="Times New Roman" w:cs="Times New Roman"/>
                <w:sz w:val="26"/>
                <w:szCs w:val="26"/>
                <w:lang w:eastAsia="en-US"/>
              </w:rPr>
              <w:t>роверка работ в</w:t>
            </w:r>
            <w:r>
              <w:rPr>
                <w:rFonts w:ascii="Times New Roman" w:eastAsiaTheme="minorHAnsi" w:hAnsi="Times New Roman" w:cs="Times New Roman"/>
                <w:sz w:val="26"/>
                <w:szCs w:val="26"/>
                <w:lang w:eastAsia="en-US"/>
              </w:rPr>
              <w:t xml:space="preserve"> установленный</w:t>
            </w:r>
            <w:r w:rsidRPr="004973E7">
              <w:rPr>
                <w:rFonts w:ascii="Times New Roman" w:eastAsiaTheme="minorHAnsi" w:hAnsi="Times New Roman" w:cs="Times New Roman"/>
                <w:sz w:val="26"/>
                <w:szCs w:val="26"/>
                <w:lang w:eastAsia="en-US"/>
              </w:rPr>
              <w:t xml:space="preserve"> срок</w:t>
            </w:r>
            <w:r>
              <w:rPr>
                <w:rFonts w:ascii="Times New Roman" w:eastAsiaTheme="minorHAnsi" w:hAnsi="Times New Roman" w:cs="Times New Roman"/>
                <w:sz w:val="26"/>
                <w:szCs w:val="26"/>
                <w:lang w:eastAsia="en-US"/>
              </w:rPr>
              <w:t>, под</w:t>
            </w:r>
            <w:r w:rsidRPr="004973E7">
              <w:rPr>
                <w:rFonts w:ascii="Times New Roman" w:eastAsiaTheme="minorHAnsi" w:hAnsi="Times New Roman" w:cs="Times New Roman"/>
                <w:sz w:val="26"/>
                <w:szCs w:val="26"/>
                <w:lang w:eastAsia="en-US"/>
              </w:rPr>
              <w:t>готов</w:t>
            </w:r>
            <w:r>
              <w:rPr>
                <w:rFonts w:ascii="Times New Roman" w:eastAsiaTheme="minorHAnsi" w:hAnsi="Times New Roman" w:cs="Times New Roman"/>
                <w:sz w:val="26"/>
                <w:szCs w:val="26"/>
                <w:lang w:eastAsia="en-US"/>
              </w:rPr>
              <w:t>ка</w:t>
            </w:r>
            <w:r w:rsidRPr="004973E7">
              <w:rPr>
                <w:rFonts w:ascii="Times New Roman" w:eastAsiaTheme="minorHAnsi" w:hAnsi="Times New Roman" w:cs="Times New Roman"/>
                <w:sz w:val="26"/>
                <w:szCs w:val="26"/>
                <w:lang w:eastAsia="en-US"/>
              </w:rPr>
              <w:t xml:space="preserve"> отчетн</w:t>
            </w:r>
            <w:r>
              <w:rPr>
                <w:rFonts w:ascii="Times New Roman" w:eastAsiaTheme="minorHAnsi" w:hAnsi="Times New Roman" w:cs="Times New Roman"/>
                <w:sz w:val="26"/>
                <w:szCs w:val="26"/>
                <w:lang w:eastAsia="en-US"/>
              </w:rPr>
              <w:t>ой</w:t>
            </w:r>
            <w:r w:rsidRPr="004973E7">
              <w:rPr>
                <w:rFonts w:ascii="Times New Roman" w:eastAsiaTheme="minorHAnsi" w:hAnsi="Times New Roman" w:cs="Times New Roman"/>
                <w:sz w:val="26"/>
                <w:szCs w:val="26"/>
                <w:lang w:eastAsia="en-US"/>
              </w:rPr>
              <w:t xml:space="preserve"> документаци</w:t>
            </w:r>
            <w:r>
              <w:rPr>
                <w:rFonts w:ascii="Times New Roman" w:eastAsiaTheme="minorHAnsi" w:hAnsi="Times New Roman" w:cs="Times New Roman"/>
                <w:sz w:val="26"/>
                <w:szCs w:val="26"/>
                <w:lang w:eastAsia="en-US"/>
              </w:rPr>
              <w:t>и</w:t>
            </w:r>
            <w:r w:rsidRPr="004973E7">
              <w:rPr>
                <w:rFonts w:ascii="Times New Roman" w:eastAsiaTheme="minorHAnsi" w:hAnsi="Times New Roman" w:cs="Times New Roman"/>
                <w:sz w:val="26"/>
                <w:szCs w:val="26"/>
                <w:lang w:eastAsia="en-US"/>
              </w:rPr>
              <w:t xml:space="preserve"> по результатам проверки</w:t>
            </w:r>
          </w:p>
        </w:tc>
        <w:tc>
          <w:tcPr>
            <w:tcW w:w="2130" w:type="dxa"/>
            <w:gridSpan w:val="4"/>
            <w:tcBorders>
              <w:top w:val="single" w:sz="4" w:space="0" w:color="auto"/>
              <w:left w:val="single" w:sz="4" w:space="0" w:color="auto"/>
              <w:bottom w:val="single" w:sz="4" w:space="0" w:color="auto"/>
              <w:right w:val="single" w:sz="4" w:space="0" w:color="auto"/>
            </w:tcBorders>
          </w:tcPr>
          <w:p w:rsidR="00765601" w:rsidRDefault="00765601" w:rsidP="00027A8B">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работы комиссии</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12225C" w:rsidP="0012225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w:t>
            </w:r>
            <w:r w:rsidR="00765601">
              <w:rPr>
                <w:rFonts w:ascii="Times New Roman" w:eastAsiaTheme="minorHAnsi" w:hAnsi="Times New Roman" w:cs="Times New Roman"/>
                <w:sz w:val="26"/>
                <w:szCs w:val="26"/>
                <w:lang w:eastAsia="en-US"/>
              </w:rPr>
              <w:t>0</w:t>
            </w:r>
          </w:p>
        </w:tc>
      </w:tr>
      <w:tr w:rsidR="00765601"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54747B">
              <w:rPr>
                <w:rFonts w:ascii="Times New Roman" w:eastAsiaTheme="minorHAnsi" w:hAnsi="Times New Roman" w:cs="Times New Roman"/>
                <w:sz w:val="26"/>
                <w:szCs w:val="26"/>
                <w:lang w:eastAsia="en-US"/>
              </w:rPr>
              <w:t xml:space="preserve">Участие в работе аттестационной </w:t>
            </w:r>
            <w:r w:rsidRPr="0054747B">
              <w:rPr>
                <w:rFonts w:ascii="Times New Roman" w:eastAsiaTheme="minorHAnsi" w:hAnsi="Times New Roman" w:cs="Times New Roman"/>
                <w:sz w:val="26"/>
                <w:szCs w:val="26"/>
                <w:lang w:eastAsia="en-US"/>
              </w:rPr>
              <w:lastRenderedPageBreak/>
              <w:t>комиссии, экспертной, конкурсной комиссии на основании распоряжения начальника Управления</w:t>
            </w:r>
            <w:r>
              <w:rPr>
                <w:rFonts w:ascii="Times New Roman" w:eastAsiaTheme="minorHAnsi" w:hAnsi="Times New Roman" w:cs="Times New Roman"/>
                <w:sz w:val="26"/>
                <w:szCs w:val="26"/>
                <w:lang w:eastAsia="en-US"/>
              </w:rPr>
              <w:t>,</w:t>
            </w:r>
            <w:r w:rsidRPr="0054747B">
              <w:rPr>
                <w:rFonts w:ascii="Times New Roman" w:eastAsiaTheme="minorHAnsi" w:hAnsi="Times New Roman" w:cs="Times New Roman"/>
                <w:sz w:val="26"/>
                <w:szCs w:val="26"/>
                <w:lang w:eastAsia="en-US"/>
              </w:rPr>
              <w:t xml:space="preserve"> приказа директора </w:t>
            </w:r>
            <w:r>
              <w:rPr>
                <w:rFonts w:ascii="Times New Roman" w:eastAsiaTheme="minorHAnsi" w:hAnsi="Times New Roman" w:cs="Times New Roman"/>
                <w:sz w:val="26"/>
                <w:szCs w:val="26"/>
                <w:lang w:eastAsia="en-US"/>
              </w:rPr>
              <w:t>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54747B">
              <w:rPr>
                <w:rFonts w:ascii="Times New Roman" w:eastAsiaTheme="minorHAnsi" w:hAnsi="Times New Roman" w:cs="Times New Roman"/>
                <w:sz w:val="26"/>
                <w:szCs w:val="26"/>
                <w:lang w:eastAsia="en-US"/>
              </w:rPr>
              <w:lastRenderedPageBreak/>
              <w:tab/>
            </w:r>
            <w:r w:rsidR="00B74582">
              <w:rPr>
                <w:rFonts w:ascii="Times New Roman" w:eastAsiaTheme="minorHAnsi" w:hAnsi="Times New Roman" w:cs="Times New Roman"/>
                <w:sz w:val="26"/>
                <w:szCs w:val="26"/>
                <w:lang w:eastAsia="en-US"/>
              </w:rPr>
              <w:t>У</w:t>
            </w:r>
            <w:r w:rsidRPr="0054747B">
              <w:rPr>
                <w:rFonts w:ascii="Times New Roman" w:eastAsiaTheme="minorHAnsi" w:hAnsi="Times New Roman" w:cs="Times New Roman"/>
                <w:sz w:val="26"/>
                <w:szCs w:val="26"/>
                <w:lang w:eastAsia="en-US"/>
              </w:rPr>
              <w:t>части</w:t>
            </w:r>
            <w:r w:rsidR="00B74582">
              <w:rPr>
                <w:rFonts w:ascii="Times New Roman" w:eastAsiaTheme="minorHAnsi" w:hAnsi="Times New Roman" w:cs="Times New Roman"/>
                <w:sz w:val="26"/>
                <w:szCs w:val="26"/>
                <w:lang w:eastAsia="en-US"/>
              </w:rPr>
              <w:t>е</w:t>
            </w:r>
            <w:r w:rsidRPr="0054747B">
              <w:rPr>
                <w:rFonts w:ascii="Times New Roman" w:eastAsiaTheme="minorHAnsi" w:hAnsi="Times New Roman" w:cs="Times New Roman"/>
                <w:sz w:val="26"/>
                <w:szCs w:val="26"/>
                <w:lang w:eastAsia="en-US"/>
              </w:rPr>
              <w:t xml:space="preserve"> методиста </w:t>
            </w:r>
            <w:r w:rsidRPr="0054747B">
              <w:rPr>
                <w:rFonts w:ascii="Times New Roman" w:eastAsiaTheme="minorHAnsi" w:hAnsi="Times New Roman" w:cs="Times New Roman"/>
                <w:sz w:val="26"/>
                <w:szCs w:val="26"/>
                <w:lang w:eastAsia="en-US"/>
              </w:rPr>
              <w:lastRenderedPageBreak/>
              <w:t>в работе аттестационной, экспертной, конкурсной комиссии</w:t>
            </w:r>
          </w:p>
        </w:tc>
        <w:tc>
          <w:tcPr>
            <w:tcW w:w="2130" w:type="dxa"/>
            <w:gridSpan w:val="4"/>
            <w:tcBorders>
              <w:top w:val="single" w:sz="4" w:space="0" w:color="auto"/>
              <w:left w:val="single" w:sz="4" w:space="0" w:color="auto"/>
              <w:bottom w:val="single" w:sz="4" w:space="0" w:color="auto"/>
              <w:right w:val="single" w:sz="4" w:space="0" w:color="auto"/>
            </w:tcBorders>
          </w:tcPr>
          <w:p w:rsidR="00765601" w:rsidRDefault="00752E4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По факту </w:t>
            </w:r>
          </w:p>
          <w:p w:rsidR="00B74582" w:rsidRDefault="00B74582" w:rsidP="00B7458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участия</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12225C"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20</w:t>
            </w:r>
          </w:p>
        </w:tc>
      </w:tr>
      <w:tr w:rsidR="00765601"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ED6952">
              <w:rPr>
                <w:rFonts w:ascii="Times New Roman" w:eastAsiaTheme="minorHAnsi" w:hAnsi="Times New Roman" w:cs="Times New Roman"/>
                <w:sz w:val="26"/>
                <w:szCs w:val="26"/>
                <w:lang w:eastAsia="en-US"/>
              </w:rPr>
              <w:t>Методическое сопровождение процесса разработки, апробации и внедрения инновационных программ, технологий, методов на основании распоряжения начальника Управления</w:t>
            </w:r>
            <w:r>
              <w:rPr>
                <w:rFonts w:ascii="Times New Roman" w:eastAsiaTheme="minorHAnsi" w:hAnsi="Times New Roman" w:cs="Times New Roman"/>
                <w:sz w:val="26"/>
                <w:szCs w:val="26"/>
                <w:lang w:eastAsia="en-US"/>
              </w:rPr>
              <w:t>,</w:t>
            </w:r>
            <w:r w:rsidRPr="00ED6952">
              <w:rPr>
                <w:rFonts w:ascii="Times New Roman" w:eastAsiaTheme="minorHAnsi" w:hAnsi="Times New Roman" w:cs="Times New Roman"/>
                <w:sz w:val="26"/>
                <w:szCs w:val="26"/>
                <w:lang w:eastAsia="en-US"/>
              </w:rPr>
              <w:t xml:space="preserve"> приказа директора </w:t>
            </w:r>
            <w:r>
              <w:rPr>
                <w:rFonts w:ascii="Times New Roman" w:eastAsiaTheme="minorHAnsi" w:hAnsi="Times New Roman" w:cs="Times New Roman"/>
                <w:sz w:val="26"/>
                <w:szCs w:val="26"/>
                <w:lang w:eastAsia="en-US"/>
              </w:rPr>
              <w:t>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B74582"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w:t>
            </w:r>
            <w:r w:rsidR="00765601" w:rsidRPr="00B6394D">
              <w:rPr>
                <w:rFonts w:ascii="Times New Roman" w:eastAsiaTheme="minorHAnsi" w:hAnsi="Times New Roman" w:cs="Times New Roman"/>
                <w:sz w:val="26"/>
                <w:szCs w:val="26"/>
                <w:lang w:eastAsia="en-US"/>
              </w:rPr>
              <w:t>формленны</w:t>
            </w:r>
            <w:r>
              <w:rPr>
                <w:rFonts w:ascii="Times New Roman" w:eastAsiaTheme="minorHAnsi" w:hAnsi="Times New Roman" w:cs="Times New Roman"/>
                <w:sz w:val="26"/>
                <w:szCs w:val="26"/>
                <w:lang w:eastAsia="en-US"/>
              </w:rPr>
              <w:t>е</w:t>
            </w:r>
            <w:r w:rsidR="00765601" w:rsidRPr="00B6394D">
              <w:rPr>
                <w:rFonts w:ascii="Times New Roman" w:eastAsiaTheme="minorHAnsi" w:hAnsi="Times New Roman" w:cs="Times New Roman"/>
                <w:sz w:val="26"/>
                <w:szCs w:val="26"/>
                <w:lang w:eastAsia="en-US"/>
              </w:rPr>
              <w:t xml:space="preserve"> программ</w:t>
            </w:r>
            <w:r w:rsidR="00F84858">
              <w:rPr>
                <w:rFonts w:ascii="Times New Roman" w:eastAsiaTheme="minorHAnsi" w:hAnsi="Times New Roman" w:cs="Times New Roman"/>
                <w:sz w:val="26"/>
                <w:szCs w:val="26"/>
                <w:lang w:eastAsia="en-US"/>
              </w:rPr>
              <w:t>ы</w:t>
            </w:r>
            <w:r w:rsidR="00765601" w:rsidRPr="00B6394D">
              <w:rPr>
                <w:rFonts w:ascii="Times New Roman" w:eastAsiaTheme="minorHAnsi" w:hAnsi="Times New Roman" w:cs="Times New Roman"/>
                <w:sz w:val="26"/>
                <w:szCs w:val="26"/>
                <w:lang w:eastAsia="en-US"/>
              </w:rPr>
              <w:t>, технологи</w:t>
            </w:r>
            <w:r>
              <w:rPr>
                <w:rFonts w:ascii="Times New Roman" w:eastAsiaTheme="minorHAnsi" w:hAnsi="Times New Roman" w:cs="Times New Roman"/>
                <w:sz w:val="26"/>
                <w:szCs w:val="26"/>
                <w:lang w:eastAsia="en-US"/>
              </w:rPr>
              <w:t>и</w:t>
            </w:r>
            <w:r w:rsidR="00765601" w:rsidRPr="00B6394D">
              <w:rPr>
                <w:rFonts w:ascii="Times New Roman" w:eastAsiaTheme="minorHAnsi" w:hAnsi="Times New Roman" w:cs="Times New Roman"/>
                <w:sz w:val="26"/>
                <w:szCs w:val="26"/>
                <w:lang w:eastAsia="en-US"/>
              </w:rPr>
              <w:t>, метод</w:t>
            </w:r>
            <w:r>
              <w:rPr>
                <w:rFonts w:ascii="Times New Roman" w:eastAsiaTheme="minorHAnsi" w:hAnsi="Times New Roman" w:cs="Times New Roman"/>
                <w:sz w:val="26"/>
                <w:szCs w:val="26"/>
                <w:lang w:eastAsia="en-US"/>
              </w:rPr>
              <w:t>ы</w:t>
            </w:r>
            <w:r w:rsidR="00765601" w:rsidRPr="00B6394D">
              <w:rPr>
                <w:rFonts w:ascii="Times New Roman" w:eastAsiaTheme="minorHAnsi" w:hAnsi="Times New Roman" w:cs="Times New Roman"/>
                <w:sz w:val="26"/>
                <w:szCs w:val="26"/>
                <w:lang w:eastAsia="en-US"/>
              </w:rPr>
              <w:t>, лист</w:t>
            </w:r>
            <w:r w:rsidR="00F84858">
              <w:rPr>
                <w:rFonts w:ascii="Times New Roman" w:eastAsiaTheme="minorHAnsi" w:hAnsi="Times New Roman" w:cs="Times New Roman"/>
                <w:sz w:val="26"/>
                <w:szCs w:val="26"/>
                <w:lang w:eastAsia="en-US"/>
              </w:rPr>
              <w:t>ы</w:t>
            </w:r>
            <w:r w:rsidR="00765601" w:rsidRPr="00B6394D">
              <w:rPr>
                <w:rFonts w:ascii="Times New Roman" w:eastAsiaTheme="minorHAnsi" w:hAnsi="Times New Roman" w:cs="Times New Roman"/>
                <w:sz w:val="26"/>
                <w:szCs w:val="26"/>
                <w:lang w:eastAsia="en-US"/>
              </w:rPr>
              <w:t xml:space="preserve"> регистрации педагогических работников образовательных учреждений по итогам </w:t>
            </w:r>
            <w:r w:rsidR="00EC3C49">
              <w:rPr>
                <w:rFonts w:ascii="Times New Roman" w:eastAsiaTheme="minorHAnsi" w:hAnsi="Times New Roman" w:cs="Times New Roman"/>
                <w:sz w:val="26"/>
                <w:szCs w:val="26"/>
                <w:lang w:eastAsia="en-US"/>
              </w:rPr>
              <w:t>проведенных с</w:t>
            </w:r>
            <w:r w:rsidR="00765601" w:rsidRPr="00B6394D">
              <w:rPr>
                <w:rFonts w:ascii="Times New Roman" w:eastAsiaTheme="minorHAnsi" w:hAnsi="Times New Roman" w:cs="Times New Roman"/>
                <w:sz w:val="26"/>
                <w:szCs w:val="26"/>
                <w:lang w:eastAsia="en-US"/>
              </w:rPr>
              <w:t>еминаров, круглых столов</w:t>
            </w:r>
          </w:p>
        </w:tc>
        <w:tc>
          <w:tcPr>
            <w:tcW w:w="2130" w:type="dxa"/>
            <w:gridSpan w:val="4"/>
            <w:tcBorders>
              <w:top w:val="single" w:sz="4" w:space="0" w:color="auto"/>
              <w:left w:val="single" w:sz="4" w:space="0" w:color="auto"/>
              <w:bottom w:val="single" w:sz="4" w:space="0" w:color="auto"/>
              <w:right w:val="single" w:sz="4" w:space="0" w:color="auto"/>
            </w:tcBorders>
          </w:tcPr>
          <w:p w:rsidR="00765601" w:rsidRDefault="00B74582"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представления документации</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765601"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7C059A">
            <w:pPr>
              <w:widowControl w:val="0"/>
              <w:autoSpaceDE w:val="0"/>
              <w:autoSpaceDN w:val="0"/>
              <w:adjustRightInd w:val="0"/>
              <w:ind w:firstLine="0"/>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Методическое сопровождение школы становления молодого педагога</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7C059A" w:rsidRDefault="00765601"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7C059A">
              <w:rPr>
                <w:rFonts w:ascii="Times New Roman" w:eastAsiaTheme="minorHAnsi" w:hAnsi="Times New Roman" w:cs="Times New Roman"/>
                <w:sz w:val="26"/>
                <w:szCs w:val="26"/>
                <w:lang w:eastAsia="en-US"/>
              </w:rPr>
              <w:t>Руководство школой профессионального становления молодого педагога на основании</w:t>
            </w:r>
            <w:r>
              <w:t xml:space="preserve"> р</w:t>
            </w:r>
            <w:r w:rsidRPr="007C059A">
              <w:rPr>
                <w:rFonts w:ascii="Times New Roman" w:eastAsiaTheme="minorHAnsi" w:hAnsi="Times New Roman" w:cs="Times New Roman"/>
                <w:sz w:val="26"/>
                <w:szCs w:val="26"/>
                <w:lang w:eastAsia="en-US"/>
              </w:rPr>
              <w:t>азработанн</w:t>
            </w:r>
            <w:r>
              <w:rPr>
                <w:rFonts w:ascii="Times New Roman" w:eastAsiaTheme="minorHAnsi" w:hAnsi="Times New Roman" w:cs="Times New Roman"/>
                <w:sz w:val="26"/>
                <w:szCs w:val="26"/>
                <w:lang w:eastAsia="en-US"/>
              </w:rPr>
              <w:t>ого</w:t>
            </w:r>
            <w:r w:rsidRPr="007C059A">
              <w:rPr>
                <w:rFonts w:ascii="Times New Roman" w:eastAsiaTheme="minorHAnsi" w:hAnsi="Times New Roman" w:cs="Times New Roman"/>
                <w:sz w:val="26"/>
                <w:szCs w:val="26"/>
                <w:lang w:eastAsia="en-US"/>
              </w:rPr>
              <w:t xml:space="preserve"> и утвержденн</w:t>
            </w:r>
            <w:r>
              <w:rPr>
                <w:rFonts w:ascii="Times New Roman" w:eastAsiaTheme="minorHAnsi" w:hAnsi="Times New Roman" w:cs="Times New Roman"/>
                <w:sz w:val="26"/>
                <w:szCs w:val="26"/>
                <w:lang w:eastAsia="en-US"/>
              </w:rPr>
              <w:t>ого</w:t>
            </w:r>
            <w:r w:rsidRPr="007C059A">
              <w:rPr>
                <w:rFonts w:ascii="Times New Roman" w:eastAsiaTheme="minorHAnsi" w:hAnsi="Times New Roman" w:cs="Times New Roman"/>
                <w:sz w:val="26"/>
                <w:szCs w:val="26"/>
                <w:lang w:eastAsia="en-US"/>
              </w:rPr>
              <w:t xml:space="preserve"> приказом директора</w:t>
            </w:r>
            <w:r>
              <w:rPr>
                <w:rFonts w:ascii="Times New Roman" w:eastAsiaTheme="minorHAnsi" w:hAnsi="Times New Roman" w:cs="Times New Roman"/>
                <w:sz w:val="26"/>
                <w:szCs w:val="26"/>
                <w:lang w:eastAsia="en-US"/>
              </w:rPr>
              <w:t xml:space="preserve"> МБУ «МЦ»</w:t>
            </w:r>
            <w:r w:rsidRPr="007C059A">
              <w:rPr>
                <w:rFonts w:ascii="Times New Roman" w:eastAsiaTheme="minorHAnsi" w:hAnsi="Times New Roman" w:cs="Times New Roman"/>
                <w:sz w:val="26"/>
                <w:szCs w:val="26"/>
                <w:lang w:eastAsia="en-US"/>
              </w:rPr>
              <w:t xml:space="preserve"> план работы школы профессионального становления молодого педагога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7C059A" w:rsidRDefault="00A503BE" w:rsidP="007C059A">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A503BE">
              <w:rPr>
                <w:rFonts w:ascii="Times New Roman" w:eastAsiaTheme="minorHAnsi" w:hAnsi="Times New Roman" w:cs="Times New Roman"/>
                <w:sz w:val="26"/>
                <w:szCs w:val="26"/>
                <w:lang w:eastAsia="en-US"/>
              </w:rPr>
              <w:t>Обеспечение работы в соответствии с планом</w:t>
            </w:r>
            <w:r w:rsidR="00765601" w:rsidRPr="00A503BE">
              <w:rPr>
                <w:rFonts w:ascii="Times New Roman" w:eastAsiaTheme="minorHAnsi" w:hAnsi="Times New Roman" w:cs="Times New Roman"/>
                <w:sz w:val="26"/>
                <w:szCs w:val="26"/>
                <w:lang w:eastAsia="en-US"/>
              </w:rPr>
              <w:t xml:space="preserve"> МБУ «МЦ»</w:t>
            </w:r>
          </w:p>
        </w:tc>
        <w:tc>
          <w:tcPr>
            <w:tcW w:w="2130" w:type="dxa"/>
            <w:gridSpan w:val="4"/>
            <w:tcBorders>
              <w:top w:val="single" w:sz="4" w:space="0" w:color="auto"/>
              <w:left w:val="single" w:sz="4" w:space="0" w:color="auto"/>
              <w:bottom w:val="single" w:sz="4" w:space="0" w:color="auto"/>
              <w:right w:val="single" w:sz="4" w:space="0" w:color="auto"/>
            </w:tcBorders>
          </w:tcPr>
          <w:p w:rsidR="00765601" w:rsidRDefault="00B74582"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765601" w:rsidRPr="00B61319" w:rsidTr="00EC3C49">
        <w:trPr>
          <w:trHeight w:val="314"/>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7C059A" w:rsidRDefault="00765601" w:rsidP="007C059A">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7C059A">
              <w:rPr>
                <w:rFonts w:ascii="Times New Roman" w:eastAsiaTheme="minorHAnsi" w:hAnsi="Times New Roman" w:cs="Times New Roman"/>
                <w:sz w:val="26"/>
                <w:szCs w:val="26"/>
                <w:lang w:eastAsia="en-US"/>
              </w:rPr>
              <w:t xml:space="preserve">Проведение мероприятия в соответствии с планом работы школы профессионального </w:t>
            </w:r>
            <w:r w:rsidRPr="007C059A">
              <w:rPr>
                <w:rFonts w:ascii="Times New Roman" w:eastAsiaTheme="minorHAnsi" w:hAnsi="Times New Roman" w:cs="Times New Roman"/>
                <w:sz w:val="26"/>
                <w:szCs w:val="26"/>
                <w:lang w:eastAsia="en-US"/>
              </w:rPr>
              <w:lastRenderedPageBreak/>
              <w:t>становления молодого педагога</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7C059A" w:rsidRDefault="00B74582" w:rsidP="007C059A">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Проведение мероприятия в установленные </w:t>
            </w:r>
            <w:r>
              <w:rPr>
                <w:rFonts w:ascii="Times New Roman" w:eastAsiaTheme="minorHAnsi" w:hAnsi="Times New Roman" w:cs="Times New Roman"/>
                <w:sz w:val="26"/>
                <w:szCs w:val="26"/>
                <w:lang w:eastAsia="en-US"/>
              </w:rPr>
              <w:lastRenderedPageBreak/>
              <w:t>сроки</w:t>
            </w:r>
          </w:p>
        </w:tc>
        <w:tc>
          <w:tcPr>
            <w:tcW w:w="2130" w:type="dxa"/>
            <w:gridSpan w:val="4"/>
            <w:tcBorders>
              <w:top w:val="single" w:sz="4" w:space="0" w:color="auto"/>
              <w:left w:val="single" w:sz="4" w:space="0" w:color="auto"/>
              <w:bottom w:val="single" w:sz="4" w:space="0" w:color="auto"/>
              <w:right w:val="single" w:sz="4" w:space="0" w:color="auto"/>
            </w:tcBorders>
          </w:tcPr>
          <w:p w:rsidR="00765601" w:rsidRDefault="00B74582" w:rsidP="00D1351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По факту проведения мероприятия</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12225C" w:rsidP="00D1351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765601" w:rsidRPr="00B61319" w:rsidTr="00EC3C49">
        <w:trPr>
          <w:trHeight w:val="1356"/>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76560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494AA9" w:rsidRDefault="00765601"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494AA9">
              <w:rPr>
                <w:rFonts w:ascii="Times New Roman" w:eastAsiaTheme="minorHAnsi" w:hAnsi="Times New Roman" w:cs="Times New Roman"/>
                <w:sz w:val="26"/>
                <w:szCs w:val="26"/>
                <w:lang w:eastAsia="en-US"/>
              </w:rPr>
              <w:t>Наставническая работа с молодыми педагогами образовательных учреждений</w:t>
            </w:r>
            <w:r>
              <w:rPr>
                <w:rFonts w:ascii="Times New Roman" w:eastAsiaTheme="minorHAnsi" w:hAnsi="Times New Roman" w:cs="Times New Roman"/>
                <w:sz w:val="26"/>
                <w:szCs w:val="26"/>
                <w:lang w:eastAsia="en-US"/>
              </w:rPr>
              <w:t xml:space="preserve"> отрасли «Образование» </w:t>
            </w:r>
            <w:r w:rsidRPr="00494AA9">
              <w:rPr>
                <w:rFonts w:ascii="Times New Roman" w:eastAsiaTheme="minorHAnsi" w:hAnsi="Times New Roman" w:cs="Times New Roman"/>
                <w:sz w:val="26"/>
                <w:szCs w:val="26"/>
                <w:lang w:eastAsia="en-US"/>
              </w:rPr>
              <w:t xml:space="preserve">на основании приказа директора </w:t>
            </w:r>
            <w:r>
              <w:rPr>
                <w:rFonts w:ascii="Times New Roman" w:eastAsiaTheme="minorHAnsi" w:hAnsi="Times New Roman" w:cs="Times New Roman"/>
                <w:sz w:val="26"/>
                <w:szCs w:val="26"/>
                <w:lang w:eastAsia="en-US"/>
              </w:rPr>
              <w:t>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494AA9" w:rsidRDefault="00B74582" w:rsidP="00B7458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Постоянная </w:t>
            </w:r>
            <w:r w:rsidR="00765601" w:rsidRPr="00494AA9">
              <w:rPr>
                <w:rFonts w:ascii="Times New Roman" w:eastAsiaTheme="minorHAnsi" w:hAnsi="Times New Roman" w:cs="Times New Roman"/>
                <w:sz w:val="26"/>
                <w:szCs w:val="26"/>
                <w:lang w:eastAsia="en-US"/>
              </w:rPr>
              <w:t>работ</w:t>
            </w:r>
            <w:r>
              <w:rPr>
                <w:rFonts w:ascii="Times New Roman" w:eastAsiaTheme="minorHAnsi" w:hAnsi="Times New Roman" w:cs="Times New Roman"/>
                <w:sz w:val="26"/>
                <w:szCs w:val="26"/>
                <w:lang w:eastAsia="en-US"/>
              </w:rPr>
              <w:t>а</w:t>
            </w:r>
            <w:r w:rsidR="00765601" w:rsidRPr="00494AA9">
              <w:rPr>
                <w:rFonts w:ascii="Times New Roman" w:eastAsiaTheme="minorHAnsi" w:hAnsi="Times New Roman" w:cs="Times New Roman"/>
                <w:sz w:val="26"/>
                <w:szCs w:val="26"/>
                <w:lang w:eastAsia="en-US"/>
              </w:rPr>
              <w:t xml:space="preserve"> в </w:t>
            </w:r>
            <w:r w:rsidR="00765601">
              <w:rPr>
                <w:rFonts w:ascii="Times New Roman" w:eastAsiaTheme="minorHAnsi" w:hAnsi="Times New Roman" w:cs="Times New Roman"/>
                <w:sz w:val="26"/>
                <w:szCs w:val="26"/>
                <w:lang w:eastAsia="en-US"/>
              </w:rPr>
              <w:t>соответствии с р</w:t>
            </w:r>
            <w:r w:rsidR="00765601" w:rsidRPr="00494AA9">
              <w:rPr>
                <w:rFonts w:ascii="Times New Roman" w:eastAsiaTheme="minorHAnsi" w:hAnsi="Times New Roman" w:cs="Times New Roman"/>
                <w:sz w:val="26"/>
                <w:szCs w:val="26"/>
                <w:lang w:eastAsia="en-US"/>
              </w:rPr>
              <w:t>азработанны</w:t>
            </w:r>
            <w:r w:rsidR="00765601">
              <w:rPr>
                <w:rFonts w:ascii="Times New Roman" w:eastAsiaTheme="minorHAnsi" w:hAnsi="Times New Roman" w:cs="Times New Roman"/>
                <w:sz w:val="26"/>
                <w:szCs w:val="26"/>
                <w:lang w:eastAsia="en-US"/>
              </w:rPr>
              <w:t>м</w:t>
            </w:r>
            <w:r w:rsidR="00765601" w:rsidRPr="00494AA9">
              <w:rPr>
                <w:rFonts w:ascii="Times New Roman" w:eastAsiaTheme="minorHAnsi" w:hAnsi="Times New Roman" w:cs="Times New Roman"/>
                <w:sz w:val="26"/>
                <w:szCs w:val="26"/>
                <w:lang w:eastAsia="en-US"/>
              </w:rPr>
              <w:t xml:space="preserve"> план</w:t>
            </w:r>
            <w:r w:rsidR="00765601">
              <w:rPr>
                <w:rFonts w:ascii="Times New Roman" w:eastAsiaTheme="minorHAnsi" w:hAnsi="Times New Roman" w:cs="Times New Roman"/>
                <w:sz w:val="26"/>
                <w:szCs w:val="26"/>
                <w:lang w:eastAsia="en-US"/>
              </w:rPr>
              <w:t>ом</w:t>
            </w:r>
            <w:r w:rsidR="00765601" w:rsidRPr="00494AA9">
              <w:rPr>
                <w:rFonts w:ascii="Times New Roman" w:eastAsiaTheme="minorHAnsi" w:hAnsi="Times New Roman" w:cs="Times New Roman"/>
                <w:sz w:val="26"/>
                <w:szCs w:val="26"/>
                <w:lang w:eastAsia="en-US"/>
              </w:rPr>
              <w:t xml:space="preserve"> наставнической деятельности </w:t>
            </w:r>
          </w:p>
        </w:tc>
        <w:tc>
          <w:tcPr>
            <w:tcW w:w="2130" w:type="dxa"/>
            <w:gridSpan w:val="4"/>
            <w:tcBorders>
              <w:top w:val="single" w:sz="4" w:space="0" w:color="auto"/>
              <w:left w:val="single" w:sz="4" w:space="0" w:color="auto"/>
              <w:bottom w:val="single" w:sz="4" w:space="0" w:color="auto"/>
              <w:right w:val="single" w:sz="4" w:space="0" w:color="auto"/>
            </w:tcBorders>
          </w:tcPr>
          <w:p w:rsidR="00765601" w:rsidRDefault="00B74582"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r w:rsidR="0017363C">
              <w:rPr>
                <w:rFonts w:ascii="Times New Roman" w:eastAsiaTheme="minorHAnsi" w:hAnsi="Times New Roman" w:cs="Times New Roman"/>
                <w:sz w:val="26"/>
                <w:szCs w:val="26"/>
                <w:lang w:eastAsia="en-US"/>
              </w:rPr>
              <w:t>,</w:t>
            </w:r>
          </w:p>
          <w:p w:rsidR="00B74582" w:rsidRDefault="0017363C" w:rsidP="00EC3C4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з</w:t>
            </w:r>
            <w:r w:rsidR="00B74582">
              <w:rPr>
                <w:rFonts w:ascii="Times New Roman" w:eastAsiaTheme="minorHAnsi" w:hAnsi="Times New Roman" w:cs="Times New Roman"/>
                <w:sz w:val="26"/>
                <w:szCs w:val="26"/>
                <w:lang w:eastAsia="en-US"/>
              </w:rPr>
              <w:t xml:space="preserve">а </w:t>
            </w:r>
            <w:r>
              <w:rPr>
                <w:rFonts w:ascii="Times New Roman" w:eastAsiaTheme="minorHAnsi" w:hAnsi="Times New Roman" w:cs="Times New Roman"/>
                <w:sz w:val="26"/>
                <w:szCs w:val="26"/>
                <w:lang w:eastAsia="en-US"/>
              </w:rPr>
              <w:t xml:space="preserve">наставничество в отношении </w:t>
            </w:r>
            <w:r w:rsidR="00B74582">
              <w:rPr>
                <w:rFonts w:ascii="Times New Roman" w:eastAsiaTheme="minorHAnsi" w:hAnsi="Times New Roman" w:cs="Times New Roman"/>
                <w:sz w:val="26"/>
                <w:szCs w:val="26"/>
                <w:lang w:eastAsia="en-US"/>
              </w:rPr>
              <w:t>одного молодого педагога</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65601" w:rsidRPr="00B61319" w:rsidRDefault="0012225C"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432473" w:rsidRPr="00B61319" w:rsidTr="00EC3C49">
        <w:trPr>
          <w:trHeight w:val="1356"/>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Pr="00B61319" w:rsidRDefault="0043247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32473" w:rsidRPr="00B61319" w:rsidRDefault="00432473"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A70428">
              <w:rPr>
                <w:rFonts w:ascii="Times New Roman" w:eastAsiaTheme="minorHAnsi" w:hAnsi="Times New Roman" w:cs="Times New Roman"/>
                <w:sz w:val="26"/>
                <w:szCs w:val="26"/>
                <w:lang w:eastAsia="en-US"/>
              </w:rPr>
              <w:t>Методическое сопровождение аттестации педагогических работников муниципальных образовательных учреждений на первую и высшую квалификационную категорию</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Pr="00A70428" w:rsidRDefault="00432473" w:rsidP="00A70428">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A70428">
              <w:rPr>
                <w:rFonts w:ascii="Times New Roman" w:eastAsiaTheme="minorHAnsi" w:hAnsi="Times New Roman" w:cs="Times New Roman"/>
                <w:sz w:val="26"/>
                <w:szCs w:val="26"/>
                <w:lang w:eastAsia="en-US"/>
              </w:rPr>
              <w:t>Исполнение порядка аттестации педагогических работников муниципальных образовательных учреждений на первую и высшую квалификационную категорию</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Pr="00A70428" w:rsidRDefault="00432473"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С</w:t>
            </w:r>
            <w:r w:rsidRPr="00A70428">
              <w:rPr>
                <w:rFonts w:ascii="Times New Roman" w:eastAsiaTheme="minorHAnsi" w:hAnsi="Times New Roman" w:cs="Times New Roman"/>
                <w:sz w:val="26"/>
                <w:szCs w:val="26"/>
                <w:lang w:eastAsia="en-US"/>
              </w:rPr>
              <w:t>воевременное предоставление информации об аттестуемых педагогических работниках муниципальных образовательных учреждений в Центр оценки качества образования города Красноярска</w:t>
            </w:r>
          </w:p>
        </w:tc>
        <w:tc>
          <w:tcPr>
            <w:tcW w:w="2130" w:type="dxa"/>
            <w:gridSpan w:val="4"/>
            <w:tcBorders>
              <w:top w:val="single" w:sz="4" w:space="0" w:color="auto"/>
              <w:left w:val="single" w:sz="4" w:space="0" w:color="auto"/>
              <w:bottom w:val="single" w:sz="4" w:space="0" w:color="auto"/>
              <w:right w:val="single" w:sz="4" w:space="0" w:color="auto"/>
            </w:tcBorders>
          </w:tcPr>
          <w:p w:rsidR="00432473" w:rsidRDefault="0043247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Default="0012225C"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432473" w:rsidRPr="00B61319" w:rsidTr="00EC3C49">
        <w:trPr>
          <w:trHeight w:val="455"/>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Pr="00B61319" w:rsidRDefault="0043247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432473" w:rsidRPr="00A70428" w:rsidRDefault="00432473" w:rsidP="00A70428">
            <w:pPr>
              <w:widowControl w:val="0"/>
              <w:autoSpaceDE w:val="0"/>
              <w:autoSpaceDN w:val="0"/>
              <w:adjustRightInd w:val="0"/>
              <w:ind w:firstLine="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Pr="00A70428" w:rsidRDefault="00432473"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w:t>
            </w:r>
            <w:r w:rsidRPr="00A70428">
              <w:rPr>
                <w:rFonts w:ascii="Times New Roman" w:eastAsiaTheme="minorHAnsi" w:hAnsi="Times New Roman" w:cs="Times New Roman"/>
                <w:sz w:val="26"/>
                <w:szCs w:val="26"/>
                <w:lang w:eastAsia="en-US"/>
              </w:rPr>
              <w:t>ыполнение графика проведения аттестации педагогических работников образовательных учреждений</w:t>
            </w:r>
            <w:r>
              <w:rPr>
                <w:rFonts w:ascii="Times New Roman" w:eastAsiaTheme="minorHAnsi" w:hAnsi="Times New Roman" w:cs="Times New Roman"/>
                <w:sz w:val="26"/>
                <w:szCs w:val="26"/>
                <w:lang w:eastAsia="en-US"/>
              </w:rPr>
              <w:t xml:space="preserve"> отрасли «Образование»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Pr="00A70428" w:rsidRDefault="00432473" w:rsidP="00A70428">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A70428">
              <w:rPr>
                <w:rFonts w:ascii="Times New Roman" w:eastAsiaTheme="minorHAnsi" w:hAnsi="Times New Roman" w:cs="Times New Roman"/>
                <w:sz w:val="26"/>
                <w:szCs w:val="26"/>
                <w:lang w:eastAsia="en-US"/>
              </w:rPr>
              <w:t>Отсутствие замечаний Центра оценки качества образования города Красноярска по результата</w:t>
            </w:r>
            <w:r>
              <w:rPr>
                <w:rFonts w:ascii="Times New Roman" w:eastAsiaTheme="minorHAnsi" w:hAnsi="Times New Roman" w:cs="Times New Roman"/>
                <w:sz w:val="26"/>
                <w:szCs w:val="26"/>
                <w:lang w:eastAsia="en-US"/>
              </w:rPr>
              <w:t>м предоставленной документации</w:t>
            </w:r>
          </w:p>
        </w:tc>
        <w:tc>
          <w:tcPr>
            <w:tcW w:w="2130" w:type="dxa"/>
            <w:gridSpan w:val="4"/>
            <w:tcBorders>
              <w:top w:val="single" w:sz="4" w:space="0" w:color="auto"/>
              <w:left w:val="single" w:sz="4" w:space="0" w:color="auto"/>
              <w:bottom w:val="single" w:sz="4" w:space="0" w:color="auto"/>
              <w:right w:val="single" w:sz="4" w:space="0" w:color="auto"/>
            </w:tcBorders>
          </w:tcPr>
          <w:p w:rsidR="00432473" w:rsidRDefault="0043247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Default="0043247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w:t>
            </w:r>
          </w:p>
          <w:p w:rsidR="00432473" w:rsidRDefault="0043247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tc>
      </w:tr>
      <w:tr w:rsidR="00432473" w:rsidRPr="00B61319" w:rsidTr="00EC3C49">
        <w:trPr>
          <w:trHeight w:val="1356"/>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Pr="00B61319" w:rsidRDefault="0043247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432473" w:rsidRPr="00A70428" w:rsidRDefault="00432473" w:rsidP="00A70428">
            <w:pPr>
              <w:widowControl w:val="0"/>
              <w:autoSpaceDE w:val="0"/>
              <w:autoSpaceDN w:val="0"/>
              <w:adjustRightInd w:val="0"/>
              <w:ind w:firstLine="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Pr="002A5D7F" w:rsidRDefault="00432473" w:rsidP="002A5D7F">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2A5D7F">
              <w:rPr>
                <w:rFonts w:ascii="Times New Roman" w:eastAsiaTheme="minorHAnsi" w:hAnsi="Times New Roman" w:cs="Times New Roman"/>
                <w:sz w:val="26"/>
                <w:szCs w:val="26"/>
                <w:lang w:eastAsia="en-US"/>
              </w:rPr>
              <w:t>Проведение семинаров для ответственных за аттестацию педагогических работников в   образовательных учреждениях</w:t>
            </w:r>
            <w:r>
              <w:rPr>
                <w:rFonts w:ascii="Times New Roman" w:eastAsiaTheme="minorHAnsi" w:hAnsi="Times New Roman" w:cs="Times New Roman"/>
                <w:sz w:val="26"/>
                <w:szCs w:val="26"/>
                <w:lang w:eastAsia="en-US"/>
              </w:rPr>
              <w:t xml:space="preserve"> отрасли «Образование»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Pr="002A5D7F" w:rsidRDefault="00432473" w:rsidP="002A5D7F">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Проведение семинаров в установленные сроки</w:t>
            </w:r>
          </w:p>
        </w:tc>
        <w:tc>
          <w:tcPr>
            <w:tcW w:w="2130" w:type="dxa"/>
            <w:gridSpan w:val="4"/>
            <w:tcBorders>
              <w:top w:val="single" w:sz="4" w:space="0" w:color="auto"/>
              <w:left w:val="single" w:sz="4" w:space="0" w:color="auto"/>
              <w:bottom w:val="single" w:sz="4" w:space="0" w:color="auto"/>
              <w:right w:val="single" w:sz="4" w:space="0" w:color="auto"/>
            </w:tcBorders>
          </w:tcPr>
          <w:p w:rsidR="00432473" w:rsidRDefault="0043247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проведения</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Default="0043247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432473" w:rsidRPr="00B61319" w:rsidTr="00EC3C49">
        <w:trPr>
          <w:trHeight w:val="1356"/>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Pr="00B61319" w:rsidRDefault="0043247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432473" w:rsidRPr="00A70428" w:rsidRDefault="00432473" w:rsidP="00A70428">
            <w:pPr>
              <w:widowControl w:val="0"/>
              <w:autoSpaceDE w:val="0"/>
              <w:autoSpaceDN w:val="0"/>
              <w:adjustRightInd w:val="0"/>
              <w:ind w:firstLine="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Pr="002A5D7F" w:rsidRDefault="00432473"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2A5D7F">
              <w:rPr>
                <w:rFonts w:ascii="Times New Roman" w:eastAsiaTheme="minorHAnsi" w:hAnsi="Times New Roman" w:cs="Times New Roman"/>
                <w:sz w:val="26"/>
                <w:szCs w:val="26"/>
                <w:lang w:eastAsia="en-US"/>
              </w:rPr>
              <w:t>Подготовка сводных отчетов по результатам аттестации педагогических работников   образовательных учреждений</w:t>
            </w:r>
            <w:r>
              <w:rPr>
                <w:rFonts w:ascii="Times New Roman" w:eastAsiaTheme="minorHAnsi" w:hAnsi="Times New Roman" w:cs="Times New Roman"/>
                <w:sz w:val="26"/>
                <w:szCs w:val="26"/>
                <w:lang w:eastAsia="en-US"/>
              </w:rPr>
              <w:t xml:space="preserve"> отрасли «Образование»</w:t>
            </w:r>
            <w:r w:rsidRPr="002A5D7F">
              <w:rPr>
                <w:rFonts w:ascii="Times New Roman" w:eastAsiaTheme="minorHAnsi" w:hAnsi="Times New Roman" w:cs="Times New Roman"/>
                <w:sz w:val="26"/>
                <w:szCs w:val="26"/>
                <w:lang w:eastAsia="en-US"/>
              </w:rPr>
              <w:t xml:space="preserve"> за полугодие и учебный (календарный) год</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Pr="002A5D7F" w:rsidRDefault="00432473" w:rsidP="002A5D7F">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w:t>
            </w:r>
            <w:r w:rsidRPr="002A5D7F">
              <w:rPr>
                <w:rFonts w:ascii="Times New Roman" w:eastAsiaTheme="minorHAnsi" w:hAnsi="Times New Roman" w:cs="Times New Roman"/>
                <w:sz w:val="26"/>
                <w:szCs w:val="26"/>
                <w:lang w:eastAsia="en-US"/>
              </w:rPr>
              <w:t xml:space="preserve">редоставления отчета директору </w:t>
            </w:r>
            <w:r>
              <w:rPr>
                <w:rFonts w:ascii="Times New Roman" w:eastAsiaTheme="minorHAnsi" w:hAnsi="Times New Roman" w:cs="Times New Roman"/>
                <w:sz w:val="26"/>
                <w:szCs w:val="26"/>
                <w:lang w:eastAsia="en-US"/>
              </w:rPr>
              <w:t>МБУ «МЦ» в установленные сроки без замечаний</w:t>
            </w:r>
          </w:p>
        </w:tc>
        <w:tc>
          <w:tcPr>
            <w:tcW w:w="2130" w:type="dxa"/>
            <w:gridSpan w:val="4"/>
            <w:tcBorders>
              <w:top w:val="single" w:sz="4" w:space="0" w:color="auto"/>
              <w:left w:val="single" w:sz="4" w:space="0" w:color="auto"/>
              <w:bottom w:val="single" w:sz="4" w:space="0" w:color="auto"/>
              <w:right w:val="single" w:sz="4" w:space="0" w:color="auto"/>
            </w:tcBorders>
          </w:tcPr>
          <w:p w:rsidR="00432473" w:rsidRDefault="0043247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фату составления отчетности</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Default="0012225C"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432473" w:rsidRPr="00B61319" w:rsidTr="00EC3C49">
        <w:trPr>
          <w:trHeight w:val="1356"/>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Pr="00B61319" w:rsidRDefault="0043247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432473" w:rsidRPr="00A70428" w:rsidRDefault="00432473" w:rsidP="00A70428">
            <w:pPr>
              <w:widowControl w:val="0"/>
              <w:autoSpaceDE w:val="0"/>
              <w:autoSpaceDN w:val="0"/>
              <w:adjustRightInd w:val="0"/>
              <w:ind w:firstLine="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Pr="00525513" w:rsidRDefault="00432473" w:rsidP="00525513">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525513">
              <w:rPr>
                <w:rFonts w:ascii="Times New Roman" w:eastAsiaTheme="minorHAnsi" w:hAnsi="Times New Roman" w:cs="Times New Roman"/>
                <w:sz w:val="26"/>
                <w:szCs w:val="26"/>
                <w:lang w:eastAsia="en-US"/>
              </w:rPr>
              <w:t xml:space="preserve">Создание личных кабинетов аттестуемых в соответствии с порядком аттестации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Pr="00525513" w:rsidRDefault="00432473" w:rsidP="00B74582">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525513">
              <w:rPr>
                <w:rFonts w:ascii="Times New Roman" w:eastAsiaTheme="minorHAnsi" w:hAnsi="Times New Roman" w:cs="Times New Roman"/>
                <w:sz w:val="26"/>
                <w:szCs w:val="26"/>
                <w:lang w:eastAsia="en-US"/>
              </w:rPr>
              <w:t>Отсутствие замечаний Центра оценки качества образования города Красноярска</w:t>
            </w:r>
          </w:p>
        </w:tc>
        <w:tc>
          <w:tcPr>
            <w:tcW w:w="2130" w:type="dxa"/>
            <w:gridSpan w:val="4"/>
            <w:tcBorders>
              <w:top w:val="single" w:sz="4" w:space="0" w:color="auto"/>
              <w:left w:val="single" w:sz="4" w:space="0" w:color="auto"/>
              <w:bottom w:val="single" w:sz="4" w:space="0" w:color="auto"/>
              <w:right w:val="single" w:sz="4" w:space="0" w:color="auto"/>
            </w:tcBorders>
          </w:tcPr>
          <w:p w:rsidR="00432473" w:rsidRDefault="0043247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Default="0012225C"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432473" w:rsidRPr="00B61319" w:rsidTr="00EC3C49">
        <w:trPr>
          <w:trHeight w:val="1356"/>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Pr="00B61319" w:rsidRDefault="0043247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32473" w:rsidRPr="00A70428" w:rsidRDefault="00432473" w:rsidP="00A70428">
            <w:pPr>
              <w:widowControl w:val="0"/>
              <w:autoSpaceDE w:val="0"/>
              <w:autoSpaceDN w:val="0"/>
              <w:adjustRightInd w:val="0"/>
              <w:ind w:firstLine="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Pr="00525513" w:rsidRDefault="00432473" w:rsidP="00525513">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Подготовка разовой отчетности, информации по вопросам аттестации педагогических работников образовательных учреждений отрасли «Образование»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Pr="00525513" w:rsidRDefault="00432473" w:rsidP="00432473">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Подготовка отчетности в установленные сроки без замечаний</w:t>
            </w:r>
          </w:p>
        </w:tc>
        <w:tc>
          <w:tcPr>
            <w:tcW w:w="2130" w:type="dxa"/>
            <w:gridSpan w:val="4"/>
            <w:tcBorders>
              <w:top w:val="single" w:sz="4" w:space="0" w:color="auto"/>
              <w:left w:val="single" w:sz="4" w:space="0" w:color="auto"/>
              <w:bottom w:val="single" w:sz="4" w:space="0" w:color="auto"/>
              <w:right w:val="single" w:sz="4" w:space="0" w:color="auto"/>
            </w:tcBorders>
          </w:tcPr>
          <w:p w:rsidR="00432473" w:rsidRDefault="0043247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составления отчетности</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32473" w:rsidRDefault="0043247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p>
        </w:tc>
      </w:tr>
      <w:tr w:rsidR="00746B98" w:rsidRPr="00B61319" w:rsidTr="00EC3C49">
        <w:trPr>
          <w:trHeight w:val="1356"/>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B98" w:rsidRPr="00B61319" w:rsidRDefault="00746B98"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left w:val="single" w:sz="4" w:space="0" w:color="auto"/>
              <w:right w:val="single" w:sz="4" w:space="0" w:color="auto"/>
            </w:tcBorders>
            <w:tcMar>
              <w:top w:w="102" w:type="dxa"/>
              <w:left w:w="62" w:type="dxa"/>
              <w:bottom w:w="102" w:type="dxa"/>
              <w:right w:w="62" w:type="dxa"/>
            </w:tcMar>
          </w:tcPr>
          <w:p w:rsidR="00746B98" w:rsidRPr="00A70428" w:rsidRDefault="00746B98"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Методическое сопровождение повышения квалификации педагогических </w:t>
            </w:r>
            <w:r>
              <w:rPr>
                <w:rFonts w:ascii="Times New Roman" w:eastAsiaTheme="minorHAnsi" w:hAnsi="Times New Roman" w:cs="Times New Roman"/>
                <w:sz w:val="26"/>
                <w:szCs w:val="26"/>
                <w:lang w:eastAsia="en-US"/>
              </w:rPr>
              <w:lastRenderedPageBreak/>
              <w:t>работников образовательных учреждений отрасли «Образование»</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B98" w:rsidRPr="002A5D7F" w:rsidRDefault="00746B98" w:rsidP="002A5D7F">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Организация курсов повышения квалификации педагогических работников образовательных учреждений отрасли «Образование» в соответствии с </w:t>
            </w:r>
            <w:r>
              <w:rPr>
                <w:rFonts w:ascii="Times New Roman" w:eastAsiaTheme="minorHAnsi" w:hAnsi="Times New Roman" w:cs="Times New Roman"/>
                <w:sz w:val="26"/>
                <w:szCs w:val="26"/>
                <w:lang w:eastAsia="en-US"/>
              </w:rPr>
              <w:lastRenderedPageBreak/>
              <w:t>соглашением с Красноярским краевым институтом повышения квалификации и переподготовки работников образования</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B98" w:rsidRDefault="00543DB4"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Выполнение графика проведения</w:t>
            </w:r>
            <w:r w:rsidR="00746B98">
              <w:rPr>
                <w:rFonts w:ascii="Times New Roman" w:eastAsiaTheme="minorHAnsi" w:hAnsi="Times New Roman" w:cs="Times New Roman"/>
                <w:sz w:val="26"/>
                <w:szCs w:val="26"/>
                <w:lang w:eastAsia="en-US"/>
              </w:rPr>
              <w:t xml:space="preserve"> курсов повышения квалификации в установленные </w:t>
            </w:r>
            <w:r w:rsidR="00746B98">
              <w:rPr>
                <w:rFonts w:ascii="Times New Roman" w:eastAsiaTheme="minorHAnsi" w:hAnsi="Times New Roman" w:cs="Times New Roman"/>
                <w:sz w:val="26"/>
                <w:szCs w:val="26"/>
                <w:lang w:eastAsia="en-US"/>
              </w:rPr>
              <w:lastRenderedPageBreak/>
              <w:t>сроки</w:t>
            </w:r>
          </w:p>
        </w:tc>
        <w:tc>
          <w:tcPr>
            <w:tcW w:w="2130" w:type="dxa"/>
            <w:gridSpan w:val="4"/>
            <w:tcBorders>
              <w:top w:val="single" w:sz="4" w:space="0" w:color="auto"/>
              <w:left w:val="single" w:sz="4" w:space="0" w:color="auto"/>
              <w:bottom w:val="single" w:sz="4" w:space="0" w:color="auto"/>
              <w:right w:val="single" w:sz="4" w:space="0" w:color="auto"/>
            </w:tcBorders>
          </w:tcPr>
          <w:p w:rsidR="00746B98" w:rsidRDefault="00746B9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Ежемесячно</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B98" w:rsidRDefault="00746B9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746B98" w:rsidRPr="00B61319" w:rsidTr="00EC3C49">
        <w:trPr>
          <w:trHeight w:val="1356"/>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B98" w:rsidRPr="00B61319" w:rsidRDefault="00746B98"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746B98" w:rsidRPr="00A70428" w:rsidRDefault="00746B98" w:rsidP="00A70428">
            <w:pPr>
              <w:widowControl w:val="0"/>
              <w:autoSpaceDE w:val="0"/>
              <w:autoSpaceDN w:val="0"/>
              <w:adjustRightInd w:val="0"/>
              <w:ind w:firstLine="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B98" w:rsidRPr="002A5D7F" w:rsidRDefault="00746B98" w:rsidP="00481666">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Организация курсов повышения квалификации педагогических работников образовательных учреждений отрасли «Образование» (очных, дистанционных, очно-дистанционных) с приглашением специалистов различных учреждений и организаций, имеющих лицензию на услуги по дополнительному образованию</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B98" w:rsidRDefault="00746B98" w:rsidP="004E14EB">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Заключение договоров, проведение курсов в соответствии с планом работы МБУ «МЦ»</w:t>
            </w:r>
          </w:p>
        </w:tc>
        <w:tc>
          <w:tcPr>
            <w:tcW w:w="2130" w:type="dxa"/>
            <w:gridSpan w:val="4"/>
            <w:tcBorders>
              <w:top w:val="single" w:sz="4" w:space="0" w:color="auto"/>
              <w:left w:val="single" w:sz="4" w:space="0" w:color="auto"/>
              <w:bottom w:val="single" w:sz="4" w:space="0" w:color="auto"/>
              <w:right w:val="single" w:sz="4" w:space="0" w:color="auto"/>
            </w:tcBorders>
          </w:tcPr>
          <w:p w:rsidR="00746B98" w:rsidRDefault="00746B98" w:rsidP="00481666">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проведения курсов</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B98" w:rsidRDefault="00746B98" w:rsidP="004E14EB">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p>
        </w:tc>
      </w:tr>
      <w:tr w:rsidR="00746B98" w:rsidRPr="00B61319" w:rsidTr="00EC3C49">
        <w:trPr>
          <w:trHeight w:val="1356"/>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B98" w:rsidRPr="00B61319" w:rsidRDefault="00746B98"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746B98" w:rsidRPr="00A70428" w:rsidRDefault="00746B98" w:rsidP="00A70428">
            <w:pPr>
              <w:widowControl w:val="0"/>
              <w:autoSpaceDE w:val="0"/>
              <w:autoSpaceDN w:val="0"/>
              <w:adjustRightInd w:val="0"/>
              <w:ind w:firstLine="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B98" w:rsidRPr="002A5D7F" w:rsidRDefault="00746B98" w:rsidP="002A5D7F">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Подготовка сводных отчетов по результатам проведения курсов повышения квалификации педагогических работников образовательных учреждений отрасли «Образование»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B98" w:rsidRDefault="00746B98" w:rsidP="002A5D7F">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Подготовка отчетности с установленные сроки без замечаний</w:t>
            </w:r>
          </w:p>
        </w:tc>
        <w:tc>
          <w:tcPr>
            <w:tcW w:w="2130" w:type="dxa"/>
            <w:gridSpan w:val="4"/>
            <w:tcBorders>
              <w:top w:val="single" w:sz="4" w:space="0" w:color="auto"/>
              <w:left w:val="single" w:sz="4" w:space="0" w:color="auto"/>
              <w:bottom w:val="single" w:sz="4" w:space="0" w:color="auto"/>
              <w:right w:val="single" w:sz="4" w:space="0" w:color="auto"/>
            </w:tcBorders>
          </w:tcPr>
          <w:p w:rsidR="00746B98" w:rsidRDefault="00746B9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составления отчетности</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B98" w:rsidRDefault="00746B9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746B98" w:rsidRPr="00B61319" w:rsidTr="00EC3C49">
        <w:trPr>
          <w:trHeight w:val="1356"/>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B98" w:rsidRPr="00B61319" w:rsidRDefault="00746B98"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746B98" w:rsidRPr="00A70428" w:rsidRDefault="00746B98" w:rsidP="00A70428">
            <w:pPr>
              <w:widowControl w:val="0"/>
              <w:autoSpaceDE w:val="0"/>
              <w:autoSpaceDN w:val="0"/>
              <w:adjustRightInd w:val="0"/>
              <w:ind w:firstLine="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B98" w:rsidRPr="00E6019C" w:rsidRDefault="00746B98" w:rsidP="00481666">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E6019C">
              <w:rPr>
                <w:rFonts w:ascii="Times New Roman" w:eastAsiaTheme="minorHAnsi" w:hAnsi="Times New Roman" w:cs="Times New Roman"/>
                <w:sz w:val="26"/>
                <w:szCs w:val="26"/>
                <w:lang w:eastAsia="en-US"/>
              </w:rPr>
              <w:t xml:space="preserve">Подготовка разовой отчетности, информации по вопросам </w:t>
            </w:r>
            <w:r>
              <w:rPr>
                <w:rFonts w:ascii="Times New Roman" w:eastAsiaTheme="minorHAnsi" w:hAnsi="Times New Roman" w:cs="Times New Roman"/>
                <w:sz w:val="26"/>
                <w:szCs w:val="26"/>
                <w:lang w:eastAsia="en-US"/>
              </w:rPr>
              <w:t>повышения квалификации</w:t>
            </w:r>
            <w:r w:rsidRPr="00E6019C">
              <w:rPr>
                <w:rFonts w:ascii="Times New Roman" w:eastAsiaTheme="minorHAnsi" w:hAnsi="Times New Roman" w:cs="Times New Roman"/>
                <w:sz w:val="26"/>
                <w:szCs w:val="26"/>
                <w:lang w:eastAsia="en-US"/>
              </w:rPr>
              <w:t xml:space="preserve"> педагогических работников образовательных учреждений отрасли «Образование»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B98" w:rsidRPr="00E6019C" w:rsidRDefault="00746B98" w:rsidP="00E6019C">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E6019C">
              <w:rPr>
                <w:rFonts w:ascii="Times New Roman" w:eastAsiaTheme="minorHAnsi" w:hAnsi="Times New Roman" w:cs="Times New Roman"/>
                <w:sz w:val="26"/>
                <w:szCs w:val="26"/>
                <w:lang w:eastAsia="en-US"/>
              </w:rPr>
              <w:t>Подготовка отчетности в установленные сроки без замечаний</w:t>
            </w:r>
          </w:p>
        </w:tc>
        <w:tc>
          <w:tcPr>
            <w:tcW w:w="2130" w:type="dxa"/>
            <w:gridSpan w:val="4"/>
            <w:tcBorders>
              <w:top w:val="single" w:sz="4" w:space="0" w:color="auto"/>
              <w:left w:val="single" w:sz="4" w:space="0" w:color="auto"/>
              <w:bottom w:val="single" w:sz="4" w:space="0" w:color="auto"/>
              <w:right w:val="single" w:sz="4" w:space="0" w:color="auto"/>
            </w:tcBorders>
          </w:tcPr>
          <w:p w:rsidR="00746B98" w:rsidRPr="00E6019C" w:rsidRDefault="00746B98" w:rsidP="00E6019C">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E6019C">
              <w:rPr>
                <w:rFonts w:ascii="Times New Roman" w:eastAsiaTheme="minorHAnsi" w:hAnsi="Times New Roman" w:cs="Times New Roman"/>
                <w:sz w:val="26"/>
                <w:szCs w:val="26"/>
                <w:lang w:eastAsia="en-US"/>
              </w:rPr>
              <w:t>По факту составления отчетности</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46B98" w:rsidRPr="00E6019C" w:rsidRDefault="00746B98" w:rsidP="00E6019C">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E6019C">
              <w:rPr>
                <w:rFonts w:ascii="Times New Roman" w:eastAsiaTheme="minorHAnsi" w:hAnsi="Times New Roman" w:cs="Times New Roman"/>
                <w:sz w:val="26"/>
                <w:szCs w:val="26"/>
                <w:lang w:eastAsia="en-US"/>
              </w:rPr>
              <w:t>5</w:t>
            </w:r>
          </w:p>
        </w:tc>
      </w:tr>
      <w:tr w:rsidR="006A747E"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6A747E" w:rsidRPr="00B61319" w:rsidRDefault="006A747E" w:rsidP="001F4C40">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Методическое </w:t>
            </w:r>
            <w:r>
              <w:rPr>
                <w:rFonts w:ascii="Times New Roman" w:eastAsiaTheme="minorHAnsi" w:hAnsi="Times New Roman" w:cs="Times New Roman"/>
                <w:sz w:val="26"/>
                <w:szCs w:val="26"/>
                <w:lang w:eastAsia="en-US"/>
              </w:rPr>
              <w:lastRenderedPageBreak/>
              <w:t>сопровождение научно-практической конференции школьников</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DF7B3E">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Разработка положения о научно-</w:t>
            </w:r>
            <w:r>
              <w:rPr>
                <w:rFonts w:ascii="Times New Roman" w:eastAsiaTheme="minorHAnsi" w:hAnsi="Times New Roman" w:cs="Times New Roman"/>
                <w:sz w:val="26"/>
                <w:szCs w:val="26"/>
                <w:lang w:eastAsia="en-US"/>
              </w:rPr>
              <w:lastRenderedPageBreak/>
              <w:t xml:space="preserve">практической конференции школьников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Разработка </w:t>
            </w:r>
            <w:r>
              <w:rPr>
                <w:rFonts w:ascii="Times New Roman" w:eastAsiaTheme="minorHAnsi" w:hAnsi="Times New Roman" w:cs="Times New Roman"/>
                <w:sz w:val="26"/>
                <w:szCs w:val="26"/>
                <w:lang w:eastAsia="en-US"/>
              </w:rPr>
              <w:lastRenderedPageBreak/>
              <w:t>положения в установленные сроки без замечаний</w:t>
            </w:r>
          </w:p>
        </w:tc>
        <w:tc>
          <w:tcPr>
            <w:tcW w:w="2130" w:type="dxa"/>
            <w:gridSpan w:val="4"/>
            <w:tcBorders>
              <w:top w:val="single" w:sz="4" w:space="0" w:color="auto"/>
              <w:left w:val="single" w:sz="4" w:space="0" w:color="auto"/>
              <w:bottom w:val="single" w:sz="4" w:space="0" w:color="auto"/>
              <w:right w:val="single" w:sz="4" w:space="0" w:color="auto"/>
            </w:tcBorders>
          </w:tcPr>
          <w:p w:rsidR="006A747E" w:rsidRPr="00B61319" w:rsidRDefault="006A747E" w:rsidP="00D1351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По факту </w:t>
            </w:r>
            <w:r>
              <w:rPr>
                <w:rFonts w:ascii="Times New Roman" w:eastAsiaTheme="minorHAnsi" w:hAnsi="Times New Roman" w:cs="Times New Roman"/>
                <w:sz w:val="26"/>
                <w:szCs w:val="26"/>
                <w:lang w:eastAsia="en-US"/>
              </w:rPr>
              <w:lastRenderedPageBreak/>
              <w:t>разработки</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D1351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15</w:t>
            </w:r>
          </w:p>
        </w:tc>
      </w:tr>
      <w:tr w:rsidR="006A747E"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6A747E" w:rsidRPr="00B61319" w:rsidRDefault="006A747E" w:rsidP="00DF7B3E">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4E14EB">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Подготовка программы научно-практической конференции школьников</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4E14EB">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Разработка и утверждение программы в Управлении</w:t>
            </w:r>
          </w:p>
        </w:tc>
        <w:tc>
          <w:tcPr>
            <w:tcW w:w="2130" w:type="dxa"/>
            <w:gridSpan w:val="4"/>
            <w:tcBorders>
              <w:top w:val="single" w:sz="4" w:space="0" w:color="auto"/>
              <w:left w:val="single" w:sz="4" w:space="0" w:color="auto"/>
              <w:bottom w:val="single" w:sz="4" w:space="0" w:color="auto"/>
              <w:right w:val="single" w:sz="4" w:space="0" w:color="auto"/>
            </w:tcBorders>
          </w:tcPr>
          <w:p w:rsidR="006A747E" w:rsidRPr="00B61319" w:rsidRDefault="006A747E" w:rsidP="004E14EB">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разработки</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4E14EB">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6A747E"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6A747E" w:rsidRPr="00B61319" w:rsidRDefault="006A747E" w:rsidP="00DF7B3E">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Формирование секций научно-практической конференции школьников на основании заявок муниципальных общеобразовательных учреждений</w:t>
            </w:r>
            <w:r w:rsidR="004827EC">
              <w:rPr>
                <w:rFonts w:ascii="Times New Roman" w:eastAsiaTheme="minorHAnsi" w:hAnsi="Times New Roman" w:cs="Times New Roman"/>
                <w:sz w:val="26"/>
                <w:szCs w:val="26"/>
                <w:lang w:eastAsia="en-US"/>
              </w:rPr>
              <w:t xml:space="preserve"> на основании приказа директора 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EC3C49" w:rsidRDefault="004827EC" w:rsidP="004827EC">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EC3C49">
              <w:rPr>
                <w:rFonts w:ascii="Times New Roman" w:eastAsiaTheme="minorHAnsi" w:hAnsi="Times New Roman" w:cs="Times New Roman"/>
                <w:sz w:val="26"/>
                <w:szCs w:val="26"/>
                <w:lang w:eastAsia="en-US"/>
              </w:rPr>
              <w:t>З</w:t>
            </w:r>
            <w:r w:rsidR="006A747E" w:rsidRPr="00EC3C49">
              <w:rPr>
                <w:rFonts w:ascii="Times New Roman" w:eastAsiaTheme="minorHAnsi" w:hAnsi="Times New Roman" w:cs="Times New Roman"/>
                <w:sz w:val="26"/>
                <w:szCs w:val="26"/>
                <w:lang w:eastAsia="en-US"/>
              </w:rPr>
              <w:t>а 1 секцию</w:t>
            </w:r>
          </w:p>
          <w:p w:rsidR="004827EC" w:rsidRPr="00B61319" w:rsidRDefault="004827EC" w:rsidP="004827EC">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EC3C49">
              <w:rPr>
                <w:rFonts w:ascii="Times New Roman" w:eastAsiaTheme="minorHAnsi" w:hAnsi="Times New Roman" w:cs="Times New Roman"/>
                <w:sz w:val="26"/>
                <w:szCs w:val="26"/>
                <w:lang w:eastAsia="en-US"/>
              </w:rPr>
              <w:t>в установленные сроки без замечаний</w:t>
            </w:r>
          </w:p>
        </w:tc>
        <w:tc>
          <w:tcPr>
            <w:tcW w:w="2130" w:type="dxa"/>
            <w:gridSpan w:val="4"/>
            <w:tcBorders>
              <w:top w:val="single" w:sz="4" w:space="0" w:color="auto"/>
              <w:left w:val="single" w:sz="4" w:space="0" w:color="auto"/>
              <w:bottom w:val="single" w:sz="4" w:space="0" w:color="auto"/>
              <w:right w:val="single" w:sz="4" w:space="0" w:color="auto"/>
            </w:tcBorders>
          </w:tcPr>
          <w:p w:rsidR="006A747E" w:rsidRPr="00B61319" w:rsidRDefault="006A747E" w:rsidP="00D1351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формирования</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D1351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6A747E" w:rsidRPr="00B61319" w:rsidTr="00EC3C49">
        <w:trPr>
          <w:trHeight w:val="3023"/>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6A747E" w:rsidRPr="00B61319" w:rsidRDefault="006A747E" w:rsidP="00DF7B3E">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4E14EB">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Курирование работы секций научно-практической конференции</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543DB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Подготовка оценочных листов </w:t>
            </w:r>
            <w:proofErr w:type="gramStart"/>
            <w:r>
              <w:rPr>
                <w:rFonts w:ascii="Times New Roman" w:eastAsiaTheme="minorHAnsi" w:hAnsi="Times New Roman" w:cs="Times New Roman"/>
                <w:sz w:val="26"/>
                <w:szCs w:val="26"/>
                <w:lang w:eastAsia="en-US"/>
              </w:rPr>
              <w:t>работ</w:t>
            </w:r>
            <w:proofErr w:type="gramEnd"/>
            <w:r>
              <w:rPr>
                <w:rFonts w:ascii="Times New Roman" w:eastAsiaTheme="minorHAnsi" w:hAnsi="Times New Roman" w:cs="Times New Roman"/>
                <w:sz w:val="26"/>
                <w:szCs w:val="26"/>
                <w:lang w:eastAsia="en-US"/>
              </w:rPr>
              <w:t xml:space="preserve"> </w:t>
            </w:r>
            <w:r w:rsidR="00543DB4">
              <w:rPr>
                <w:rFonts w:ascii="Times New Roman" w:eastAsiaTheme="minorHAnsi" w:hAnsi="Times New Roman" w:cs="Times New Roman"/>
                <w:sz w:val="26"/>
                <w:szCs w:val="26"/>
                <w:lang w:eastAsia="en-US"/>
              </w:rPr>
              <w:t>обучающихся</w:t>
            </w:r>
            <w:r>
              <w:rPr>
                <w:rFonts w:ascii="Times New Roman" w:eastAsiaTheme="minorHAnsi" w:hAnsi="Times New Roman" w:cs="Times New Roman"/>
                <w:sz w:val="26"/>
                <w:szCs w:val="26"/>
                <w:lang w:eastAsia="en-US"/>
              </w:rPr>
              <w:t xml:space="preserve"> и протоколов работы секций. Предоставление документации в установленные сроки директору МБУ «МЦ»</w:t>
            </w:r>
          </w:p>
        </w:tc>
        <w:tc>
          <w:tcPr>
            <w:tcW w:w="2130" w:type="dxa"/>
            <w:gridSpan w:val="4"/>
            <w:tcBorders>
              <w:top w:val="single" w:sz="4" w:space="0" w:color="auto"/>
              <w:left w:val="single" w:sz="4" w:space="0" w:color="auto"/>
              <w:bottom w:val="single" w:sz="4" w:space="0" w:color="auto"/>
              <w:right w:val="single" w:sz="4" w:space="0" w:color="auto"/>
            </w:tcBorders>
          </w:tcPr>
          <w:p w:rsidR="006A747E" w:rsidRPr="00B61319" w:rsidRDefault="006A747E" w:rsidP="004E14EB">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выполненной работы</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4E14EB">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p>
        </w:tc>
      </w:tr>
      <w:tr w:rsidR="001C1593" w:rsidRPr="00B61319" w:rsidTr="00EC3C49">
        <w:trPr>
          <w:trHeight w:val="3588"/>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1C1593" w:rsidRPr="00B61319" w:rsidRDefault="001C1593" w:rsidP="00DF7B3E">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1C1593" w:rsidRPr="00B61319" w:rsidRDefault="001C1593" w:rsidP="00DF7B3E">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Подготовка работ победителей научно-практической конференции школьников для участия в региональной научно-практической конференции</w:t>
            </w: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1C1593" w:rsidRPr="00B61319" w:rsidRDefault="001C1593" w:rsidP="006A747E">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Своевременное предоставление работ в Краевой дворец пионеров в соответствии с требованиями регионального положения о проведении научно-практической конференции школьников</w:t>
            </w:r>
          </w:p>
        </w:tc>
        <w:tc>
          <w:tcPr>
            <w:tcW w:w="2130" w:type="dxa"/>
            <w:gridSpan w:val="4"/>
            <w:tcBorders>
              <w:top w:val="single" w:sz="4" w:space="0" w:color="auto"/>
              <w:left w:val="single" w:sz="4" w:space="0" w:color="auto"/>
              <w:right w:val="single" w:sz="4" w:space="0" w:color="auto"/>
            </w:tcBorders>
          </w:tcPr>
          <w:p w:rsidR="001C1593" w:rsidRDefault="001C1593" w:rsidP="00D1351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принятия работ,</w:t>
            </w:r>
          </w:p>
          <w:p w:rsidR="001C1593" w:rsidRPr="00B61319" w:rsidRDefault="001C1593" w:rsidP="00D1351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за 1 работу</w:t>
            </w:r>
          </w:p>
        </w:tc>
        <w:tc>
          <w:tcPr>
            <w:tcW w:w="1204" w:type="dxa"/>
            <w:tcBorders>
              <w:top w:val="single" w:sz="4" w:space="0" w:color="auto"/>
              <w:left w:val="single" w:sz="4" w:space="0" w:color="auto"/>
              <w:right w:val="single" w:sz="4" w:space="0" w:color="auto"/>
            </w:tcBorders>
            <w:tcMar>
              <w:top w:w="102" w:type="dxa"/>
              <w:left w:w="62" w:type="dxa"/>
              <w:bottom w:w="102" w:type="dxa"/>
              <w:right w:w="62" w:type="dxa"/>
            </w:tcMar>
          </w:tcPr>
          <w:p w:rsidR="001C1593" w:rsidRPr="00B61319" w:rsidRDefault="001C1593" w:rsidP="00D1351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p>
        </w:tc>
      </w:tr>
      <w:tr w:rsidR="006A747E"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DF7B3E">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DF7B3E">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Подготовка отчета о проведении научно-практической конференции школьников</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 установленные сроки без замечаний</w:t>
            </w:r>
          </w:p>
        </w:tc>
        <w:tc>
          <w:tcPr>
            <w:tcW w:w="2130" w:type="dxa"/>
            <w:gridSpan w:val="4"/>
            <w:tcBorders>
              <w:top w:val="single" w:sz="4" w:space="0" w:color="auto"/>
              <w:left w:val="single" w:sz="4" w:space="0" w:color="auto"/>
              <w:bottom w:val="single" w:sz="4" w:space="0" w:color="auto"/>
              <w:right w:val="single" w:sz="4" w:space="0" w:color="auto"/>
            </w:tcBorders>
          </w:tcPr>
          <w:p w:rsidR="006A747E" w:rsidRPr="00B61319" w:rsidRDefault="006A747E" w:rsidP="00D1351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подготовки отчета</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A747E" w:rsidRPr="00B61319" w:rsidRDefault="006A747E" w:rsidP="00D1351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C1593" w:rsidRPr="00B61319" w:rsidRDefault="001C1593"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Методическое сопровождение школьного и муниципального этапов всероссийской олимпиады школьников (далее - ВОШ)</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Разработка положения о проведении школьного этапа ВОШ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Разработка положения в установленные сроки без замечаний</w:t>
            </w:r>
          </w:p>
        </w:tc>
        <w:tc>
          <w:tcPr>
            <w:tcW w:w="2130" w:type="dxa"/>
            <w:gridSpan w:val="4"/>
            <w:tcBorders>
              <w:top w:val="single" w:sz="4" w:space="0" w:color="auto"/>
              <w:left w:val="single" w:sz="4" w:space="0" w:color="auto"/>
              <w:bottom w:val="single" w:sz="4" w:space="0" w:color="auto"/>
              <w:right w:val="single" w:sz="4" w:space="0" w:color="auto"/>
            </w:tcBorders>
          </w:tcPr>
          <w:p w:rsidR="001C1593" w:rsidRPr="00B61319" w:rsidRDefault="001C1593"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разработки</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1C1593" w:rsidRPr="00B61319" w:rsidRDefault="001C1593"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Разработка положения о проведении муниципального этапа ВОШ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Разработка положения в установленные сроки без замечаний</w:t>
            </w:r>
          </w:p>
        </w:tc>
        <w:tc>
          <w:tcPr>
            <w:tcW w:w="2130" w:type="dxa"/>
            <w:gridSpan w:val="4"/>
            <w:tcBorders>
              <w:top w:val="single" w:sz="4" w:space="0" w:color="auto"/>
              <w:left w:val="single" w:sz="4" w:space="0" w:color="auto"/>
              <w:bottom w:val="single" w:sz="4" w:space="0" w:color="auto"/>
              <w:right w:val="single" w:sz="4" w:space="0" w:color="auto"/>
            </w:tcBorders>
          </w:tcPr>
          <w:p w:rsidR="001C1593" w:rsidRPr="00B61319" w:rsidRDefault="001C1593"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разработки</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1C1593" w:rsidRPr="00B61319" w:rsidRDefault="001C1593"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Методическое сопровождение и участие в разработке олимпиадных работ для проведения школьного этапа ВОШ</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Разработка олимпиадных работ в установленные сроки и согласование из с </w:t>
            </w:r>
            <w:r>
              <w:rPr>
                <w:rFonts w:ascii="Times New Roman" w:eastAsiaTheme="minorHAnsi" w:hAnsi="Times New Roman" w:cs="Times New Roman"/>
                <w:sz w:val="26"/>
                <w:szCs w:val="26"/>
                <w:lang w:eastAsia="en-US"/>
              </w:rPr>
              <w:lastRenderedPageBreak/>
              <w:t>директором МБУ «МЦ»</w:t>
            </w:r>
          </w:p>
        </w:tc>
        <w:tc>
          <w:tcPr>
            <w:tcW w:w="2130" w:type="dxa"/>
            <w:gridSpan w:val="4"/>
            <w:tcBorders>
              <w:top w:val="single" w:sz="4" w:space="0" w:color="auto"/>
              <w:left w:val="single" w:sz="4" w:space="0" w:color="auto"/>
              <w:bottom w:val="single" w:sz="4" w:space="0" w:color="auto"/>
              <w:right w:val="single" w:sz="4" w:space="0" w:color="auto"/>
            </w:tcBorders>
          </w:tcPr>
          <w:p w:rsidR="001C1593" w:rsidRPr="00B61319" w:rsidRDefault="001C1593"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По факту согласования, за 1 предметное направление</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1C1593" w:rsidRPr="00B61319" w:rsidRDefault="001C1593"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1C1593">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Подготовка сводных протоколов проведения школьного этапа ВОШ</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Подготовка протоколов в установленные сроки без замечаний, размещение протоколов на </w:t>
            </w:r>
            <w:proofErr w:type="gramStart"/>
            <w:r>
              <w:rPr>
                <w:rFonts w:ascii="Times New Roman" w:eastAsiaTheme="minorHAnsi" w:hAnsi="Times New Roman" w:cs="Times New Roman"/>
                <w:sz w:val="26"/>
                <w:szCs w:val="26"/>
                <w:lang w:eastAsia="en-US"/>
              </w:rPr>
              <w:t>сайте  МБУ</w:t>
            </w:r>
            <w:proofErr w:type="gramEnd"/>
            <w:r>
              <w:rPr>
                <w:rFonts w:ascii="Times New Roman" w:eastAsiaTheme="minorHAnsi" w:hAnsi="Times New Roman" w:cs="Times New Roman"/>
                <w:sz w:val="26"/>
                <w:szCs w:val="26"/>
                <w:lang w:eastAsia="en-US"/>
              </w:rPr>
              <w:t xml:space="preserve"> «МЦ»</w:t>
            </w:r>
          </w:p>
        </w:tc>
        <w:tc>
          <w:tcPr>
            <w:tcW w:w="2130" w:type="dxa"/>
            <w:gridSpan w:val="4"/>
            <w:tcBorders>
              <w:top w:val="single" w:sz="4" w:space="0" w:color="auto"/>
              <w:left w:val="single" w:sz="4" w:space="0" w:color="auto"/>
              <w:bottom w:val="single" w:sz="4" w:space="0" w:color="auto"/>
              <w:right w:val="single" w:sz="4" w:space="0" w:color="auto"/>
            </w:tcBorders>
          </w:tcPr>
          <w:p w:rsidR="001C1593" w:rsidRPr="00B61319" w:rsidRDefault="001C1593"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подготовки и размещения, за 1 предметное направление</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1C1593" w:rsidRPr="00B61319" w:rsidRDefault="001C1593"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1C1593">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Подготовка сводных протоколов проверки работ участников муниципального этапа ВОШ, протоколов победителей и призеров муниципального этапа ВОШ</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Подготовка протоколов в установленные сроки без замечаний, размещение протоколов на </w:t>
            </w:r>
            <w:proofErr w:type="gramStart"/>
            <w:r>
              <w:rPr>
                <w:rFonts w:ascii="Times New Roman" w:eastAsiaTheme="minorHAnsi" w:hAnsi="Times New Roman" w:cs="Times New Roman"/>
                <w:sz w:val="26"/>
                <w:szCs w:val="26"/>
                <w:lang w:eastAsia="en-US"/>
              </w:rPr>
              <w:t>сайте  МБУ</w:t>
            </w:r>
            <w:proofErr w:type="gramEnd"/>
            <w:r>
              <w:rPr>
                <w:rFonts w:ascii="Times New Roman" w:eastAsiaTheme="minorHAnsi" w:hAnsi="Times New Roman" w:cs="Times New Roman"/>
                <w:sz w:val="26"/>
                <w:szCs w:val="26"/>
                <w:lang w:eastAsia="en-US"/>
              </w:rPr>
              <w:t xml:space="preserve"> «МЦ»</w:t>
            </w:r>
          </w:p>
        </w:tc>
        <w:tc>
          <w:tcPr>
            <w:tcW w:w="2130" w:type="dxa"/>
            <w:gridSpan w:val="4"/>
            <w:tcBorders>
              <w:top w:val="single" w:sz="4" w:space="0" w:color="auto"/>
              <w:left w:val="single" w:sz="4" w:space="0" w:color="auto"/>
              <w:bottom w:val="single" w:sz="4" w:space="0" w:color="auto"/>
              <w:right w:val="single" w:sz="4" w:space="0" w:color="auto"/>
            </w:tcBorders>
          </w:tcPr>
          <w:p w:rsidR="001C1593" w:rsidRPr="00B61319" w:rsidRDefault="001C1593" w:rsidP="001C1593">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подготовки и размещения, за 1 предметное направление</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1C1593">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Подготовка отчета о проведении муниципального этапа ВОШ</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1C1593">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 установленные сроки без замечаний</w:t>
            </w:r>
          </w:p>
        </w:tc>
        <w:tc>
          <w:tcPr>
            <w:tcW w:w="2130" w:type="dxa"/>
            <w:gridSpan w:val="4"/>
            <w:tcBorders>
              <w:top w:val="single" w:sz="4" w:space="0" w:color="auto"/>
              <w:left w:val="single" w:sz="4" w:space="0" w:color="auto"/>
              <w:bottom w:val="single" w:sz="4" w:space="0" w:color="auto"/>
              <w:right w:val="single" w:sz="4" w:space="0" w:color="auto"/>
            </w:tcBorders>
          </w:tcPr>
          <w:p w:rsidR="001C1593" w:rsidRPr="00B61319" w:rsidRDefault="001C1593" w:rsidP="001C1593">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подготовки отчета</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1C1593">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17363C"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Pr="00B61319" w:rsidRDefault="0017363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7363C" w:rsidRPr="00B61319" w:rsidRDefault="0017363C" w:rsidP="008E08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Методическое сопровождение педагогических чтений «Опыт прошлого – взгляд в будущее»</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Pr="00B61319" w:rsidRDefault="0017363C" w:rsidP="008E08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Разработка положения о педагогических чтениях</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Pr="00B61319" w:rsidRDefault="0017363C"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Разработка положения в установленные сроки без замечаний</w:t>
            </w:r>
          </w:p>
        </w:tc>
        <w:tc>
          <w:tcPr>
            <w:tcW w:w="2130" w:type="dxa"/>
            <w:gridSpan w:val="4"/>
            <w:tcBorders>
              <w:top w:val="single" w:sz="4" w:space="0" w:color="auto"/>
              <w:left w:val="single" w:sz="4" w:space="0" w:color="auto"/>
              <w:bottom w:val="single" w:sz="4" w:space="0" w:color="auto"/>
              <w:right w:val="single" w:sz="4" w:space="0" w:color="auto"/>
            </w:tcBorders>
          </w:tcPr>
          <w:p w:rsidR="0017363C" w:rsidRPr="00B61319" w:rsidRDefault="0017363C"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разработки</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Pr="00B61319" w:rsidRDefault="0017363C"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p>
        </w:tc>
      </w:tr>
      <w:tr w:rsidR="0017363C"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Pr="00B61319" w:rsidRDefault="0017363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17363C" w:rsidRPr="00B61319" w:rsidRDefault="0017363C"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Pr="00B61319" w:rsidRDefault="0017363C"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Координация деятельности методистов образовательных учреждений отрасли </w:t>
            </w:r>
            <w:r>
              <w:rPr>
                <w:rFonts w:ascii="Times New Roman" w:eastAsiaTheme="minorHAnsi" w:hAnsi="Times New Roman" w:cs="Times New Roman"/>
                <w:sz w:val="26"/>
                <w:szCs w:val="26"/>
                <w:lang w:eastAsia="en-US"/>
              </w:rPr>
              <w:lastRenderedPageBreak/>
              <w:t>«Образование» во время проведения педагогических чтений</w:t>
            </w:r>
            <w:r w:rsidR="004827EC">
              <w:rPr>
                <w:rFonts w:ascii="Times New Roman" w:eastAsiaTheme="minorHAnsi" w:hAnsi="Times New Roman" w:cs="Times New Roman"/>
                <w:sz w:val="26"/>
                <w:szCs w:val="26"/>
                <w:lang w:eastAsia="en-US"/>
              </w:rPr>
              <w:t xml:space="preserve"> в соответствии с приказом директора 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Pr="00543DB4" w:rsidRDefault="004827EC" w:rsidP="00183774">
            <w:pPr>
              <w:widowControl w:val="0"/>
              <w:autoSpaceDE w:val="0"/>
              <w:autoSpaceDN w:val="0"/>
              <w:adjustRightInd w:val="0"/>
              <w:ind w:firstLine="0"/>
              <w:jc w:val="left"/>
              <w:rPr>
                <w:rFonts w:ascii="Times New Roman" w:eastAsiaTheme="minorHAnsi" w:hAnsi="Times New Roman" w:cs="Times New Roman"/>
                <w:sz w:val="26"/>
                <w:szCs w:val="26"/>
                <w:highlight w:val="yellow"/>
                <w:lang w:eastAsia="en-US"/>
              </w:rPr>
            </w:pPr>
            <w:r w:rsidRPr="00EC3C49">
              <w:rPr>
                <w:rFonts w:ascii="Times New Roman" w:eastAsiaTheme="minorHAnsi" w:hAnsi="Times New Roman" w:cs="Times New Roman"/>
                <w:sz w:val="26"/>
                <w:szCs w:val="26"/>
                <w:lang w:eastAsia="en-US"/>
              </w:rPr>
              <w:lastRenderedPageBreak/>
              <w:t xml:space="preserve">Проведение организационных мероприятий в </w:t>
            </w:r>
            <w:r w:rsidRPr="00EC3C49">
              <w:rPr>
                <w:rFonts w:ascii="Times New Roman" w:eastAsiaTheme="minorHAnsi" w:hAnsi="Times New Roman" w:cs="Times New Roman"/>
                <w:sz w:val="26"/>
                <w:szCs w:val="26"/>
                <w:lang w:eastAsia="en-US"/>
              </w:rPr>
              <w:lastRenderedPageBreak/>
              <w:t>установленные сроки без замечаний</w:t>
            </w:r>
          </w:p>
        </w:tc>
        <w:tc>
          <w:tcPr>
            <w:tcW w:w="2130" w:type="dxa"/>
            <w:gridSpan w:val="4"/>
            <w:tcBorders>
              <w:top w:val="single" w:sz="4" w:space="0" w:color="auto"/>
              <w:left w:val="single" w:sz="4" w:space="0" w:color="auto"/>
              <w:bottom w:val="single" w:sz="4" w:space="0" w:color="auto"/>
              <w:right w:val="single" w:sz="4" w:space="0" w:color="auto"/>
            </w:tcBorders>
          </w:tcPr>
          <w:p w:rsidR="0017363C" w:rsidRPr="00B61319" w:rsidRDefault="0017363C"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На время проведения педагогических </w:t>
            </w:r>
            <w:r>
              <w:rPr>
                <w:rFonts w:ascii="Times New Roman" w:eastAsiaTheme="minorHAnsi" w:hAnsi="Times New Roman" w:cs="Times New Roman"/>
                <w:sz w:val="26"/>
                <w:szCs w:val="26"/>
                <w:lang w:eastAsia="en-US"/>
              </w:rPr>
              <w:lastRenderedPageBreak/>
              <w:t>чтений</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Pr="00B61319" w:rsidRDefault="0017363C"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10</w:t>
            </w:r>
          </w:p>
        </w:tc>
      </w:tr>
      <w:tr w:rsidR="0017363C"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Pr="00B61319" w:rsidRDefault="0017363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17363C" w:rsidRPr="00B61319" w:rsidRDefault="0017363C"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Pr="00B61319" w:rsidRDefault="0017363C" w:rsidP="008E08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Формирование секций для подготовки программы проведения педагогических чтений</w:t>
            </w:r>
            <w:r w:rsidR="004827EC">
              <w:rPr>
                <w:rFonts w:ascii="Times New Roman" w:eastAsiaTheme="minorHAnsi" w:hAnsi="Times New Roman" w:cs="Times New Roman"/>
                <w:sz w:val="26"/>
                <w:szCs w:val="26"/>
                <w:lang w:eastAsia="en-US"/>
              </w:rPr>
              <w:t xml:space="preserve"> на основании приказа директора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827EC" w:rsidRPr="00EC3C49" w:rsidRDefault="004827EC" w:rsidP="004827EC">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EC3C49">
              <w:rPr>
                <w:rFonts w:ascii="Times New Roman" w:eastAsiaTheme="minorHAnsi" w:hAnsi="Times New Roman" w:cs="Times New Roman"/>
                <w:sz w:val="26"/>
                <w:szCs w:val="26"/>
                <w:lang w:eastAsia="en-US"/>
              </w:rPr>
              <w:t>Формирование</w:t>
            </w:r>
          </w:p>
          <w:p w:rsidR="0017363C" w:rsidRPr="00543DB4" w:rsidRDefault="0017363C" w:rsidP="004827EC">
            <w:pPr>
              <w:widowControl w:val="0"/>
              <w:autoSpaceDE w:val="0"/>
              <w:autoSpaceDN w:val="0"/>
              <w:adjustRightInd w:val="0"/>
              <w:ind w:firstLine="0"/>
              <w:jc w:val="left"/>
              <w:rPr>
                <w:rFonts w:ascii="Times New Roman" w:eastAsiaTheme="minorHAnsi" w:hAnsi="Times New Roman" w:cs="Times New Roman"/>
                <w:sz w:val="26"/>
                <w:szCs w:val="26"/>
                <w:highlight w:val="yellow"/>
                <w:lang w:eastAsia="en-US"/>
              </w:rPr>
            </w:pPr>
            <w:r w:rsidRPr="00EC3C49">
              <w:rPr>
                <w:rFonts w:ascii="Times New Roman" w:eastAsiaTheme="minorHAnsi" w:hAnsi="Times New Roman" w:cs="Times New Roman"/>
                <w:sz w:val="26"/>
                <w:szCs w:val="26"/>
                <w:lang w:eastAsia="en-US"/>
              </w:rPr>
              <w:t>1 секци</w:t>
            </w:r>
            <w:r w:rsidR="004827EC" w:rsidRPr="00EC3C49">
              <w:rPr>
                <w:rFonts w:ascii="Times New Roman" w:eastAsiaTheme="minorHAnsi" w:hAnsi="Times New Roman" w:cs="Times New Roman"/>
                <w:sz w:val="26"/>
                <w:szCs w:val="26"/>
                <w:lang w:eastAsia="en-US"/>
              </w:rPr>
              <w:t>и в установленные сроки</w:t>
            </w:r>
          </w:p>
        </w:tc>
        <w:tc>
          <w:tcPr>
            <w:tcW w:w="2130" w:type="dxa"/>
            <w:gridSpan w:val="4"/>
            <w:tcBorders>
              <w:top w:val="single" w:sz="4" w:space="0" w:color="auto"/>
              <w:left w:val="single" w:sz="4" w:space="0" w:color="auto"/>
              <w:bottom w:val="single" w:sz="4" w:space="0" w:color="auto"/>
              <w:right w:val="single" w:sz="4" w:space="0" w:color="auto"/>
            </w:tcBorders>
          </w:tcPr>
          <w:p w:rsidR="0017363C" w:rsidRPr="00B61319" w:rsidRDefault="0017363C"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формирования</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Pr="00B61319" w:rsidRDefault="0017363C"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17363C"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Pr="00B61319" w:rsidRDefault="0017363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17363C" w:rsidRPr="00B61319" w:rsidRDefault="0017363C"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Default="0017363C" w:rsidP="008E08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Разработка программы проведения педагогических чтений</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Default="0017363C"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Утверждение программы Управлением</w:t>
            </w:r>
          </w:p>
        </w:tc>
        <w:tc>
          <w:tcPr>
            <w:tcW w:w="2130" w:type="dxa"/>
            <w:gridSpan w:val="4"/>
            <w:tcBorders>
              <w:top w:val="single" w:sz="4" w:space="0" w:color="auto"/>
              <w:left w:val="single" w:sz="4" w:space="0" w:color="auto"/>
              <w:bottom w:val="single" w:sz="4" w:space="0" w:color="auto"/>
              <w:right w:val="single" w:sz="4" w:space="0" w:color="auto"/>
            </w:tcBorders>
          </w:tcPr>
          <w:p w:rsidR="0017363C" w:rsidRDefault="0017363C"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утверждения</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Default="0017363C"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17363C" w:rsidRPr="00B61319" w:rsidTr="00EC3C49">
        <w:trPr>
          <w:trHeight w:val="2360"/>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Pr="00B61319" w:rsidRDefault="0017363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17363C" w:rsidRPr="00B61319" w:rsidRDefault="0017363C"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Pr="00B61319" w:rsidRDefault="0017363C" w:rsidP="008E08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Курирование работы секций педагогических чтений на основании распоряжения Управления</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12EA" w:rsidRPr="00B61319" w:rsidRDefault="0017363C" w:rsidP="008E08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Подготовка протоколов работы секций. Предоставление документации в установленные сроки директору МБУ «М</w:t>
            </w:r>
            <w:r w:rsidR="00EC3C49">
              <w:rPr>
                <w:rFonts w:ascii="Times New Roman" w:eastAsiaTheme="minorHAnsi" w:hAnsi="Times New Roman" w:cs="Times New Roman"/>
                <w:sz w:val="26"/>
                <w:szCs w:val="26"/>
                <w:lang w:eastAsia="en-US"/>
              </w:rPr>
              <w:t>Ц»</w:t>
            </w:r>
          </w:p>
        </w:tc>
        <w:tc>
          <w:tcPr>
            <w:tcW w:w="2130" w:type="dxa"/>
            <w:gridSpan w:val="4"/>
            <w:tcBorders>
              <w:top w:val="single" w:sz="4" w:space="0" w:color="auto"/>
              <w:left w:val="single" w:sz="4" w:space="0" w:color="auto"/>
              <w:bottom w:val="single" w:sz="4" w:space="0" w:color="auto"/>
              <w:right w:val="single" w:sz="4" w:space="0" w:color="auto"/>
            </w:tcBorders>
          </w:tcPr>
          <w:p w:rsidR="0017363C" w:rsidRPr="00B61319" w:rsidRDefault="0017363C"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выполненной работы</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Pr="00B61319" w:rsidRDefault="0017363C"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p>
        </w:tc>
      </w:tr>
      <w:tr w:rsidR="0017363C"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Pr="00B61319" w:rsidRDefault="0017363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363C" w:rsidRPr="00B61319" w:rsidRDefault="0017363C"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Pr="00B61319" w:rsidRDefault="0017363C" w:rsidP="0017363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Подготовка отчета о проведении педагогических чтений</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Pr="00B61319" w:rsidRDefault="0017363C"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 установленные сроки без замечаний</w:t>
            </w:r>
          </w:p>
        </w:tc>
        <w:tc>
          <w:tcPr>
            <w:tcW w:w="2130" w:type="dxa"/>
            <w:gridSpan w:val="4"/>
            <w:tcBorders>
              <w:top w:val="single" w:sz="4" w:space="0" w:color="auto"/>
              <w:left w:val="single" w:sz="4" w:space="0" w:color="auto"/>
              <w:bottom w:val="single" w:sz="4" w:space="0" w:color="auto"/>
              <w:right w:val="single" w:sz="4" w:space="0" w:color="auto"/>
            </w:tcBorders>
          </w:tcPr>
          <w:p w:rsidR="0017363C" w:rsidRPr="00B61319" w:rsidRDefault="0017363C"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подготовки отчета</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7363C" w:rsidRPr="00B61319" w:rsidRDefault="0017363C"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12225C"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225C" w:rsidRPr="00B61319" w:rsidRDefault="0012225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2225C" w:rsidRPr="00B61319" w:rsidRDefault="0012225C" w:rsidP="0017363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Методическое сопровождение итоговой аттестации учащихся муниципальных общеобразовательных </w:t>
            </w:r>
            <w:r>
              <w:rPr>
                <w:rFonts w:ascii="Times New Roman" w:eastAsiaTheme="minorHAnsi" w:hAnsi="Times New Roman" w:cs="Times New Roman"/>
                <w:sz w:val="26"/>
                <w:szCs w:val="26"/>
                <w:lang w:eastAsia="en-US"/>
              </w:rPr>
              <w:lastRenderedPageBreak/>
              <w:t>учреждений</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225C" w:rsidRPr="00B61319" w:rsidRDefault="0012225C"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Организация и участие в разработке контрольно-измерительных материалов для проведения репетиционных и диагностических работ среди обучающихся муниципальных </w:t>
            </w:r>
            <w:r>
              <w:rPr>
                <w:rFonts w:ascii="Times New Roman" w:eastAsiaTheme="minorHAnsi" w:hAnsi="Times New Roman" w:cs="Times New Roman"/>
                <w:sz w:val="26"/>
                <w:szCs w:val="26"/>
                <w:lang w:eastAsia="en-US"/>
              </w:rPr>
              <w:lastRenderedPageBreak/>
              <w:t>общеобразовательных учреждений</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225C" w:rsidRPr="00B61319" w:rsidRDefault="0012225C"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Разработка материалов в установленные сроки без замечаний</w:t>
            </w:r>
          </w:p>
        </w:tc>
        <w:tc>
          <w:tcPr>
            <w:tcW w:w="2130" w:type="dxa"/>
            <w:gridSpan w:val="4"/>
            <w:tcBorders>
              <w:top w:val="single" w:sz="4" w:space="0" w:color="auto"/>
              <w:left w:val="single" w:sz="4" w:space="0" w:color="auto"/>
              <w:bottom w:val="single" w:sz="4" w:space="0" w:color="auto"/>
              <w:right w:val="single" w:sz="4" w:space="0" w:color="auto"/>
            </w:tcBorders>
          </w:tcPr>
          <w:p w:rsidR="00A212EA" w:rsidRDefault="0012225C"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По факту разработки, </w:t>
            </w:r>
          </w:p>
          <w:p w:rsidR="00A212EA" w:rsidRDefault="0012225C"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за 1 работу по 1 предметному направлению</w:t>
            </w:r>
          </w:p>
          <w:p w:rsidR="0012225C" w:rsidRPr="00B61319" w:rsidRDefault="0012225C"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и одной </w:t>
            </w:r>
            <w:r>
              <w:rPr>
                <w:rFonts w:ascii="Times New Roman" w:eastAsiaTheme="minorHAnsi" w:hAnsi="Times New Roman" w:cs="Times New Roman"/>
                <w:sz w:val="26"/>
                <w:szCs w:val="26"/>
                <w:lang w:eastAsia="en-US"/>
              </w:rPr>
              <w:lastRenderedPageBreak/>
              <w:t>параллели</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225C" w:rsidRPr="00B61319" w:rsidRDefault="0012225C"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5</w:t>
            </w:r>
          </w:p>
        </w:tc>
      </w:tr>
      <w:tr w:rsidR="0012225C"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225C" w:rsidRPr="00B61319" w:rsidRDefault="0012225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2225C" w:rsidRDefault="0012225C" w:rsidP="0017363C">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225C" w:rsidRDefault="0012225C" w:rsidP="0012225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Подготовка аналитических отчетов по результатам проведения диагностических работ среди обучающихся муниципальных общеобразовательных учреждений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225C" w:rsidRDefault="0012225C" w:rsidP="0018377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Подготовка отчетов в установленные сроки без замечаний</w:t>
            </w:r>
          </w:p>
        </w:tc>
        <w:tc>
          <w:tcPr>
            <w:tcW w:w="2130" w:type="dxa"/>
            <w:gridSpan w:val="4"/>
            <w:tcBorders>
              <w:top w:val="single" w:sz="4" w:space="0" w:color="auto"/>
              <w:left w:val="single" w:sz="4" w:space="0" w:color="auto"/>
              <w:bottom w:val="single" w:sz="4" w:space="0" w:color="auto"/>
              <w:right w:val="single" w:sz="4" w:space="0" w:color="auto"/>
            </w:tcBorders>
          </w:tcPr>
          <w:p w:rsidR="0012225C" w:rsidRDefault="0012225C"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По факту предоставления отчета, </w:t>
            </w:r>
          </w:p>
          <w:p w:rsidR="0012225C" w:rsidRDefault="0012225C"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за 1 отчет</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2225C" w:rsidRDefault="0012225C" w:rsidP="0018377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p>
        </w:tc>
      </w:tr>
      <w:tr w:rsidR="002177EC"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2177EC" w:rsidRDefault="002177EC" w:rsidP="0017363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Методическое сопровождение муниципальных конкурсов педагогических работников образовательных учреждений отрасли «Образование» </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6713B3">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Разработка положения о проведении муниципальных конкурсов на основании решения координационно-методического совета Управления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17363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Разработка положения в установленные сроки без замечаний</w:t>
            </w:r>
          </w:p>
        </w:tc>
        <w:tc>
          <w:tcPr>
            <w:tcW w:w="2130" w:type="dxa"/>
            <w:gridSpan w:val="4"/>
            <w:tcBorders>
              <w:top w:val="single" w:sz="4" w:space="0" w:color="auto"/>
              <w:left w:val="single" w:sz="4" w:space="0" w:color="auto"/>
              <w:bottom w:val="single" w:sz="4" w:space="0" w:color="auto"/>
              <w:right w:val="single" w:sz="4" w:space="0" w:color="auto"/>
            </w:tcBorders>
          </w:tcPr>
          <w:p w:rsidR="002177EC" w:rsidRPr="00B61319" w:rsidRDefault="002177EC" w:rsidP="0017363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разработки</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17363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p>
        </w:tc>
      </w:tr>
      <w:tr w:rsidR="002177EC"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2177EC" w:rsidRPr="00B61319" w:rsidRDefault="002177EC" w:rsidP="00DF7B3E">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6713B3">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Координация деятельности методистов образовательных учреждений отрасли «Образование» во время проведения конкурса</w:t>
            </w:r>
            <w:r w:rsidR="004827EC">
              <w:rPr>
                <w:rFonts w:ascii="Times New Roman" w:eastAsiaTheme="minorHAnsi" w:hAnsi="Times New Roman" w:cs="Times New Roman"/>
                <w:sz w:val="26"/>
                <w:szCs w:val="26"/>
                <w:lang w:eastAsia="en-US"/>
              </w:rPr>
              <w:t xml:space="preserve"> на основании приказа директора 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543DB4" w:rsidRDefault="004827EC" w:rsidP="0017363C">
            <w:pPr>
              <w:widowControl w:val="0"/>
              <w:autoSpaceDE w:val="0"/>
              <w:autoSpaceDN w:val="0"/>
              <w:adjustRightInd w:val="0"/>
              <w:ind w:firstLine="0"/>
              <w:jc w:val="left"/>
              <w:rPr>
                <w:rFonts w:ascii="Times New Roman" w:eastAsiaTheme="minorHAnsi" w:hAnsi="Times New Roman" w:cs="Times New Roman"/>
                <w:sz w:val="26"/>
                <w:szCs w:val="26"/>
                <w:highlight w:val="yellow"/>
                <w:lang w:eastAsia="en-US"/>
              </w:rPr>
            </w:pPr>
            <w:r w:rsidRPr="00EC3C49">
              <w:rPr>
                <w:rFonts w:ascii="Times New Roman" w:eastAsiaTheme="minorHAnsi" w:hAnsi="Times New Roman" w:cs="Times New Roman"/>
                <w:sz w:val="26"/>
                <w:szCs w:val="26"/>
                <w:lang w:eastAsia="en-US"/>
              </w:rPr>
              <w:t>Проведение организационных мероприятий в установленные сроки без замечаний</w:t>
            </w:r>
          </w:p>
        </w:tc>
        <w:tc>
          <w:tcPr>
            <w:tcW w:w="2130" w:type="dxa"/>
            <w:gridSpan w:val="4"/>
            <w:tcBorders>
              <w:top w:val="single" w:sz="4" w:space="0" w:color="auto"/>
              <w:left w:val="single" w:sz="4" w:space="0" w:color="auto"/>
              <w:bottom w:val="single" w:sz="4" w:space="0" w:color="auto"/>
              <w:right w:val="single" w:sz="4" w:space="0" w:color="auto"/>
            </w:tcBorders>
          </w:tcPr>
          <w:p w:rsidR="002177EC" w:rsidRPr="00B61319" w:rsidRDefault="002177EC" w:rsidP="0017363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На время проведения конкурса</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6713B3">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p>
        </w:tc>
      </w:tr>
      <w:tr w:rsidR="002177EC"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2177EC" w:rsidRPr="00B61319" w:rsidRDefault="002177EC" w:rsidP="00DF7B3E">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17363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Проведение этапов муниципального конкурса в соответствии с предметным направлением деятельности методиста</w:t>
            </w:r>
            <w:r w:rsidR="004827EC">
              <w:rPr>
                <w:rFonts w:ascii="Times New Roman" w:eastAsiaTheme="minorHAnsi" w:hAnsi="Times New Roman" w:cs="Times New Roman"/>
                <w:sz w:val="26"/>
                <w:szCs w:val="26"/>
                <w:lang w:eastAsia="en-US"/>
              </w:rPr>
              <w:t xml:space="preserve"> на основании приказа директора 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543DB4" w:rsidRDefault="004827EC" w:rsidP="006713B3">
            <w:pPr>
              <w:widowControl w:val="0"/>
              <w:autoSpaceDE w:val="0"/>
              <w:autoSpaceDN w:val="0"/>
              <w:adjustRightInd w:val="0"/>
              <w:ind w:firstLine="0"/>
              <w:jc w:val="left"/>
              <w:rPr>
                <w:rFonts w:ascii="Times New Roman" w:eastAsiaTheme="minorHAnsi" w:hAnsi="Times New Roman" w:cs="Times New Roman"/>
                <w:sz w:val="26"/>
                <w:szCs w:val="26"/>
                <w:highlight w:val="yellow"/>
                <w:lang w:eastAsia="en-US"/>
              </w:rPr>
            </w:pPr>
            <w:r w:rsidRPr="00EC3C49">
              <w:rPr>
                <w:rFonts w:ascii="Times New Roman" w:eastAsiaTheme="minorHAnsi" w:hAnsi="Times New Roman" w:cs="Times New Roman"/>
                <w:sz w:val="26"/>
                <w:szCs w:val="26"/>
                <w:lang w:eastAsia="en-US"/>
              </w:rPr>
              <w:t>В установленные сроки без замечаний</w:t>
            </w:r>
          </w:p>
        </w:tc>
        <w:tc>
          <w:tcPr>
            <w:tcW w:w="2130" w:type="dxa"/>
            <w:gridSpan w:val="4"/>
            <w:tcBorders>
              <w:top w:val="single" w:sz="4" w:space="0" w:color="auto"/>
              <w:left w:val="single" w:sz="4" w:space="0" w:color="auto"/>
              <w:bottom w:val="single" w:sz="4" w:space="0" w:color="auto"/>
              <w:right w:val="single" w:sz="4" w:space="0" w:color="auto"/>
            </w:tcBorders>
          </w:tcPr>
          <w:p w:rsidR="002177EC" w:rsidRPr="00B61319" w:rsidRDefault="002177EC" w:rsidP="006713B3">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проведения</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12225C" w:rsidP="0012225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p>
        </w:tc>
      </w:tr>
      <w:tr w:rsidR="002177EC"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2177EC" w:rsidRPr="00B61319" w:rsidRDefault="002177EC" w:rsidP="00DF7B3E">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17363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Формирование пакета документации (протоколов конкурсных мероприятий, информационных писем о </w:t>
            </w:r>
            <w:r>
              <w:rPr>
                <w:rFonts w:ascii="Times New Roman" w:eastAsiaTheme="minorHAnsi" w:hAnsi="Times New Roman" w:cs="Times New Roman"/>
                <w:sz w:val="26"/>
                <w:szCs w:val="26"/>
                <w:lang w:eastAsia="en-US"/>
              </w:rPr>
              <w:lastRenderedPageBreak/>
              <w:t>результатах проведенных этапов конкурса для учреждений, участников конкурса) по итогам конкурса (в рамках предметного направления)</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6713B3">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Своевременное предоставление пакета документации </w:t>
            </w:r>
            <w:r>
              <w:rPr>
                <w:rFonts w:ascii="Times New Roman" w:eastAsiaTheme="minorHAnsi" w:hAnsi="Times New Roman" w:cs="Times New Roman"/>
                <w:sz w:val="26"/>
                <w:szCs w:val="26"/>
                <w:lang w:eastAsia="en-US"/>
              </w:rPr>
              <w:lastRenderedPageBreak/>
              <w:t>куратору конкурса</w:t>
            </w:r>
          </w:p>
        </w:tc>
        <w:tc>
          <w:tcPr>
            <w:tcW w:w="2130" w:type="dxa"/>
            <w:gridSpan w:val="4"/>
            <w:tcBorders>
              <w:top w:val="single" w:sz="4" w:space="0" w:color="auto"/>
              <w:left w:val="single" w:sz="4" w:space="0" w:color="auto"/>
              <w:bottom w:val="single" w:sz="4" w:space="0" w:color="auto"/>
              <w:right w:val="single" w:sz="4" w:space="0" w:color="auto"/>
            </w:tcBorders>
          </w:tcPr>
          <w:p w:rsidR="002177EC" w:rsidRPr="00B61319" w:rsidRDefault="002177EC" w:rsidP="006713B3">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По факту предоставления</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6713B3">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2177EC"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2177EC" w:rsidRPr="00B61319" w:rsidRDefault="002177EC" w:rsidP="00DF7B3E">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Default="002177EC" w:rsidP="0017363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Подготовка куратором конкурса итогового распоряжения о проведении муниципального конкурса</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Default="002177EC" w:rsidP="0017363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Утверждение распоряжения Управлением</w:t>
            </w:r>
          </w:p>
        </w:tc>
        <w:tc>
          <w:tcPr>
            <w:tcW w:w="2130" w:type="dxa"/>
            <w:gridSpan w:val="4"/>
            <w:tcBorders>
              <w:top w:val="single" w:sz="4" w:space="0" w:color="auto"/>
              <w:left w:val="single" w:sz="4" w:space="0" w:color="auto"/>
              <w:bottom w:val="single" w:sz="4" w:space="0" w:color="auto"/>
              <w:right w:val="single" w:sz="4" w:space="0" w:color="auto"/>
            </w:tcBorders>
          </w:tcPr>
          <w:p w:rsidR="002177EC" w:rsidRDefault="002177EC" w:rsidP="0017363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утверждения</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Default="002177EC" w:rsidP="0017363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2177EC"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DF7B3E">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Подготовка куратором конкурса отчета о проведении конкурса</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17363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 установленные сроки без замечаний</w:t>
            </w:r>
          </w:p>
        </w:tc>
        <w:tc>
          <w:tcPr>
            <w:tcW w:w="2130" w:type="dxa"/>
            <w:gridSpan w:val="4"/>
            <w:tcBorders>
              <w:top w:val="single" w:sz="4" w:space="0" w:color="auto"/>
              <w:left w:val="single" w:sz="4" w:space="0" w:color="auto"/>
              <w:bottom w:val="single" w:sz="4" w:space="0" w:color="auto"/>
              <w:right w:val="single" w:sz="4" w:space="0" w:color="auto"/>
            </w:tcBorders>
          </w:tcPr>
          <w:p w:rsidR="002177EC" w:rsidRPr="00B61319" w:rsidRDefault="002177EC" w:rsidP="0017363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подготовки отчета</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17363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8577B4"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7B4" w:rsidRPr="00B61319" w:rsidRDefault="008577B4"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577B4" w:rsidRPr="00B61319" w:rsidRDefault="008577B4" w:rsidP="00DF7B3E">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Ведение профессиональной документации</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7B4" w:rsidRPr="00B61319" w:rsidRDefault="008577B4"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Полнота</w:t>
            </w:r>
            <w:r w:rsidR="00CF33FC">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и соответствие нормативным документам, исполнительская дисциплина</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7B4" w:rsidRPr="00B61319" w:rsidRDefault="008577B4" w:rsidP="008577B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Отсутствие замечаний со стороны руководства учреждением к срокам и качеству предоставления документации </w:t>
            </w:r>
          </w:p>
        </w:tc>
        <w:tc>
          <w:tcPr>
            <w:tcW w:w="2130" w:type="dxa"/>
            <w:gridSpan w:val="4"/>
            <w:tcBorders>
              <w:top w:val="single" w:sz="4" w:space="0" w:color="auto"/>
              <w:left w:val="single" w:sz="4" w:space="0" w:color="auto"/>
              <w:bottom w:val="single" w:sz="4" w:space="0" w:color="auto"/>
              <w:right w:val="single" w:sz="4" w:space="0" w:color="auto"/>
            </w:tcBorders>
          </w:tcPr>
          <w:p w:rsidR="008577B4" w:rsidRPr="00B61319" w:rsidRDefault="008577B4" w:rsidP="0017363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7B4" w:rsidRPr="00B61319" w:rsidRDefault="008577B4" w:rsidP="0017363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p>
        </w:tc>
      </w:tr>
      <w:tr w:rsidR="008577B4"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7B4" w:rsidRPr="00B61319" w:rsidRDefault="008577B4"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577B4" w:rsidRPr="00B61319" w:rsidRDefault="008577B4" w:rsidP="00DF7B3E">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7B4" w:rsidRPr="00B61319" w:rsidRDefault="008577B4" w:rsidP="0017363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Составление отчетности, ведение протоколов, аналитических материалов, информационных справок, писем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7B4" w:rsidRPr="00B61319" w:rsidRDefault="00EC3C49" w:rsidP="0017363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Без замечаний </w:t>
            </w:r>
            <w:r w:rsidR="008577B4">
              <w:rPr>
                <w:rFonts w:ascii="Times New Roman" w:eastAsiaTheme="minorHAnsi" w:hAnsi="Times New Roman" w:cs="Times New Roman"/>
                <w:sz w:val="26"/>
                <w:szCs w:val="26"/>
                <w:lang w:eastAsia="en-US"/>
              </w:rPr>
              <w:t>установленные сроки</w:t>
            </w:r>
          </w:p>
        </w:tc>
        <w:tc>
          <w:tcPr>
            <w:tcW w:w="2130" w:type="dxa"/>
            <w:gridSpan w:val="4"/>
            <w:tcBorders>
              <w:top w:val="single" w:sz="4" w:space="0" w:color="auto"/>
              <w:left w:val="single" w:sz="4" w:space="0" w:color="auto"/>
              <w:bottom w:val="single" w:sz="4" w:space="0" w:color="auto"/>
              <w:right w:val="single" w:sz="4" w:space="0" w:color="auto"/>
            </w:tcBorders>
          </w:tcPr>
          <w:p w:rsidR="008577B4" w:rsidRPr="00B61319" w:rsidRDefault="008577B4" w:rsidP="0017363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7B4" w:rsidRPr="00B61319" w:rsidRDefault="008577B4" w:rsidP="0017363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Взаимодействие с </w:t>
            </w:r>
            <w:r>
              <w:rPr>
                <w:rFonts w:ascii="Times New Roman" w:eastAsiaTheme="minorHAnsi" w:hAnsi="Times New Roman" w:cs="Times New Roman"/>
                <w:sz w:val="26"/>
                <w:szCs w:val="26"/>
                <w:lang w:eastAsia="en-US"/>
              </w:rPr>
              <w:t xml:space="preserve">муниципальными образовательными учреждениями отрасли </w:t>
            </w:r>
            <w:r>
              <w:rPr>
                <w:rFonts w:ascii="Times New Roman" w:eastAsiaTheme="minorHAnsi" w:hAnsi="Times New Roman" w:cs="Times New Roman"/>
                <w:sz w:val="26"/>
                <w:szCs w:val="26"/>
                <w:lang w:eastAsia="en-US"/>
              </w:rPr>
              <w:lastRenderedPageBreak/>
              <w:t>«Образование»</w:t>
            </w:r>
            <w:r w:rsidRPr="00B61319">
              <w:rPr>
                <w:rFonts w:ascii="Times New Roman" w:eastAsiaTheme="minorHAnsi" w:hAnsi="Times New Roman" w:cs="Times New Roman"/>
                <w:sz w:val="26"/>
                <w:szCs w:val="26"/>
                <w:lang w:eastAsia="en-US"/>
              </w:rPr>
              <w:t xml:space="preserve"> и</w:t>
            </w:r>
            <w:r>
              <w:rPr>
                <w:rFonts w:ascii="Times New Roman" w:eastAsiaTheme="minorHAnsi" w:hAnsi="Times New Roman" w:cs="Times New Roman"/>
                <w:sz w:val="26"/>
                <w:szCs w:val="26"/>
                <w:lang w:eastAsia="en-US"/>
              </w:rPr>
              <w:t xml:space="preserve"> иными</w:t>
            </w:r>
            <w:r w:rsidRPr="00B61319">
              <w:rPr>
                <w:rFonts w:ascii="Times New Roman" w:eastAsiaTheme="minorHAnsi" w:hAnsi="Times New Roman" w:cs="Times New Roman"/>
                <w:sz w:val="26"/>
                <w:szCs w:val="26"/>
                <w:lang w:eastAsia="en-US"/>
              </w:rPr>
              <w:t xml:space="preserve"> организациями</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8577B4" w:rsidP="00DF7B3E">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Организация различных мероприятий для педагогических работников образовательных учреждений отрасли </w:t>
            </w:r>
            <w:r>
              <w:rPr>
                <w:rFonts w:ascii="Times New Roman" w:eastAsiaTheme="minorHAnsi" w:hAnsi="Times New Roman" w:cs="Times New Roman"/>
                <w:sz w:val="26"/>
                <w:szCs w:val="26"/>
                <w:lang w:eastAsia="en-US"/>
              </w:rPr>
              <w:lastRenderedPageBreak/>
              <w:t xml:space="preserve">«Образование» на базе муниципальных учреждений и организаций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8577B4"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Организация мероприятия в соответствии с планом работы </w:t>
            </w:r>
            <w:r>
              <w:rPr>
                <w:rFonts w:ascii="Times New Roman" w:eastAsiaTheme="minorHAnsi" w:hAnsi="Times New Roman" w:cs="Times New Roman"/>
                <w:sz w:val="26"/>
                <w:szCs w:val="26"/>
                <w:lang w:eastAsia="en-US"/>
              </w:rPr>
              <w:lastRenderedPageBreak/>
              <w:t>МБУ «МЦ» без замечаний в установленные сроки</w:t>
            </w:r>
          </w:p>
        </w:tc>
        <w:tc>
          <w:tcPr>
            <w:tcW w:w="2130" w:type="dxa"/>
            <w:gridSpan w:val="4"/>
            <w:tcBorders>
              <w:top w:val="single" w:sz="4" w:space="0" w:color="auto"/>
              <w:left w:val="single" w:sz="4" w:space="0" w:color="auto"/>
              <w:bottom w:val="single" w:sz="4" w:space="0" w:color="auto"/>
              <w:right w:val="single" w:sz="4" w:space="0" w:color="auto"/>
            </w:tcBorders>
          </w:tcPr>
          <w:p w:rsidR="001C1593" w:rsidRPr="00B61319" w:rsidRDefault="008577B4" w:rsidP="00D1351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Пол факту проведения мероприятия</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8577B4" w:rsidP="00D1351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2177EC"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B61319" w:rsidRDefault="002177E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12680"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177EC" w:rsidRPr="002177EC" w:rsidRDefault="002177EC" w:rsidP="002177EC">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2177EC">
              <w:rPr>
                <w:rFonts w:ascii="Times New Roman" w:eastAsiaTheme="minorHAnsi" w:hAnsi="Times New Roman" w:cs="Times New Roman"/>
                <w:b/>
                <w:sz w:val="26"/>
                <w:szCs w:val="26"/>
                <w:lang w:eastAsia="en-US"/>
              </w:rPr>
              <w:t>Выплаты за интенсивность и высокие результаты работы</w:t>
            </w:r>
          </w:p>
        </w:tc>
      </w:tr>
      <w:tr w:rsidR="00F13018"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018" w:rsidRPr="00B61319" w:rsidRDefault="00F13018"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F13018" w:rsidRDefault="00F13018" w:rsidP="006F069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М</w:t>
            </w:r>
            <w:r w:rsidRPr="006F0694">
              <w:rPr>
                <w:rFonts w:ascii="Times New Roman" w:eastAsiaTheme="minorHAnsi" w:hAnsi="Times New Roman" w:cs="Times New Roman"/>
                <w:sz w:val="26"/>
                <w:szCs w:val="26"/>
                <w:lang w:eastAsia="en-US"/>
              </w:rPr>
              <w:t>етодическо</w:t>
            </w:r>
            <w:r>
              <w:rPr>
                <w:rFonts w:ascii="Times New Roman" w:eastAsiaTheme="minorHAnsi" w:hAnsi="Times New Roman" w:cs="Times New Roman"/>
                <w:sz w:val="26"/>
                <w:szCs w:val="26"/>
                <w:lang w:eastAsia="en-US"/>
              </w:rPr>
              <w:t>е</w:t>
            </w:r>
            <w:r w:rsidRPr="006F0694">
              <w:rPr>
                <w:rFonts w:ascii="Times New Roman" w:eastAsiaTheme="minorHAnsi" w:hAnsi="Times New Roman" w:cs="Times New Roman"/>
                <w:sz w:val="26"/>
                <w:szCs w:val="26"/>
                <w:lang w:eastAsia="en-US"/>
              </w:rPr>
              <w:t xml:space="preserve"> сопровождени</w:t>
            </w:r>
            <w:r>
              <w:rPr>
                <w:rFonts w:ascii="Times New Roman" w:eastAsiaTheme="minorHAnsi" w:hAnsi="Times New Roman" w:cs="Times New Roman"/>
                <w:sz w:val="26"/>
                <w:szCs w:val="26"/>
                <w:lang w:eastAsia="en-US"/>
              </w:rPr>
              <w:t>е</w:t>
            </w:r>
            <w:r w:rsidRPr="006F0694">
              <w:rPr>
                <w:rFonts w:ascii="Times New Roman" w:eastAsiaTheme="minorHAnsi" w:hAnsi="Times New Roman" w:cs="Times New Roman"/>
                <w:sz w:val="26"/>
                <w:szCs w:val="26"/>
                <w:lang w:eastAsia="en-US"/>
              </w:rPr>
              <w:t xml:space="preserve"> участия школьников или педагогических работников муниципальных образовательных учреждений в региональных и федеральных конкурсах</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018" w:rsidRPr="00B61319" w:rsidRDefault="00F13018" w:rsidP="000A6F0A">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Организация муниципального этапа регионального, федерального конкурса школьников и педагогических работников в соответствии с требованиями конкурса</w:t>
            </w:r>
            <w:r w:rsidR="004827EC">
              <w:rPr>
                <w:rFonts w:ascii="Times New Roman" w:eastAsiaTheme="minorHAnsi" w:hAnsi="Times New Roman" w:cs="Times New Roman"/>
                <w:sz w:val="26"/>
                <w:szCs w:val="26"/>
                <w:lang w:eastAsia="en-US"/>
              </w:rPr>
              <w:t xml:space="preserve"> на основании приказа директора 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018" w:rsidRPr="00B61319" w:rsidRDefault="00F13018" w:rsidP="00EC3C4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Проведение муниципального этапа </w:t>
            </w:r>
            <w:r w:rsidR="00543DB4" w:rsidRPr="00EC3C49">
              <w:rPr>
                <w:rFonts w:ascii="Times New Roman" w:eastAsiaTheme="minorHAnsi" w:hAnsi="Times New Roman" w:cs="Times New Roman"/>
                <w:sz w:val="26"/>
                <w:szCs w:val="26"/>
                <w:lang w:eastAsia="en-US"/>
              </w:rPr>
              <w:t>регионального, федерального конкурса</w:t>
            </w:r>
            <w:r w:rsidR="00543DB4">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 xml:space="preserve">в установленные сроки без замечаний </w:t>
            </w:r>
          </w:p>
        </w:tc>
        <w:tc>
          <w:tcPr>
            <w:tcW w:w="2130" w:type="dxa"/>
            <w:gridSpan w:val="4"/>
            <w:tcBorders>
              <w:top w:val="single" w:sz="4" w:space="0" w:color="auto"/>
              <w:left w:val="single" w:sz="4" w:space="0" w:color="auto"/>
              <w:bottom w:val="single" w:sz="4" w:space="0" w:color="auto"/>
              <w:right w:val="single" w:sz="4" w:space="0" w:color="auto"/>
            </w:tcBorders>
          </w:tcPr>
          <w:p w:rsidR="00F13018" w:rsidRPr="00B61319" w:rsidRDefault="00F1301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На время проведения конкурса</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018" w:rsidRPr="00B61319" w:rsidRDefault="0012225C"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p>
        </w:tc>
      </w:tr>
      <w:tr w:rsidR="00F13018" w:rsidRPr="00B61319" w:rsidTr="00EC3C49">
        <w:trPr>
          <w:trHeight w:val="1589"/>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018" w:rsidRPr="00B61319" w:rsidRDefault="00F13018"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F13018" w:rsidRDefault="00F13018" w:rsidP="000A6F0A">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018" w:rsidRDefault="00F13018" w:rsidP="00F13018">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Участие в подготовке и оформлении конкурсных работ школьников и педагогов</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018" w:rsidRDefault="00F13018" w:rsidP="00F13018">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результатам участия в конкурсе за 1 работу:</w:t>
            </w:r>
          </w:p>
          <w:p w:rsidR="00F13018" w:rsidRDefault="00F13018" w:rsidP="00F13018">
            <w:pPr>
              <w:widowControl w:val="0"/>
              <w:autoSpaceDE w:val="0"/>
              <w:autoSpaceDN w:val="0"/>
              <w:adjustRightInd w:val="0"/>
              <w:ind w:firstLine="0"/>
              <w:jc w:val="left"/>
              <w:rPr>
                <w:rFonts w:ascii="Times New Roman" w:eastAsiaTheme="minorHAnsi" w:hAnsi="Times New Roman" w:cs="Times New Roman"/>
                <w:sz w:val="26"/>
                <w:szCs w:val="26"/>
                <w:lang w:eastAsia="en-US"/>
              </w:rPr>
            </w:pPr>
          </w:p>
          <w:p w:rsidR="00F13018" w:rsidRDefault="00F13018" w:rsidP="00F13018">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Победитель</w:t>
            </w:r>
          </w:p>
          <w:p w:rsidR="00F13018" w:rsidRDefault="00F13018" w:rsidP="00F13018">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 место)</w:t>
            </w:r>
          </w:p>
          <w:p w:rsidR="00F13018" w:rsidRDefault="00F13018" w:rsidP="00F13018">
            <w:pPr>
              <w:widowControl w:val="0"/>
              <w:autoSpaceDE w:val="0"/>
              <w:autoSpaceDN w:val="0"/>
              <w:adjustRightInd w:val="0"/>
              <w:ind w:firstLine="0"/>
              <w:jc w:val="left"/>
              <w:rPr>
                <w:rFonts w:ascii="Times New Roman" w:eastAsiaTheme="minorHAnsi" w:hAnsi="Times New Roman" w:cs="Times New Roman"/>
                <w:sz w:val="26"/>
                <w:szCs w:val="26"/>
                <w:lang w:eastAsia="en-US"/>
              </w:rPr>
            </w:pPr>
          </w:p>
          <w:p w:rsidR="00F13018" w:rsidRDefault="00F13018" w:rsidP="00F13018">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Призер (2-3 место)</w:t>
            </w:r>
          </w:p>
          <w:p w:rsidR="00F13018" w:rsidRDefault="00F13018" w:rsidP="00F13018">
            <w:pPr>
              <w:widowControl w:val="0"/>
              <w:autoSpaceDE w:val="0"/>
              <w:autoSpaceDN w:val="0"/>
              <w:adjustRightInd w:val="0"/>
              <w:ind w:firstLine="0"/>
              <w:jc w:val="left"/>
              <w:rPr>
                <w:rFonts w:ascii="Times New Roman" w:eastAsiaTheme="minorHAnsi" w:hAnsi="Times New Roman" w:cs="Times New Roman"/>
                <w:sz w:val="26"/>
                <w:szCs w:val="26"/>
                <w:lang w:eastAsia="en-US"/>
              </w:rPr>
            </w:pPr>
          </w:p>
          <w:p w:rsidR="00F13018" w:rsidRDefault="00F13018" w:rsidP="00F13018">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Лауреат</w:t>
            </w:r>
          </w:p>
          <w:p w:rsidR="00F13018" w:rsidRDefault="00F13018" w:rsidP="00F13018">
            <w:pPr>
              <w:widowControl w:val="0"/>
              <w:autoSpaceDE w:val="0"/>
              <w:autoSpaceDN w:val="0"/>
              <w:adjustRightInd w:val="0"/>
              <w:ind w:firstLine="0"/>
              <w:jc w:val="left"/>
              <w:rPr>
                <w:rFonts w:ascii="Times New Roman" w:eastAsiaTheme="minorHAnsi" w:hAnsi="Times New Roman" w:cs="Times New Roman"/>
                <w:sz w:val="26"/>
                <w:szCs w:val="26"/>
                <w:lang w:eastAsia="en-US"/>
              </w:rPr>
            </w:pPr>
          </w:p>
          <w:p w:rsidR="00F13018" w:rsidRDefault="00F13018" w:rsidP="00F13018">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Участник </w:t>
            </w:r>
          </w:p>
        </w:tc>
        <w:tc>
          <w:tcPr>
            <w:tcW w:w="2130" w:type="dxa"/>
            <w:gridSpan w:val="4"/>
            <w:tcBorders>
              <w:top w:val="single" w:sz="4" w:space="0" w:color="auto"/>
              <w:left w:val="single" w:sz="4" w:space="0" w:color="auto"/>
              <w:bottom w:val="single" w:sz="4" w:space="0" w:color="auto"/>
              <w:right w:val="single" w:sz="4" w:space="0" w:color="auto"/>
            </w:tcBorders>
          </w:tcPr>
          <w:p w:rsidR="00F13018" w:rsidRDefault="00F1301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На основании подтверждающих документов</w:t>
            </w:r>
          </w:p>
        </w:tc>
        <w:tc>
          <w:tcPr>
            <w:tcW w:w="12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3018" w:rsidRDefault="00F1301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F13018" w:rsidRDefault="00F1301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F13018" w:rsidRDefault="00F1301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F13018" w:rsidRDefault="00F1301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F13018" w:rsidRDefault="00F1301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8</w:t>
            </w:r>
          </w:p>
          <w:p w:rsidR="00F13018" w:rsidRDefault="00F1301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F13018" w:rsidRDefault="00F1301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F13018" w:rsidRDefault="00F1301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6</w:t>
            </w:r>
          </w:p>
          <w:p w:rsidR="00F13018" w:rsidRDefault="00F1301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F13018" w:rsidRDefault="00F1301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w:t>
            </w:r>
          </w:p>
          <w:p w:rsidR="00F13018" w:rsidRDefault="00F1301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F13018" w:rsidRDefault="00F1301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w:t>
            </w:r>
          </w:p>
        </w:tc>
      </w:tr>
      <w:tr w:rsidR="000F3F3B" w:rsidRPr="00B61319" w:rsidTr="00EC3C49">
        <w:trPr>
          <w:trHeight w:val="2008"/>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B" w:rsidRPr="00B61319" w:rsidRDefault="000F3F3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F3F3B" w:rsidRPr="00B61319" w:rsidRDefault="000F3F3B"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Расширение зоны профессиональной деятельности</w:t>
            </w:r>
          </w:p>
        </w:tc>
        <w:tc>
          <w:tcPr>
            <w:tcW w:w="4128"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0F3F3B" w:rsidRPr="00B61319" w:rsidRDefault="000F3F3B" w:rsidP="004827E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Выполнение дополнительной работы, не учтенной в должностных обязанностях работника</w:t>
            </w:r>
            <w:r w:rsidR="004827EC" w:rsidRPr="00EC3C49">
              <w:rPr>
                <w:rFonts w:ascii="Times New Roman" w:eastAsiaTheme="minorHAnsi" w:hAnsi="Times New Roman" w:cs="Times New Roman"/>
                <w:sz w:val="26"/>
                <w:szCs w:val="26"/>
                <w:lang w:eastAsia="en-US"/>
              </w:rPr>
              <w:t xml:space="preserve"> на основании приказа директора МБУ «МЦ», приказа, распоряжения начальника Управления</w:t>
            </w: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0F3F3B" w:rsidRPr="004827EC" w:rsidRDefault="004827EC" w:rsidP="00B61319">
            <w:pPr>
              <w:widowControl w:val="0"/>
              <w:autoSpaceDE w:val="0"/>
              <w:autoSpaceDN w:val="0"/>
              <w:adjustRightInd w:val="0"/>
              <w:ind w:firstLine="0"/>
              <w:jc w:val="left"/>
              <w:rPr>
                <w:rFonts w:ascii="Times New Roman" w:eastAsiaTheme="minorHAnsi" w:hAnsi="Times New Roman" w:cs="Times New Roman"/>
                <w:sz w:val="26"/>
                <w:szCs w:val="26"/>
                <w:highlight w:val="yellow"/>
                <w:lang w:eastAsia="en-US"/>
              </w:rPr>
            </w:pPr>
            <w:r w:rsidRPr="00EC3C49">
              <w:rPr>
                <w:rFonts w:ascii="Times New Roman" w:eastAsiaTheme="minorHAnsi" w:hAnsi="Times New Roman" w:cs="Times New Roman"/>
                <w:sz w:val="26"/>
                <w:szCs w:val="26"/>
                <w:lang w:eastAsia="en-US"/>
              </w:rPr>
              <w:t>Выполнение работы в установленные сроки без замечаний</w:t>
            </w:r>
          </w:p>
        </w:tc>
        <w:tc>
          <w:tcPr>
            <w:tcW w:w="2130" w:type="dxa"/>
            <w:gridSpan w:val="4"/>
            <w:tcBorders>
              <w:top w:val="single" w:sz="4" w:space="0" w:color="auto"/>
              <w:left w:val="single" w:sz="4" w:space="0" w:color="auto"/>
              <w:right w:val="single" w:sz="4" w:space="0" w:color="auto"/>
            </w:tcBorders>
          </w:tcPr>
          <w:p w:rsidR="000F3F3B" w:rsidRPr="00B61319" w:rsidRDefault="000F3F3B" w:rsidP="00D1351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выполненной работы, ежемесячно</w:t>
            </w:r>
          </w:p>
        </w:tc>
        <w:tc>
          <w:tcPr>
            <w:tcW w:w="1204" w:type="dxa"/>
            <w:tcBorders>
              <w:top w:val="single" w:sz="4" w:space="0" w:color="auto"/>
              <w:left w:val="single" w:sz="4" w:space="0" w:color="auto"/>
              <w:right w:val="single" w:sz="4" w:space="0" w:color="auto"/>
            </w:tcBorders>
            <w:tcMar>
              <w:top w:w="102" w:type="dxa"/>
              <w:left w:w="62" w:type="dxa"/>
              <w:bottom w:w="102" w:type="dxa"/>
              <w:right w:w="62" w:type="dxa"/>
            </w:tcMar>
          </w:tcPr>
          <w:p w:rsidR="000F3F3B" w:rsidRPr="00B61319" w:rsidRDefault="000F3F3B" w:rsidP="00D1351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0F3F3B" w:rsidRPr="00B61319" w:rsidTr="00EC3C49">
        <w:trPr>
          <w:trHeight w:val="1266"/>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B" w:rsidRPr="00B61319" w:rsidRDefault="000F3F3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F3F3B" w:rsidRPr="00B61319" w:rsidRDefault="000F3F3B"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0F3F3B" w:rsidRDefault="000F3F3B"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Подготовка материалов для размещения на сайте МБУ «МЦ»</w:t>
            </w:r>
            <w:r w:rsidR="004827EC">
              <w:rPr>
                <w:rFonts w:ascii="Times New Roman" w:eastAsiaTheme="minorHAnsi" w:hAnsi="Times New Roman" w:cs="Times New Roman"/>
                <w:sz w:val="26"/>
                <w:szCs w:val="26"/>
                <w:lang w:eastAsia="en-US"/>
              </w:rPr>
              <w:t xml:space="preserve"> </w:t>
            </w:r>
            <w:r w:rsidR="004827EC" w:rsidRPr="00EC3C49">
              <w:rPr>
                <w:rFonts w:ascii="Times New Roman" w:eastAsiaTheme="minorHAnsi" w:hAnsi="Times New Roman" w:cs="Times New Roman"/>
                <w:sz w:val="26"/>
                <w:szCs w:val="26"/>
                <w:lang w:eastAsia="en-US"/>
              </w:rPr>
              <w:t>на основании поручения директора МБУ «МЦ»</w:t>
            </w: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0F3F3B" w:rsidRDefault="000F3F3B" w:rsidP="004827E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Размещение материалов на сайте МБУ «МЦ» </w:t>
            </w:r>
          </w:p>
        </w:tc>
        <w:tc>
          <w:tcPr>
            <w:tcW w:w="2130" w:type="dxa"/>
            <w:gridSpan w:val="4"/>
            <w:tcBorders>
              <w:top w:val="single" w:sz="4" w:space="0" w:color="auto"/>
              <w:left w:val="single" w:sz="4" w:space="0" w:color="auto"/>
              <w:right w:val="single" w:sz="4" w:space="0" w:color="auto"/>
            </w:tcBorders>
          </w:tcPr>
          <w:p w:rsidR="000F3F3B" w:rsidRDefault="000F3F3B" w:rsidP="00D1351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размещения</w:t>
            </w:r>
          </w:p>
        </w:tc>
        <w:tc>
          <w:tcPr>
            <w:tcW w:w="1204" w:type="dxa"/>
            <w:tcBorders>
              <w:top w:val="single" w:sz="4" w:space="0" w:color="auto"/>
              <w:left w:val="single" w:sz="4" w:space="0" w:color="auto"/>
              <w:right w:val="single" w:sz="4" w:space="0" w:color="auto"/>
            </w:tcBorders>
            <w:tcMar>
              <w:top w:w="102" w:type="dxa"/>
              <w:left w:w="62" w:type="dxa"/>
              <w:bottom w:w="102" w:type="dxa"/>
              <w:right w:w="62" w:type="dxa"/>
            </w:tcMar>
          </w:tcPr>
          <w:p w:rsidR="000F3F3B" w:rsidRDefault="000F3F3B" w:rsidP="00D1351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F4258B"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4258B" w:rsidRPr="00B61319" w:rsidRDefault="00F4258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12680" w:type="dxa"/>
            <w:gridSpan w:val="13"/>
            <w:tcBorders>
              <w:top w:val="single" w:sz="4" w:space="0" w:color="auto"/>
              <w:left w:val="single" w:sz="4" w:space="0" w:color="auto"/>
              <w:bottom w:val="single" w:sz="4" w:space="0" w:color="auto"/>
              <w:right w:val="single" w:sz="4" w:space="0" w:color="auto"/>
            </w:tcBorders>
          </w:tcPr>
          <w:p w:rsidR="00F4258B" w:rsidRPr="00F4258B" w:rsidRDefault="00F4258B"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F4258B">
              <w:rPr>
                <w:rFonts w:ascii="Times New Roman" w:eastAsiaTheme="minorHAnsi" w:hAnsi="Times New Roman" w:cs="Times New Roman"/>
                <w:b/>
                <w:sz w:val="26"/>
                <w:szCs w:val="26"/>
                <w:lang w:eastAsia="en-US"/>
              </w:rPr>
              <w:t>Выплаты за качество выполняемых работ</w:t>
            </w:r>
          </w:p>
        </w:tc>
      </w:tr>
      <w:tr w:rsidR="00446D66" w:rsidRPr="00B61319" w:rsidTr="00EC3C49">
        <w:trPr>
          <w:trHeight w:val="2392"/>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Высокий уровень профессионального мастерства при организации процесса деятельности</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F4258B">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Участие в работе семинаров, мастер-классов, конференций и других методических мероприятий муниципального, регионального, федерального и международного уровней</w:t>
            </w: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Обобщение полученной информации и представление её в форме, согласованной с директором МБУ «МЦ»</w:t>
            </w:r>
          </w:p>
        </w:tc>
        <w:tc>
          <w:tcPr>
            <w:tcW w:w="1774" w:type="dxa"/>
            <w:gridSpan w:val="3"/>
            <w:tcBorders>
              <w:top w:val="single" w:sz="4" w:space="0" w:color="auto"/>
              <w:left w:val="single" w:sz="4" w:space="0" w:color="auto"/>
              <w:right w:val="single" w:sz="4" w:space="0" w:color="auto"/>
            </w:tcBorders>
          </w:tcPr>
          <w:p w:rsidR="00446D66" w:rsidRPr="00B61319" w:rsidRDefault="00446D66" w:rsidP="00D1351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предоставления информации</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446D66" w:rsidRPr="00B61319" w:rsidRDefault="00446D66" w:rsidP="00D1351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446D66" w:rsidRPr="00B61319" w:rsidTr="00EC3C49">
        <w:trPr>
          <w:trHeight w:val="880"/>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Обобщение педагогического опыта</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Издание методической брошюры</w:t>
            </w:r>
          </w:p>
        </w:tc>
        <w:tc>
          <w:tcPr>
            <w:tcW w:w="1774" w:type="dxa"/>
            <w:gridSpan w:val="3"/>
            <w:tcBorders>
              <w:top w:val="single" w:sz="4" w:space="0" w:color="auto"/>
              <w:left w:val="single" w:sz="4" w:space="0" w:color="auto"/>
              <w:bottom w:val="single" w:sz="4" w:space="0" w:color="auto"/>
              <w:right w:val="single" w:sz="4" w:space="0" w:color="auto"/>
            </w:tcBorders>
          </w:tcPr>
          <w:p w:rsidR="00446D66" w:rsidRPr="00B61319"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выполненной работы</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p>
        </w:tc>
      </w:tr>
      <w:tr w:rsidR="00446D66"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vMerge/>
            <w:tcBorders>
              <w:left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Выступление на методических мероприятиях муниципального </w:t>
            </w:r>
            <w:r>
              <w:rPr>
                <w:rFonts w:ascii="Times New Roman" w:eastAsiaTheme="minorHAnsi" w:hAnsi="Times New Roman" w:cs="Times New Roman"/>
                <w:sz w:val="26"/>
                <w:szCs w:val="26"/>
                <w:lang w:eastAsia="en-US"/>
              </w:rPr>
              <w:lastRenderedPageBreak/>
              <w:t>уровня</w:t>
            </w:r>
          </w:p>
        </w:tc>
        <w:tc>
          <w:tcPr>
            <w:tcW w:w="1774" w:type="dxa"/>
            <w:gridSpan w:val="3"/>
            <w:tcBorders>
              <w:top w:val="single" w:sz="4" w:space="0" w:color="auto"/>
              <w:left w:val="single" w:sz="4" w:space="0" w:color="auto"/>
              <w:bottom w:val="single" w:sz="4" w:space="0" w:color="auto"/>
              <w:right w:val="single" w:sz="4" w:space="0" w:color="auto"/>
            </w:tcBorders>
          </w:tcPr>
          <w:p w:rsidR="00446D66" w:rsidRPr="00B61319"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По факту выступления</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446D66"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vMerge/>
            <w:tcBorders>
              <w:left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1C4673">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Выступление и представление опыта работы МБУ «МЦ» на региональном и федеральном уровнях</w:t>
            </w:r>
          </w:p>
        </w:tc>
        <w:tc>
          <w:tcPr>
            <w:tcW w:w="1774" w:type="dxa"/>
            <w:gridSpan w:val="3"/>
            <w:tcBorders>
              <w:top w:val="single" w:sz="4" w:space="0" w:color="auto"/>
              <w:left w:val="single" w:sz="4" w:space="0" w:color="auto"/>
              <w:bottom w:val="single" w:sz="4" w:space="0" w:color="auto"/>
              <w:right w:val="single" w:sz="4" w:space="0" w:color="auto"/>
            </w:tcBorders>
          </w:tcPr>
          <w:p w:rsidR="00446D66" w:rsidRPr="00B61319"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выступления</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p>
        </w:tc>
      </w:tr>
      <w:tr w:rsidR="00446D66"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vMerge/>
            <w:tcBorders>
              <w:left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Default="00446D66" w:rsidP="001C4673">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Выступление и представление опыта работ на международном уровне </w:t>
            </w:r>
          </w:p>
        </w:tc>
        <w:tc>
          <w:tcPr>
            <w:tcW w:w="1774" w:type="dxa"/>
            <w:gridSpan w:val="3"/>
            <w:tcBorders>
              <w:top w:val="single" w:sz="4" w:space="0" w:color="auto"/>
              <w:left w:val="single" w:sz="4" w:space="0" w:color="auto"/>
              <w:bottom w:val="single" w:sz="4" w:space="0" w:color="auto"/>
              <w:right w:val="single" w:sz="4" w:space="0" w:color="auto"/>
            </w:tcBorders>
          </w:tcPr>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выступления</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p>
        </w:tc>
      </w:tr>
      <w:tr w:rsidR="00446D66"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Default="00446D66" w:rsidP="00701116">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Публикация материалов по направлению деятельности методиста в печатных и электронных средствах массовой информации</w:t>
            </w:r>
          </w:p>
        </w:tc>
        <w:tc>
          <w:tcPr>
            <w:tcW w:w="1774" w:type="dxa"/>
            <w:gridSpan w:val="3"/>
            <w:tcBorders>
              <w:top w:val="single" w:sz="4" w:space="0" w:color="auto"/>
              <w:left w:val="single" w:sz="4" w:space="0" w:color="auto"/>
              <w:bottom w:val="single" w:sz="4" w:space="0" w:color="auto"/>
              <w:right w:val="single" w:sz="4" w:space="0" w:color="auto"/>
            </w:tcBorders>
          </w:tcPr>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публикации</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p>
        </w:tc>
      </w:tr>
      <w:tr w:rsidR="00446D66"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Участие в конкурсах профессионального мастерства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857B31" w:rsidRDefault="00446D66"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857B31">
              <w:rPr>
                <w:rFonts w:ascii="Times New Roman" w:eastAsiaTheme="minorHAnsi" w:hAnsi="Times New Roman" w:cs="Times New Roman"/>
                <w:b/>
                <w:sz w:val="26"/>
                <w:szCs w:val="26"/>
                <w:lang w:eastAsia="en-US"/>
              </w:rPr>
              <w:t>Победитель</w:t>
            </w:r>
          </w:p>
          <w:p w:rsidR="00446D66" w:rsidRDefault="00446D66"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Муниципальный уровень</w:t>
            </w:r>
          </w:p>
          <w:p w:rsidR="00446D66" w:rsidRDefault="00446D66"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Региональный уровень</w:t>
            </w:r>
          </w:p>
          <w:p w:rsidR="00446D66" w:rsidRDefault="00446D66"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Федеральный </w:t>
            </w:r>
            <w:r>
              <w:rPr>
                <w:rFonts w:ascii="Times New Roman" w:eastAsiaTheme="minorHAnsi" w:hAnsi="Times New Roman" w:cs="Times New Roman"/>
                <w:sz w:val="26"/>
                <w:szCs w:val="26"/>
                <w:lang w:eastAsia="en-US"/>
              </w:rPr>
              <w:lastRenderedPageBreak/>
              <w:t>уровень</w:t>
            </w:r>
          </w:p>
          <w:p w:rsidR="00446D66" w:rsidRPr="00B61319" w:rsidRDefault="00446D66"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Международный уровень</w:t>
            </w:r>
          </w:p>
        </w:tc>
        <w:tc>
          <w:tcPr>
            <w:tcW w:w="1774" w:type="dxa"/>
            <w:gridSpan w:val="3"/>
            <w:tcBorders>
              <w:top w:val="single" w:sz="4" w:space="0" w:color="auto"/>
              <w:left w:val="single" w:sz="4" w:space="0" w:color="auto"/>
              <w:bottom w:val="single" w:sz="4" w:space="0" w:color="auto"/>
              <w:right w:val="single" w:sz="4" w:space="0" w:color="auto"/>
            </w:tcBorders>
          </w:tcPr>
          <w:p w:rsidR="00446D66" w:rsidRPr="00B61319"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Копии подтверждающих документов</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30</w:t>
            </w: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50</w:t>
            </w: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80</w:t>
            </w: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100</w:t>
            </w:r>
          </w:p>
          <w:p w:rsidR="00446D66" w:rsidRPr="00B61319"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tc>
      </w:tr>
      <w:tr w:rsidR="00446D66"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vMerge/>
            <w:tcBorders>
              <w:left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857B31" w:rsidRDefault="00446D66"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857B31">
              <w:rPr>
                <w:rFonts w:ascii="Times New Roman" w:eastAsiaTheme="minorHAnsi" w:hAnsi="Times New Roman" w:cs="Times New Roman"/>
                <w:b/>
                <w:sz w:val="26"/>
                <w:szCs w:val="26"/>
                <w:lang w:eastAsia="en-US"/>
              </w:rPr>
              <w:t>Призер (2-3 место)</w:t>
            </w:r>
          </w:p>
          <w:p w:rsidR="00446D66" w:rsidRPr="00C54C9A" w:rsidRDefault="00446D66" w:rsidP="00C54C9A">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Муниципальный уровень</w:t>
            </w:r>
          </w:p>
          <w:p w:rsidR="00446D66" w:rsidRPr="00C54C9A" w:rsidRDefault="00446D66" w:rsidP="00C54C9A">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Региональный уровень</w:t>
            </w:r>
          </w:p>
          <w:p w:rsidR="00446D66" w:rsidRPr="00C54C9A" w:rsidRDefault="00446D66" w:rsidP="00C54C9A">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Федеральный уровень</w:t>
            </w:r>
          </w:p>
          <w:p w:rsidR="00446D66" w:rsidRPr="00B61319" w:rsidRDefault="00446D66" w:rsidP="00C54C9A">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Международный уровень</w:t>
            </w:r>
          </w:p>
        </w:tc>
        <w:tc>
          <w:tcPr>
            <w:tcW w:w="1774" w:type="dxa"/>
            <w:gridSpan w:val="3"/>
            <w:tcBorders>
              <w:top w:val="single" w:sz="4" w:space="0" w:color="auto"/>
              <w:left w:val="single" w:sz="4" w:space="0" w:color="auto"/>
              <w:bottom w:val="single" w:sz="4" w:space="0" w:color="auto"/>
              <w:right w:val="single" w:sz="4" w:space="0" w:color="auto"/>
            </w:tcBorders>
          </w:tcPr>
          <w:p w:rsidR="00446D66" w:rsidRPr="00B61319"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857B31">
              <w:rPr>
                <w:rFonts w:ascii="Times New Roman" w:eastAsiaTheme="minorHAnsi" w:hAnsi="Times New Roman" w:cs="Times New Roman"/>
                <w:sz w:val="26"/>
                <w:szCs w:val="26"/>
                <w:lang w:eastAsia="en-US"/>
              </w:rPr>
              <w:t>Копии подтверждающих документов</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40</w:t>
            </w: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60</w:t>
            </w: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446D66" w:rsidRPr="00B61319"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80</w:t>
            </w:r>
          </w:p>
        </w:tc>
      </w:tr>
      <w:tr w:rsidR="00446D66"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vMerge/>
            <w:tcBorders>
              <w:left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857B31" w:rsidRDefault="00446D66"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857B31">
              <w:rPr>
                <w:rFonts w:ascii="Times New Roman" w:eastAsiaTheme="minorHAnsi" w:hAnsi="Times New Roman" w:cs="Times New Roman"/>
                <w:b/>
                <w:sz w:val="26"/>
                <w:szCs w:val="26"/>
                <w:lang w:eastAsia="en-US"/>
              </w:rPr>
              <w:t>Лауреат (дипломант)</w:t>
            </w:r>
          </w:p>
          <w:p w:rsidR="00446D66" w:rsidRPr="00C54C9A" w:rsidRDefault="00446D66" w:rsidP="00C54C9A">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Муниципальный уровень</w:t>
            </w:r>
          </w:p>
          <w:p w:rsidR="00446D66" w:rsidRPr="00C54C9A" w:rsidRDefault="00446D66" w:rsidP="00C54C9A">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Региональный уровень</w:t>
            </w:r>
          </w:p>
          <w:p w:rsidR="00446D66" w:rsidRPr="00C54C9A" w:rsidRDefault="00446D66" w:rsidP="00C54C9A">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Федеральный уровень</w:t>
            </w:r>
          </w:p>
          <w:p w:rsidR="00446D66" w:rsidRPr="00B61319" w:rsidRDefault="00446D66" w:rsidP="00C54C9A">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Международный уровень</w:t>
            </w:r>
          </w:p>
        </w:tc>
        <w:tc>
          <w:tcPr>
            <w:tcW w:w="1774" w:type="dxa"/>
            <w:gridSpan w:val="3"/>
            <w:tcBorders>
              <w:top w:val="single" w:sz="4" w:space="0" w:color="auto"/>
              <w:left w:val="single" w:sz="4" w:space="0" w:color="auto"/>
              <w:bottom w:val="single" w:sz="4" w:space="0" w:color="auto"/>
              <w:right w:val="single" w:sz="4" w:space="0" w:color="auto"/>
            </w:tcBorders>
          </w:tcPr>
          <w:p w:rsidR="00446D66" w:rsidRPr="00B61319"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857B31">
              <w:rPr>
                <w:rFonts w:ascii="Times New Roman" w:eastAsiaTheme="minorHAnsi" w:hAnsi="Times New Roman" w:cs="Times New Roman"/>
                <w:sz w:val="26"/>
                <w:szCs w:val="26"/>
                <w:lang w:eastAsia="en-US"/>
              </w:rPr>
              <w:t>Копии подтверждающих документов</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30</w:t>
            </w: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446D66" w:rsidRPr="00B61319"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40</w:t>
            </w:r>
          </w:p>
        </w:tc>
      </w:tr>
      <w:tr w:rsidR="00446D66"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446D66" w:rsidRPr="00B61319" w:rsidRDefault="00446D66"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Pr="00857B31" w:rsidRDefault="00446D66"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857B31">
              <w:rPr>
                <w:rFonts w:ascii="Times New Roman" w:eastAsiaTheme="minorHAnsi" w:hAnsi="Times New Roman" w:cs="Times New Roman"/>
                <w:b/>
                <w:sz w:val="26"/>
                <w:szCs w:val="26"/>
                <w:lang w:eastAsia="en-US"/>
              </w:rPr>
              <w:t>Участник</w:t>
            </w:r>
          </w:p>
          <w:p w:rsidR="00446D66" w:rsidRPr="00C54C9A" w:rsidRDefault="00446D66" w:rsidP="00C54C9A">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Муниципальный уровень</w:t>
            </w:r>
          </w:p>
          <w:p w:rsidR="00446D66" w:rsidRPr="00C54C9A" w:rsidRDefault="00446D66" w:rsidP="00C54C9A">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Региональный уровень</w:t>
            </w:r>
          </w:p>
          <w:p w:rsidR="00446D66" w:rsidRPr="00C54C9A" w:rsidRDefault="00446D66" w:rsidP="00C54C9A">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Федеральный уровень</w:t>
            </w:r>
          </w:p>
          <w:p w:rsidR="00446D66" w:rsidRPr="00B61319" w:rsidRDefault="00446D66" w:rsidP="00C54C9A">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lastRenderedPageBreak/>
              <w:t>Международный уровень</w:t>
            </w:r>
          </w:p>
        </w:tc>
        <w:tc>
          <w:tcPr>
            <w:tcW w:w="1774" w:type="dxa"/>
            <w:gridSpan w:val="3"/>
            <w:tcBorders>
              <w:top w:val="single" w:sz="4" w:space="0" w:color="auto"/>
              <w:left w:val="single" w:sz="4" w:space="0" w:color="auto"/>
              <w:bottom w:val="single" w:sz="4" w:space="0" w:color="auto"/>
              <w:right w:val="single" w:sz="4" w:space="0" w:color="auto"/>
            </w:tcBorders>
          </w:tcPr>
          <w:p w:rsidR="00446D66" w:rsidRPr="00B61319"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857B31">
              <w:rPr>
                <w:rFonts w:ascii="Times New Roman" w:eastAsiaTheme="minorHAnsi" w:hAnsi="Times New Roman" w:cs="Times New Roman"/>
                <w:sz w:val="26"/>
                <w:szCs w:val="26"/>
                <w:lang w:eastAsia="en-US"/>
              </w:rPr>
              <w:lastRenderedPageBreak/>
              <w:t>Копии подтверждающих документов</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446D66"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20</w:t>
            </w:r>
          </w:p>
          <w:p w:rsidR="00446D66" w:rsidRPr="00B61319" w:rsidRDefault="00446D66"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Эффективность реализации плана деятельности учреждения</w:t>
            </w:r>
            <w:r w:rsidR="00857B31">
              <w:rPr>
                <w:rFonts w:ascii="Times New Roman" w:eastAsiaTheme="minorHAnsi" w:hAnsi="Times New Roman" w:cs="Times New Roman"/>
                <w:sz w:val="26"/>
                <w:szCs w:val="26"/>
                <w:lang w:eastAsia="en-US"/>
              </w:rPr>
              <w:t xml:space="preserve"> за месяц</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857B31"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Стабильное выполнение функциональных обязанностей</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857B31"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Отсутствие замечаний по итогам реализации плана за отчетный период</w:t>
            </w:r>
          </w:p>
        </w:tc>
        <w:tc>
          <w:tcPr>
            <w:tcW w:w="1774" w:type="dxa"/>
            <w:gridSpan w:val="3"/>
            <w:tcBorders>
              <w:top w:val="single" w:sz="4" w:space="0" w:color="auto"/>
              <w:left w:val="single" w:sz="4" w:space="0" w:color="auto"/>
              <w:bottom w:val="single" w:sz="4" w:space="0" w:color="auto"/>
              <w:right w:val="single" w:sz="4" w:space="0" w:color="auto"/>
            </w:tcBorders>
          </w:tcPr>
          <w:p w:rsidR="001C1593" w:rsidRPr="00B61319" w:rsidRDefault="00857B31"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Служебная записка заместителя директора</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857B31"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p>
        </w:tc>
      </w:tr>
      <w:tr w:rsidR="00857B31" w:rsidRPr="00B61319" w:rsidTr="00EC3C49">
        <w:tc>
          <w:tcPr>
            <w:tcW w:w="19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57B31" w:rsidRPr="00B61319" w:rsidRDefault="00857B31" w:rsidP="00B61319">
            <w:pPr>
              <w:widowControl w:val="0"/>
              <w:autoSpaceDE w:val="0"/>
              <w:autoSpaceDN w:val="0"/>
              <w:adjustRightInd w:val="0"/>
              <w:ind w:firstLine="0"/>
              <w:jc w:val="left"/>
              <w:outlineLvl w:val="2"/>
              <w:rPr>
                <w:rFonts w:ascii="Times New Roman" w:eastAsiaTheme="minorHAnsi" w:hAnsi="Times New Roman" w:cs="Times New Roman"/>
                <w:b/>
                <w:sz w:val="26"/>
                <w:szCs w:val="26"/>
                <w:lang w:eastAsia="en-US"/>
              </w:rPr>
            </w:pPr>
            <w:bookmarkStart w:id="7" w:name="Par666"/>
            <w:bookmarkEnd w:id="7"/>
            <w:r w:rsidRPr="00B61319">
              <w:rPr>
                <w:rFonts w:ascii="Times New Roman" w:eastAsiaTheme="minorHAnsi" w:hAnsi="Times New Roman" w:cs="Times New Roman"/>
                <w:b/>
                <w:sz w:val="26"/>
                <w:szCs w:val="26"/>
                <w:lang w:eastAsia="en-US"/>
              </w:rPr>
              <w:t>Заведующий библиотекой</w:t>
            </w:r>
          </w:p>
        </w:tc>
        <w:tc>
          <w:tcPr>
            <w:tcW w:w="12680" w:type="dxa"/>
            <w:gridSpan w:val="13"/>
            <w:tcBorders>
              <w:top w:val="single" w:sz="4" w:space="0" w:color="auto"/>
              <w:left w:val="single" w:sz="4" w:space="0" w:color="auto"/>
              <w:bottom w:val="single" w:sz="4" w:space="0" w:color="auto"/>
              <w:right w:val="single" w:sz="4" w:space="0" w:color="auto"/>
            </w:tcBorders>
          </w:tcPr>
          <w:p w:rsidR="00857B31" w:rsidRPr="00857B31" w:rsidRDefault="00857B31"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857B31">
              <w:rPr>
                <w:rFonts w:ascii="Times New Roman" w:eastAsiaTheme="minorHAnsi" w:hAnsi="Times New Roman" w:cs="Times New Roman"/>
                <w:b/>
                <w:sz w:val="26"/>
                <w:szCs w:val="26"/>
                <w:lang w:eastAsia="en-US"/>
              </w:rPr>
              <w:t>Выплаты за важность выполняемой работы, степень самостоятельности и ответственности при выполнении поставленных задач</w:t>
            </w:r>
          </w:p>
        </w:tc>
      </w:tr>
      <w:tr w:rsidR="00C977D8"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7D8" w:rsidRPr="00B61319" w:rsidRDefault="00C977D8"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977D8" w:rsidRPr="00B61319" w:rsidRDefault="00C977D8"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Создание системы работы по повышению мотивации педагогических работников </w:t>
            </w:r>
            <w:r>
              <w:rPr>
                <w:rFonts w:ascii="Times New Roman" w:eastAsiaTheme="minorHAnsi" w:hAnsi="Times New Roman" w:cs="Times New Roman"/>
                <w:sz w:val="26"/>
                <w:szCs w:val="26"/>
                <w:lang w:eastAsia="en-US"/>
              </w:rPr>
              <w:t xml:space="preserve">образовательных учреждений отрасли «Образование» </w:t>
            </w:r>
            <w:r w:rsidRPr="00B61319">
              <w:rPr>
                <w:rFonts w:ascii="Times New Roman" w:eastAsiaTheme="minorHAnsi" w:hAnsi="Times New Roman" w:cs="Times New Roman"/>
                <w:sz w:val="26"/>
                <w:szCs w:val="26"/>
                <w:lang w:eastAsia="en-US"/>
              </w:rPr>
              <w:t>к пользованию фондом библиотеки учреждения</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7D8" w:rsidRPr="00B61319" w:rsidRDefault="00C977D8"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Количество работников образовательных учреждений, пользующихся фондом библиотеки</w:t>
            </w:r>
            <w:r>
              <w:rPr>
                <w:rFonts w:ascii="Times New Roman" w:eastAsiaTheme="minorHAnsi" w:hAnsi="Times New Roman" w:cs="Times New Roman"/>
                <w:sz w:val="26"/>
                <w:szCs w:val="26"/>
                <w:lang w:eastAsia="en-US"/>
              </w:rPr>
              <w:t xml:space="preserve"> 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7D8" w:rsidRPr="00B61319" w:rsidRDefault="00C977D8"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Более 40% педагогических работников образовательных учреждений города</w:t>
            </w:r>
          </w:p>
        </w:tc>
        <w:tc>
          <w:tcPr>
            <w:tcW w:w="1774" w:type="dxa"/>
            <w:gridSpan w:val="3"/>
            <w:tcBorders>
              <w:top w:val="single" w:sz="4" w:space="0" w:color="auto"/>
              <w:left w:val="single" w:sz="4" w:space="0" w:color="auto"/>
              <w:bottom w:val="single" w:sz="4" w:space="0" w:color="auto"/>
              <w:right w:val="single" w:sz="4" w:space="0" w:color="auto"/>
            </w:tcBorders>
          </w:tcPr>
          <w:p w:rsidR="00C977D8" w:rsidRPr="00B61319" w:rsidRDefault="00C977D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На основании аналитической справки, 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7D8" w:rsidRPr="00B61319" w:rsidRDefault="00C977D8" w:rsidP="00C977D8">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w:t>
            </w:r>
            <w:r w:rsidRPr="00B61319">
              <w:rPr>
                <w:rFonts w:ascii="Times New Roman" w:eastAsiaTheme="minorHAnsi" w:hAnsi="Times New Roman" w:cs="Times New Roman"/>
                <w:sz w:val="26"/>
                <w:szCs w:val="26"/>
                <w:lang w:eastAsia="en-US"/>
              </w:rPr>
              <w:t>0</w:t>
            </w:r>
          </w:p>
        </w:tc>
      </w:tr>
      <w:tr w:rsidR="00C977D8"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7D8" w:rsidRPr="00B61319" w:rsidRDefault="00C977D8"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977D8" w:rsidRPr="00B61319" w:rsidRDefault="00C977D8"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7D8" w:rsidRPr="00B61319" w:rsidRDefault="00C977D8" w:rsidP="00076080">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Организация и проведение выставок методической литературы, методических материалов, разработанных педагогическим</w:t>
            </w:r>
            <w:r w:rsidR="00076080">
              <w:rPr>
                <w:rFonts w:ascii="Times New Roman" w:eastAsiaTheme="minorHAnsi" w:hAnsi="Times New Roman" w:cs="Times New Roman"/>
                <w:sz w:val="26"/>
                <w:szCs w:val="26"/>
                <w:lang w:eastAsia="en-US"/>
              </w:rPr>
              <w:t>и</w:t>
            </w:r>
            <w:r>
              <w:rPr>
                <w:rFonts w:ascii="Times New Roman" w:eastAsiaTheme="minorHAnsi" w:hAnsi="Times New Roman" w:cs="Times New Roman"/>
                <w:sz w:val="26"/>
                <w:szCs w:val="26"/>
                <w:lang w:eastAsia="en-US"/>
              </w:rPr>
              <w:t xml:space="preserve"> работниками </w:t>
            </w:r>
            <w:r w:rsidR="00076080">
              <w:rPr>
                <w:rFonts w:ascii="Times New Roman" w:eastAsiaTheme="minorHAnsi" w:hAnsi="Times New Roman" w:cs="Times New Roman"/>
                <w:sz w:val="26"/>
                <w:szCs w:val="26"/>
                <w:lang w:eastAsia="en-US"/>
              </w:rPr>
              <w:t>образовательных учреждений отрасли «Образование»</w:t>
            </w:r>
            <w:r>
              <w:rPr>
                <w:rFonts w:ascii="Times New Roman" w:eastAsiaTheme="minorHAnsi" w:hAnsi="Times New Roman" w:cs="Times New Roman"/>
                <w:sz w:val="26"/>
                <w:szCs w:val="26"/>
                <w:lang w:eastAsia="en-US"/>
              </w:rPr>
              <w:t xml:space="preserve">, в рамках проведения конкурсов, конференций, семинаров, педагогических чтений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7D8" w:rsidRPr="00B61319" w:rsidRDefault="00C977D8"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Подготовка мероприятия в установленные сроки  </w:t>
            </w:r>
          </w:p>
        </w:tc>
        <w:tc>
          <w:tcPr>
            <w:tcW w:w="1774" w:type="dxa"/>
            <w:gridSpan w:val="3"/>
            <w:tcBorders>
              <w:top w:val="single" w:sz="4" w:space="0" w:color="auto"/>
              <w:left w:val="single" w:sz="4" w:space="0" w:color="auto"/>
              <w:bottom w:val="single" w:sz="4" w:space="0" w:color="auto"/>
              <w:right w:val="single" w:sz="4" w:space="0" w:color="auto"/>
            </w:tcBorders>
          </w:tcPr>
          <w:p w:rsidR="00C977D8" w:rsidRDefault="00C977D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проведения</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977D8" w:rsidRPr="00B61319" w:rsidRDefault="00C977D8"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Совершенствование информационно- библиотечной системы </w:t>
            </w:r>
            <w:r w:rsidRPr="00B61319">
              <w:rPr>
                <w:rFonts w:ascii="Times New Roman" w:eastAsiaTheme="minorHAnsi" w:hAnsi="Times New Roman" w:cs="Times New Roman"/>
                <w:sz w:val="26"/>
                <w:szCs w:val="26"/>
                <w:lang w:eastAsia="en-US"/>
              </w:rPr>
              <w:lastRenderedPageBreak/>
              <w:t>учреждения</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C4431A">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lastRenderedPageBreak/>
              <w:t xml:space="preserve">Количество размещенных материалов в </w:t>
            </w:r>
            <w:r w:rsidR="00C4431A">
              <w:rPr>
                <w:rFonts w:ascii="Times New Roman" w:eastAsiaTheme="minorHAnsi" w:hAnsi="Times New Roman" w:cs="Times New Roman"/>
                <w:sz w:val="26"/>
                <w:szCs w:val="26"/>
                <w:lang w:eastAsia="en-US"/>
              </w:rPr>
              <w:t xml:space="preserve">электронной базе данных </w:t>
            </w:r>
            <w:r w:rsidR="00C4431A">
              <w:rPr>
                <w:rFonts w:ascii="Times New Roman" w:eastAsiaTheme="minorHAnsi" w:hAnsi="Times New Roman" w:cs="Times New Roman"/>
                <w:sz w:val="26"/>
                <w:szCs w:val="26"/>
                <w:lang w:val="en-US" w:eastAsia="en-US"/>
              </w:rPr>
              <w:t>MARK</w:t>
            </w:r>
            <w:r w:rsidR="00C4431A" w:rsidRPr="00C4431A">
              <w:rPr>
                <w:rFonts w:ascii="Times New Roman" w:eastAsiaTheme="minorHAnsi" w:hAnsi="Times New Roman" w:cs="Times New Roman"/>
                <w:sz w:val="26"/>
                <w:szCs w:val="26"/>
                <w:lang w:eastAsia="en-US"/>
              </w:rPr>
              <w:t>-</w:t>
            </w:r>
            <w:r w:rsidR="00C4431A">
              <w:rPr>
                <w:rFonts w:ascii="Times New Roman" w:eastAsiaTheme="minorHAnsi" w:hAnsi="Times New Roman" w:cs="Times New Roman"/>
                <w:sz w:val="26"/>
                <w:szCs w:val="26"/>
                <w:lang w:val="en-US" w:eastAsia="en-US"/>
              </w:rPr>
              <w:t>SQL</w:t>
            </w:r>
            <w:r w:rsidR="00C4431A">
              <w:rPr>
                <w:rFonts w:ascii="Times New Roman" w:eastAsiaTheme="minorHAnsi" w:hAnsi="Times New Roman" w:cs="Times New Roman"/>
                <w:sz w:val="26"/>
                <w:szCs w:val="26"/>
                <w:lang w:eastAsia="en-US"/>
              </w:rPr>
              <w:t xml:space="preserve"> библиотеки </w:t>
            </w:r>
            <w:r w:rsidR="00C4431A">
              <w:rPr>
                <w:rFonts w:ascii="Times New Roman" w:eastAsiaTheme="minorHAnsi" w:hAnsi="Times New Roman" w:cs="Times New Roman"/>
                <w:sz w:val="26"/>
                <w:szCs w:val="26"/>
                <w:lang w:eastAsia="en-US"/>
              </w:rPr>
              <w:lastRenderedPageBreak/>
              <w:t>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C4431A" w:rsidP="00CE6DE7">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Обновление материалов в объеме не менее </w:t>
            </w:r>
            <w:r>
              <w:rPr>
                <w:rFonts w:ascii="Times New Roman" w:eastAsiaTheme="minorHAnsi" w:hAnsi="Times New Roman" w:cs="Times New Roman"/>
                <w:sz w:val="26"/>
                <w:szCs w:val="26"/>
                <w:lang w:eastAsia="en-US"/>
              </w:rPr>
              <w:lastRenderedPageBreak/>
              <w:t>10% в год</w:t>
            </w:r>
          </w:p>
        </w:tc>
        <w:tc>
          <w:tcPr>
            <w:tcW w:w="1774" w:type="dxa"/>
            <w:gridSpan w:val="3"/>
            <w:tcBorders>
              <w:top w:val="single" w:sz="4" w:space="0" w:color="auto"/>
              <w:left w:val="single" w:sz="4" w:space="0" w:color="auto"/>
              <w:bottom w:val="single" w:sz="4" w:space="0" w:color="auto"/>
              <w:right w:val="single" w:sz="4" w:space="0" w:color="auto"/>
            </w:tcBorders>
          </w:tcPr>
          <w:p w:rsidR="001C1593" w:rsidRPr="00B61319" w:rsidRDefault="00C4431A"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По факту размещения информации, </w:t>
            </w:r>
            <w:r>
              <w:rPr>
                <w:rFonts w:ascii="Times New Roman" w:eastAsiaTheme="minorHAnsi" w:hAnsi="Times New Roman" w:cs="Times New Roman"/>
                <w:sz w:val="26"/>
                <w:szCs w:val="26"/>
                <w:lang w:eastAsia="en-US"/>
              </w:rPr>
              <w:lastRenderedPageBreak/>
              <w:t>на основании аналитической справки</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lastRenderedPageBreak/>
              <w:t>15</w:t>
            </w:r>
          </w:p>
        </w:tc>
      </w:tr>
      <w:tr w:rsidR="00076080"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6080" w:rsidRPr="00B61319" w:rsidRDefault="00076080"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76080" w:rsidRPr="00B61319" w:rsidRDefault="00076080"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Заказ учебников и учебной литературы для нужд общеобразовательных учреждений отрасли «Образование»</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6080" w:rsidRPr="00B61319" w:rsidRDefault="00076080"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Формирование муниципального и краевого заказа учебников и учебной литературы для образовательных учреждений отрасли «Образование»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6080" w:rsidRPr="00B61319" w:rsidRDefault="00076080"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Сформированный заказ в установленные сроки</w:t>
            </w:r>
          </w:p>
        </w:tc>
        <w:tc>
          <w:tcPr>
            <w:tcW w:w="1774" w:type="dxa"/>
            <w:gridSpan w:val="3"/>
            <w:tcBorders>
              <w:top w:val="single" w:sz="4" w:space="0" w:color="auto"/>
              <w:left w:val="single" w:sz="4" w:space="0" w:color="auto"/>
              <w:bottom w:val="single" w:sz="4" w:space="0" w:color="auto"/>
              <w:right w:val="single" w:sz="4" w:space="0" w:color="auto"/>
            </w:tcBorders>
          </w:tcPr>
          <w:p w:rsidR="00076080" w:rsidRPr="00B61319" w:rsidRDefault="00076080" w:rsidP="00C977D8">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формирования заказа</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6080" w:rsidRPr="00B61319" w:rsidRDefault="00076080"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p>
        </w:tc>
      </w:tr>
      <w:tr w:rsidR="00076080"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6080" w:rsidRPr="00B61319" w:rsidRDefault="00076080"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076080" w:rsidRPr="00B61319" w:rsidRDefault="00076080"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6080" w:rsidRPr="00B61319" w:rsidRDefault="00076080" w:rsidP="00AA4EC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Ведение базы данных укомплектованности фондов библиотек образовательных учреждений отрасли «Образование» учебниками и учебной литературой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6080" w:rsidRPr="00B61319" w:rsidRDefault="00076080"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Проведение корректировки базы данных в установленные сроки</w:t>
            </w:r>
          </w:p>
        </w:tc>
        <w:tc>
          <w:tcPr>
            <w:tcW w:w="1774" w:type="dxa"/>
            <w:gridSpan w:val="3"/>
            <w:tcBorders>
              <w:top w:val="single" w:sz="4" w:space="0" w:color="auto"/>
              <w:left w:val="single" w:sz="4" w:space="0" w:color="auto"/>
              <w:bottom w:val="single" w:sz="4" w:space="0" w:color="auto"/>
              <w:right w:val="single" w:sz="4" w:space="0" w:color="auto"/>
            </w:tcBorders>
          </w:tcPr>
          <w:p w:rsidR="00076080" w:rsidRDefault="00076080"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По факту корректировки: </w:t>
            </w:r>
          </w:p>
          <w:p w:rsidR="00076080" w:rsidRPr="00B61319" w:rsidRDefault="00076080" w:rsidP="00C977D8">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сентябрь, декабрь, май</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6080" w:rsidRPr="00B61319" w:rsidRDefault="00076080"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p>
        </w:tc>
      </w:tr>
      <w:tr w:rsidR="00076080"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6080" w:rsidRPr="00B61319" w:rsidRDefault="00076080"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76080" w:rsidRPr="00B61319" w:rsidRDefault="00076080"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6080" w:rsidRPr="00B61319" w:rsidRDefault="00076080"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Подготовка отчетной документации, информации на основании запросов об укомплектованности фондов библиотек образовательных учреждений отрасли «Образование»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6080" w:rsidRPr="00B61319" w:rsidRDefault="00076080"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Подготовка отчетности в установленные сроки без замечаний</w:t>
            </w:r>
          </w:p>
        </w:tc>
        <w:tc>
          <w:tcPr>
            <w:tcW w:w="1774" w:type="dxa"/>
            <w:gridSpan w:val="3"/>
            <w:tcBorders>
              <w:top w:val="single" w:sz="4" w:space="0" w:color="auto"/>
              <w:left w:val="single" w:sz="4" w:space="0" w:color="auto"/>
              <w:bottom w:val="single" w:sz="4" w:space="0" w:color="auto"/>
              <w:right w:val="single" w:sz="4" w:space="0" w:color="auto"/>
            </w:tcBorders>
          </w:tcPr>
          <w:p w:rsidR="00076080" w:rsidRPr="00B61319" w:rsidRDefault="00076080"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подготовки отчетности</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76080" w:rsidRPr="00B61319" w:rsidRDefault="00076080"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EB2A9B"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446D66">
              <w:rPr>
                <w:rFonts w:ascii="Times New Roman" w:eastAsiaTheme="minorHAnsi" w:hAnsi="Times New Roman" w:cs="Times New Roman"/>
                <w:sz w:val="26"/>
                <w:szCs w:val="26"/>
                <w:lang w:eastAsia="en-US"/>
              </w:rPr>
              <w:t xml:space="preserve">Методическое сопровождение процесса разработки, апробации и внедрения технологий, методов и инновационных программ, реализуемых </w:t>
            </w:r>
            <w:r w:rsidRPr="00446D66">
              <w:rPr>
                <w:rFonts w:ascii="Times New Roman" w:eastAsiaTheme="minorHAnsi" w:hAnsi="Times New Roman" w:cs="Times New Roman"/>
                <w:sz w:val="26"/>
                <w:szCs w:val="26"/>
                <w:lang w:eastAsia="en-US"/>
              </w:rPr>
              <w:lastRenderedPageBreak/>
              <w:t>педагогическими работниками образовательных учреждений</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543DB4">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lastRenderedPageBreak/>
              <w:t>Руководство проектными командами</w:t>
            </w:r>
            <w:r>
              <w:rPr>
                <w:rFonts w:ascii="Times New Roman" w:eastAsiaTheme="minorHAnsi" w:hAnsi="Times New Roman" w:cs="Times New Roman"/>
                <w:sz w:val="26"/>
                <w:szCs w:val="26"/>
                <w:lang w:eastAsia="en-US"/>
              </w:rPr>
              <w:t xml:space="preserve"> заведующих библиотек, библиотекарей образовательных учреждений отрасли «Образование»</w:t>
            </w:r>
            <w:r w:rsidRPr="00B61319">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на основании распоряжения Управления, приказа директора 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446D66">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Обеспечение работы в соответствии с планом</w:t>
            </w:r>
            <w:r>
              <w:rPr>
                <w:rFonts w:ascii="Times New Roman" w:eastAsiaTheme="minorHAnsi" w:hAnsi="Times New Roman" w:cs="Times New Roman"/>
                <w:sz w:val="26"/>
                <w:szCs w:val="26"/>
                <w:lang w:eastAsia="en-US"/>
              </w:rPr>
              <w:t xml:space="preserve"> МБУ «МЦ»</w:t>
            </w:r>
          </w:p>
        </w:tc>
        <w:tc>
          <w:tcPr>
            <w:tcW w:w="1774" w:type="dxa"/>
            <w:gridSpan w:val="3"/>
            <w:tcBorders>
              <w:top w:val="single" w:sz="4" w:space="0" w:color="auto"/>
              <w:left w:val="single" w:sz="4" w:space="0" w:color="auto"/>
              <w:bottom w:val="single" w:sz="4" w:space="0" w:color="auto"/>
              <w:right w:val="single" w:sz="4" w:space="0" w:color="auto"/>
            </w:tcBorders>
          </w:tcPr>
          <w:p w:rsidR="00EB2A9B" w:rsidRDefault="00EB2A9B" w:rsidP="00446D66">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446D66">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p>
        </w:tc>
      </w:tr>
      <w:tr w:rsidR="00EB2A9B"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12225C">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97354F">
              <w:rPr>
                <w:rFonts w:ascii="Times New Roman" w:eastAsiaTheme="minorHAnsi" w:hAnsi="Times New Roman" w:cs="Times New Roman"/>
                <w:sz w:val="26"/>
                <w:szCs w:val="26"/>
                <w:lang w:eastAsia="en-US"/>
              </w:rPr>
              <w:t xml:space="preserve">Руководство </w:t>
            </w:r>
            <w:r>
              <w:rPr>
                <w:rFonts w:ascii="Times New Roman" w:eastAsiaTheme="minorHAnsi" w:hAnsi="Times New Roman" w:cs="Times New Roman"/>
                <w:sz w:val="26"/>
                <w:szCs w:val="26"/>
                <w:lang w:eastAsia="en-US"/>
              </w:rPr>
              <w:t>творческими группами</w:t>
            </w:r>
            <w:r w:rsidRPr="0097354F">
              <w:rPr>
                <w:rFonts w:ascii="Times New Roman" w:eastAsiaTheme="minorHAnsi" w:hAnsi="Times New Roman" w:cs="Times New Roman"/>
                <w:sz w:val="26"/>
                <w:szCs w:val="26"/>
                <w:lang w:eastAsia="en-US"/>
              </w:rPr>
              <w:t xml:space="preserve"> </w:t>
            </w:r>
            <w:r w:rsidRPr="00446D66">
              <w:rPr>
                <w:rFonts w:ascii="Times New Roman" w:eastAsiaTheme="minorHAnsi" w:hAnsi="Times New Roman" w:cs="Times New Roman"/>
                <w:sz w:val="26"/>
                <w:szCs w:val="26"/>
                <w:lang w:eastAsia="en-US"/>
              </w:rPr>
              <w:t xml:space="preserve">заведующих библиотек, библиотекарей </w:t>
            </w:r>
            <w:r w:rsidRPr="0097354F">
              <w:rPr>
                <w:rFonts w:ascii="Times New Roman" w:eastAsiaTheme="minorHAnsi" w:hAnsi="Times New Roman" w:cs="Times New Roman"/>
                <w:sz w:val="26"/>
                <w:szCs w:val="26"/>
                <w:lang w:eastAsia="en-US"/>
              </w:rPr>
              <w:t xml:space="preserve">образовательных учреждений отрасли «Образование» на основании распоряжения Управления, </w:t>
            </w:r>
            <w:r>
              <w:rPr>
                <w:rFonts w:ascii="Times New Roman" w:eastAsiaTheme="minorHAnsi" w:hAnsi="Times New Roman" w:cs="Times New Roman"/>
                <w:sz w:val="26"/>
                <w:szCs w:val="26"/>
                <w:lang w:eastAsia="en-US"/>
              </w:rPr>
              <w:t>директора 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446D66">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97354F">
              <w:rPr>
                <w:rFonts w:ascii="Times New Roman" w:eastAsiaTheme="minorHAnsi" w:hAnsi="Times New Roman" w:cs="Times New Roman"/>
                <w:sz w:val="26"/>
                <w:szCs w:val="26"/>
                <w:lang w:eastAsia="en-US"/>
              </w:rPr>
              <w:t>Обеспечение работы в соответствии с планом МБУ «МЦ»</w:t>
            </w:r>
          </w:p>
        </w:tc>
        <w:tc>
          <w:tcPr>
            <w:tcW w:w="1774" w:type="dxa"/>
            <w:gridSpan w:val="3"/>
            <w:tcBorders>
              <w:top w:val="single" w:sz="4" w:space="0" w:color="auto"/>
              <w:left w:val="single" w:sz="4" w:space="0" w:color="auto"/>
              <w:bottom w:val="single" w:sz="4" w:space="0" w:color="auto"/>
              <w:right w:val="single" w:sz="4" w:space="0" w:color="auto"/>
            </w:tcBorders>
          </w:tcPr>
          <w:p w:rsidR="00EB2A9B" w:rsidRDefault="00EB2A9B" w:rsidP="00446D66">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446D66">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EB2A9B"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AA4EC4">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Руководство </w:t>
            </w:r>
            <w:r>
              <w:rPr>
                <w:rFonts w:ascii="Times New Roman" w:eastAsiaTheme="minorHAnsi" w:hAnsi="Times New Roman" w:cs="Times New Roman"/>
                <w:sz w:val="26"/>
                <w:szCs w:val="26"/>
                <w:lang w:eastAsia="en-US"/>
              </w:rPr>
              <w:t xml:space="preserve">городским методическим </w:t>
            </w:r>
            <w:r w:rsidRPr="00B61319">
              <w:rPr>
                <w:rFonts w:ascii="Times New Roman" w:eastAsiaTheme="minorHAnsi" w:hAnsi="Times New Roman" w:cs="Times New Roman"/>
                <w:sz w:val="26"/>
                <w:szCs w:val="26"/>
                <w:lang w:eastAsia="en-US"/>
              </w:rPr>
              <w:t>объединени</w:t>
            </w:r>
            <w:r>
              <w:rPr>
                <w:rFonts w:ascii="Times New Roman" w:eastAsiaTheme="minorHAnsi" w:hAnsi="Times New Roman" w:cs="Times New Roman"/>
                <w:sz w:val="26"/>
                <w:szCs w:val="26"/>
                <w:lang w:eastAsia="en-US"/>
              </w:rPr>
              <w:t>ем</w:t>
            </w:r>
            <w:r w:rsidRPr="00B61319">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t>библиотечных работников образовательных учреждений отрасли «Образование»</w:t>
            </w:r>
            <w:r w:rsidRPr="00B61319">
              <w:rPr>
                <w:rFonts w:ascii="Times New Roman" w:eastAsiaTheme="minorHAnsi" w:hAnsi="Times New Roman" w:cs="Times New Roman"/>
                <w:sz w:val="26"/>
                <w:szCs w:val="26"/>
                <w:lang w:eastAsia="en-US"/>
              </w:rPr>
              <w:t xml:space="preserve"> </w:t>
            </w:r>
            <w:r w:rsidR="004827EC" w:rsidRPr="00AA4EC4">
              <w:rPr>
                <w:rFonts w:ascii="Times New Roman" w:eastAsiaTheme="minorHAnsi" w:hAnsi="Times New Roman" w:cs="Times New Roman"/>
                <w:sz w:val="26"/>
                <w:szCs w:val="26"/>
                <w:lang w:eastAsia="en-US"/>
              </w:rPr>
              <w:t>на основании приказа директора 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AA4EC4" w:rsidP="004827EC">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AA4EC4">
              <w:rPr>
                <w:rFonts w:ascii="Times New Roman" w:eastAsiaTheme="minorHAnsi" w:hAnsi="Times New Roman" w:cs="Times New Roman"/>
                <w:sz w:val="26"/>
                <w:szCs w:val="26"/>
                <w:lang w:eastAsia="en-US"/>
              </w:rPr>
              <w:t xml:space="preserve">За </w:t>
            </w:r>
            <w:r w:rsidR="00F44885" w:rsidRPr="00AA4EC4">
              <w:rPr>
                <w:rFonts w:ascii="Times New Roman" w:eastAsiaTheme="minorHAnsi" w:hAnsi="Times New Roman" w:cs="Times New Roman"/>
                <w:sz w:val="26"/>
                <w:szCs w:val="26"/>
                <w:lang w:eastAsia="en-US"/>
              </w:rPr>
              <w:t xml:space="preserve">1 </w:t>
            </w:r>
            <w:r w:rsidR="00EB2A9B" w:rsidRPr="00AA4EC4">
              <w:rPr>
                <w:rFonts w:ascii="Times New Roman" w:eastAsiaTheme="minorHAnsi" w:hAnsi="Times New Roman" w:cs="Times New Roman"/>
                <w:sz w:val="26"/>
                <w:szCs w:val="26"/>
                <w:lang w:eastAsia="en-US"/>
              </w:rPr>
              <w:t>курируемое</w:t>
            </w:r>
            <w:r w:rsidR="00EB2A9B" w:rsidRPr="00B61319">
              <w:rPr>
                <w:rFonts w:ascii="Times New Roman" w:eastAsiaTheme="minorHAnsi" w:hAnsi="Times New Roman" w:cs="Times New Roman"/>
                <w:sz w:val="26"/>
                <w:szCs w:val="26"/>
                <w:lang w:eastAsia="en-US"/>
              </w:rPr>
              <w:t xml:space="preserve"> </w:t>
            </w:r>
            <w:r w:rsidR="00EB2A9B">
              <w:rPr>
                <w:rFonts w:ascii="Times New Roman" w:eastAsiaTheme="minorHAnsi" w:hAnsi="Times New Roman" w:cs="Times New Roman"/>
                <w:sz w:val="26"/>
                <w:szCs w:val="26"/>
                <w:lang w:eastAsia="en-US"/>
              </w:rPr>
              <w:t>горо</w:t>
            </w:r>
            <w:r w:rsidR="004827EC">
              <w:rPr>
                <w:rFonts w:ascii="Times New Roman" w:eastAsiaTheme="minorHAnsi" w:hAnsi="Times New Roman" w:cs="Times New Roman"/>
                <w:sz w:val="26"/>
                <w:szCs w:val="26"/>
                <w:lang w:eastAsia="en-US"/>
              </w:rPr>
              <w:t>дское методическое объединение</w:t>
            </w:r>
          </w:p>
        </w:tc>
        <w:tc>
          <w:tcPr>
            <w:tcW w:w="1774" w:type="dxa"/>
            <w:gridSpan w:val="3"/>
            <w:tcBorders>
              <w:top w:val="single" w:sz="4" w:space="0" w:color="auto"/>
              <w:left w:val="single" w:sz="4" w:space="0" w:color="auto"/>
              <w:bottom w:val="single" w:sz="4" w:space="0" w:color="auto"/>
              <w:right w:val="single" w:sz="4" w:space="0" w:color="auto"/>
            </w:tcBorders>
          </w:tcPr>
          <w:p w:rsidR="00EB2A9B" w:rsidRDefault="00EB2A9B" w:rsidP="00446D66">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446D66">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p>
        </w:tc>
      </w:tr>
      <w:tr w:rsidR="00EB2A9B"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AA4EC4">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54747B">
              <w:rPr>
                <w:rFonts w:ascii="Times New Roman" w:eastAsiaTheme="minorHAnsi" w:hAnsi="Times New Roman" w:cs="Times New Roman"/>
                <w:sz w:val="26"/>
                <w:szCs w:val="26"/>
                <w:lang w:eastAsia="en-US"/>
              </w:rPr>
              <w:t>Участие в работе аттестационной комиссии, экспертной, конкурсной комиссии на основании распоряжения начальника Управления</w:t>
            </w:r>
            <w:r>
              <w:rPr>
                <w:rFonts w:ascii="Times New Roman" w:eastAsiaTheme="minorHAnsi" w:hAnsi="Times New Roman" w:cs="Times New Roman"/>
                <w:sz w:val="26"/>
                <w:szCs w:val="26"/>
                <w:lang w:eastAsia="en-US"/>
              </w:rPr>
              <w:t>,</w:t>
            </w:r>
            <w:r w:rsidRPr="0054747B">
              <w:rPr>
                <w:rFonts w:ascii="Times New Roman" w:eastAsiaTheme="minorHAnsi" w:hAnsi="Times New Roman" w:cs="Times New Roman"/>
                <w:sz w:val="26"/>
                <w:szCs w:val="26"/>
                <w:lang w:eastAsia="en-US"/>
              </w:rPr>
              <w:t xml:space="preserve"> приказа директора </w:t>
            </w:r>
            <w:r>
              <w:rPr>
                <w:rFonts w:ascii="Times New Roman" w:eastAsiaTheme="minorHAnsi" w:hAnsi="Times New Roman" w:cs="Times New Roman"/>
                <w:sz w:val="26"/>
                <w:szCs w:val="26"/>
                <w:lang w:eastAsia="en-US"/>
              </w:rPr>
              <w:t>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AA4EC4">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54747B">
              <w:rPr>
                <w:rFonts w:ascii="Times New Roman" w:eastAsiaTheme="minorHAnsi" w:hAnsi="Times New Roman" w:cs="Times New Roman"/>
                <w:sz w:val="26"/>
                <w:szCs w:val="26"/>
                <w:lang w:eastAsia="en-US"/>
              </w:rPr>
              <w:tab/>
            </w:r>
            <w:r>
              <w:rPr>
                <w:rFonts w:ascii="Times New Roman" w:eastAsiaTheme="minorHAnsi" w:hAnsi="Times New Roman" w:cs="Times New Roman"/>
                <w:sz w:val="26"/>
                <w:szCs w:val="26"/>
                <w:lang w:eastAsia="en-US"/>
              </w:rPr>
              <w:t>У</w:t>
            </w:r>
            <w:r w:rsidRPr="0054747B">
              <w:rPr>
                <w:rFonts w:ascii="Times New Roman" w:eastAsiaTheme="minorHAnsi" w:hAnsi="Times New Roman" w:cs="Times New Roman"/>
                <w:sz w:val="26"/>
                <w:szCs w:val="26"/>
                <w:lang w:eastAsia="en-US"/>
              </w:rPr>
              <w:t>части</w:t>
            </w:r>
            <w:r>
              <w:rPr>
                <w:rFonts w:ascii="Times New Roman" w:eastAsiaTheme="minorHAnsi" w:hAnsi="Times New Roman" w:cs="Times New Roman"/>
                <w:sz w:val="26"/>
                <w:szCs w:val="26"/>
                <w:lang w:eastAsia="en-US"/>
              </w:rPr>
              <w:t>е</w:t>
            </w:r>
            <w:r w:rsidRPr="0054747B">
              <w:rPr>
                <w:rFonts w:ascii="Times New Roman" w:eastAsiaTheme="minorHAnsi" w:hAnsi="Times New Roman" w:cs="Times New Roman"/>
                <w:sz w:val="26"/>
                <w:szCs w:val="26"/>
                <w:lang w:eastAsia="en-US"/>
              </w:rPr>
              <w:t xml:space="preserve"> в работе аттестационной, экспертной, конкурсной комиссии</w:t>
            </w:r>
          </w:p>
        </w:tc>
        <w:tc>
          <w:tcPr>
            <w:tcW w:w="1774" w:type="dxa"/>
            <w:gridSpan w:val="3"/>
            <w:tcBorders>
              <w:top w:val="single" w:sz="4" w:space="0" w:color="auto"/>
              <w:left w:val="single" w:sz="4" w:space="0" w:color="auto"/>
              <w:bottom w:val="single" w:sz="4" w:space="0" w:color="auto"/>
              <w:right w:val="single" w:sz="4" w:space="0" w:color="auto"/>
            </w:tcBorders>
          </w:tcPr>
          <w:p w:rsidR="00EB2A9B" w:rsidRDefault="00EB2A9B" w:rsidP="00446D66">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По факту </w:t>
            </w:r>
          </w:p>
          <w:p w:rsidR="00EB2A9B" w:rsidRDefault="00EB2A9B" w:rsidP="00446D66">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участия</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446D66">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p>
        </w:tc>
      </w:tr>
      <w:tr w:rsidR="00EB2A9B"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AA4EC4">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ED6952">
              <w:rPr>
                <w:rFonts w:ascii="Times New Roman" w:eastAsiaTheme="minorHAnsi" w:hAnsi="Times New Roman" w:cs="Times New Roman"/>
                <w:sz w:val="26"/>
                <w:szCs w:val="26"/>
                <w:lang w:eastAsia="en-US"/>
              </w:rPr>
              <w:t>Методическое сопровождение процесса разработки, апробации и внедрения инновационных программ, технологий, методов на основании распоряжения начальника Управления</w:t>
            </w:r>
            <w:r>
              <w:rPr>
                <w:rFonts w:ascii="Times New Roman" w:eastAsiaTheme="minorHAnsi" w:hAnsi="Times New Roman" w:cs="Times New Roman"/>
                <w:sz w:val="26"/>
                <w:szCs w:val="26"/>
                <w:lang w:eastAsia="en-US"/>
              </w:rPr>
              <w:t>,</w:t>
            </w:r>
            <w:r w:rsidRPr="00ED6952">
              <w:rPr>
                <w:rFonts w:ascii="Times New Roman" w:eastAsiaTheme="minorHAnsi" w:hAnsi="Times New Roman" w:cs="Times New Roman"/>
                <w:sz w:val="26"/>
                <w:szCs w:val="26"/>
                <w:lang w:eastAsia="en-US"/>
              </w:rPr>
              <w:t xml:space="preserve"> приказа директора </w:t>
            </w:r>
            <w:r>
              <w:rPr>
                <w:rFonts w:ascii="Times New Roman" w:eastAsiaTheme="minorHAnsi" w:hAnsi="Times New Roman" w:cs="Times New Roman"/>
                <w:sz w:val="26"/>
                <w:szCs w:val="26"/>
                <w:lang w:eastAsia="en-US"/>
              </w:rPr>
              <w:t>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AA4EC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w:t>
            </w:r>
            <w:r w:rsidRPr="00B6394D">
              <w:rPr>
                <w:rFonts w:ascii="Times New Roman" w:eastAsiaTheme="minorHAnsi" w:hAnsi="Times New Roman" w:cs="Times New Roman"/>
                <w:sz w:val="26"/>
                <w:szCs w:val="26"/>
                <w:lang w:eastAsia="en-US"/>
              </w:rPr>
              <w:t>формленны</w:t>
            </w:r>
            <w:r>
              <w:rPr>
                <w:rFonts w:ascii="Times New Roman" w:eastAsiaTheme="minorHAnsi" w:hAnsi="Times New Roman" w:cs="Times New Roman"/>
                <w:sz w:val="26"/>
                <w:szCs w:val="26"/>
                <w:lang w:eastAsia="en-US"/>
              </w:rPr>
              <w:t>е</w:t>
            </w:r>
            <w:r w:rsidRPr="00B6394D">
              <w:rPr>
                <w:rFonts w:ascii="Times New Roman" w:eastAsiaTheme="minorHAnsi" w:hAnsi="Times New Roman" w:cs="Times New Roman"/>
                <w:sz w:val="26"/>
                <w:szCs w:val="26"/>
                <w:lang w:eastAsia="en-US"/>
              </w:rPr>
              <w:t xml:space="preserve"> программ</w:t>
            </w:r>
            <w:r w:rsidR="00543DB4">
              <w:rPr>
                <w:rFonts w:ascii="Times New Roman" w:eastAsiaTheme="minorHAnsi" w:hAnsi="Times New Roman" w:cs="Times New Roman"/>
                <w:sz w:val="26"/>
                <w:szCs w:val="26"/>
                <w:lang w:eastAsia="en-US"/>
              </w:rPr>
              <w:t>ы</w:t>
            </w:r>
            <w:r w:rsidRPr="00B6394D">
              <w:rPr>
                <w:rFonts w:ascii="Times New Roman" w:eastAsiaTheme="minorHAnsi" w:hAnsi="Times New Roman" w:cs="Times New Roman"/>
                <w:sz w:val="26"/>
                <w:szCs w:val="26"/>
                <w:lang w:eastAsia="en-US"/>
              </w:rPr>
              <w:t>, технологи</w:t>
            </w:r>
            <w:r>
              <w:rPr>
                <w:rFonts w:ascii="Times New Roman" w:eastAsiaTheme="minorHAnsi" w:hAnsi="Times New Roman" w:cs="Times New Roman"/>
                <w:sz w:val="26"/>
                <w:szCs w:val="26"/>
                <w:lang w:eastAsia="en-US"/>
              </w:rPr>
              <w:t>и</w:t>
            </w:r>
            <w:r w:rsidRPr="00B6394D">
              <w:rPr>
                <w:rFonts w:ascii="Times New Roman" w:eastAsiaTheme="minorHAnsi" w:hAnsi="Times New Roman" w:cs="Times New Roman"/>
                <w:sz w:val="26"/>
                <w:szCs w:val="26"/>
                <w:lang w:eastAsia="en-US"/>
              </w:rPr>
              <w:t>, метод</w:t>
            </w:r>
            <w:r>
              <w:rPr>
                <w:rFonts w:ascii="Times New Roman" w:eastAsiaTheme="minorHAnsi" w:hAnsi="Times New Roman" w:cs="Times New Roman"/>
                <w:sz w:val="26"/>
                <w:szCs w:val="26"/>
                <w:lang w:eastAsia="en-US"/>
              </w:rPr>
              <w:t>ы</w:t>
            </w:r>
            <w:r w:rsidRPr="00B6394D">
              <w:rPr>
                <w:rFonts w:ascii="Times New Roman" w:eastAsiaTheme="minorHAnsi" w:hAnsi="Times New Roman" w:cs="Times New Roman"/>
                <w:sz w:val="26"/>
                <w:szCs w:val="26"/>
                <w:lang w:eastAsia="en-US"/>
              </w:rPr>
              <w:t>, лист</w:t>
            </w:r>
            <w:r w:rsidR="00543DB4">
              <w:rPr>
                <w:rFonts w:ascii="Times New Roman" w:eastAsiaTheme="minorHAnsi" w:hAnsi="Times New Roman" w:cs="Times New Roman"/>
                <w:sz w:val="26"/>
                <w:szCs w:val="26"/>
                <w:lang w:eastAsia="en-US"/>
              </w:rPr>
              <w:t>ы</w:t>
            </w:r>
            <w:r w:rsidRPr="00B6394D">
              <w:rPr>
                <w:rFonts w:ascii="Times New Roman" w:eastAsiaTheme="minorHAnsi" w:hAnsi="Times New Roman" w:cs="Times New Roman"/>
                <w:sz w:val="26"/>
                <w:szCs w:val="26"/>
                <w:lang w:eastAsia="en-US"/>
              </w:rPr>
              <w:t xml:space="preserve"> регистрации педагогических работников образовательных учреждений по </w:t>
            </w:r>
            <w:r w:rsidRPr="00B6394D">
              <w:rPr>
                <w:rFonts w:ascii="Times New Roman" w:eastAsiaTheme="minorHAnsi" w:hAnsi="Times New Roman" w:cs="Times New Roman"/>
                <w:sz w:val="26"/>
                <w:szCs w:val="26"/>
                <w:lang w:eastAsia="en-US"/>
              </w:rPr>
              <w:lastRenderedPageBreak/>
              <w:t>итогам проведенных семинаров, круглых столов</w:t>
            </w:r>
          </w:p>
        </w:tc>
        <w:tc>
          <w:tcPr>
            <w:tcW w:w="1774" w:type="dxa"/>
            <w:gridSpan w:val="3"/>
            <w:tcBorders>
              <w:top w:val="single" w:sz="4" w:space="0" w:color="auto"/>
              <w:left w:val="single" w:sz="4" w:space="0" w:color="auto"/>
              <w:bottom w:val="single" w:sz="4" w:space="0" w:color="auto"/>
              <w:right w:val="single" w:sz="4" w:space="0" w:color="auto"/>
            </w:tcBorders>
          </w:tcPr>
          <w:p w:rsidR="00EB2A9B" w:rsidRDefault="00EB2A9B" w:rsidP="00446D66">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По факту представления документации</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446D66">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E7525E"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25E" w:rsidRPr="00B61319" w:rsidRDefault="00E7525E"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25E" w:rsidRPr="00B61319" w:rsidRDefault="00E7525E"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Методическое сопровождение школы становления молодого педагога</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25E" w:rsidRPr="007C059A" w:rsidRDefault="00E7525E" w:rsidP="004346B4">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7C059A">
              <w:rPr>
                <w:rFonts w:ascii="Times New Roman" w:eastAsiaTheme="minorHAnsi" w:hAnsi="Times New Roman" w:cs="Times New Roman"/>
                <w:sz w:val="26"/>
                <w:szCs w:val="26"/>
                <w:lang w:eastAsia="en-US"/>
              </w:rPr>
              <w:t>Проведение мероприятия в соответствии с планом работы школы профессионального становления молодого педагога</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25E" w:rsidRPr="007C059A" w:rsidRDefault="00E7525E" w:rsidP="004346B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Проведение мероприятия в установленные сроки</w:t>
            </w:r>
          </w:p>
        </w:tc>
        <w:tc>
          <w:tcPr>
            <w:tcW w:w="1774" w:type="dxa"/>
            <w:gridSpan w:val="3"/>
            <w:tcBorders>
              <w:top w:val="single" w:sz="4" w:space="0" w:color="auto"/>
              <w:left w:val="single" w:sz="4" w:space="0" w:color="auto"/>
              <w:bottom w:val="single" w:sz="4" w:space="0" w:color="auto"/>
              <w:right w:val="single" w:sz="4" w:space="0" w:color="auto"/>
            </w:tcBorders>
          </w:tcPr>
          <w:p w:rsidR="00E7525E" w:rsidRDefault="00E7525E" w:rsidP="004346B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проведения мероприятия</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25E" w:rsidRPr="00B61319" w:rsidRDefault="00E7525E" w:rsidP="004346B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p>
        </w:tc>
      </w:tr>
      <w:tr w:rsidR="00E7525E"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25E" w:rsidRPr="00B61319" w:rsidRDefault="00E7525E"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25E" w:rsidRPr="00B61319" w:rsidRDefault="00E7525E"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25E" w:rsidRPr="00494AA9" w:rsidRDefault="00E7525E" w:rsidP="00AA4EC4">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494AA9">
              <w:rPr>
                <w:rFonts w:ascii="Times New Roman" w:eastAsiaTheme="minorHAnsi" w:hAnsi="Times New Roman" w:cs="Times New Roman"/>
                <w:sz w:val="26"/>
                <w:szCs w:val="26"/>
                <w:lang w:eastAsia="en-US"/>
              </w:rPr>
              <w:t xml:space="preserve">Наставническая работа с </w:t>
            </w:r>
            <w:r>
              <w:rPr>
                <w:rFonts w:ascii="Times New Roman" w:eastAsiaTheme="minorHAnsi" w:hAnsi="Times New Roman" w:cs="Times New Roman"/>
                <w:sz w:val="26"/>
                <w:szCs w:val="26"/>
                <w:lang w:eastAsia="en-US"/>
              </w:rPr>
              <w:t>молодыми библиотекарями</w:t>
            </w:r>
            <w:r w:rsidRPr="00494AA9">
              <w:rPr>
                <w:rFonts w:ascii="Times New Roman" w:eastAsiaTheme="minorHAnsi" w:hAnsi="Times New Roman" w:cs="Times New Roman"/>
                <w:sz w:val="26"/>
                <w:szCs w:val="26"/>
                <w:lang w:eastAsia="en-US"/>
              </w:rPr>
              <w:t xml:space="preserve"> образовательных учреждений</w:t>
            </w:r>
            <w:r>
              <w:rPr>
                <w:rFonts w:ascii="Times New Roman" w:eastAsiaTheme="minorHAnsi" w:hAnsi="Times New Roman" w:cs="Times New Roman"/>
                <w:sz w:val="26"/>
                <w:szCs w:val="26"/>
                <w:lang w:eastAsia="en-US"/>
              </w:rPr>
              <w:t xml:space="preserve"> отрасли «Образование» </w:t>
            </w:r>
            <w:r w:rsidRPr="00494AA9">
              <w:rPr>
                <w:rFonts w:ascii="Times New Roman" w:eastAsiaTheme="minorHAnsi" w:hAnsi="Times New Roman" w:cs="Times New Roman"/>
                <w:sz w:val="26"/>
                <w:szCs w:val="26"/>
                <w:lang w:eastAsia="en-US"/>
              </w:rPr>
              <w:t xml:space="preserve">на основании приказа директора </w:t>
            </w:r>
            <w:r>
              <w:rPr>
                <w:rFonts w:ascii="Times New Roman" w:eastAsiaTheme="minorHAnsi" w:hAnsi="Times New Roman" w:cs="Times New Roman"/>
                <w:sz w:val="26"/>
                <w:szCs w:val="26"/>
                <w:lang w:eastAsia="en-US"/>
              </w:rPr>
              <w:t>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25E" w:rsidRPr="00494AA9" w:rsidRDefault="00E7525E" w:rsidP="004346B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Постоянная </w:t>
            </w:r>
            <w:r w:rsidRPr="00494AA9">
              <w:rPr>
                <w:rFonts w:ascii="Times New Roman" w:eastAsiaTheme="minorHAnsi" w:hAnsi="Times New Roman" w:cs="Times New Roman"/>
                <w:sz w:val="26"/>
                <w:szCs w:val="26"/>
                <w:lang w:eastAsia="en-US"/>
              </w:rPr>
              <w:t>работ</w:t>
            </w:r>
            <w:r>
              <w:rPr>
                <w:rFonts w:ascii="Times New Roman" w:eastAsiaTheme="minorHAnsi" w:hAnsi="Times New Roman" w:cs="Times New Roman"/>
                <w:sz w:val="26"/>
                <w:szCs w:val="26"/>
                <w:lang w:eastAsia="en-US"/>
              </w:rPr>
              <w:t>а</w:t>
            </w:r>
            <w:r w:rsidRPr="00494AA9">
              <w:rPr>
                <w:rFonts w:ascii="Times New Roman" w:eastAsiaTheme="minorHAnsi" w:hAnsi="Times New Roman" w:cs="Times New Roman"/>
                <w:sz w:val="26"/>
                <w:szCs w:val="26"/>
                <w:lang w:eastAsia="en-US"/>
              </w:rPr>
              <w:t xml:space="preserve"> в </w:t>
            </w:r>
            <w:r>
              <w:rPr>
                <w:rFonts w:ascii="Times New Roman" w:eastAsiaTheme="minorHAnsi" w:hAnsi="Times New Roman" w:cs="Times New Roman"/>
                <w:sz w:val="26"/>
                <w:szCs w:val="26"/>
                <w:lang w:eastAsia="en-US"/>
              </w:rPr>
              <w:t>соответствии с р</w:t>
            </w:r>
            <w:r w:rsidRPr="00494AA9">
              <w:rPr>
                <w:rFonts w:ascii="Times New Roman" w:eastAsiaTheme="minorHAnsi" w:hAnsi="Times New Roman" w:cs="Times New Roman"/>
                <w:sz w:val="26"/>
                <w:szCs w:val="26"/>
                <w:lang w:eastAsia="en-US"/>
              </w:rPr>
              <w:t>азработанны</w:t>
            </w:r>
            <w:r>
              <w:rPr>
                <w:rFonts w:ascii="Times New Roman" w:eastAsiaTheme="minorHAnsi" w:hAnsi="Times New Roman" w:cs="Times New Roman"/>
                <w:sz w:val="26"/>
                <w:szCs w:val="26"/>
                <w:lang w:eastAsia="en-US"/>
              </w:rPr>
              <w:t>м</w:t>
            </w:r>
            <w:r w:rsidRPr="00494AA9">
              <w:rPr>
                <w:rFonts w:ascii="Times New Roman" w:eastAsiaTheme="minorHAnsi" w:hAnsi="Times New Roman" w:cs="Times New Roman"/>
                <w:sz w:val="26"/>
                <w:szCs w:val="26"/>
                <w:lang w:eastAsia="en-US"/>
              </w:rPr>
              <w:t xml:space="preserve"> план</w:t>
            </w:r>
            <w:r>
              <w:rPr>
                <w:rFonts w:ascii="Times New Roman" w:eastAsiaTheme="minorHAnsi" w:hAnsi="Times New Roman" w:cs="Times New Roman"/>
                <w:sz w:val="26"/>
                <w:szCs w:val="26"/>
                <w:lang w:eastAsia="en-US"/>
              </w:rPr>
              <w:t>ом</w:t>
            </w:r>
            <w:r w:rsidRPr="00494AA9">
              <w:rPr>
                <w:rFonts w:ascii="Times New Roman" w:eastAsiaTheme="minorHAnsi" w:hAnsi="Times New Roman" w:cs="Times New Roman"/>
                <w:sz w:val="26"/>
                <w:szCs w:val="26"/>
                <w:lang w:eastAsia="en-US"/>
              </w:rPr>
              <w:t xml:space="preserve"> наставнической деятельности </w:t>
            </w:r>
          </w:p>
        </w:tc>
        <w:tc>
          <w:tcPr>
            <w:tcW w:w="1774" w:type="dxa"/>
            <w:gridSpan w:val="3"/>
            <w:tcBorders>
              <w:top w:val="single" w:sz="4" w:space="0" w:color="auto"/>
              <w:left w:val="single" w:sz="4" w:space="0" w:color="auto"/>
              <w:bottom w:val="single" w:sz="4" w:space="0" w:color="auto"/>
              <w:right w:val="single" w:sz="4" w:space="0" w:color="auto"/>
            </w:tcBorders>
          </w:tcPr>
          <w:p w:rsidR="00E7525E" w:rsidRDefault="00E7525E" w:rsidP="004346B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p w:rsidR="00E7525E" w:rsidRDefault="00E7525E" w:rsidP="00AA4EC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за наставничество в отношении одного молодого библиотекаря</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7525E" w:rsidRPr="00B61319" w:rsidRDefault="00E7525E" w:rsidP="004346B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p>
        </w:tc>
      </w:tr>
      <w:tr w:rsidR="001901FE"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B61319" w:rsidRDefault="001901FE"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901FE" w:rsidRDefault="001901FE" w:rsidP="004346B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Методическое сопровождение муниципальных конкурсов библиотечных работников образовательных учреждений отрасли «Образование» </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B61319" w:rsidRDefault="001901FE" w:rsidP="004346B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Разработка положения о проведении муниципальных конкурсов на основании решения координационно-методического совета Управления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B61319" w:rsidRDefault="001901FE" w:rsidP="004346B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Разработка положения в установленные сроки без замечаний</w:t>
            </w:r>
          </w:p>
        </w:tc>
        <w:tc>
          <w:tcPr>
            <w:tcW w:w="1774" w:type="dxa"/>
            <w:gridSpan w:val="3"/>
            <w:tcBorders>
              <w:top w:val="single" w:sz="4" w:space="0" w:color="auto"/>
              <w:left w:val="single" w:sz="4" w:space="0" w:color="auto"/>
              <w:bottom w:val="single" w:sz="4" w:space="0" w:color="auto"/>
              <w:right w:val="single" w:sz="4" w:space="0" w:color="auto"/>
            </w:tcBorders>
          </w:tcPr>
          <w:p w:rsidR="001901FE" w:rsidRPr="00B61319" w:rsidRDefault="001901FE" w:rsidP="004346B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разработки</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B61319" w:rsidRDefault="001901FE" w:rsidP="004346B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p>
        </w:tc>
      </w:tr>
      <w:tr w:rsidR="001901FE"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B61319" w:rsidRDefault="001901FE"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1901FE" w:rsidRPr="00B61319" w:rsidRDefault="001901FE" w:rsidP="004346B4">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B61319" w:rsidRDefault="001901FE" w:rsidP="00622831">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Координация исполнения основных положений конкурса, порядка проведения этапов </w:t>
            </w:r>
            <w:r w:rsidR="00622831" w:rsidRPr="00AA4EC4">
              <w:rPr>
                <w:rFonts w:ascii="Times New Roman" w:eastAsiaTheme="minorHAnsi" w:hAnsi="Times New Roman" w:cs="Times New Roman"/>
                <w:sz w:val="26"/>
                <w:szCs w:val="26"/>
                <w:lang w:eastAsia="en-US"/>
              </w:rPr>
              <w:t>на основании приказа директора 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543DB4" w:rsidRDefault="00622831" w:rsidP="004346B4">
            <w:pPr>
              <w:widowControl w:val="0"/>
              <w:autoSpaceDE w:val="0"/>
              <w:autoSpaceDN w:val="0"/>
              <w:adjustRightInd w:val="0"/>
              <w:ind w:firstLine="0"/>
              <w:jc w:val="left"/>
              <w:rPr>
                <w:rFonts w:ascii="Times New Roman" w:eastAsiaTheme="minorHAnsi" w:hAnsi="Times New Roman" w:cs="Times New Roman"/>
                <w:sz w:val="26"/>
                <w:szCs w:val="26"/>
                <w:highlight w:val="yellow"/>
                <w:lang w:eastAsia="en-US"/>
              </w:rPr>
            </w:pPr>
            <w:r w:rsidRPr="00AA4EC4">
              <w:rPr>
                <w:rFonts w:ascii="Times New Roman" w:eastAsiaTheme="minorHAnsi" w:hAnsi="Times New Roman" w:cs="Times New Roman"/>
                <w:sz w:val="26"/>
                <w:szCs w:val="26"/>
                <w:lang w:eastAsia="en-US"/>
              </w:rPr>
              <w:t>Отсутствие жалоб от участников конкурса на нарушения положения конкурса, порядка проведения этапов</w:t>
            </w:r>
          </w:p>
        </w:tc>
        <w:tc>
          <w:tcPr>
            <w:tcW w:w="1774" w:type="dxa"/>
            <w:gridSpan w:val="3"/>
            <w:tcBorders>
              <w:top w:val="single" w:sz="4" w:space="0" w:color="auto"/>
              <w:left w:val="single" w:sz="4" w:space="0" w:color="auto"/>
              <w:bottom w:val="single" w:sz="4" w:space="0" w:color="auto"/>
              <w:right w:val="single" w:sz="4" w:space="0" w:color="auto"/>
            </w:tcBorders>
          </w:tcPr>
          <w:p w:rsidR="001901FE" w:rsidRPr="00B61319" w:rsidRDefault="001901FE" w:rsidP="004346B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На время проведения конкурса</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B61319" w:rsidRDefault="001901FE" w:rsidP="004346B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p>
        </w:tc>
      </w:tr>
      <w:tr w:rsidR="001901FE"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B61319" w:rsidRDefault="001901FE"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1901FE" w:rsidRPr="00B61319" w:rsidRDefault="001901FE" w:rsidP="004346B4">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AA4EC4" w:rsidRDefault="001901FE" w:rsidP="00622831">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AA4EC4">
              <w:rPr>
                <w:rFonts w:ascii="Times New Roman" w:eastAsiaTheme="minorHAnsi" w:hAnsi="Times New Roman" w:cs="Times New Roman"/>
                <w:sz w:val="26"/>
                <w:szCs w:val="26"/>
                <w:lang w:eastAsia="en-US"/>
              </w:rPr>
              <w:t xml:space="preserve">Проведение этапов муниципального конкурса </w:t>
            </w:r>
            <w:r w:rsidR="00622831" w:rsidRPr="00AA4EC4">
              <w:rPr>
                <w:rFonts w:ascii="Times New Roman" w:eastAsiaTheme="minorHAnsi" w:hAnsi="Times New Roman" w:cs="Times New Roman"/>
                <w:sz w:val="26"/>
                <w:szCs w:val="26"/>
                <w:lang w:eastAsia="en-US"/>
              </w:rPr>
              <w:t>на основании приказа директора МБУ «МЦ» за 1 мероприятие</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543DB4" w:rsidRDefault="00622831" w:rsidP="00AA4EC4">
            <w:pPr>
              <w:widowControl w:val="0"/>
              <w:autoSpaceDE w:val="0"/>
              <w:autoSpaceDN w:val="0"/>
              <w:adjustRightInd w:val="0"/>
              <w:ind w:firstLine="0"/>
              <w:jc w:val="left"/>
              <w:rPr>
                <w:rFonts w:ascii="Times New Roman" w:eastAsiaTheme="minorHAnsi" w:hAnsi="Times New Roman" w:cs="Times New Roman"/>
                <w:sz w:val="26"/>
                <w:szCs w:val="26"/>
                <w:highlight w:val="yellow"/>
                <w:lang w:eastAsia="en-US"/>
              </w:rPr>
            </w:pPr>
            <w:r w:rsidRPr="00AA4EC4">
              <w:rPr>
                <w:rFonts w:ascii="Times New Roman" w:eastAsiaTheme="minorHAnsi" w:hAnsi="Times New Roman" w:cs="Times New Roman"/>
                <w:sz w:val="26"/>
                <w:szCs w:val="26"/>
                <w:lang w:eastAsia="en-US"/>
              </w:rPr>
              <w:t xml:space="preserve">В установленные сроки </w:t>
            </w:r>
            <w:r w:rsidR="00AA4EC4" w:rsidRPr="00AA4EC4">
              <w:rPr>
                <w:rFonts w:ascii="Times New Roman" w:eastAsiaTheme="minorHAnsi" w:hAnsi="Times New Roman" w:cs="Times New Roman"/>
                <w:sz w:val="26"/>
                <w:szCs w:val="26"/>
                <w:lang w:eastAsia="en-US"/>
              </w:rPr>
              <w:t>без</w:t>
            </w:r>
            <w:r w:rsidRPr="00AA4EC4">
              <w:rPr>
                <w:rFonts w:ascii="Times New Roman" w:eastAsiaTheme="minorHAnsi" w:hAnsi="Times New Roman" w:cs="Times New Roman"/>
                <w:sz w:val="26"/>
                <w:szCs w:val="26"/>
                <w:lang w:eastAsia="en-US"/>
              </w:rPr>
              <w:t xml:space="preserve"> замечаний</w:t>
            </w:r>
          </w:p>
        </w:tc>
        <w:tc>
          <w:tcPr>
            <w:tcW w:w="1774" w:type="dxa"/>
            <w:gridSpan w:val="3"/>
            <w:tcBorders>
              <w:top w:val="single" w:sz="4" w:space="0" w:color="auto"/>
              <w:left w:val="single" w:sz="4" w:space="0" w:color="auto"/>
              <w:bottom w:val="single" w:sz="4" w:space="0" w:color="auto"/>
              <w:right w:val="single" w:sz="4" w:space="0" w:color="auto"/>
            </w:tcBorders>
          </w:tcPr>
          <w:p w:rsidR="001901FE" w:rsidRPr="00B61319" w:rsidRDefault="001901FE" w:rsidP="004346B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проведения</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B61319" w:rsidRDefault="001901FE" w:rsidP="004346B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p>
        </w:tc>
      </w:tr>
      <w:tr w:rsidR="001901FE"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B61319" w:rsidRDefault="001901FE"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1901FE" w:rsidRPr="00B61319" w:rsidRDefault="001901FE" w:rsidP="004346B4">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AA4EC4" w:rsidRDefault="001901FE" w:rsidP="001901FE">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AA4EC4">
              <w:rPr>
                <w:rFonts w:ascii="Times New Roman" w:eastAsiaTheme="minorHAnsi" w:hAnsi="Times New Roman" w:cs="Times New Roman"/>
                <w:sz w:val="26"/>
                <w:szCs w:val="26"/>
                <w:lang w:eastAsia="en-US"/>
              </w:rPr>
              <w:t xml:space="preserve">Формирование пакета документации (протоколов конкурсных мероприятий, информационных писем о результатах проведенных этапов конкурса для учреждений, участников конкурса) по итогам конкурса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B61319" w:rsidRDefault="001901FE" w:rsidP="004346B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Своевременное предоставление пакета документации куратору конкурса</w:t>
            </w:r>
          </w:p>
        </w:tc>
        <w:tc>
          <w:tcPr>
            <w:tcW w:w="1774" w:type="dxa"/>
            <w:gridSpan w:val="3"/>
            <w:tcBorders>
              <w:top w:val="single" w:sz="4" w:space="0" w:color="auto"/>
              <w:left w:val="single" w:sz="4" w:space="0" w:color="auto"/>
              <w:bottom w:val="single" w:sz="4" w:space="0" w:color="auto"/>
              <w:right w:val="single" w:sz="4" w:space="0" w:color="auto"/>
            </w:tcBorders>
          </w:tcPr>
          <w:p w:rsidR="001901FE" w:rsidRPr="00B61319" w:rsidRDefault="001901FE" w:rsidP="004346B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предоставления</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B61319" w:rsidRDefault="001901FE" w:rsidP="004346B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1901FE"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B61319" w:rsidRDefault="001901FE"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901FE" w:rsidRPr="00B61319" w:rsidRDefault="001901FE" w:rsidP="004346B4">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B61319" w:rsidRDefault="001901FE" w:rsidP="00AA4EC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Подготовка отчета о проведении конкурса</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B61319" w:rsidRDefault="001901FE" w:rsidP="004346B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 установленные сроки без замечаний</w:t>
            </w:r>
          </w:p>
        </w:tc>
        <w:tc>
          <w:tcPr>
            <w:tcW w:w="1774" w:type="dxa"/>
            <w:gridSpan w:val="3"/>
            <w:tcBorders>
              <w:top w:val="single" w:sz="4" w:space="0" w:color="auto"/>
              <w:left w:val="single" w:sz="4" w:space="0" w:color="auto"/>
              <w:bottom w:val="single" w:sz="4" w:space="0" w:color="auto"/>
              <w:right w:val="single" w:sz="4" w:space="0" w:color="auto"/>
            </w:tcBorders>
          </w:tcPr>
          <w:p w:rsidR="001901FE" w:rsidRPr="00B61319" w:rsidRDefault="001901FE" w:rsidP="004346B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подготовки отчета</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901FE" w:rsidRPr="00B61319" w:rsidRDefault="001901FE" w:rsidP="004346B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CB5EA7"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5EA7" w:rsidRPr="00B61319" w:rsidRDefault="00CB5EA7"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5EA7" w:rsidRDefault="00CB5EA7" w:rsidP="00CB5EA7">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Методическое сопровождение повышение квалификации библиотечных работников образовательных учреждений отрасли </w:t>
            </w:r>
            <w:r w:rsidR="005B573F">
              <w:rPr>
                <w:rFonts w:ascii="Times New Roman" w:eastAsiaTheme="minorHAnsi" w:hAnsi="Times New Roman" w:cs="Times New Roman"/>
                <w:sz w:val="26"/>
                <w:szCs w:val="26"/>
                <w:lang w:eastAsia="en-US"/>
              </w:rPr>
              <w:t>«О</w:t>
            </w:r>
            <w:r>
              <w:rPr>
                <w:rFonts w:ascii="Times New Roman" w:eastAsiaTheme="minorHAnsi" w:hAnsi="Times New Roman" w:cs="Times New Roman"/>
                <w:sz w:val="26"/>
                <w:szCs w:val="26"/>
                <w:lang w:eastAsia="en-US"/>
              </w:rPr>
              <w:t>бразование»</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5EA7" w:rsidRPr="002A5D7F" w:rsidRDefault="00CB5EA7" w:rsidP="00CB5EA7">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Организация курсов повышения квалификации библиотечных работников образовательных учреждений отрасли «Образование» (очных, дистанционных, очно-дистанционных) с приглашением специалистов различных учреждений и организаций, имеющих лицензию на услуги по дополнительному образованию</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5EA7" w:rsidRDefault="00CB5EA7"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Заключение договоров, проведение курсов в соответствии с планом работы МБУ «МЦ»</w:t>
            </w:r>
          </w:p>
        </w:tc>
        <w:tc>
          <w:tcPr>
            <w:tcW w:w="1774" w:type="dxa"/>
            <w:gridSpan w:val="3"/>
            <w:tcBorders>
              <w:top w:val="single" w:sz="4" w:space="0" w:color="auto"/>
              <w:left w:val="single" w:sz="4" w:space="0" w:color="auto"/>
              <w:bottom w:val="single" w:sz="4" w:space="0" w:color="auto"/>
              <w:right w:val="single" w:sz="4" w:space="0" w:color="auto"/>
            </w:tcBorders>
          </w:tcPr>
          <w:p w:rsidR="00CB5EA7" w:rsidRDefault="00CB5EA7"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проведения курсов</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B5EA7" w:rsidRDefault="00CB5EA7"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p>
        </w:tc>
      </w:tr>
      <w:tr w:rsidR="00E12E02" w:rsidRPr="00B61319" w:rsidTr="00EC3C49">
        <w:trPr>
          <w:trHeight w:val="2292"/>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E02" w:rsidRPr="00B61319" w:rsidRDefault="00E12E02"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E02" w:rsidRPr="00B61319" w:rsidRDefault="00E12E02"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Взаимодействие с учреждениями и организациями</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E02" w:rsidRPr="00B61319" w:rsidRDefault="00E12E02" w:rsidP="00E12E0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Организация различных мероприятий для библиотечных работников образовательных учреждений отрасли «Образование» на базе муниципальных учреждений и организаций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E02" w:rsidRPr="00B61319" w:rsidRDefault="00E12E02"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Организация мероприятия в соответствии с планом работы МБУ «МЦ» без замечаний в установленные сроки</w:t>
            </w:r>
          </w:p>
        </w:tc>
        <w:tc>
          <w:tcPr>
            <w:tcW w:w="1774" w:type="dxa"/>
            <w:gridSpan w:val="3"/>
            <w:tcBorders>
              <w:top w:val="single" w:sz="4" w:space="0" w:color="auto"/>
              <w:left w:val="single" w:sz="4" w:space="0" w:color="auto"/>
              <w:bottom w:val="single" w:sz="4" w:space="0" w:color="auto"/>
              <w:right w:val="single" w:sz="4" w:space="0" w:color="auto"/>
            </w:tcBorders>
          </w:tcPr>
          <w:p w:rsidR="00E12E02" w:rsidRPr="00B61319" w:rsidRDefault="00E12E02"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Пол факту проведения мероприятия</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12E02" w:rsidRPr="00B61319" w:rsidRDefault="00E12E02"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5A2591" w:rsidRPr="00B61319" w:rsidTr="00EC3C49">
        <w:trPr>
          <w:trHeight w:val="2230"/>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591" w:rsidRPr="00B61319" w:rsidRDefault="005A259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5A2591" w:rsidRPr="00B61319" w:rsidRDefault="005A2591"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Ведение профессиональной документации</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591" w:rsidRPr="00B61319" w:rsidRDefault="005A2591"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Полнота и соответствие нормативным документам, исполнительская дисциплина</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591" w:rsidRPr="00B61319" w:rsidRDefault="005A2591"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Отсутствие замечаний со стороны руководства учреждением к срокам и качеству предоставления документации </w:t>
            </w:r>
          </w:p>
        </w:tc>
        <w:tc>
          <w:tcPr>
            <w:tcW w:w="1774" w:type="dxa"/>
            <w:gridSpan w:val="3"/>
            <w:tcBorders>
              <w:top w:val="single" w:sz="4" w:space="0" w:color="auto"/>
              <w:left w:val="single" w:sz="4" w:space="0" w:color="auto"/>
              <w:bottom w:val="single" w:sz="4" w:space="0" w:color="auto"/>
              <w:right w:val="single" w:sz="4" w:space="0" w:color="auto"/>
            </w:tcBorders>
          </w:tcPr>
          <w:p w:rsidR="005A2591" w:rsidRPr="00B61319" w:rsidRDefault="005A2591"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591" w:rsidRPr="00B61319" w:rsidRDefault="005A2591"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p>
        </w:tc>
      </w:tr>
      <w:tr w:rsidR="005A2591" w:rsidRPr="00B61319" w:rsidTr="00EC3C49">
        <w:trPr>
          <w:trHeight w:val="1190"/>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5A2591" w:rsidRPr="00B61319" w:rsidRDefault="005A259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5A2591" w:rsidRPr="00B61319" w:rsidRDefault="005A259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5A2591" w:rsidRPr="00B61319" w:rsidRDefault="005A2591"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Составление отчетности, ведение протоколов, аналитических материалов, информационных справок, писем </w:t>
            </w: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5A2591" w:rsidRPr="00AA4EC4" w:rsidRDefault="005A2591" w:rsidP="00AA4EC4">
            <w:pPr>
              <w:widowControl w:val="0"/>
              <w:autoSpaceDE w:val="0"/>
              <w:autoSpaceDN w:val="0"/>
              <w:adjustRightInd w:val="0"/>
              <w:ind w:firstLine="0"/>
              <w:jc w:val="left"/>
              <w:rPr>
                <w:rFonts w:ascii="Times New Roman" w:eastAsiaTheme="minorHAnsi" w:hAnsi="Times New Roman" w:cs="Times New Roman"/>
                <w:sz w:val="26"/>
                <w:szCs w:val="26"/>
                <w:highlight w:val="yellow"/>
                <w:lang w:eastAsia="en-US"/>
              </w:rPr>
            </w:pPr>
            <w:r w:rsidRPr="00AA4EC4">
              <w:rPr>
                <w:rFonts w:ascii="Times New Roman" w:eastAsiaTheme="minorHAnsi" w:hAnsi="Times New Roman" w:cs="Times New Roman"/>
                <w:sz w:val="26"/>
                <w:szCs w:val="26"/>
                <w:lang w:eastAsia="en-US"/>
              </w:rPr>
              <w:t xml:space="preserve">Без замечаний </w:t>
            </w:r>
            <w:r w:rsidR="00622831" w:rsidRPr="00AA4EC4">
              <w:rPr>
                <w:rFonts w:ascii="Times New Roman" w:eastAsiaTheme="minorHAnsi" w:hAnsi="Times New Roman" w:cs="Times New Roman"/>
                <w:sz w:val="26"/>
                <w:szCs w:val="26"/>
                <w:lang w:eastAsia="en-US"/>
              </w:rPr>
              <w:t xml:space="preserve">в </w:t>
            </w:r>
            <w:r w:rsidRPr="00AA4EC4">
              <w:rPr>
                <w:rFonts w:ascii="Times New Roman" w:eastAsiaTheme="minorHAnsi" w:hAnsi="Times New Roman" w:cs="Times New Roman"/>
                <w:sz w:val="26"/>
                <w:szCs w:val="26"/>
                <w:lang w:eastAsia="en-US"/>
              </w:rPr>
              <w:t>установленные сроки</w:t>
            </w:r>
          </w:p>
        </w:tc>
        <w:tc>
          <w:tcPr>
            <w:tcW w:w="1774" w:type="dxa"/>
            <w:gridSpan w:val="3"/>
            <w:tcBorders>
              <w:top w:val="single" w:sz="4" w:space="0" w:color="auto"/>
              <w:left w:val="single" w:sz="4" w:space="0" w:color="auto"/>
              <w:right w:val="single" w:sz="4" w:space="0" w:color="auto"/>
            </w:tcBorders>
          </w:tcPr>
          <w:p w:rsidR="005A2591" w:rsidRPr="00B61319" w:rsidRDefault="005A2591"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5A2591" w:rsidRPr="00B61319" w:rsidRDefault="005A2591"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38" w:type="dxa"/>
            <w:gridSpan w:val="2"/>
            <w:tcBorders>
              <w:top w:val="single" w:sz="4" w:space="0" w:color="auto"/>
              <w:left w:val="single" w:sz="4" w:space="0" w:color="auto"/>
              <w:bottom w:val="single" w:sz="4" w:space="0" w:color="auto"/>
              <w:right w:val="single" w:sz="4" w:space="0" w:color="auto"/>
            </w:tcBorders>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9842"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Default="001C1593"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5A2591">
              <w:rPr>
                <w:rFonts w:ascii="Times New Roman" w:eastAsiaTheme="minorHAnsi" w:hAnsi="Times New Roman" w:cs="Times New Roman"/>
                <w:b/>
                <w:sz w:val="26"/>
                <w:szCs w:val="26"/>
                <w:lang w:eastAsia="en-US"/>
              </w:rPr>
              <w:t>Выплаты за интенсивность и высокие результаты работы</w:t>
            </w:r>
          </w:p>
          <w:p w:rsidR="007C11D2" w:rsidRPr="005A2591" w:rsidRDefault="007C11D2"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p>
        </w:tc>
      </w:tr>
      <w:tr w:rsidR="008F4834"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4834" w:rsidRPr="00B61319" w:rsidRDefault="008F4834"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8F4834" w:rsidRDefault="008F4834" w:rsidP="00AA4EC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М</w:t>
            </w:r>
            <w:r w:rsidRPr="006F0694">
              <w:rPr>
                <w:rFonts w:ascii="Times New Roman" w:eastAsiaTheme="minorHAnsi" w:hAnsi="Times New Roman" w:cs="Times New Roman"/>
                <w:sz w:val="26"/>
                <w:szCs w:val="26"/>
                <w:lang w:eastAsia="en-US"/>
              </w:rPr>
              <w:t>етодическо</w:t>
            </w:r>
            <w:r>
              <w:rPr>
                <w:rFonts w:ascii="Times New Roman" w:eastAsiaTheme="minorHAnsi" w:hAnsi="Times New Roman" w:cs="Times New Roman"/>
                <w:sz w:val="26"/>
                <w:szCs w:val="26"/>
                <w:lang w:eastAsia="en-US"/>
              </w:rPr>
              <w:t>е</w:t>
            </w:r>
            <w:r w:rsidRPr="006F0694">
              <w:rPr>
                <w:rFonts w:ascii="Times New Roman" w:eastAsiaTheme="minorHAnsi" w:hAnsi="Times New Roman" w:cs="Times New Roman"/>
                <w:sz w:val="26"/>
                <w:szCs w:val="26"/>
                <w:lang w:eastAsia="en-US"/>
              </w:rPr>
              <w:t xml:space="preserve"> сопровождени</w:t>
            </w:r>
            <w:r>
              <w:rPr>
                <w:rFonts w:ascii="Times New Roman" w:eastAsiaTheme="minorHAnsi" w:hAnsi="Times New Roman" w:cs="Times New Roman"/>
                <w:sz w:val="26"/>
                <w:szCs w:val="26"/>
                <w:lang w:eastAsia="en-US"/>
              </w:rPr>
              <w:t>е</w:t>
            </w:r>
            <w:r w:rsidRPr="006F0694">
              <w:rPr>
                <w:rFonts w:ascii="Times New Roman" w:eastAsiaTheme="minorHAnsi" w:hAnsi="Times New Roman" w:cs="Times New Roman"/>
                <w:sz w:val="26"/>
                <w:szCs w:val="26"/>
                <w:lang w:eastAsia="en-US"/>
              </w:rPr>
              <w:t xml:space="preserve"> участия школьников и </w:t>
            </w:r>
            <w:r w:rsidR="0037352D">
              <w:rPr>
                <w:rFonts w:ascii="Times New Roman" w:eastAsiaTheme="minorHAnsi" w:hAnsi="Times New Roman" w:cs="Times New Roman"/>
                <w:sz w:val="26"/>
                <w:szCs w:val="26"/>
                <w:lang w:eastAsia="en-US"/>
              </w:rPr>
              <w:t>библиотечных</w:t>
            </w:r>
            <w:r w:rsidRPr="006F0694">
              <w:rPr>
                <w:rFonts w:ascii="Times New Roman" w:eastAsiaTheme="minorHAnsi" w:hAnsi="Times New Roman" w:cs="Times New Roman"/>
                <w:sz w:val="26"/>
                <w:szCs w:val="26"/>
                <w:lang w:eastAsia="en-US"/>
              </w:rPr>
              <w:t xml:space="preserve"> работников образовательных </w:t>
            </w:r>
            <w:r w:rsidRPr="006F0694">
              <w:rPr>
                <w:rFonts w:ascii="Times New Roman" w:eastAsiaTheme="minorHAnsi" w:hAnsi="Times New Roman" w:cs="Times New Roman"/>
                <w:sz w:val="26"/>
                <w:szCs w:val="26"/>
                <w:lang w:eastAsia="en-US"/>
              </w:rPr>
              <w:lastRenderedPageBreak/>
              <w:t>учреждений</w:t>
            </w:r>
            <w:r w:rsidR="0037352D">
              <w:rPr>
                <w:rFonts w:ascii="Times New Roman" w:eastAsiaTheme="minorHAnsi" w:hAnsi="Times New Roman" w:cs="Times New Roman"/>
                <w:sz w:val="26"/>
                <w:szCs w:val="26"/>
                <w:lang w:eastAsia="en-US"/>
              </w:rPr>
              <w:t xml:space="preserve"> отрасли «Образование» </w:t>
            </w:r>
            <w:r w:rsidRPr="006F0694">
              <w:rPr>
                <w:rFonts w:ascii="Times New Roman" w:eastAsiaTheme="minorHAnsi" w:hAnsi="Times New Roman" w:cs="Times New Roman"/>
                <w:sz w:val="26"/>
                <w:szCs w:val="26"/>
                <w:lang w:eastAsia="en-US"/>
              </w:rPr>
              <w:t>в региональных и федеральных конкурсах</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4834" w:rsidRPr="00B61319" w:rsidRDefault="008F4834" w:rsidP="008F483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Организация муниципального этапа регионального, федерального конкурса школьников и библиотечных работников в соответствии с требованиями конкурса</w:t>
            </w:r>
            <w:r w:rsidR="00622831">
              <w:rPr>
                <w:rFonts w:ascii="Times New Roman" w:eastAsiaTheme="minorHAnsi" w:hAnsi="Times New Roman" w:cs="Times New Roman"/>
                <w:sz w:val="26"/>
                <w:szCs w:val="26"/>
                <w:lang w:eastAsia="en-US"/>
              </w:rPr>
              <w:t xml:space="preserve"> </w:t>
            </w:r>
            <w:r w:rsidR="00622831" w:rsidRPr="00AA4EC4">
              <w:rPr>
                <w:rFonts w:ascii="Times New Roman" w:eastAsiaTheme="minorHAnsi" w:hAnsi="Times New Roman" w:cs="Times New Roman"/>
                <w:sz w:val="26"/>
                <w:szCs w:val="26"/>
                <w:lang w:eastAsia="en-US"/>
              </w:rPr>
              <w:t xml:space="preserve">на основании приказа </w:t>
            </w:r>
            <w:r w:rsidR="00622831" w:rsidRPr="00AA4EC4">
              <w:rPr>
                <w:rFonts w:ascii="Times New Roman" w:eastAsiaTheme="minorHAnsi" w:hAnsi="Times New Roman" w:cs="Times New Roman"/>
                <w:sz w:val="26"/>
                <w:szCs w:val="26"/>
                <w:lang w:eastAsia="en-US"/>
              </w:rPr>
              <w:lastRenderedPageBreak/>
              <w:t>директора 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4834" w:rsidRPr="00B61319" w:rsidRDefault="008F4834" w:rsidP="00622831">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 xml:space="preserve">Проведение муниципального этапа </w:t>
            </w:r>
            <w:r w:rsidR="00622831" w:rsidRPr="00AA4EC4">
              <w:rPr>
                <w:rFonts w:ascii="Times New Roman" w:eastAsiaTheme="minorHAnsi" w:hAnsi="Times New Roman" w:cs="Times New Roman"/>
                <w:sz w:val="26"/>
                <w:szCs w:val="26"/>
                <w:lang w:eastAsia="en-US"/>
              </w:rPr>
              <w:t xml:space="preserve">регионального, федерального конкурса </w:t>
            </w:r>
            <w:r w:rsidRPr="00AA4EC4">
              <w:rPr>
                <w:rFonts w:ascii="Times New Roman" w:eastAsiaTheme="minorHAnsi" w:hAnsi="Times New Roman" w:cs="Times New Roman"/>
                <w:sz w:val="26"/>
                <w:szCs w:val="26"/>
                <w:lang w:eastAsia="en-US"/>
              </w:rPr>
              <w:t>в</w:t>
            </w:r>
            <w:r>
              <w:rPr>
                <w:rFonts w:ascii="Times New Roman" w:eastAsiaTheme="minorHAnsi" w:hAnsi="Times New Roman" w:cs="Times New Roman"/>
                <w:sz w:val="26"/>
                <w:szCs w:val="26"/>
                <w:lang w:eastAsia="en-US"/>
              </w:rPr>
              <w:t xml:space="preserve"> </w:t>
            </w:r>
            <w:r>
              <w:rPr>
                <w:rFonts w:ascii="Times New Roman" w:eastAsiaTheme="minorHAnsi" w:hAnsi="Times New Roman" w:cs="Times New Roman"/>
                <w:sz w:val="26"/>
                <w:szCs w:val="26"/>
                <w:lang w:eastAsia="en-US"/>
              </w:rPr>
              <w:lastRenderedPageBreak/>
              <w:t xml:space="preserve">установленные сроки без замечаний </w:t>
            </w:r>
          </w:p>
        </w:tc>
        <w:tc>
          <w:tcPr>
            <w:tcW w:w="1774" w:type="dxa"/>
            <w:gridSpan w:val="3"/>
            <w:tcBorders>
              <w:top w:val="single" w:sz="4" w:space="0" w:color="auto"/>
              <w:left w:val="single" w:sz="4" w:space="0" w:color="auto"/>
              <w:bottom w:val="single" w:sz="4" w:space="0" w:color="auto"/>
              <w:right w:val="single" w:sz="4" w:space="0" w:color="auto"/>
            </w:tcBorders>
          </w:tcPr>
          <w:p w:rsidR="008F4834" w:rsidRPr="00B61319" w:rsidRDefault="008F4834"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На время проведения конкурса</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4834" w:rsidRPr="00B61319" w:rsidRDefault="008F4834"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8F4834"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4834" w:rsidRPr="00B61319" w:rsidRDefault="008F4834"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F4834" w:rsidRDefault="008F4834"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4834" w:rsidRDefault="008F4834" w:rsidP="0037352D">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Участие в подготовке и оформлении конкурсных работ школьников и </w:t>
            </w:r>
            <w:r w:rsidR="0037352D">
              <w:rPr>
                <w:rFonts w:ascii="Times New Roman" w:eastAsiaTheme="minorHAnsi" w:hAnsi="Times New Roman" w:cs="Times New Roman"/>
                <w:sz w:val="26"/>
                <w:szCs w:val="26"/>
                <w:lang w:eastAsia="en-US"/>
              </w:rPr>
              <w:t>библиотечных работников</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4834" w:rsidRDefault="008F4834"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результатам участия в конкурсе за 1 работу:</w:t>
            </w:r>
          </w:p>
          <w:p w:rsidR="008F4834" w:rsidRDefault="008F4834"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p>
          <w:p w:rsidR="008F4834" w:rsidRDefault="008F4834"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Победитель</w:t>
            </w:r>
          </w:p>
          <w:p w:rsidR="008F4834" w:rsidRDefault="008F4834"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 место)</w:t>
            </w:r>
          </w:p>
          <w:p w:rsidR="008F4834" w:rsidRDefault="008F4834"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p>
          <w:p w:rsidR="008F4834" w:rsidRDefault="008F4834"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Призер (2-3 место)</w:t>
            </w:r>
          </w:p>
          <w:p w:rsidR="008F4834" w:rsidRDefault="008F4834"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p>
          <w:p w:rsidR="008F4834" w:rsidRDefault="008F4834"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Лауреат</w:t>
            </w:r>
          </w:p>
          <w:p w:rsidR="008F4834" w:rsidRDefault="008F4834"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p>
          <w:p w:rsidR="008F4834" w:rsidRDefault="008F4834"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Участник </w:t>
            </w:r>
          </w:p>
        </w:tc>
        <w:tc>
          <w:tcPr>
            <w:tcW w:w="1774" w:type="dxa"/>
            <w:gridSpan w:val="3"/>
            <w:tcBorders>
              <w:top w:val="single" w:sz="4" w:space="0" w:color="auto"/>
              <w:left w:val="single" w:sz="4" w:space="0" w:color="auto"/>
              <w:bottom w:val="single" w:sz="4" w:space="0" w:color="auto"/>
              <w:right w:val="single" w:sz="4" w:space="0" w:color="auto"/>
            </w:tcBorders>
          </w:tcPr>
          <w:p w:rsidR="008F4834" w:rsidRDefault="008F4834"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На основании подтверждающих документов</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F4834" w:rsidRDefault="008F4834"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8F4834" w:rsidRDefault="008F4834"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8F4834" w:rsidRDefault="008F4834"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8F4834" w:rsidRDefault="008F4834"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8F4834" w:rsidRDefault="008F4834"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8</w:t>
            </w:r>
          </w:p>
          <w:p w:rsidR="008F4834" w:rsidRDefault="008F4834"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8F4834" w:rsidRDefault="008F4834"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8F4834" w:rsidRDefault="008F4834"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6</w:t>
            </w:r>
          </w:p>
          <w:p w:rsidR="008F4834" w:rsidRDefault="008F4834"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8F4834" w:rsidRDefault="008F4834"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w:t>
            </w:r>
          </w:p>
          <w:p w:rsidR="008F4834" w:rsidRDefault="008F4834"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8F4834" w:rsidRDefault="008F4834"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w:t>
            </w:r>
          </w:p>
        </w:tc>
      </w:tr>
      <w:tr w:rsidR="000F3F3B"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B" w:rsidRPr="00B61319" w:rsidRDefault="000F3F3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F3F3B" w:rsidRPr="00B61319" w:rsidRDefault="000F3F3B"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Расширение зоны профессиональной деятельности</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B" w:rsidRPr="00B61319" w:rsidRDefault="000F3F3B" w:rsidP="00622831">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Выполнение дополнительной работы, не учтенной в </w:t>
            </w:r>
            <w:r w:rsidRPr="00AA4EC4">
              <w:rPr>
                <w:rFonts w:ascii="Times New Roman" w:eastAsiaTheme="minorHAnsi" w:hAnsi="Times New Roman" w:cs="Times New Roman"/>
                <w:sz w:val="26"/>
                <w:szCs w:val="26"/>
                <w:lang w:eastAsia="en-US"/>
              </w:rPr>
              <w:t>должностных обязанностях работника</w:t>
            </w:r>
            <w:r w:rsidR="00622831" w:rsidRPr="00AA4EC4">
              <w:rPr>
                <w:rFonts w:ascii="Times New Roman" w:eastAsiaTheme="minorHAnsi" w:hAnsi="Times New Roman" w:cs="Times New Roman"/>
                <w:sz w:val="26"/>
                <w:szCs w:val="26"/>
                <w:lang w:eastAsia="en-US"/>
              </w:rPr>
              <w:t xml:space="preserve"> на основании приказа директора МБУ «МЦ», приказа, распоряжения начальника Управления</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B" w:rsidRPr="00B61319" w:rsidRDefault="00622831"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AA4EC4">
              <w:rPr>
                <w:rFonts w:ascii="Times New Roman" w:eastAsiaTheme="minorHAnsi" w:hAnsi="Times New Roman" w:cs="Times New Roman"/>
                <w:sz w:val="26"/>
                <w:szCs w:val="26"/>
                <w:lang w:eastAsia="en-US"/>
              </w:rPr>
              <w:t>Без замечаний в установленные сроки</w:t>
            </w:r>
          </w:p>
        </w:tc>
        <w:tc>
          <w:tcPr>
            <w:tcW w:w="1774" w:type="dxa"/>
            <w:gridSpan w:val="3"/>
            <w:tcBorders>
              <w:top w:val="single" w:sz="4" w:space="0" w:color="auto"/>
              <w:left w:val="single" w:sz="4" w:space="0" w:color="auto"/>
              <w:bottom w:val="single" w:sz="4" w:space="0" w:color="auto"/>
              <w:right w:val="single" w:sz="4" w:space="0" w:color="auto"/>
            </w:tcBorders>
          </w:tcPr>
          <w:p w:rsidR="000F3F3B" w:rsidRPr="00B61319" w:rsidRDefault="000F3F3B"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выполненной работы, 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B" w:rsidRPr="00B61319" w:rsidRDefault="000F3F3B"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0F3F3B"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B" w:rsidRPr="00B61319" w:rsidRDefault="000F3F3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F3F3B" w:rsidRPr="00B61319" w:rsidRDefault="000F3F3B"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B" w:rsidRDefault="000F3F3B"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Подготовка материалов для размещения на сайте МБУ «МЦ»</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B" w:rsidRDefault="000F3F3B" w:rsidP="00CF33FC">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Размещение материалов на сайте МБУ «МЦ» на основании поручения директора МБУ «МЦ»</w:t>
            </w:r>
          </w:p>
        </w:tc>
        <w:tc>
          <w:tcPr>
            <w:tcW w:w="1774" w:type="dxa"/>
            <w:gridSpan w:val="3"/>
            <w:tcBorders>
              <w:top w:val="single" w:sz="4" w:space="0" w:color="auto"/>
              <w:left w:val="single" w:sz="4" w:space="0" w:color="auto"/>
              <w:bottom w:val="single" w:sz="4" w:space="0" w:color="auto"/>
              <w:right w:val="single" w:sz="4" w:space="0" w:color="auto"/>
            </w:tcBorders>
          </w:tcPr>
          <w:p w:rsidR="000F3F3B" w:rsidRDefault="000F3F3B"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размещения</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F3F3B" w:rsidRDefault="000F3F3B" w:rsidP="00CF33F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645490"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45490" w:rsidRPr="00B61319" w:rsidRDefault="00645490"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12680" w:type="dxa"/>
            <w:gridSpan w:val="13"/>
            <w:tcBorders>
              <w:top w:val="single" w:sz="4" w:space="0" w:color="auto"/>
              <w:left w:val="single" w:sz="4" w:space="0" w:color="auto"/>
              <w:bottom w:val="single" w:sz="4" w:space="0" w:color="auto"/>
              <w:right w:val="single" w:sz="4" w:space="0" w:color="auto"/>
            </w:tcBorders>
          </w:tcPr>
          <w:p w:rsidR="00645490" w:rsidRPr="00645490" w:rsidRDefault="00645490"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645490">
              <w:rPr>
                <w:rFonts w:ascii="Times New Roman" w:eastAsiaTheme="minorHAnsi" w:hAnsi="Times New Roman" w:cs="Times New Roman"/>
                <w:b/>
                <w:sz w:val="26"/>
                <w:szCs w:val="26"/>
                <w:lang w:eastAsia="en-US"/>
              </w:rPr>
              <w:t>Выплаты за качество выполняемых работ</w:t>
            </w:r>
          </w:p>
        </w:tc>
      </w:tr>
      <w:tr w:rsidR="00E07F4C" w:rsidRPr="00B61319" w:rsidTr="00EC3C49">
        <w:trPr>
          <w:trHeight w:val="2392"/>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A4EC4" w:rsidRDefault="00E07F4C"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Высокий уровень профессионального мастерства при организации процесса деятельности</w:t>
            </w:r>
            <w:r>
              <w:rPr>
                <w:rFonts w:ascii="Times New Roman" w:eastAsiaTheme="minorHAnsi" w:hAnsi="Times New Roman" w:cs="Times New Roman"/>
                <w:sz w:val="26"/>
                <w:szCs w:val="26"/>
                <w:lang w:eastAsia="en-US"/>
              </w:rPr>
              <w:t xml:space="preserve">  </w:t>
            </w:r>
          </w:p>
          <w:p w:rsidR="00E07F4C" w:rsidRPr="00B61319" w:rsidRDefault="00E07F4C"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МБУ «МЦ»</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Участие в работе семинаров, мастер-классов, конференций и других методических мероприятий муниципального, регионального, федерального и международного уровней</w:t>
            </w: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07F4C" w:rsidRPr="00B61319" w:rsidRDefault="00E07F4C"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Обобщение полученной информации и представление её в форме, согласованной с директором МБУ «МЦ»</w:t>
            </w:r>
          </w:p>
        </w:tc>
        <w:tc>
          <w:tcPr>
            <w:tcW w:w="1774" w:type="dxa"/>
            <w:gridSpan w:val="3"/>
            <w:tcBorders>
              <w:top w:val="single" w:sz="4" w:space="0" w:color="auto"/>
              <w:left w:val="single" w:sz="4" w:space="0" w:color="auto"/>
              <w:right w:val="single" w:sz="4" w:space="0" w:color="auto"/>
            </w:tcBorders>
          </w:tcPr>
          <w:p w:rsidR="00E07F4C" w:rsidRPr="00B61319" w:rsidRDefault="00E07F4C"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предоставления информации</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07F4C" w:rsidRPr="00B61319" w:rsidRDefault="00E07F4C"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EB2A9B" w:rsidRPr="00B61319" w:rsidTr="00EC3C49">
        <w:trPr>
          <w:trHeight w:val="1443"/>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B2A9B" w:rsidRPr="00B61319" w:rsidRDefault="00EB2A9B" w:rsidP="00AA4EC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Обобщение опыта работы МБУ «МЦ» </w:t>
            </w: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Издание методической брошюры по направлению деятельности</w:t>
            </w:r>
          </w:p>
        </w:tc>
        <w:tc>
          <w:tcPr>
            <w:tcW w:w="1774" w:type="dxa"/>
            <w:gridSpan w:val="3"/>
            <w:tcBorders>
              <w:top w:val="single" w:sz="4" w:space="0" w:color="auto"/>
              <w:left w:val="single" w:sz="4" w:space="0" w:color="auto"/>
              <w:right w:val="single" w:sz="4" w:space="0" w:color="auto"/>
            </w:tcBorders>
          </w:tcPr>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выполненной работы</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p>
        </w:tc>
      </w:tr>
      <w:tr w:rsidR="00EB2A9B" w:rsidRPr="00B61319" w:rsidTr="00EC3C49">
        <w:trPr>
          <w:trHeight w:val="1589"/>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Выступление на методических мероприятиях муниципального уровня</w:t>
            </w:r>
          </w:p>
        </w:tc>
        <w:tc>
          <w:tcPr>
            <w:tcW w:w="1774" w:type="dxa"/>
            <w:gridSpan w:val="3"/>
            <w:tcBorders>
              <w:top w:val="single" w:sz="4" w:space="0" w:color="auto"/>
              <w:left w:val="single" w:sz="4" w:space="0" w:color="auto"/>
              <w:right w:val="single" w:sz="4" w:space="0" w:color="auto"/>
            </w:tcBorders>
          </w:tcPr>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выступления</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EB2A9B" w:rsidRPr="00B61319" w:rsidTr="00EC3C49">
        <w:trPr>
          <w:trHeight w:val="2122"/>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Выступление и представление опыта работы МБУ «МЦ» на региональном и федеральном уровнях</w:t>
            </w:r>
          </w:p>
        </w:tc>
        <w:tc>
          <w:tcPr>
            <w:tcW w:w="1774" w:type="dxa"/>
            <w:gridSpan w:val="3"/>
            <w:tcBorders>
              <w:top w:val="single" w:sz="4" w:space="0" w:color="auto"/>
              <w:left w:val="single" w:sz="4" w:space="0" w:color="auto"/>
              <w:right w:val="single" w:sz="4" w:space="0" w:color="auto"/>
            </w:tcBorders>
          </w:tcPr>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выступления</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p>
        </w:tc>
      </w:tr>
      <w:tr w:rsidR="00EB2A9B" w:rsidRPr="00B61319" w:rsidTr="00EC3C49">
        <w:trPr>
          <w:trHeight w:val="1394"/>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Выступление и представление опыта работ на международном уровне </w:t>
            </w:r>
          </w:p>
        </w:tc>
        <w:tc>
          <w:tcPr>
            <w:tcW w:w="1774" w:type="dxa"/>
            <w:gridSpan w:val="3"/>
            <w:tcBorders>
              <w:top w:val="single" w:sz="4" w:space="0" w:color="auto"/>
              <w:left w:val="single" w:sz="4" w:space="0" w:color="auto"/>
              <w:right w:val="single" w:sz="4" w:space="0" w:color="auto"/>
            </w:tcBorders>
          </w:tcPr>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выступления</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p>
        </w:tc>
      </w:tr>
      <w:tr w:rsidR="00EB2A9B" w:rsidRPr="00B61319" w:rsidTr="00EC3C49">
        <w:trPr>
          <w:trHeight w:val="2468"/>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Default="00EB2A9B" w:rsidP="00AA4EC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Публикация материалов по направлению деятельности методиста в печатных и электронных средствах массовой информации</w:t>
            </w:r>
          </w:p>
        </w:tc>
        <w:tc>
          <w:tcPr>
            <w:tcW w:w="1774" w:type="dxa"/>
            <w:gridSpan w:val="3"/>
            <w:tcBorders>
              <w:top w:val="single" w:sz="4" w:space="0" w:color="auto"/>
              <w:left w:val="single" w:sz="4" w:space="0" w:color="auto"/>
              <w:right w:val="single" w:sz="4" w:space="0" w:color="auto"/>
            </w:tcBorders>
          </w:tcPr>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публикации</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p>
        </w:tc>
      </w:tr>
      <w:tr w:rsidR="00EB2A9B" w:rsidRPr="00B61319" w:rsidTr="00EC3C49">
        <w:trPr>
          <w:trHeight w:val="313"/>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Участие в конкурсах профессионального мастерства </w:t>
            </w: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Pr="00857B31" w:rsidRDefault="00EB2A9B" w:rsidP="00E650C2">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857B31">
              <w:rPr>
                <w:rFonts w:ascii="Times New Roman" w:eastAsiaTheme="minorHAnsi" w:hAnsi="Times New Roman" w:cs="Times New Roman"/>
                <w:b/>
                <w:sz w:val="26"/>
                <w:szCs w:val="26"/>
                <w:lang w:eastAsia="en-US"/>
              </w:rPr>
              <w:t>Победитель</w:t>
            </w:r>
          </w:p>
          <w:p w:rsidR="00EB2A9B"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Муниципальный уровень</w:t>
            </w:r>
          </w:p>
          <w:p w:rsidR="00EB2A9B"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Региональный уровень</w:t>
            </w:r>
          </w:p>
          <w:p w:rsidR="00EB2A9B"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Федеральный уровень</w:t>
            </w:r>
          </w:p>
          <w:p w:rsidR="00EB2A9B" w:rsidRPr="00B61319"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Международный уровень</w:t>
            </w:r>
          </w:p>
        </w:tc>
        <w:tc>
          <w:tcPr>
            <w:tcW w:w="1774" w:type="dxa"/>
            <w:gridSpan w:val="3"/>
            <w:tcBorders>
              <w:top w:val="single" w:sz="4" w:space="0" w:color="auto"/>
              <w:left w:val="single" w:sz="4" w:space="0" w:color="auto"/>
              <w:right w:val="single" w:sz="4" w:space="0" w:color="auto"/>
            </w:tcBorders>
          </w:tcPr>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Копии подтверждающих документов</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30</w:t>
            </w: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50</w:t>
            </w: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80</w:t>
            </w: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100</w:t>
            </w:r>
          </w:p>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p>
        </w:tc>
      </w:tr>
      <w:tr w:rsidR="00EB2A9B" w:rsidRPr="00B61319" w:rsidTr="00EC3C49">
        <w:trPr>
          <w:trHeight w:val="342"/>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Pr="00857B31" w:rsidRDefault="00EB2A9B" w:rsidP="00E650C2">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857B31">
              <w:rPr>
                <w:rFonts w:ascii="Times New Roman" w:eastAsiaTheme="minorHAnsi" w:hAnsi="Times New Roman" w:cs="Times New Roman"/>
                <w:b/>
                <w:sz w:val="26"/>
                <w:szCs w:val="26"/>
                <w:lang w:eastAsia="en-US"/>
              </w:rPr>
              <w:t>Призер (2-3 место)</w:t>
            </w:r>
          </w:p>
          <w:p w:rsidR="00EB2A9B" w:rsidRPr="00C54C9A"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Муниципальный уровень</w:t>
            </w:r>
          </w:p>
          <w:p w:rsidR="00EB2A9B" w:rsidRPr="00C54C9A"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Региональный уровень</w:t>
            </w:r>
          </w:p>
          <w:p w:rsidR="00EB2A9B" w:rsidRPr="00C54C9A"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 xml:space="preserve">Федеральный </w:t>
            </w:r>
            <w:r w:rsidRPr="00C54C9A">
              <w:rPr>
                <w:rFonts w:ascii="Times New Roman" w:eastAsiaTheme="minorHAnsi" w:hAnsi="Times New Roman" w:cs="Times New Roman"/>
                <w:sz w:val="26"/>
                <w:szCs w:val="26"/>
                <w:lang w:eastAsia="en-US"/>
              </w:rPr>
              <w:lastRenderedPageBreak/>
              <w:t>уровень</w:t>
            </w:r>
          </w:p>
          <w:p w:rsidR="00EB2A9B" w:rsidRPr="00B61319"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Международный уровень</w:t>
            </w:r>
          </w:p>
        </w:tc>
        <w:tc>
          <w:tcPr>
            <w:tcW w:w="1774" w:type="dxa"/>
            <w:gridSpan w:val="3"/>
            <w:tcBorders>
              <w:top w:val="single" w:sz="4" w:space="0" w:color="auto"/>
              <w:left w:val="single" w:sz="4" w:space="0" w:color="auto"/>
              <w:right w:val="single" w:sz="4" w:space="0" w:color="auto"/>
            </w:tcBorders>
          </w:tcPr>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857B31">
              <w:rPr>
                <w:rFonts w:ascii="Times New Roman" w:eastAsiaTheme="minorHAnsi" w:hAnsi="Times New Roman" w:cs="Times New Roman"/>
                <w:sz w:val="26"/>
                <w:szCs w:val="26"/>
                <w:lang w:eastAsia="en-US"/>
              </w:rPr>
              <w:lastRenderedPageBreak/>
              <w:t>Копии подтверждающих документов</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40</w:t>
            </w: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60</w:t>
            </w: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80</w:t>
            </w:r>
          </w:p>
        </w:tc>
      </w:tr>
      <w:tr w:rsidR="00EB2A9B" w:rsidRPr="00B61319" w:rsidTr="00EC3C49">
        <w:trPr>
          <w:trHeight w:val="2392"/>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Pr="00857B31" w:rsidRDefault="00EB2A9B" w:rsidP="00E650C2">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857B31">
              <w:rPr>
                <w:rFonts w:ascii="Times New Roman" w:eastAsiaTheme="minorHAnsi" w:hAnsi="Times New Roman" w:cs="Times New Roman"/>
                <w:b/>
                <w:sz w:val="26"/>
                <w:szCs w:val="26"/>
                <w:lang w:eastAsia="en-US"/>
              </w:rPr>
              <w:t>Лауреат (дипломант)</w:t>
            </w:r>
          </w:p>
          <w:p w:rsidR="00EB2A9B" w:rsidRPr="00C54C9A"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Муниципальный уровень</w:t>
            </w:r>
          </w:p>
          <w:p w:rsidR="00EB2A9B" w:rsidRPr="00C54C9A"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Региональный уровень</w:t>
            </w:r>
          </w:p>
          <w:p w:rsidR="00EB2A9B" w:rsidRPr="00C54C9A"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Федеральный уровень</w:t>
            </w:r>
          </w:p>
          <w:p w:rsidR="00EB2A9B" w:rsidRPr="00B61319"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Международный уровень</w:t>
            </w:r>
          </w:p>
        </w:tc>
        <w:tc>
          <w:tcPr>
            <w:tcW w:w="1774" w:type="dxa"/>
            <w:gridSpan w:val="3"/>
            <w:tcBorders>
              <w:top w:val="single" w:sz="4" w:space="0" w:color="auto"/>
              <w:left w:val="single" w:sz="4" w:space="0" w:color="auto"/>
              <w:right w:val="single" w:sz="4" w:space="0" w:color="auto"/>
            </w:tcBorders>
          </w:tcPr>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857B31">
              <w:rPr>
                <w:rFonts w:ascii="Times New Roman" w:eastAsiaTheme="minorHAnsi" w:hAnsi="Times New Roman" w:cs="Times New Roman"/>
                <w:sz w:val="26"/>
                <w:szCs w:val="26"/>
                <w:lang w:eastAsia="en-US"/>
              </w:rPr>
              <w:t>Копии подтверждающих документов</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30</w:t>
            </w: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40</w:t>
            </w:r>
          </w:p>
        </w:tc>
      </w:tr>
      <w:tr w:rsidR="00EB2A9B" w:rsidRPr="00B61319" w:rsidTr="00EC3C49">
        <w:trPr>
          <w:trHeight w:val="2392"/>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128"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Pr="00857B31" w:rsidRDefault="00EB2A9B" w:rsidP="00E650C2">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857B31">
              <w:rPr>
                <w:rFonts w:ascii="Times New Roman" w:eastAsiaTheme="minorHAnsi" w:hAnsi="Times New Roman" w:cs="Times New Roman"/>
                <w:b/>
                <w:sz w:val="26"/>
                <w:szCs w:val="26"/>
                <w:lang w:eastAsia="en-US"/>
              </w:rPr>
              <w:t>Участник</w:t>
            </w:r>
          </w:p>
          <w:p w:rsidR="00EB2A9B" w:rsidRPr="00C54C9A"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Муниципальный уровень</w:t>
            </w:r>
          </w:p>
          <w:p w:rsidR="00EB2A9B" w:rsidRPr="00C54C9A"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Региональный уровень</w:t>
            </w:r>
          </w:p>
          <w:p w:rsidR="00EB2A9B" w:rsidRPr="00C54C9A"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Федеральный уровень</w:t>
            </w:r>
          </w:p>
          <w:p w:rsidR="00EB2A9B" w:rsidRPr="00B61319"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C54C9A">
              <w:rPr>
                <w:rFonts w:ascii="Times New Roman" w:eastAsiaTheme="minorHAnsi" w:hAnsi="Times New Roman" w:cs="Times New Roman"/>
                <w:sz w:val="26"/>
                <w:szCs w:val="26"/>
                <w:lang w:eastAsia="en-US"/>
              </w:rPr>
              <w:t>Международный уровень</w:t>
            </w:r>
          </w:p>
        </w:tc>
        <w:tc>
          <w:tcPr>
            <w:tcW w:w="1774" w:type="dxa"/>
            <w:gridSpan w:val="3"/>
            <w:tcBorders>
              <w:top w:val="single" w:sz="4" w:space="0" w:color="auto"/>
              <w:left w:val="single" w:sz="4" w:space="0" w:color="auto"/>
              <w:right w:val="single" w:sz="4" w:space="0" w:color="auto"/>
            </w:tcBorders>
          </w:tcPr>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857B31">
              <w:rPr>
                <w:rFonts w:ascii="Times New Roman" w:eastAsiaTheme="minorHAnsi" w:hAnsi="Times New Roman" w:cs="Times New Roman"/>
                <w:sz w:val="26"/>
                <w:szCs w:val="26"/>
                <w:lang w:eastAsia="en-US"/>
              </w:rPr>
              <w:t>Копии подтверждающих документов</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p>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p>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p>
        </w:tc>
      </w:tr>
      <w:tr w:rsidR="00E650C2" w:rsidRPr="00B61319" w:rsidTr="00EC3C49">
        <w:trPr>
          <w:trHeight w:val="1447"/>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50C2" w:rsidRPr="00B61319" w:rsidRDefault="00E650C2"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50C2" w:rsidRPr="00B61319" w:rsidRDefault="00E650C2"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Эффективность реализации плана деятельности учреждения</w:t>
            </w:r>
            <w:r>
              <w:rPr>
                <w:rFonts w:ascii="Times New Roman" w:eastAsiaTheme="minorHAnsi" w:hAnsi="Times New Roman" w:cs="Times New Roman"/>
                <w:sz w:val="26"/>
                <w:szCs w:val="26"/>
                <w:lang w:eastAsia="en-US"/>
              </w:rPr>
              <w:t xml:space="preserve"> за месяц</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650C2" w:rsidRPr="00B61319" w:rsidRDefault="00E650C2"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Стабильное выполнение функциональных обязанностей</w:t>
            </w: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650C2" w:rsidRPr="00B61319" w:rsidRDefault="00E650C2"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Отсутствие замечаний по итогам реализации плана за отчетный период</w:t>
            </w:r>
          </w:p>
        </w:tc>
        <w:tc>
          <w:tcPr>
            <w:tcW w:w="1774" w:type="dxa"/>
            <w:gridSpan w:val="3"/>
            <w:tcBorders>
              <w:top w:val="single" w:sz="4" w:space="0" w:color="auto"/>
              <w:left w:val="single" w:sz="4" w:space="0" w:color="auto"/>
              <w:right w:val="single" w:sz="4" w:space="0" w:color="auto"/>
            </w:tcBorders>
          </w:tcPr>
          <w:p w:rsidR="00E650C2" w:rsidRPr="00B61319" w:rsidRDefault="00E650C2"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Служебная записка заместителя директора</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650C2" w:rsidRPr="00B61319" w:rsidRDefault="00E650C2"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p>
        </w:tc>
      </w:tr>
      <w:tr w:rsidR="00E07F4C" w:rsidRPr="00B61319" w:rsidTr="00EC3C49">
        <w:trPr>
          <w:trHeight w:val="2392"/>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07F4C" w:rsidRPr="00B61319" w:rsidRDefault="00E07F4C"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Высокий уровень профессионального мастерства при организации процесса деятельности</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Участие в работе семинаров, мастер-классов, конференций и других методических мероприятий муниципального, регионального, федерального и международного уровней</w:t>
            </w: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07F4C" w:rsidRPr="00B61319" w:rsidRDefault="00E07F4C"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Обобщение полученной информации и представление её в форме, согласованной с директором МБУ «МЦ»</w:t>
            </w:r>
          </w:p>
        </w:tc>
        <w:tc>
          <w:tcPr>
            <w:tcW w:w="1774" w:type="dxa"/>
            <w:gridSpan w:val="3"/>
            <w:tcBorders>
              <w:top w:val="single" w:sz="4" w:space="0" w:color="auto"/>
              <w:left w:val="single" w:sz="4" w:space="0" w:color="auto"/>
              <w:right w:val="single" w:sz="4" w:space="0" w:color="auto"/>
            </w:tcBorders>
          </w:tcPr>
          <w:p w:rsidR="00E07F4C" w:rsidRPr="00B61319" w:rsidRDefault="00E07F4C"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предоставления информации</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07F4C" w:rsidRPr="00B61319" w:rsidRDefault="00E07F4C"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EB2A9B" w:rsidRPr="00B61319" w:rsidTr="00EC3C49">
        <w:trPr>
          <w:trHeight w:val="896"/>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Обобщение педагогического опыта</w:t>
            </w: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Издание методической брошюры</w:t>
            </w:r>
          </w:p>
        </w:tc>
        <w:tc>
          <w:tcPr>
            <w:tcW w:w="1774" w:type="dxa"/>
            <w:gridSpan w:val="3"/>
            <w:tcBorders>
              <w:top w:val="single" w:sz="4" w:space="0" w:color="auto"/>
              <w:left w:val="single" w:sz="4" w:space="0" w:color="auto"/>
              <w:right w:val="single" w:sz="4" w:space="0" w:color="auto"/>
            </w:tcBorders>
          </w:tcPr>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выполненной работы</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p>
        </w:tc>
      </w:tr>
      <w:tr w:rsidR="00EB2A9B" w:rsidRPr="00B61319" w:rsidTr="00EC3C49">
        <w:trPr>
          <w:trHeight w:val="1635"/>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Выступление на методических мероприятиях муниципального уровня</w:t>
            </w:r>
          </w:p>
        </w:tc>
        <w:tc>
          <w:tcPr>
            <w:tcW w:w="1774" w:type="dxa"/>
            <w:gridSpan w:val="3"/>
            <w:tcBorders>
              <w:top w:val="single" w:sz="4" w:space="0" w:color="auto"/>
              <w:left w:val="single" w:sz="4" w:space="0" w:color="auto"/>
              <w:right w:val="single" w:sz="4" w:space="0" w:color="auto"/>
            </w:tcBorders>
          </w:tcPr>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выступления</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10</w:t>
            </w:r>
          </w:p>
        </w:tc>
      </w:tr>
      <w:tr w:rsidR="00EB2A9B" w:rsidRPr="00B61319" w:rsidTr="00EC3C49">
        <w:trPr>
          <w:trHeight w:val="2156"/>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vMerge/>
            <w:tcBorders>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Выступление и представление опыта работы МБУ «МЦ» на региональном и федеральном уровнях</w:t>
            </w:r>
          </w:p>
        </w:tc>
        <w:tc>
          <w:tcPr>
            <w:tcW w:w="1774" w:type="dxa"/>
            <w:gridSpan w:val="3"/>
            <w:tcBorders>
              <w:top w:val="single" w:sz="4" w:space="0" w:color="auto"/>
              <w:left w:val="single" w:sz="4" w:space="0" w:color="auto"/>
              <w:right w:val="single" w:sz="4" w:space="0" w:color="auto"/>
            </w:tcBorders>
          </w:tcPr>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выступления</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15</w:t>
            </w:r>
          </w:p>
        </w:tc>
      </w:tr>
      <w:tr w:rsidR="00EB2A9B" w:rsidRPr="00B61319" w:rsidTr="00EC3C49">
        <w:trPr>
          <w:trHeight w:val="1493"/>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vMerge/>
            <w:tcBorders>
              <w:left w:val="single" w:sz="4" w:space="0" w:color="auto"/>
              <w:bottom w:val="single" w:sz="4" w:space="0" w:color="auto"/>
              <w:right w:val="single" w:sz="4" w:space="0" w:color="auto"/>
            </w:tcBorders>
            <w:tcMar>
              <w:top w:w="102" w:type="dxa"/>
              <w:left w:w="62" w:type="dxa"/>
              <w:bottom w:w="102" w:type="dxa"/>
              <w:right w:w="62" w:type="dxa"/>
            </w:tcMar>
          </w:tcPr>
          <w:p w:rsidR="00EB2A9B" w:rsidRPr="00B61319" w:rsidRDefault="00EB2A9B" w:rsidP="00E650C2">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Default="00EB2A9B" w:rsidP="00E650C2">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Выступление и представление опыта работ на международном уровне </w:t>
            </w:r>
          </w:p>
        </w:tc>
        <w:tc>
          <w:tcPr>
            <w:tcW w:w="1774" w:type="dxa"/>
            <w:gridSpan w:val="3"/>
            <w:tcBorders>
              <w:top w:val="single" w:sz="4" w:space="0" w:color="auto"/>
              <w:left w:val="single" w:sz="4" w:space="0" w:color="auto"/>
              <w:right w:val="single" w:sz="4" w:space="0" w:color="auto"/>
            </w:tcBorders>
          </w:tcPr>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выступления</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B2A9B" w:rsidRDefault="00EB2A9B" w:rsidP="00E650C2">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p>
        </w:tc>
      </w:tr>
      <w:tr w:rsidR="00E07F4C" w:rsidRPr="00B61319" w:rsidTr="00EC3C49">
        <w:tc>
          <w:tcPr>
            <w:tcW w:w="19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B61319">
            <w:pPr>
              <w:widowControl w:val="0"/>
              <w:autoSpaceDE w:val="0"/>
              <w:autoSpaceDN w:val="0"/>
              <w:adjustRightInd w:val="0"/>
              <w:ind w:firstLine="0"/>
              <w:jc w:val="left"/>
              <w:outlineLvl w:val="2"/>
              <w:rPr>
                <w:rFonts w:ascii="Times New Roman" w:eastAsiaTheme="minorHAnsi" w:hAnsi="Times New Roman" w:cs="Times New Roman"/>
                <w:b/>
                <w:sz w:val="26"/>
                <w:szCs w:val="26"/>
                <w:lang w:eastAsia="en-US"/>
              </w:rPr>
            </w:pPr>
            <w:bookmarkStart w:id="8" w:name="Par740"/>
            <w:bookmarkEnd w:id="8"/>
            <w:r w:rsidRPr="00B61319">
              <w:rPr>
                <w:rFonts w:ascii="Times New Roman" w:eastAsiaTheme="minorHAnsi" w:hAnsi="Times New Roman" w:cs="Times New Roman"/>
                <w:b/>
                <w:sz w:val="26"/>
                <w:szCs w:val="26"/>
                <w:lang w:eastAsia="en-US"/>
              </w:rPr>
              <w:t>Заведующий хозяйством</w:t>
            </w:r>
          </w:p>
        </w:tc>
        <w:tc>
          <w:tcPr>
            <w:tcW w:w="12680" w:type="dxa"/>
            <w:gridSpan w:val="13"/>
            <w:tcBorders>
              <w:top w:val="single" w:sz="4" w:space="0" w:color="auto"/>
              <w:left w:val="single" w:sz="4" w:space="0" w:color="auto"/>
              <w:bottom w:val="single" w:sz="4" w:space="0" w:color="auto"/>
              <w:right w:val="single" w:sz="4" w:space="0" w:color="auto"/>
            </w:tcBorders>
          </w:tcPr>
          <w:p w:rsidR="00E07F4C" w:rsidRPr="00E07F4C" w:rsidRDefault="00E07F4C"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E07F4C">
              <w:rPr>
                <w:rFonts w:ascii="Times New Roman" w:eastAsiaTheme="minorHAnsi" w:hAnsi="Times New Roman" w:cs="Times New Roman"/>
                <w:b/>
                <w:sz w:val="26"/>
                <w:szCs w:val="26"/>
                <w:lang w:eastAsia="en-US"/>
              </w:rPr>
              <w:t>Выплаты за важность выполняемой работы, степень самостоятельности и ответственности при выполнении поставленных задач</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0D164B">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Соблюдение санитарно- гигиенических норм, правил т</w:t>
            </w:r>
            <w:r>
              <w:rPr>
                <w:rFonts w:ascii="Times New Roman" w:eastAsiaTheme="minorHAnsi" w:hAnsi="Times New Roman" w:cs="Times New Roman"/>
                <w:sz w:val="26"/>
                <w:szCs w:val="26"/>
                <w:lang w:eastAsia="en-US"/>
              </w:rPr>
              <w:t>ребований</w:t>
            </w:r>
            <w:r w:rsidRPr="00B61319">
              <w:rPr>
                <w:rFonts w:ascii="Times New Roman" w:eastAsiaTheme="minorHAnsi" w:hAnsi="Times New Roman" w:cs="Times New Roman"/>
                <w:sz w:val="26"/>
                <w:szCs w:val="26"/>
                <w:lang w:eastAsia="en-US"/>
              </w:rPr>
              <w:t xml:space="preserve"> безопасности, пожарной безопасности</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Обеспечение кабинетов, бытовых, хозяйственных помещений </w:t>
            </w:r>
            <w:r>
              <w:rPr>
                <w:rFonts w:ascii="Times New Roman" w:eastAsiaTheme="minorHAnsi" w:hAnsi="Times New Roman" w:cs="Times New Roman"/>
                <w:sz w:val="26"/>
                <w:szCs w:val="26"/>
                <w:lang w:eastAsia="en-US"/>
              </w:rPr>
              <w:t xml:space="preserve">учреждения </w:t>
            </w:r>
            <w:r w:rsidRPr="00B61319">
              <w:rPr>
                <w:rFonts w:ascii="Times New Roman" w:eastAsiaTheme="minorHAnsi" w:hAnsi="Times New Roman" w:cs="Times New Roman"/>
                <w:sz w:val="26"/>
                <w:szCs w:val="26"/>
                <w:lang w:eastAsia="en-US"/>
              </w:rPr>
              <w:t>оборудованием и инвентарем, отвечающим правилам и нормам безопасности жизнедеятельности, стандартам безопасности труда</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100%</w:t>
            </w:r>
          </w:p>
        </w:tc>
        <w:tc>
          <w:tcPr>
            <w:tcW w:w="1774" w:type="dxa"/>
            <w:gridSpan w:val="3"/>
            <w:tcBorders>
              <w:top w:val="single" w:sz="4" w:space="0" w:color="auto"/>
              <w:left w:val="single" w:sz="4" w:space="0" w:color="auto"/>
              <w:bottom w:val="single" w:sz="4" w:space="0" w:color="auto"/>
              <w:right w:val="single" w:sz="4" w:space="0" w:color="auto"/>
            </w:tcBorders>
          </w:tcPr>
          <w:p w:rsidR="001C1593" w:rsidRPr="00B61319" w:rsidRDefault="00E07F4C"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20</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Обеспечение сохранности имущества и его учет</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Отсутствие з</w:t>
            </w:r>
            <w:r w:rsidRPr="00B61319">
              <w:rPr>
                <w:rFonts w:ascii="Times New Roman" w:eastAsiaTheme="minorHAnsi" w:hAnsi="Times New Roman" w:cs="Times New Roman"/>
                <w:sz w:val="26"/>
                <w:szCs w:val="26"/>
                <w:lang w:eastAsia="en-US"/>
              </w:rPr>
              <w:t>амечани</w:t>
            </w:r>
            <w:r>
              <w:rPr>
                <w:rFonts w:ascii="Times New Roman" w:eastAsiaTheme="minorHAnsi" w:hAnsi="Times New Roman" w:cs="Times New Roman"/>
                <w:sz w:val="26"/>
                <w:szCs w:val="26"/>
                <w:lang w:eastAsia="en-US"/>
              </w:rPr>
              <w:t>й</w:t>
            </w:r>
            <w:r w:rsidRPr="00B61319">
              <w:rPr>
                <w:rFonts w:ascii="Times New Roman" w:eastAsiaTheme="minorHAnsi" w:hAnsi="Times New Roman" w:cs="Times New Roman"/>
                <w:sz w:val="26"/>
                <w:szCs w:val="26"/>
                <w:lang w:eastAsia="en-US"/>
              </w:rPr>
              <w:t xml:space="preserve"> по утрате и порче имущества</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AA4EC4" w:rsidRDefault="00622831"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AA4EC4">
              <w:rPr>
                <w:rFonts w:ascii="Times New Roman" w:eastAsiaTheme="minorHAnsi" w:hAnsi="Times New Roman" w:cs="Times New Roman"/>
                <w:sz w:val="26"/>
                <w:szCs w:val="26"/>
                <w:lang w:eastAsia="en-US"/>
              </w:rPr>
              <w:t xml:space="preserve">Отсутствие замечаний по итогам инвентаризации имущества </w:t>
            </w:r>
          </w:p>
        </w:tc>
        <w:tc>
          <w:tcPr>
            <w:tcW w:w="1774" w:type="dxa"/>
            <w:gridSpan w:val="3"/>
            <w:tcBorders>
              <w:top w:val="single" w:sz="4" w:space="0" w:color="auto"/>
              <w:left w:val="single" w:sz="4" w:space="0" w:color="auto"/>
              <w:bottom w:val="single" w:sz="4" w:space="0" w:color="auto"/>
              <w:right w:val="single" w:sz="4" w:space="0" w:color="auto"/>
            </w:tcBorders>
          </w:tcPr>
          <w:p w:rsidR="001C1593" w:rsidRPr="00AA4EC4" w:rsidRDefault="00622831"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AA4EC4">
              <w:rPr>
                <w:rFonts w:ascii="Times New Roman" w:eastAsiaTheme="minorHAnsi" w:hAnsi="Times New Roman" w:cs="Times New Roman"/>
                <w:sz w:val="26"/>
                <w:szCs w:val="26"/>
                <w:lang w:eastAsia="en-US"/>
              </w:rPr>
              <w:t>По результатам инвентаризации</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10</w:t>
            </w:r>
          </w:p>
        </w:tc>
      </w:tr>
      <w:tr w:rsidR="00E07F4C"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12680" w:type="dxa"/>
            <w:gridSpan w:val="13"/>
            <w:tcBorders>
              <w:top w:val="single" w:sz="4" w:space="0" w:color="auto"/>
              <w:left w:val="single" w:sz="4" w:space="0" w:color="auto"/>
              <w:bottom w:val="single" w:sz="4" w:space="0" w:color="auto"/>
              <w:right w:val="single" w:sz="4" w:space="0" w:color="auto"/>
            </w:tcBorders>
          </w:tcPr>
          <w:p w:rsidR="00E07F4C" w:rsidRPr="00E07F4C" w:rsidRDefault="00E07F4C"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E07F4C">
              <w:rPr>
                <w:rFonts w:ascii="Times New Roman" w:eastAsiaTheme="minorHAnsi" w:hAnsi="Times New Roman" w:cs="Times New Roman"/>
                <w:b/>
                <w:sz w:val="26"/>
                <w:szCs w:val="26"/>
                <w:lang w:eastAsia="en-US"/>
              </w:rPr>
              <w:t>Выплаты за интенсивность и высокие результаты работы</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Осуществление дополнительных видов работ</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595DFF">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Участие в проведении ремонтных работ в учреждении, выполнение работ по благоустройству территории</w:t>
            </w:r>
            <w:r>
              <w:rPr>
                <w:rFonts w:ascii="Times New Roman" w:eastAsiaTheme="minorHAnsi" w:hAnsi="Times New Roman" w:cs="Times New Roman"/>
                <w:sz w:val="26"/>
                <w:szCs w:val="26"/>
                <w:lang w:eastAsia="en-US"/>
              </w:rPr>
              <w:t xml:space="preserve"> учреждения</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Выполнение работ в установленные сроки</w:t>
            </w:r>
          </w:p>
        </w:tc>
        <w:tc>
          <w:tcPr>
            <w:tcW w:w="1774" w:type="dxa"/>
            <w:gridSpan w:val="3"/>
            <w:tcBorders>
              <w:top w:val="single" w:sz="4" w:space="0" w:color="auto"/>
              <w:left w:val="single" w:sz="4" w:space="0" w:color="auto"/>
              <w:bottom w:val="single" w:sz="4" w:space="0" w:color="auto"/>
              <w:right w:val="single" w:sz="4" w:space="0" w:color="auto"/>
            </w:tcBorders>
          </w:tcPr>
          <w:p w:rsidR="001C1593" w:rsidRPr="00B61319" w:rsidRDefault="00E07F4C" w:rsidP="00E07F4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По факту выполненных работ </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50</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3A0AD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Отсутствие или оперативное устранение </w:t>
            </w:r>
            <w:r w:rsidRPr="00B61319">
              <w:rPr>
                <w:rFonts w:ascii="Times New Roman" w:eastAsiaTheme="minorHAnsi" w:hAnsi="Times New Roman" w:cs="Times New Roman"/>
                <w:sz w:val="26"/>
                <w:szCs w:val="26"/>
                <w:lang w:eastAsia="en-US"/>
              </w:rPr>
              <w:lastRenderedPageBreak/>
              <w:t>предписаний контролирующих и надзорных органов</w:t>
            </w:r>
          </w:p>
        </w:tc>
        <w:tc>
          <w:tcPr>
            <w:tcW w:w="412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lastRenderedPageBreak/>
              <w:t xml:space="preserve">Наличие предписаний контролирующих </w:t>
            </w:r>
            <w:r>
              <w:rPr>
                <w:rFonts w:ascii="Times New Roman" w:eastAsiaTheme="minorHAnsi" w:hAnsi="Times New Roman" w:cs="Times New Roman"/>
                <w:sz w:val="26"/>
                <w:szCs w:val="26"/>
                <w:lang w:eastAsia="en-US"/>
              </w:rPr>
              <w:t xml:space="preserve">и надзорных </w:t>
            </w:r>
            <w:r w:rsidRPr="00B61319">
              <w:rPr>
                <w:rFonts w:ascii="Times New Roman" w:eastAsiaTheme="minorHAnsi" w:hAnsi="Times New Roman" w:cs="Times New Roman"/>
                <w:sz w:val="26"/>
                <w:szCs w:val="26"/>
                <w:lang w:eastAsia="en-US"/>
              </w:rPr>
              <w:t>органов</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0D164B">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Проведение проверки контролирующих и </w:t>
            </w:r>
            <w:r>
              <w:rPr>
                <w:rFonts w:ascii="Times New Roman" w:eastAsiaTheme="minorHAnsi" w:hAnsi="Times New Roman" w:cs="Times New Roman"/>
                <w:sz w:val="26"/>
                <w:szCs w:val="26"/>
                <w:lang w:eastAsia="en-US"/>
              </w:rPr>
              <w:lastRenderedPageBreak/>
              <w:t>надзорных органов без вынесения предписания</w:t>
            </w:r>
          </w:p>
        </w:tc>
        <w:tc>
          <w:tcPr>
            <w:tcW w:w="1774" w:type="dxa"/>
            <w:gridSpan w:val="3"/>
            <w:tcBorders>
              <w:top w:val="single" w:sz="4" w:space="0" w:color="auto"/>
              <w:left w:val="single" w:sz="4" w:space="0" w:color="auto"/>
              <w:bottom w:val="single" w:sz="4" w:space="0" w:color="auto"/>
              <w:right w:val="single" w:sz="4" w:space="0" w:color="auto"/>
            </w:tcBorders>
          </w:tcPr>
          <w:p w:rsidR="001C1593" w:rsidRPr="00B61319" w:rsidRDefault="00E07F4C"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По итогам проверки</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50</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0D164B">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Проведение работ по устранению предписаний контролирующих и надзорных органов в установленные сроки </w:t>
            </w:r>
          </w:p>
        </w:tc>
        <w:tc>
          <w:tcPr>
            <w:tcW w:w="1774" w:type="dxa"/>
            <w:gridSpan w:val="3"/>
            <w:tcBorders>
              <w:top w:val="single" w:sz="4" w:space="0" w:color="auto"/>
              <w:left w:val="single" w:sz="4" w:space="0" w:color="auto"/>
              <w:bottom w:val="single" w:sz="4" w:space="0" w:color="auto"/>
              <w:right w:val="single" w:sz="4" w:space="0" w:color="auto"/>
            </w:tcBorders>
          </w:tcPr>
          <w:p w:rsidR="001C1593" w:rsidRPr="00B61319" w:rsidRDefault="00E07F4C"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выполненных работ</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30</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Оперативность работы</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3A0AD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Своевременное обеспечение сезонной подготовки обслуживаемого здания, сооружени</w:t>
            </w:r>
            <w:r>
              <w:rPr>
                <w:rFonts w:ascii="Times New Roman" w:eastAsiaTheme="minorHAnsi" w:hAnsi="Times New Roman" w:cs="Times New Roman"/>
                <w:sz w:val="26"/>
                <w:szCs w:val="26"/>
                <w:lang w:eastAsia="en-US"/>
              </w:rPr>
              <w:t>й</w:t>
            </w:r>
            <w:r w:rsidRPr="00B61319">
              <w:rPr>
                <w:rFonts w:ascii="Times New Roman" w:eastAsiaTheme="minorHAnsi" w:hAnsi="Times New Roman" w:cs="Times New Roman"/>
                <w:sz w:val="26"/>
                <w:szCs w:val="26"/>
                <w:lang w:eastAsia="en-US"/>
              </w:rPr>
              <w:t>, оборудования, механизмов</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3A0AD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Своевременное в</w:t>
            </w:r>
            <w:r w:rsidRPr="00B61319">
              <w:rPr>
                <w:rFonts w:ascii="Times New Roman" w:eastAsiaTheme="minorHAnsi" w:hAnsi="Times New Roman" w:cs="Times New Roman"/>
                <w:sz w:val="26"/>
                <w:szCs w:val="26"/>
                <w:lang w:eastAsia="en-US"/>
              </w:rPr>
              <w:t xml:space="preserve">ыполнение работ </w:t>
            </w:r>
          </w:p>
        </w:tc>
        <w:tc>
          <w:tcPr>
            <w:tcW w:w="1774" w:type="dxa"/>
            <w:gridSpan w:val="3"/>
            <w:tcBorders>
              <w:top w:val="single" w:sz="4" w:space="0" w:color="auto"/>
              <w:left w:val="single" w:sz="4" w:space="0" w:color="auto"/>
              <w:bottom w:val="single" w:sz="4" w:space="0" w:color="auto"/>
              <w:right w:val="single" w:sz="4" w:space="0" w:color="auto"/>
            </w:tcBorders>
          </w:tcPr>
          <w:p w:rsidR="001C1593" w:rsidRPr="00B61319" w:rsidRDefault="00E07F4C"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выполненных работ</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10</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Расширение зоны профессиональной деятельности</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Выполнение дополнительной работы, не учтенной в должностных обязанностях работника</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Успешное выполнение поручений в полном объеме, оперативность и качественный результат</w:t>
            </w:r>
          </w:p>
        </w:tc>
        <w:tc>
          <w:tcPr>
            <w:tcW w:w="1774" w:type="dxa"/>
            <w:gridSpan w:val="3"/>
            <w:tcBorders>
              <w:top w:val="single" w:sz="4" w:space="0" w:color="auto"/>
              <w:left w:val="single" w:sz="4" w:space="0" w:color="auto"/>
              <w:bottom w:val="single" w:sz="4" w:space="0" w:color="auto"/>
              <w:right w:val="single" w:sz="4" w:space="0" w:color="auto"/>
            </w:tcBorders>
          </w:tcPr>
          <w:p w:rsidR="001C1593" w:rsidRPr="00B61319" w:rsidRDefault="00E07F4C"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50</w:t>
            </w:r>
          </w:p>
        </w:tc>
      </w:tr>
      <w:tr w:rsidR="00E07F4C"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12680" w:type="dxa"/>
            <w:gridSpan w:val="13"/>
            <w:tcBorders>
              <w:top w:val="single" w:sz="4" w:space="0" w:color="auto"/>
              <w:left w:val="single" w:sz="4" w:space="0" w:color="auto"/>
              <w:bottom w:val="single" w:sz="4" w:space="0" w:color="auto"/>
              <w:right w:val="single" w:sz="4" w:space="0" w:color="auto"/>
            </w:tcBorders>
          </w:tcPr>
          <w:p w:rsidR="00E07F4C" w:rsidRPr="00E07F4C" w:rsidRDefault="00E07F4C"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E07F4C">
              <w:rPr>
                <w:rFonts w:ascii="Times New Roman" w:eastAsiaTheme="minorHAnsi" w:hAnsi="Times New Roman" w:cs="Times New Roman"/>
                <w:b/>
                <w:sz w:val="26"/>
                <w:szCs w:val="26"/>
                <w:lang w:eastAsia="en-US"/>
              </w:rPr>
              <w:t>Выплаты за качество выполняемых работ</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Ресурсосбережение при выполнении работ</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Осуществление рационального расходования материалов</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Экономия материальных средств</w:t>
            </w:r>
          </w:p>
        </w:tc>
        <w:tc>
          <w:tcPr>
            <w:tcW w:w="1774" w:type="dxa"/>
            <w:gridSpan w:val="3"/>
            <w:tcBorders>
              <w:top w:val="single" w:sz="4" w:space="0" w:color="auto"/>
              <w:left w:val="single" w:sz="4" w:space="0" w:color="auto"/>
              <w:bottom w:val="single" w:sz="4" w:space="0" w:color="auto"/>
              <w:right w:val="single" w:sz="4" w:space="0" w:color="auto"/>
            </w:tcBorders>
          </w:tcPr>
          <w:p w:rsidR="001C1593" w:rsidRPr="00B61319" w:rsidRDefault="00E07F4C"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20</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Осуществление рационального </w:t>
            </w:r>
            <w:r w:rsidRPr="00B61319">
              <w:rPr>
                <w:rFonts w:ascii="Times New Roman" w:eastAsiaTheme="minorHAnsi" w:hAnsi="Times New Roman" w:cs="Times New Roman"/>
                <w:sz w:val="26"/>
                <w:szCs w:val="26"/>
                <w:lang w:eastAsia="en-US"/>
              </w:rPr>
              <w:lastRenderedPageBreak/>
              <w:t>расходования электроэнергии, водоснабжения</w:t>
            </w:r>
            <w:r>
              <w:rPr>
                <w:rFonts w:ascii="Times New Roman" w:eastAsiaTheme="minorHAnsi" w:hAnsi="Times New Roman" w:cs="Times New Roman"/>
                <w:sz w:val="26"/>
                <w:szCs w:val="26"/>
                <w:lang w:eastAsia="en-US"/>
              </w:rPr>
              <w:t xml:space="preserve"> учреждения</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lastRenderedPageBreak/>
              <w:t xml:space="preserve">Отсутствие </w:t>
            </w:r>
            <w:r w:rsidRPr="00B61319">
              <w:rPr>
                <w:rFonts w:ascii="Times New Roman" w:eastAsiaTheme="minorHAnsi" w:hAnsi="Times New Roman" w:cs="Times New Roman"/>
                <w:sz w:val="26"/>
                <w:szCs w:val="26"/>
                <w:lang w:eastAsia="en-US"/>
              </w:rPr>
              <w:lastRenderedPageBreak/>
              <w:t>превышения лимитов</w:t>
            </w:r>
          </w:p>
        </w:tc>
        <w:tc>
          <w:tcPr>
            <w:tcW w:w="1774" w:type="dxa"/>
            <w:gridSpan w:val="3"/>
            <w:tcBorders>
              <w:top w:val="single" w:sz="4" w:space="0" w:color="auto"/>
              <w:left w:val="single" w:sz="4" w:space="0" w:color="auto"/>
              <w:bottom w:val="single" w:sz="4" w:space="0" w:color="auto"/>
              <w:right w:val="single" w:sz="4" w:space="0" w:color="auto"/>
            </w:tcBorders>
          </w:tcPr>
          <w:p w:rsidR="001C1593" w:rsidRPr="00B61319" w:rsidRDefault="00E07F4C"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20</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Бесперебойная и безаварийная работа систем жизнеобеспечения</w:t>
            </w:r>
            <w:r>
              <w:rPr>
                <w:rFonts w:ascii="Times New Roman" w:eastAsiaTheme="minorHAnsi" w:hAnsi="Times New Roman" w:cs="Times New Roman"/>
                <w:sz w:val="26"/>
                <w:szCs w:val="26"/>
                <w:lang w:eastAsia="en-US"/>
              </w:rPr>
              <w:t xml:space="preserve"> учреждения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3D7A1E">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Отсутствие замечаний по бесперебойной и безаварийной работе систем жизнеобеспечения</w:t>
            </w:r>
            <w:r>
              <w:rPr>
                <w:rFonts w:ascii="Times New Roman" w:eastAsiaTheme="minorHAnsi" w:hAnsi="Times New Roman" w:cs="Times New Roman"/>
                <w:sz w:val="26"/>
                <w:szCs w:val="26"/>
                <w:lang w:eastAsia="en-US"/>
              </w:rPr>
              <w:t xml:space="preserve"> учреждения</w:t>
            </w:r>
          </w:p>
        </w:tc>
        <w:tc>
          <w:tcPr>
            <w:tcW w:w="1774" w:type="dxa"/>
            <w:gridSpan w:val="3"/>
            <w:tcBorders>
              <w:top w:val="single" w:sz="4" w:space="0" w:color="auto"/>
              <w:left w:val="single" w:sz="4" w:space="0" w:color="auto"/>
              <w:bottom w:val="single" w:sz="4" w:space="0" w:color="auto"/>
              <w:right w:val="single" w:sz="4" w:space="0" w:color="auto"/>
            </w:tcBorders>
          </w:tcPr>
          <w:p w:rsidR="001C1593" w:rsidRPr="00B61319" w:rsidRDefault="00E07F4C"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20</w:t>
            </w:r>
          </w:p>
        </w:tc>
      </w:tr>
      <w:tr w:rsidR="001C1593"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Качественное и своевременное проведение инвентаризации имущества</w:t>
            </w:r>
            <w:r>
              <w:rPr>
                <w:rFonts w:ascii="Times New Roman" w:eastAsiaTheme="minorHAnsi" w:hAnsi="Times New Roman" w:cs="Times New Roman"/>
                <w:sz w:val="26"/>
                <w:szCs w:val="26"/>
                <w:lang w:eastAsia="en-US"/>
              </w:rPr>
              <w:t xml:space="preserve"> учреждения</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Отсутствие недостачи и неустановленного оборудования</w:t>
            </w:r>
            <w:r>
              <w:rPr>
                <w:rFonts w:ascii="Times New Roman" w:eastAsiaTheme="minorHAnsi" w:hAnsi="Times New Roman" w:cs="Times New Roman"/>
                <w:sz w:val="26"/>
                <w:szCs w:val="26"/>
                <w:lang w:eastAsia="en-US"/>
              </w:rPr>
              <w:t xml:space="preserve"> по итогам проверок</w:t>
            </w:r>
          </w:p>
        </w:tc>
        <w:tc>
          <w:tcPr>
            <w:tcW w:w="1774" w:type="dxa"/>
            <w:gridSpan w:val="3"/>
            <w:tcBorders>
              <w:top w:val="single" w:sz="4" w:space="0" w:color="auto"/>
              <w:left w:val="single" w:sz="4" w:space="0" w:color="auto"/>
              <w:bottom w:val="single" w:sz="4" w:space="0" w:color="auto"/>
              <w:right w:val="single" w:sz="4" w:space="0" w:color="auto"/>
            </w:tcBorders>
          </w:tcPr>
          <w:p w:rsidR="001C1593" w:rsidRPr="00B61319" w:rsidRDefault="00E07F4C"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итогам проверки</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20</w:t>
            </w:r>
          </w:p>
        </w:tc>
      </w:tr>
      <w:tr w:rsidR="001C1593" w:rsidRPr="00B61319" w:rsidTr="00EC3C49">
        <w:trPr>
          <w:trHeight w:val="897"/>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916700" w:rsidRDefault="001C1593" w:rsidP="000A5A5A">
            <w:pPr>
              <w:autoSpaceDE w:val="0"/>
              <w:autoSpaceDN w:val="0"/>
              <w:adjustRightInd w:val="0"/>
              <w:ind w:firstLine="0"/>
              <w:jc w:val="left"/>
              <w:rPr>
                <w:rFonts w:ascii="Times New Roman" w:hAnsi="Times New Roman" w:cs="Times New Roman"/>
                <w:iCs/>
                <w:sz w:val="26"/>
                <w:szCs w:val="26"/>
              </w:rPr>
            </w:pPr>
            <w:r w:rsidRPr="00916700">
              <w:rPr>
                <w:rFonts w:ascii="Times New Roman" w:hAnsi="Times New Roman" w:cs="Times New Roman"/>
                <w:iCs/>
                <w:sz w:val="26"/>
                <w:szCs w:val="26"/>
              </w:rPr>
              <w:t>Укомплектованность штатов</w:t>
            </w:r>
            <w:r>
              <w:rPr>
                <w:rFonts w:ascii="Times New Roman" w:hAnsi="Times New Roman" w:cs="Times New Roman"/>
                <w:iCs/>
                <w:sz w:val="26"/>
                <w:szCs w:val="26"/>
              </w:rPr>
              <w:t xml:space="preserve"> учреждения</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916700" w:rsidRDefault="001C1593" w:rsidP="000A5A5A">
            <w:pPr>
              <w:autoSpaceDE w:val="0"/>
              <w:autoSpaceDN w:val="0"/>
              <w:adjustRightInd w:val="0"/>
              <w:ind w:firstLine="0"/>
              <w:jc w:val="left"/>
              <w:rPr>
                <w:rFonts w:ascii="Times New Roman" w:hAnsi="Times New Roman" w:cs="Times New Roman"/>
                <w:iCs/>
                <w:sz w:val="26"/>
                <w:szCs w:val="26"/>
              </w:rPr>
            </w:pPr>
            <w:r w:rsidRPr="00916700">
              <w:rPr>
                <w:rFonts w:ascii="Times New Roman" w:hAnsi="Times New Roman" w:cs="Times New Roman"/>
                <w:iCs/>
                <w:sz w:val="26"/>
                <w:szCs w:val="26"/>
              </w:rPr>
              <w:t>Отсутствие вакансий по курируемому направлению</w:t>
            </w:r>
            <w:r>
              <w:rPr>
                <w:rFonts w:ascii="Times New Roman" w:hAnsi="Times New Roman" w:cs="Times New Roman"/>
                <w:iCs/>
                <w:sz w:val="26"/>
                <w:szCs w:val="26"/>
              </w:rPr>
              <w:t xml:space="preserve"> (МОП)</w:t>
            </w:r>
          </w:p>
        </w:tc>
        <w:tc>
          <w:tcPr>
            <w:tcW w:w="1774" w:type="dxa"/>
            <w:gridSpan w:val="3"/>
            <w:tcBorders>
              <w:top w:val="single" w:sz="4" w:space="0" w:color="auto"/>
              <w:left w:val="single" w:sz="4" w:space="0" w:color="auto"/>
              <w:bottom w:val="single" w:sz="4" w:space="0" w:color="auto"/>
              <w:right w:val="single" w:sz="4" w:space="0" w:color="auto"/>
            </w:tcBorders>
          </w:tcPr>
          <w:p w:rsidR="001C1593" w:rsidRPr="00B61319" w:rsidRDefault="00E07F4C"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C1593" w:rsidRPr="00B61319" w:rsidRDefault="001C1593"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10</w:t>
            </w:r>
          </w:p>
        </w:tc>
      </w:tr>
      <w:tr w:rsidR="00E07F4C" w:rsidRPr="00B61319" w:rsidTr="00EC3C49">
        <w:tc>
          <w:tcPr>
            <w:tcW w:w="19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AA4EC4">
            <w:pPr>
              <w:widowControl w:val="0"/>
              <w:autoSpaceDE w:val="0"/>
              <w:autoSpaceDN w:val="0"/>
              <w:adjustRightInd w:val="0"/>
              <w:ind w:firstLine="0"/>
              <w:jc w:val="left"/>
              <w:outlineLvl w:val="2"/>
              <w:rPr>
                <w:rFonts w:ascii="Times New Roman" w:eastAsiaTheme="minorHAnsi" w:hAnsi="Times New Roman" w:cs="Times New Roman"/>
                <w:b/>
                <w:sz w:val="26"/>
                <w:szCs w:val="26"/>
                <w:lang w:eastAsia="en-US"/>
              </w:rPr>
            </w:pPr>
            <w:bookmarkStart w:id="9" w:name="Par794"/>
            <w:bookmarkEnd w:id="9"/>
            <w:r w:rsidRPr="00B61319">
              <w:rPr>
                <w:rFonts w:ascii="Times New Roman" w:eastAsiaTheme="minorHAnsi" w:hAnsi="Times New Roman" w:cs="Times New Roman"/>
                <w:b/>
                <w:sz w:val="26"/>
                <w:szCs w:val="26"/>
                <w:lang w:eastAsia="en-US"/>
              </w:rPr>
              <w:t>Делопроизводитель</w:t>
            </w:r>
          </w:p>
        </w:tc>
        <w:tc>
          <w:tcPr>
            <w:tcW w:w="12680" w:type="dxa"/>
            <w:gridSpan w:val="13"/>
            <w:tcBorders>
              <w:top w:val="single" w:sz="4" w:space="0" w:color="auto"/>
              <w:left w:val="single" w:sz="4" w:space="0" w:color="auto"/>
              <w:bottom w:val="single" w:sz="4" w:space="0" w:color="auto"/>
              <w:right w:val="single" w:sz="4" w:space="0" w:color="auto"/>
            </w:tcBorders>
          </w:tcPr>
          <w:p w:rsidR="00E07F4C" w:rsidRPr="00E07F4C" w:rsidRDefault="00E07F4C"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E07F4C">
              <w:rPr>
                <w:rFonts w:ascii="Times New Roman" w:eastAsiaTheme="minorHAnsi" w:hAnsi="Times New Roman" w:cs="Times New Roman"/>
                <w:b/>
                <w:sz w:val="26"/>
                <w:szCs w:val="26"/>
                <w:lang w:eastAsia="en-US"/>
              </w:rPr>
              <w:t>Выплаты за важность выполняемой работы, степень самостоятельности и ответственности при выполнении поставленных задач</w:t>
            </w:r>
          </w:p>
        </w:tc>
      </w:tr>
      <w:tr w:rsidR="00E07F4C"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AA4EC4">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Полнота и соответствие документооборота </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Выполнение требований по срокам и порядку хранения документов</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Отсутствие замечаний по результатам проверки</w:t>
            </w:r>
          </w:p>
        </w:tc>
        <w:tc>
          <w:tcPr>
            <w:tcW w:w="1774" w:type="dxa"/>
            <w:gridSpan w:val="3"/>
            <w:tcBorders>
              <w:top w:val="single" w:sz="4" w:space="0" w:color="auto"/>
              <w:left w:val="single" w:sz="4" w:space="0" w:color="auto"/>
              <w:bottom w:val="single" w:sz="4" w:space="0" w:color="auto"/>
              <w:right w:val="single" w:sz="4" w:space="0" w:color="auto"/>
            </w:tcBorders>
          </w:tcPr>
          <w:p w:rsidR="00E07F4C" w:rsidRPr="00B61319" w:rsidRDefault="00384754"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итогам проверки</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50</w:t>
            </w:r>
          </w:p>
        </w:tc>
      </w:tr>
      <w:tr w:rsidR="00E07F4C"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Выстроенная система хранения архивных документов, соблюдение </w:t>
            </w:r>
            <w:r w:rsidRPr="00B61319">
              <w:rPr>
                <w:rFonts w:ascii="Times New Roman" w:eastAsiaTheme="minorHAnsi" w:hAnsi="Times New Roman" w:cs="Times New Roman"/>
                <w:sz w:val="26"/>
                <w:szCs w:val="26"/>
                <w:lang w:eastAsia="en-US"/>
              </w:rPr>
              <w:lastRenderedPageBreak/>
              <w:t>требований предоставления архивных данных</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lastRenderedPageBreak/>
              <w:t>Наличие систематизированно</w:t>
            </w:r>
            <w:r w:rsidRPr="00B61319">
              <w:rPr>
                <w:rFonts w:ascii="Times New Roman" w:eastAsiaTheme="minorHAnsi" w:hAnsi="Times New Roman" w:cs="Times New Roman"/>
                <w:sz w:val="26"/>
                <w:szCs w:val="26"/>
                <w:lang w:eastAsia="en-US"/>
              </w:rPr>
              <w:lastRenderedPageBreak/>
              <w:t>го архива, отсутствие замечаний по результатам проверки</w:t>
            </w:r>
          </w:p>
        </w:tc>
        <w:tc>
          <w:tcPr>
            <w:tcW w:w="1774" w:type="dxa"/>
            <w:gridSpan w:val="3"/>
            <w:tcBorders>
              <w:top w:val="single" w:sz="4" w:space="0" w:color="auto"/>
              <w:left w:val="single" w:sz="4" w:space="0" w:color="auto"/>
              <w:bottom w:val="single" w:sz="4" w:space="0" w:color="auto"/>
              <w:right w:val="single" w:sz="4" w:space="0" w:color="auto"/>
            </w:tcBorders>
          </w:tcPr>
          <w:p w:rsidR="00E07F4C" w:rsidRPr="00B61319" w:rsidRDefault="00384754"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30</w:t>
            </w:r>
          </w:p>
        </w:tc>
      </w:tr>
      <w:tr w:rsidR="00E07F4C" w:rsidRPr="00B61319" w:rsidTr="00EC3C49">
        <w:trPr>
          <w:trHeight w:val="1325"/>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07F4C" w:rsidRPr="00B61319" w:rsidRDefault="00E07F4C"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E07F4C" w:rsidRPr="00B61319" w:rsidRDefault="00E07F4C" w:rsidP="003D7A1E">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Предоставление своевременной достоверной информации в органы государственной власти</w:t>
            </w:r>
            <w:r>
              <w:rPr>
                <w:rFonts w:ascii="Times New Roman" w:eastAsiaTheme="minorHAnsi" w:hAnsi="Times New Roman" w:cs="Times New Roman"/>
                <w:sz w:val="26"/>
                <w:szCs w:val="26"/>
                <w:lang w:eastAsia="en-US"/>
              </w:rPr>
              <w:t>, ОМС МО г. Норильск,</w:t>
            </w:r>
            <w:r w:rsidRPr="00B61319">
              <w:rPr>
                <w:rFonts w:ascii="Times New Roman" w:eastAsiaTheme="minorHAnsi" w:hAnsi="Times New Roman" w:cs="Times New Roman"/>
                <w:sz w:val="26"/>
                <w:szCs w:val="26"/>
                <w:lang w:eastAsia="en-US"/>
              </w:rPr>
              <w:t xml:space="preserve"> внебюджетные фонды</w:t>
            </w:r>
          </w:p>
        </w:tc>
        <w:tc>
          <w:tcPr>
            <w:tcW w:w="241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07F4C" w:rsidRPr="00B61319" w:rsidRDefault="00E07F4C"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Отсутствие замечаний при сотрудничестве с организациями</w:t>
            </w:r>
          </w:p>
        </w:tc>
        <w:tc>
          <w:tcPr>
            <w:tcW w:w="1774" w:type="dxa"/>
            <w:gridSpan w:val="3"/>
            <w:tcBorders>
              <w:top w:val="single" w:sz="4" w:space="0" w:color="auto"/>
              <w:left w:val="single" w:sz="4" w:space="0" w:color="auto"/>
              <w:right w:val="single" w:sz="4" w:space="0" w:color="auto"/>
            </w:tcBorders>
          </w:tcPr>
          <w:p w:rsidR="00E07F4C" w:rsidRPr="00B61319" w:rsidRDefault="00384754"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E07F4C" w:rsidRPr="00B61319" w:rsidRDefault="00E07F4C"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20</w:t>
            </w:r>
          </w:p>
        </w:tc>
      </w:tr>
      <w:tr w:rsidR="00384754"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754" w:rsidRPr="00B61319" w:rsidRDefault="00384754"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12680" w:type="dxa"/>
            <w:gridSpan w:val="13"/>
            <w:tcBorders>
              <w:top w:val="single" w:sz="4" w:space="0" w:color="auto"/>
              <w:left w:val="single" w:sz="4" w:space="0" w:color="auto"/>
              <w:bottom w:val="single" w:sz="4" w:space="0" w:color="auto"/>
              <w:right w:val="single" w:sz="4" w:space="0" w:color="auto"/>
            </w:tcBorders>
          </w:tcPr>
          <w:p w:rsidR="00384754" w:rsidRPr="00384754" w:rsidRDefault="00384754"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384754">
              <w:rPr>
                <w:rFonts w:ascii="Times New Roman" w:eastAsiaTheme="minorHAnsi" w:hAnsi="Times New Roman" w:cs="Times New Roman"/>
                <w:b/>
                <w:sz w:val="26"/>
                <w:szCs w:val="26"/>
                <w:lang w:eastAsia="en-US"/>
              </w:rPr>
              <w:t>Выплаты за интенсивность и высокие результаты работы</w:t>
            </w:r>
          </w:p>
        </w:tc>
      </w:tr>
      <w:tr w:rsidR="00384754"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754" w:rsidRPr="00B61319" w:rsidRDefault="00384754"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754" w:rsidRPr="00B61319" w:rsidRDefault="00384754"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Оперативность выполняемой работы</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754" w:rsidRPr="00B61319" w:rsidRDefault="00384754"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Качественное исполнение документов в установленные сроки</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754" w:rsidRPr="00B61319" w:rsidRDefault="00384754"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Отсутствие замечаний</w:t>
            </w:r>
          </w:p>
        </w:tc>
        <w:tc>
          <w:tcPr>
            <w:tcW w:w="1774" w:type="dxa"/>
            <w:gridSpan w:val="3"/>
            <w:tcBorders>
              <w:top w:val="single" w:sz="4" w:space="0" w:color="auto"/>
              <w:left w:val="single" w:sz="4" w:space="0" w:color="auto"/>
              <w:bottom w:val="single" w:sz="4" w:space="0" w:color="auto"/>
              <w:right w:val="single" w:sz="4" w:space="0" w:color="auto"/>
            </w:tcBorders>
          </w:tcPr>
          <w:p w:rsidR="00384754" w:rsidRPr="00B61319" w:rsidRDefault="001F22FB"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754" w:rsidRPr="00B61319" w:rsidRDefault="00384754"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20</w:t>
            </w:r>
          </w:p>
        </w:tc>
      </w:tr>
      <w:tr w:rsidR="00384754"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754" w:rsidRPr="00B61319" w:rsidRDefault="00384754"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754" w:rsidRPr="00B61319" w:rsidRDefault="00384754"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Расширение зоны профессиональной деятельности</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754" w:rsidRPr="00B61319" w:rsidRDefault="00384754"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Выполнение дополнительной работы, не учтенной в должностных обязанностях работника</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754" w:rsidRPr="00B61319" w:rsidRDefault="00384754"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Успешное выполнение поручений в полном объеме, оперативность и качественный результат</w:t>
            </w:r>
          </w:p>
        </w:tc>
        <w:tc>
          <w:tcPr>
            <w:tcW w:w="1774" w:type="dxa"/>
            <w:gridSpan w:val="3"/>
            <w:tcBorders>
              <w:top w:val="single" w:sz="4" w:space="0" w:color="auto"/>
              <w:left w:val="single" w:sz="4" w:space="0" w:color="auto"/>
              <w:bottom w:val="single" w:sz="4" w:space="0" w:color="auto"/>
              <w:right w:val="single" w:sz="4" w:space="0" w:color="auto"/>
            </w:tcBorders>
          </w:tcPr>
          <w:p w:rsidR="00384754" w:rsidRDefault="001F22FB"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754" w:rsidRPr="00B61319" w:rsidRDefault="00384754"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w:t>
            </w:r>
            <w:r w:rsidRPr="00B61319">
              <w:rPr>
                <w:rFonts w:ascii="Times New Roman" w:eastAsiaTheme="minorHAnsi" w:hAnsi="Times New Roman" w:cs="Times New Roman"/>
                <w:sz w:val="26"/>
                <w:szCs w:val="26"/>
                <w:lang w:eastAsia="en-US"/>
              </w:rPr>
              <w:t>0</w:t>
            </w:r>
          </w:p>
        </w:tc>
      </w:tr>
      <w:tr w:rsidR="00384754"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754" w:rsidRPr="00B61319" w:rsidRDefault="00384754"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754" w:rsidRPr="00B61319" w:rsidRDefault="00384754"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754" w:rsidRPr="00B61319" w:rsidRDefault="00384754" w:rsidP="00916700">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Выполнение курьерской работы </w:t>
            </w:r>
          </w:p>
        </w:tc>
        <w:tc>
          <w:tcPr>
            <w:tcW w:w="241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754" w:rsidRPr="00B61319" w:rsidRDefault="00384754"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Выполнение работ в установленные сроки, без замечаний</w:t>
            </w:r>
          </w:p>
        </w:tc>
        <w:tc>
          <w:tcPr>
            <w:tcW w:w="1774" w:type="dxa"/>
            <w:gridSpan w:val="3"/>
            <w:tcBorders>
              <w:top w:val="single" w:sz="4" w:space="0" w:color="auto"/>
              <w:left w:val="single" w:sz="4" w:space="0" w:color="auto"/>
              <w:bottom w:val="single" w:sz="4" w:space="0" w:color="auto"/>
              <w:right w:val="single" w:sz="4" w:space="0" w:color="auto"/>
            </w:tcBorders>
          </w:tcPr>
          <w:p w:rsidR="00384754" w:rsidRPr="00B61319" w:rsidRDefault="001F22FB"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84754" w:rsidRPr="00B61319" w:rsidRDefault="00384754"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20</w:t>
            </w:r>
          </w:p>
        </w:tc>
      </w:tr>
      <w:tr w:rsidR="001F22FB"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12680" w:type="dxa"/>
            <w:gridSpan w:val="13"/>
            <w:tcBorders>
              <w:top w:val="single" w:sz="4" w:space="0" w:color="auto"/>
              <w:left w:val="single" w:sz="4" w:space="0" w:color="auto"/>
              <w:bottom w:val="single" w:sz="4" w:space="0" w:color="auto"/>
              <w:right w:val="single" w:sz="4" w:space="0" w:color="auto"/>
            </w:tcBorders>
          </w:tcPr>
          <w:p w:rsidR="001F22FB" w:rsidRPr="001F22FB" w:rsidRDefault="001F22FB"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1F22FB">
              <w:rPr>
                <w:rFonts w:ascii="Times New Roman" w:eastAsiaTheme="minorHAnsi" w:hAnsi="Times New Roman" w:cs="Times New Roman"/>
                <w:b/>
                <w:sz w:val="26"/>
                <w:szCs w:val="26"/>
                <w:lang w:eastAsia="en-US"/>
              </w:rPr>
              <w:t>Выплаты за качество выполняемых работ</w:t>
            </w:r>
          </w:p>
        </w:tc>
      </w:tr>
      <w:tr w:rsidR="001F22FB" w:rsidRPr="00B61319" w:rsidTr="00EC3C49">
        <w:trPr>
          <w:trHeight w:val="897"/>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tcBorders>
              <w:top w:val="single" w:sz="4" w:space="0" w:color="auto"/>
              <w:left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Коммуникативная культура</w:t>
            </w:r>
          </w:p>
        </w:tc>
        <w:tc>
          <w:tcPr>
            <w:tcW w:w="4128"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Выстраивание конструктивных взаимоотношений с сотрудниками учреждения</w:t>
            </w:r>
          </w:p>
        </w:tc>
        <w:tc>
          <w:tcPr>
            <w:tcW w:w="2410" w:type="dxa"/>
            <w:gridSpan w:val="2"/>
            <w:tcBorders>
              <w:top w:val="single" w:sz="4" w:space="0" w:color="auto"/>
              <w:left w:val="single" w:sz="4" w:space="0" w:color="auto"/>
              <w:right w:val="single" w:sz="4" w:space="0" w:color="auto"/>
            </w:tcBorders>
          </w:tcPr>
          <w:p w:rsidR="001F22FB" w:rsidRPr="00B61319" w:rsidRDefault="001F22FB" w:rsidP="001F22FB">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Отсутствие замечаний</w:t>
            </w:r>
          </w:p>
        </w:tc>
        <w:tc>
          <w:tcPr>
            <w:tcW w:w="1774" w:type="dxa"/>
            <w:gridSpan w:val="3"/>
            <w:tcBorders>
              <w:top w:val="single" w:sz="4" w:space="0" w:color="auto"/>
              <w:left w:val="single" w:sz="4" w:space="0" w:color="auto"/>
              <w:right w:val="single" w:sz="4" w:space="0" w:color="auto"/>
            </w:tcBorders>
          </w:tcPr>
          <w:p w:rsidR="001F22FB" w:rsidRPr="00B61319" w:rsidRDefault="001F22FB" w:rsidP="001F22FB">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1F22FB" w:rsidRPr="00B61319" w:rsidRDefault="001F22FB" w:rsidP="001F22FB">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20</w:t>
            </w:r>
          </w:p>
        </w:tc>
      </w:tr>
      <w:tr w:rsidR="001F22FB" w:rsidRPr="00B61319" w:rsidTr="00EC3C49">
        <w:tc>
          <w:tcPr>
            <w:tcW w:w="19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0"/>
              <w:jc w:val="left"/>
              <w:outlineLvl w:val="2"/>
              <w:rPr>
                <w:rFonts w:ascii="Times New Roman" w:eastAsiaTheme="minorHAnsi" w:hAnsi="Times New Roman" w:cs="Times New Roman"/>
                <w:b/>
                <w:sz w:val="26"/>
                <w:szCs w:val="26"/>
                <w:lang w:eastAsia="en-US"/>
              </w:rPr>
            </w:pPr>
            <w:bookmarkStart w:id="10" w:name="Par837"/>
            <w:bookmarkEnd w:id="10"/>
            <w:r w:rsidRPr="00B61319">
              <w:rPr>
                <w:rFonts w:ascii="Times New Roman" w:eastAsiaTheme="minorHAnsi" w:hAnsi="Times New Roman" w:cs="Times New Roman"/>
                <w:b/>
                <w:sz w:val="26"/>
                <w:szCs w:val="26"/>
                <w:lang w:eastAsia="en-US"/>
              </w:rPr>
              <w:t>Техник</w:t>
            </w:r>
          </w:p>
        </w:tc>
        <w:tc>
          <w:tcPr>
            <w:tcW w:w="12680" w:type="dxa"/>
            <w:gridSpan w:val="13"/>
            <w:tcBorders>
              <w:top w:val="single" w:sz="4" w:space="0" w:color="auto"/>
              <w:left w:val="single" w:sz="4" w:space="0" w:color="auto"/>
              <w:bottom w:val="single" w:sz="4" w:space="0" w:color="auto"/>
              <w:right w:val="single" w:sz="4" w:space="0" w:color="auto"/>
            </w:tcBorders>
          </w:tcPr>
          <w:p w:rsidR="001F22FB" w:rsidRPr="001F22FB" w:rsidRDefault="001F22FB"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1F22FB">
              <w:rPr>
                <w:rFonts w:ascii="Times New Roman" w:eastAsiaTheme="minorHAnsi" w:hAnsi="Times New Roman" w:cs="Times New Roman"/>
                <w:b/>
                <w:sz w:val="26"/>
                <w:szCs w:val="26"/>
                <w:lang w:eastAsia="en-US"/>
              </w:rPr>
              <w:t>Выплаты за важность выполняемой работы, степень самостоятельности и ответственности при выполнении поставленных задач</w:t>
            </w:r>
          </w:p>
        </w:tc>
      </w:tr>
      <w:tr w:rsidR="001F22FB"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Использование технического и программного обеспечения в работе учреждения</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Ведение документации учреждения</w:t>
            </w:r>
          </w:p>
        </w:tc>
        <w:tc>
          <w:tcPr>
            <w:tcW w:w="2410" w:type="dxa"/>
            <w:gridSpan w:val="2"/>
            <w:tcBorders>
              <w:top w:val="single" w:sz="4" w:space="0" w:color="auto"/>
              <w:left w:val="single" w:sz="4" w:space="0" w:color="auto"/>
              <w:bottom w:val="single" w:sz="4" w:space="0" w:color="auto"/>
              <w:right w:val="single" w:sz="4" w:space="0" w:color="auto"/>
            </w:tcBorders>
          </w:tcPr>
          <w:p w:rsidR="001F22FB" w:rsidRPr="00B61319" w:rsidRDefault="001F22FB" w:rsidP="001F22FB">
            <w:pPr>
              <w:widowControl w:val="0"/>
              <w:autoSpaceDE w:val="0"/>
              <w:autoSpaceDN w:val="0"/>
              <w:adjustRightInd w:val="0"/>
              <w:ind w:left="113"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Полнота и соответствие нормативной, регламентирующей документации</w:t>
            </w:r>
          </w:p>
        </w:tc>
        <w:tc>
          <w:tcPr>
            <w:tcW w:w="1774" w:type="dxa"/>
            <w:gridSpan w:val="3"/>
            <w:tcBorders>
              <w:top w:val="single" w:sz="4" w:space="0" w:color="auto"/>
              <w:left w:val="single" w:sz="4" w:space="0" w:color="auto"/>
              <w:bottom w:val="single" w:sz="4" w:space="0" w:color="auto"/>
              <w:right w:val="single" w:sz="4" w:space="0" w:color="auto"/>
            </w:tcBorders>
          </w:tcPr>
          <w:p w:rsidR="001F22FB" w:rsidRPr="00B61319" w:rsidRDefault="000821A4" w:rsidP="000821A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1F22FB">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15</w:t>
            </w:r>
          </w:p>
        </w:tc>
      </w:tr>
      <w:tr w:rsidR="001F22FB"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Ведение электронных баз данных</w:t>
            </w:r>
          </w:p>
        </w:tc>
        <w:tc>
          <w:tcPr>
            <w:tcW w:w="2410" w:type="dxa"/>
            <w:gridSpan w:val="2"/>
            <w:tcBorders>
              <w:top w:val="single" w:sz="4" w:space="0" w:color="auto"/>
              <w:left w:val="single" w:sz="4" w:space="0" w:color="auto"/>
              <w:bottom w:val="single" w:sz="4" w:space="0" w:color="auto"/>
              <w:right w:val="single" w:sz="4" w:space="0" w:color="auto"/>
            </w:tcBorders>
          </w:tcPr>
          <w:p w:rsidR="001F22FB" w:rsidRPr="00B61319" w:rsidRDefault="001F22FB" w:rsidP="001F22FB">
            <w:pPr>
              <w:widowControl w:val="0"/>
              <w:autoSpaceDE w:val="0"/>
              <w:autoSpaceDN w:val="0"/>
              <w:adjustRightInd w:val="0"/>
              <w:ind w:left="113"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Пополнение, сохранение, отсутствие замечаний по ведению баз</w:t>
            </w:r>
          </w:p>
        </w:tc>
        <w:tc>
          <w:tcPr>
            <w:tcW w:w="1774" w:type="dxa"/>
            <w:gridSpan w:val="3"/>
            <w:tcBorders>
              <w:top w:val="single" w:sz="4" w:space="0" w:color="auto"/>
              <w:left w:val="single" w:sz="4" w:space="0" w:color="auto"/>
              <w:bottom w:val="single" w:sz="4" w:space="0" w:color="auto"/>
              <w:right w:val="single" w:sz="4" w:space="0" w:color="auto"/>
            </w:tcBorders>
          </w:tcPr>
          <w:p w:rsidR="001F22FB" w:rsidRPr="00B61319" w:rsidRDefault="000821A4" w:rsidP="000821A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1F22FB">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50</w:t>
            </w:r>
          </w:p>
        </w:tc>
      </w:tr>
      <w:tr w:rsidR="001F22FB"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Обработка и предоставление информации по запросам</w:t>
            </w:r>
          </w:p>
        </w:tc>
        <w:tc>
          <w:tcPr>
            <w:tcW w:w="2410" w:type="dxa"/>
            <w:gridSpan w:val="2"/>
            <w:tcBorders>
              <w:top w:val="single" w:sz="4" w:space="0" w:color="auto"/>
              <w:left w:val="single" w:sz="4" w:space="0" w:color="auto"/>
              <w:bottom w:val="single" w:sz="4" w:space="0" w:color="auto"/>
              <w:right w:val="single" w:sz="4" w:space="0" w:color="auto"/>
            </w:tcBorders>
          </w:tcPr>
          <w:p w:rsidR="001F22FB" w:rsidRPr="00B61319" w:rsidRDefault="001F22FB" w:rsidP="001F22FB">
            <w:pPr>
              <w:widowControl w:val="0"/>
              <w:autoSpaceDE w:val="0"/>
              <w:autoSpaceDN w:val="0"/>
              <w:adjustRightInd w:val="0"/>
              <w:ind w:left="113"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Отсутствие замечаний</w:t>
            </w:r>
          </w:p>
        </w:tc>
        <w:tc>
          <w:tcPr>
            <w:tcW w:w="1774" w:type="dxa"/>
            <w:gridSpan w:val="3"/>
            <w:tcBorders>
              <w:top w:val="single" w:sz="4" w:space="0" w:color="auto"/>
              <w:left w:val="single" w:sz="4" w:space="0" w:color="auto"/>
              <w:bottom w:val="single" w:sz="4" w:space="0" w:color="auto"/>
              <w:right w:val="single" w:sz="4" w:space="0" w:color="auto"/>
            </w:tcBorders>
          </w:tcPr>
          <w:p w:rsidR="001F22FB" w:rsidRPr="00B61319" w:rsidRDefault="000821A4" w:rsidP="000821A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1F22FB">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30</w:t>
            </w:r>
          </w:p>
        </w:tc>
      </w:tr>
      <w:tr w:rsidR="001F22FB" w:rsidRPr="00B61319" w:rsidTr="00EC3C49">
        <w:trPr>
          <w:trHeight w:val="313"/>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right w:val="single" w:sz="4" w:space="0" w:color="auto"/>
            </w:tcBorders>
            <w:tcMar>
              <w:top w:w="102" w:type="dxa"/>
              <w:left w:w="62" w:type="dxa"/>
              <w:bottom w:w="102" w:type="dxa"/>
              <w:right w:w="62" w:type="dxa"/>
            </w:tcMar>
          </w:tcPr>
          <w:p w:rsidR="001F22FB" w:rsidRDefault="001F22FB"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Сопровождение современных средств автоматизации сбора, </w:t>
            </w:r>
          </w:p>
          <w:p w:rsidR="001F22FB" w:rsidRPr="00B61319" w:rsidRDefault="001F22FB"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учета и хранения информации</w:t>
            </w:r>
          </w:p>
        </w:tc>
        <w:tc>
          <w:tcPr>
            <w:tcW w:w="2410" w:type="dxa"/>
            <w:gridSpan w:val="2"/>
            <w:tcBorders>
              <w:top w:val="single" w:sz="4" w:space="0" w:color="auto"/>
              <w:left w:val="single" w:sz="4" w:space="0" w:color="auto"/>
              <w:right w:val="single" w:sz="4" w:space="0" w:color="auto"/>
            </w:tcBorders>
          </w:tcPr>
          <w:p w:rsidR="001F22FB" w:rsidRPr="00B61319" w:rsidRDefault="001F22FB" w:rsidP="001F22FB">
            <w:pPr>
              <w:widowControl w:val="0"/>
              <w:autoSpaceDE w:val="0"/>
              <w:autoSpaceDN w:val="0"/>
              <w:adjustRightInd w:val="0"/>
              <w:ind w:left="113"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Отсутствие замечаний по ведению баз автоматизированного сбора информации</w:t>
            </w:r>
          </w:p>
        </w:tc>
        <w:tc>
          <w:tcPr>
            <w:tcW w:w="1774" w:type="dxa"/>
            <w:gridSpan w:val="3"/>
            <w:tcBorders>
              <w:top w:val="single" w:sz="4" w:space="0" w:color="auto"/>
              <w:left w:val="single" w:sz="4" w:space="0" w:color="auto"/>
              <w:right w:val="single" w:sz="4" w:space="0" w:color="auto"/>
            </w:tcBorders>
          </w:tcPr>
          <w:p w:rsidR="001F22FB" w:rsidRPr="00B61319" w:rsidRDefault="000821A4" w:rsidP="000821A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1F22FB" w:rsidRPr="00B61319" w:rsidRDefault="001F22FB" w:rsidP="001F22FB">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w:t>
            </w:r>
            <w:r w:rsidRPr="00B61319">
              <w:rPr>
                <w:rFonts w:ascii="Times New Roman" w:eastAsiaTheme="minorHAnsi" w:hAnsi="Times New Roman" w:cs="Times New Roman"/>
                <w:sz w:val="26"/>
                <w:szCs w:val="26"/>
                <w:lang w:eastAsia="en-US"/>
              </w:rPr>
              <w:t>0</w:t>
            </w:r>
          </w:p>
        </w:tc>
      </w:tr>
      <w:tr w:rsidR="001F22FB"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Обслуживание АРМ работников</w:t>
            </w:r>
          </w:p>
        </w:tc>
        <w:tc>
          <w:tcPr>
            <w:tcW w:w="2410" w:type="dxa"/>
            <w:gridSpan w:val="2"/>
            <w:tcBorders>
              <w:top w:val="single" w:sz="4" w:space="0" w:color="auto"/>
              <w:left w:val="single" w:sz="4" w:space="0" w:color="auto"/>
              <w:bottom w:val="single" w:sz="4" w:space="0" w:color="auto"/>
              <w:right w:val="single" w:sz="4" w:space="0" w:color="auto"/>
            </w:tcBorders>
          </w:tcPr>
          <w:p w:rsidR="001F22FB" w:rsidRPr="00B61319" w:rsidRDefault="001F22FB" w:rsidP="001F22FB">
            <w:pPr>
              <w:widowControl w:val="0"/>
              <w:autoSpaceDE w:val="0"/>
              <w:autoSpaceDN w:val="0"/>
              <w:adjustRightInd w:val="0"/>
              <w:ind w:left="113"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Бесперебойная работа техники, отсутствие замечаний</w:t>
            </w:r>
          </w:p>
        </w:tc>
        <w:tc>
          <w:tcPr>
            <w:tcW w:w="1774" w:type="dxa"/>
            <w:gridSpan w:val="3"/>
            <w:tcBorders>
              <w:top w:val="single" w:sz="4" w:space="0" w:color="auto"/>
              <w:left w:val="single" w:sz="4" w:space="0" w:color="auto"/>
              <w:bottom w:val="single" w:sz="4" w:space="0" w:color="auto"/>
              <w:right w:val="single" w:sz="4" w:space="0" w:color="auto"/>
            </w:tcBorders>
          </w:tcPr>
          <w:p w:rsidR="001F22FB" w:rsidRPr="00B61319" w:rsidRDefault="000821A4" w:rsidP="000821A4">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1F22FB">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1</w:t>
            </w:r>
            <w:r w:rsidRPr="00B61319">
              <w:rPr>
                <w:rFonts w:ascii="Times New Roman" w:eastAsiaTheme="minorHAnsi" w:hAnsi="Times New Roman" w:cs="Times New Roman"/>
                <w:sz w:val="26"/>
                <w:szCs w:val="26"/>
                <w:lang w:eastAsia="en-US"/>
              </w:rPr>
              <w:t>0</w:t>
            </w:r>
          </w:p>
        </w:tc>
      </w:tr>
      <w:tr w:rsidR="001F22FB"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3D7A1E">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Поддержка и развитие сайта </w:t>
            </w:r>
            <w:r>
              <w:rPr>
                <w:rFonts w:ascii="Times New Roman" w:eastAsiaTheme="minorHAnsi" w:hAnsi="Times New Roman" w:cs="Times New Roman"/>
                <w:sz w:val="26"/>
                <w:szCs w:val="26"/>
                <w:lang w:eastAsia="en-US"/>
              </w:rPr>
              <w:t>у</w:t>
            </w:r>
            <w:r w:rsidRPr="00B61319">
              <w:rPr>
                <w:rFonts w:ascii="Times New Roman" w:eastAsiaTheme="minorHAnsi" w:hAnsi="Times New Roman" w:cs="Times New Roman"/>
                <w:sz w:val="26"/>
                <w:szCs w:val="26"/>
                <w:lang w:eastAsia="en-US"/>
              </w:rPr>
              <w:t>чреждения</w:t>
            </w:r>
          </w:p>
        </w:tc>
        <w:tc>
          <w:tcPr>
            <w:tcW w:w="2410" w:type="dxa"/>
            <w:gridSpan w:val="2"/>
            <w:tcBorders>
              <w:top w:val="single" w:sz="4" w:space="0" w:color="auto"/>
              <w:left w:val="single" w:sz="4" w:space="0" w:color="auto"/>
              <w:bottom w:val="single" w:sz="4" w:space="0" w:color="auto"/>
              <w:right w:val="single" w:sz="4" w:space="0" w:color="auto"/>
            </w:tcBorders>
          </w:tcPr>
          <w:p w:rsidR="001F22FB" w:rsidRPr="00B61319" w:rsidRDefault="001F22FB" w:rsidP="000821A4">
            <w:pPr>
              <w:widowControl w:val="0"/>
              <w:autoSpaceDE w:val="0"/>
              <w:autoSpaceDN w:val="0"/>
              <w:adjustRightInd w:val="0"/>
              <w:ind w:left="57"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Корректировка содержания и структуры, наполнение</w:t>
            </w:r>
          </w:p>
        </w:tc>
        <w:tc>
          <w:tcPr>
            <w:tcW w:w="1774" w:type="dxa"/>
            <w:gridSpan w:val="3"/>
            <w:tcBorders>
              <w:top w:val="single" w:sz="4" w:space="0" w:color="auto"/>
              <w:left w:val="single" w:sz="4" w:space="0" w:color="auto"/>
              <w:bottom w:val="single" w:sz="4" w:space="0" w:color="auto"/>
              <w:right w:val="single" w:sz="4" w:space="0" w:color="auto"/>
            </w:tcBorders>
          </w:tcPr>
          <w:p w:rsidR="001F22FB" w:rsidRPr="00B61319" w:rsidRDefault="000821A4"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 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F22FB" w:rsidRPr="00B61319" w:rsidRDefault="001F22FB" w:rsidP="001F22FB">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w:t>
            </w:r>
            <w:r w:rsidRPr="00B61319">
              <w:rPr>
                <w:rFonts w:ascii="Times New Roman" w:eastAsiaTheme="minorHAnsi" w:hAnsi="Times New Roman" w:cs="Times New Roman"/>
                <w:sz w:val="26"/>
                <w:szCs w:val="26"/>
                <w:lang w:eastAsia="en-US"/>
              </w:rPr>
              <w:t>0</w:t>
            </w:r>
          </w:p>
        </w:tc>
      </w:tr>
      <w:tr w:rsidR="000821A4"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1A4" w:rsidRPr="00B61319" w:rsidRDefault="000821A4"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1A4" w:rsidRPr="00B61319" w:rsidRDefault="000821A4"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Техническое и программное обеспечение и использование в работе учреждения</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1A4" w:rsidRPr="00B61319" w:rsidRDefault="000821A4"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Функционирование локальной сети, электронной почты учреждения, использование программного обеспечения</w:t>
            </w:r>
          </w:p>
        </w:tc>
        <w:tc>
          <w:tcPr>
            <w:tcW w:w="2410" w:type="dxa"/>
            <w:gridSpan w:val="2"/>
            <w:tcBorders>
              <w:top w:val="single" w:sz="4" w:space="0" w:color="auto"/>
              <w:left w:val="single" w:sz="4" w:space="0" w:color="auto"/>
              <w:bottom w:val="single" w:sz="4" w:space="0" w:color="auto"/>
              <w:right w:val="single" w:sz="4" w:space="0" w:color="auto"/>
            </w:tcBorders>
          </w:tcPr>
          <w:p w:rsidR="000821A4" w:rsidRPr="00B61319" w:rsidRDefault="000821A4" w:rsidP="000821A4">
            <w:pPr>
              <w:widowControl w:val="0"/>
              <w:autoSpaceDE w:val="0"/>
              <w:autoSpaceDN w:val="0"/>
              <w:adjustRightInd w:val="0"/>
              <w:ind w:left="57"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Отсутствие сбоев в работе</w:t>
            </w:r>
          </w:p>
        </w:tc>
        <w:tc>
          <w:tcPr>
            <w:tcW w:w="1774" w:type="dxa"/>
            <w:gridSpan w:val="3"/>
            <w:tcBorders>
              <w:top w:val="single" w:sz="4" w:space="0" w:color="auto"/>
              <w:left w:val="single" w:sz="4" w:space="0" w:color="auto"/>
              <w:bottom w:val="single" w:sz="4" w:space="0" w:color="auto"/>
              <w:right w:val="single" w:sz="4" w:space="0" w:color="auto"/>
            </w:tcBorders>
          </w:tcPr>
          <w:p w:rsidR="000821A4" w:rsidRDefault="000821A4"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821A4" w:rsidRPr="00B61319" w:rsidRDefault="000821A4"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w:t>
            </w:r>
            <w:r w:rsidRPr="00B61319">
              <w:rPr>
                <w:rFonts w:ascii="Times New Roman" w:eastAsiaTheme="minorHAnsi" w:hAnsi="Times New Roman" w:cs="Times New Roman"/>
                <w:sz w:val="26"/>
                <w:szCs w:val="26"/>
                <w:lang w:eastAsia="en-US"/>
              </w:rPr>
              <w:t>0</w:t>
            </w:r>
          </w:p>
        </w:tc>
      </w:tr>
      <w:tr w:rsidR="006B6EF6"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6EF6" w:rsidRPr="00B61319" w:rsidRDefault="006B6EF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12680" w:type="dxa"/>
            <w:gridSpan w:val="13"/>
            <w:tcBorders>
              <w:top w:val="single" w:sz="4" w:space="0" w:color="auto"/>
              <w:left w:val="single" w:sz="4" w:space="0" w:color="auto"/>
              <w:bottom w:val="single" w:sz="4" w:space="0" w:color="auto"/>
              <w:right w:val="single" w:sz="4" w:space="0" w:color="auto"/>
            </w:tcBorders>
          </w:tcPr>
          <w:p w:rsidR="006B6EF6" w:rsidRPr="006B6EF6" w:rsidRDefault="006B6EF6"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6B6EF6">
              <w:rPr>
                <w:rFonts w:ascii="Times New Roman" w:eastAsiaTheme="minorHAnsi" w:hAnsi="Times New Roman" w:cs="Times New Roman"/>
                <w:b/>
                <w:sz w:val="26"/>
                <w:szCs w:val="26"/>
                <w:lang w:eastAsia="en-US"/>
              </w:rPr>
              <w:t>Выплаты за интенсивность и высокие результаты работы</w:t>
            </w:r>
          </w:p>
        </w:tc>
      </w:tr>
      <w:tr w:rsidR="00314BE9" w:rsidRPr="00B61319" w:rsidTr="00EC3C49">
        <w:trPr>
          <w:trHeight w:val="897"/>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Осуществление дополнительных видов работ</w:t>
            </w:r>
          </w:p>
        </w:tc>
        <w:tc>
          <w:tcPr>
            <w:tcW w:w="4040"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Выполнение дополнительных работ</w:t>
            </w:r>
            <w:r>
              <w:rPr>
                <w:rFonts w:ascii="Times New Roman" w:eastAsiaTheme="minorHAnsi" w:hAnsi="Times New Roman" w:cs="Times New Roman"/>
                <w:sz w:val="26"/>
                <w:szCs w:val="26"/>
                <w:lang w:eastAsia="en-US"/>
              </w:rPr>
              <w:t>,</w:t>
            </w:r>
            <w:r w:rsidRPr="00B61319">
              <w:rPr>
                <w:rFonts w:ascii="Times New Roman" w:eastAsiaTheme="minorHAnsi" w:hAnsi="Times New Roman" w:cs="Times New Roman"/>
                <w:sz w:val="26"/>
                <w:szCs w:val="26"/>
                <w:lang w:eastAsia="en-US"/>
              </w:rPr>
              <w:t xml:space="preserve"> не учтенных в должностной инструкции</w:t>
            </w:r>
          </w:p>
        </w:tc>
        <w:tc>
          <w:tcPr>
            <w:tcW w:w="2504" w:type="dxa"/>
            <w:gridSpan w:val="4"/>
            <w:tcBorders>
              <w:top w:val="single" w:sz="4" w:space="0" w:color="auto"/>
              <w:left w:val="single" w:sz="4" w:space="0" w:color="auto"/>
              <w:right w:val="single" w:sz="4" w:space="0" w:color="auto"/>
            </w:tcBorders>
          </w:tcPr>
          <w:p w:rsidR="00314BE9" w:rsidRPr="00B61319" w:rsidRDefault="00314BE9" w:rsidP="00C20593">
            <w:pPr>
              <w:widowControl w:val="0"/>
              <w:autoSpaceDE w:val="0"/>
              <w:autoSpaceDN w:val="0"/>
              <w:adjustRightInd w:val="0"/>
              <w:ind w:left="57"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Выполнение работ в установленные сроки, без замечаний</w:t>
            </w:r>
          </w:p>
        </w:tc>
        <w:tc>
          <w:tcPr>
            <w:tcW w:w="1768" w:type="dxa"/>
            <w:gridSpan w:val="2"/>
            <w:tcBorders>
              <w:top w:val="single" w:sz="4" w:space="0" w:color="auto"/>
              <w:left w:val="single" w:sz="4" w:space="0" w:color="auto"/>
              <w:right w:val="single" w:sz="4" w:space="0" w:color="auto"/>
            </w:tcBorders>
          </w:tcPr>
          <w:p w:rsidR="00314BE9" w:rsidRDefault="00314BE9" w:rsidP="006B6EF6">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right w:val="single" w:sz="4" w:space="0" w:color="auto"/>
            </w:tcBorders>
          </w:tcPr>
          <w:p w:rsidR="00314BE9" w:rsidRDefault="00314BE9" w:rsidP="006B6EF6">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30</w:t>
            </w:r>
          </w:p>
        </w:tc>
      </w:tr>
      <w:tr w:rsidR="00EF72E1" w:rsidRPr="00B61319" w:rsidTr="00EC3C49">
        <w:trPr>
          <w:trHeight w:val="897"/>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72E1" w:rsidRPr="00B61319" w:rsidRDefault="00EF72E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EF72E1" w:rsidRPr="00B61319" w:rsidRDefault="00EF72E1"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Сопровождение региональных информационных систем, баз данных</w:t>
            </w:r>
          </w:p>
        </w:tc>
        <w:tc>
          <w:tcPr>
            <w:tcW w:w="4040"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F72E1" w:rsidRPr="00B61319" w:rsidRDefault="00EF72E1" w:rsidP="00AA4EC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Курирование ведения образовательными учреждениями отрасли «Образование» информационных систем и баз данных</w:t>
            </w:r>
            <w:r w:rsidR="00622831">
              <w:rPr>
                <w:rFonts w:ascii="Times New Roman" w:eastAsiaTheme="minorHAnsi" w:hAnsi="Times New Roman" w:cs="Times New Roman"/>
                <w:sz w:val="26"/>
                <w:szCs w:val="26"/>
                <w:lang w:eastAsia="en-US"/>
              </w:rPr>
              <w:t xml:space="preserve"> </w:t>
            </w:r>
            <w:r w:rsidR="00622831" w:rsidRPr="00AA4EC4">
              <w:rPr>
                <w:rFonts w:ascii="Times New Roman" w:eastAsiaTheme="minorHAnsi" w:hAnsi="Times New Roman" w:cs="Times New Roman"/>
                <w:sz w:val="26"/>
                <w:szCs w:val="26"/>
                <w:lang w:eastAsia="en-US"/>
              </w:rPr>
              <w:t>на основании приказа руководителя МБУ «МЦ»</w:t>
            </w:r>
          </w:p>
        </w:tc>
        <w:tc>
          <w:tcPr>
            <w:tcW w:w="2504" w:type="dxa"/>
            <w:gridSpan w:val="4"/>
            <w:tcBorders>
              <w:top w:val="single" w:sz="4" w:space="0" w:color="auto"/>
              <w:left w:val="single" w:sz="4" w:space="0" w:color="auto"/>
              <w:right w:val="single" w:sz="4" w:space="0" w:color="auto"/>
            </w:tcBorders>
          </w:tcPr>
          <w:p w:rsidR="00EF72E1" w:rsidRPr="00B61319" w:rsidRDefault="00622831" w:rsidP="00C20593">
            <w:pPr>
              <w:widowControl w:val="0"/>
              <w:autoSpaceDE w:val="0"/>
              <w:autoSpaceDN w:val="0"/>
              <w:adjustRightInd w:val="0"/>
              <w:ind w:left="57" w:firstLine="0"/>
              <w:jc w:val="left"/>
              <w:rPr>
                <w:rFonts w:ascii="Times New Roman" w:eastAsiaTheme="minorHAnsi" w:hAnsi="Times New Roman" w:cs="Times New Roman"/>
                <w:sz w:val="26"/>
                <w:szCs w:val="26"/>
                <w:lang w:eastAsia="en-US"/>
              </w:rPr>
            </w:pPr>
            <w:r w:rsidRPr="00AA4EC4">
              <w:rPr>
                <w:rFonts w:ascii="Times New Roman" w:eastAsiaTheme="minorHAnsi" w:hAnsi="Times New Roman" w:cs="Times New Roman"/>
                <w:sz w:val="26"/>
                <w:szCs w:val="26"/>
                <w:lang w:eastAsia="en-US"/>
              </w:rPr>
              <w:t xml:space="preserve">Отсутствие замечаний </w:t>
            </w:r>
            <w:r w:rsidR="0047685D" w:rsidRPr="00AA4EC4">
              <w:rPr>
                <w:rFonts w:ascii="Times New Roman" w:eastAsiaTheme="minorHAnsi" w:hAnsi="Times New Roman" w:cs="Times New Roman"/>
                <w:sz w:val="26"/>
                <w:szCs w:val="26"/>
                <w:lang w:eastAsia="en-US"/>
              </w:rPr>
              <w:t>от администраторов баз с размещенной информации</w:t>
            </w:r>
            <w:r>
              <w:rPr>
                <w:rFonts w:ascii="Times New Roman" w:eastAsiaTheme="minorHAnsi" w:hAnsi="Times New Roman" w:cs="Times New Roman"/>
                <w:sz w:val="26"/>
                <w:szCs w:val="26"/>
                <w:lang w:eastAsia="en-US"/>
              </w:rPr>
              <w:t xml:space="preserve"> </w:t>
            </w:r>
          </w:p>
        </w:tc>
        <w:tc>
          <w:tcPr>
            <w:tcW w:w="1768" w:type="dxa"/>
            <w:gridSpan w:val="2"/>
            <w:tcBorders>
              <w:top w:val="single" w:sz="4" w:space="0" w:color="auto"/>
              <w:left w:val="single" w:sz="4" w:space="0" w:color="auto"/>
              <w:right w:val="single" w:sz="4" w:space="0" w:color="auto"/>
            </w:tcBorders>
          </w:tcPr>
          <w:p w:rsidR="00EF72E1" w:rsidRDefault="00EF72E1" w:rsidP="006B6EF6">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right w:val="single" w:sz="4" w:space="0" w:color="auto"/>
            </w:tcBorders>
          </w:tcPr>
          <w:p w:rsidR="00EF72E1" w:rsidRDefault="00EF72E1" w:rsidP="006B6EF6">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p>
        </w:tc>
      </w:tr>
      <w:tr w:rsidR="00EF72E1" w:rsidRPr="00B61319" w:rsidTr="00EC3C49">
        <w:trPr>
          <w:trHeight w:val="897"/>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F72E1" w:rsidRPr="00B61319" w:rsidRDefault="00EF72E1"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F72E1" w:rsidRDefault="00EF72E1"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p>
        </w:tc>
        <w:tc>
          <w:tcPr>
            <w:tcW w:w="4040"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EF72E1" w:rsidRPr="00B61319" w:rsidRDefault="00EF72E1" w:rsidP="00AA4EC4">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Проведение семинаров, консультаций для лиц, назначенных ответственными в образовательных учреждениях отрасли «Образование», за ведение информационных систем или баз данных </w:t>
            </w:r>
          </w:p>
        </w:tc>
        <w:tc>
          <w:tcPr>
            <w:tcW w:w="2504" w:type="dxa"/>
            <w:gridSpan w:val="4"/>
            <w:tcBorders>
              <w:top w:val="single" w:sz="4" w:space="0" w:color="auto"/>
              <w:left w:val="single" w:sz="4" w:space="0" w:color="auto"/>
              <w:right w:val="single" w:sz="4" w:space="0" w:color="auto"/>
            </w:tcBorders>
          </w:tcPr>
          <w:p w:rsidR="00EF72E1" w:rsidRPr="00B61319" w:rsidRDefault="00EF72E1" w:rsidP="00C20593">
            <w:pPr>
              <w:widowControl w:val="0"/>
              <w:autoSpaceDE w:val="0"/>
              <w:autoSpaceDN w:val="0"/>
              <w:adjustRightInd w:val="0"/>
              <w:ind w:left="57"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Проведение мероприятия в установленные сроки</w:t>
            </w:r>
          </w:p>
        </w:tc>
        <w:tc>
          <w:tcPr>
            <w:tcW w:w="1768" w:type="dxa"/>
            <w:gridSpan w:val="2"/>
            <w:tcBorders>
              <w:top w:val="single" w:sz="4" w:space="0" w:color="auto"/>
              <w:left w:val="single" w:sz="4" w:space="0" w:color="auto"/>
              <w:right w:val="single" w:sz="4" w:space="0" w:color="auto"/>
            </w:tcBorders>
          </w:tcPr>
          <w:p w:rsidR="00EF72E1" w:rsidRDefault="00EF72E1" w:rsidP="006B6EF6">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проведения мероприятия</w:t>
            </w:r>
          </w:p>
        </w:tc>
        <w:tc>
          <w:tcPr>
            <w:tcW w:w="1560" w:type="dxa"/>
            <w:gridSpan w:val="2"/>
            <w:tcBorders>
              <w:top w:val="single" w:sz="4" w:space="0" w:color="auto"/>
              <w:left w:val="single" w:sz="4" w:space="0" w:color="auto"/>
              <w:right w:val="single" w:sz="4" w:space="0" w:color="auto"/>
            </w:tcBorders>
          </w:tcPr>
          <w:p w:rsidR="00EF72E1" w:rsidRDefault="00EF72E1" w:rsidP="006B6EF6">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p>
        </w:tc>
      </w:tr>
      <w:tr w:rsidR="006B6EF6"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B6EF6" w:rsidRPr="00B61319" w:rsidRDefault="006B6EF6"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12680" w:type="dxa"/>
            <w:gridSpan w:val="13"/>
            <w:tcBorders>
              <w:top w:val="single" w:sz="4" w:space="0" w:color="auto"/>
              <w:left w:val="single" w:sz="4" w:space="0" w:color="auto"/>
              <w:bottom w:val="single" w:sz="4" w:space="0" w:color="auto"/>
              <w:right w:val="single" w:sz="4" w:space="0" w:color="auto"/>
            </w:tcBorders>
          </w:tcPr>
          <w:p w:rsidR="006B6EF6" w:rsidRPr="006B6EF6" w:rsidRDefault="006B6EF6"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6B6EF6">
              <w:rPr>
                <w:rFonts w:ascii="Times New Roman" w:eastAsiaTheme="minorHAnsi" w:hAnsi="Times New Roman" w:cs="Times New Roman"/>
                <w:b/>
                <w:sz w:val="26"/>
                <w:szCs w:val="26"/>
                <w:lang w:eastAsia="en-US"/>
              </w:rPr>
              <w:t>Выплаты за качество выполняемых работ</w:t>
            </w:r>
          </w:p>
        </w:tc>
      </w:tr>
      <w:tr w:rsidR="00314BE9"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Участие в проведении городских мероприятий</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Техническое и информационное сопровождение городских мероприятий, проводимых сотрудниками учреждения</w:t>
            </w:r>
          </w:p>
        </w:tc>
        <w:tc>
          <w:tcPr>
            <w:tcW w:w="2416" w:type="dxa"/>
            <w:gridSpan w:val="3"/>
            <w:tcBorders>
              <w:top w:val="single" w:sz="4" w:space="0" w:color="auto"/>
              <w:left w:val="single" w:sz="4" w:space="0" w:color="auto"/>
              <w:bottom w:val="single" w:sz="4" w:space="0" w:color="auto"/>
              <w:right w:val="single" w:sz="4" w:space="0" w:color="auto"/>
            </w:tcBorders>
          </w:tcPr>
          <w:p w:rsidR="00314BE9" w:rsidRPr="00314BE9" w:rsidRDefault="00314BE9" w:rsidP="00C20593">
            <w:pPr>
              <w:widowControl w:val="0"/>
              <w:autoSpaceDE w:val="0"/>
              <w:autoSpaceDN w:val="0"/>
              <w:adjustRightInd w:val="0"/>
              <w:ind w:left="57" w:firstLine="0"/>
              <w:jc w:val="left"/>
              <w:rPr>
                <w:rFonts w:ascii="Times New Roman" w:eastAsiaTheme="minorHAnsi" w:hAnsi="Times New Roman" w:cs="Times New Roman"/>
                <w:sz w:val="26"/>
                <w:szCs w:val="26"/>
                <w:lang w:eastAsia="en-US"/>
              </w:rPr>
            </w:pPr>
            <w:r w:rsidRPr="00314BE9">
              <w:rPr>
                <w:rFonts w:ascii="Times New Roman" w:eastAsiaTheme="minorHAnsi" w:hAnsi="Times New Roman" w:cs="Times New Roman"/>
                <w:sz w:val="26"/>
                <w:szCs w:val="26"/>
                <w:lang w:eastAsia="en-US"/>
              </w:rPr>
              <w:t>Выполнение работ в установленные сроки, без замечаний</w:t>
            </w:r>
          </w:p>
        </w:tc>
        <w:tc>
          <w:tcPr>
            <w:tcW w:w="1768" w:type="dxa"/>
            <w:gridSpan w:val="2"/>
            <w:tcBorders>
              <w:top w:val="single" w:sz="4" w:space="0" w:color="auto"/>
              <w:left w:val="single" w:sz="4" w:space="0" w:color="auto"/>
              <w:bottom w:val="single" w:sz="4" w:space="0" w:color="auto"/>
              <w:right w:val="single" w:sz="4" w:space="0" w:color="auto"/>
            </w:tcBorders>
          </w:tcPr>
          <w:p w:rsidR="00314BE9" w:rsidRPr="00314BE9" w:rsidRDefault="00314BE9" w:rsidP="00314BE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314BE9">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Pr>
          <w:p w:rsidR="00314BE9" w:rsidRPr="00B61319" w:rsidRDefault="00314BE9" w:rsidP="00314BE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p>
        </w:tc>
      </w:tr>
      <w:tr w:rsidR="00314BE9" w:rsidRPr="00B61319" w:rsidTr="00EC3C49">
        <w:tc>
          <w:tcPr>
            <w:tcW w:w="19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0"/>
              <w:jc w:val="left"/>
              <w:outlineLvl w:val="2"/>
              <w:rPr>
                <w:rFonts w:ascii="Times New Roman" w:eastAsiaTheme="minorHAnsi" w:hAnsi="Times New Roman" w:cs="Times New Roman"/>
                <w:b/>
                <w:sz w:val="26"/>
                <w:szCs w:val="26"/>
                <w:lang w:eastAsia="en-US"/>
              </w:rPr>
            </w:pPr>
            <w:bookmarkStart w:id="11" w:name="Par878"/>
            <w:bookmarkEnd w:id="11"/>
            <w:r w:rsidRPr="00B61319">
              <w:rPr>
                <w:rFonts w:ascii="Times New Roman" w:eastAsiaTheme="minorHAnsi" w:hAnsi="Times New Roman" w:cs="Times New Roman"/>
                <w:b/>
                <w:sz w:val="26"/>
                <w:szCs w:val="26"/>
                <w:lang w:eastAsia="en-US"/>
              </w:rPr>
              <w:t>Гардеробщик, уборщик служебных помещений</w:t>
            </w:r>
          </w:p>
        </w:tc>
        <w:tc>
          <w:tcPr>
            <w:tcW w:w="12680" w:type="dxa"/>
            <w:gridSpan w:val="13"/>
            <w:tcBorders>
              <w:top w:val="single" w:sz="4" w:space="0" w:color="auto"/>
              <w:left w:val="single" w:sz="4" w:space="0" w:color="auto"/>
              <w:bottom w:val="single" w:sz="4" w:space="0" w:color="auto"/>
              <w:right w:val="single" w:sz="4" w:space="0" w:color="auto"/>
            </w:tcBorders>
          </w:tcPr>
          <w:p w:rsidR="00314BE9" w:rsidRPr="00314BE9" w:rsidRDefault="00314BE9"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314BE9">
              <w:rPr>
                <w:rFonts w:ascii="Times New Roman" w:eastAsiaTheme="minorHAnsi" w:hAnsi="Times New Roman" w:cs="Times New Roman"/>
                <w:b/>
                <w:sz w:val="26"/>
                <w:szCs w:val="26"/>
                <w:lang w:eastAsia="en-US"/>
              </w:rPr>
              <w:t>Выплаты за важность выполняемой работы, степень самостоятельности и ответственности при выполнении поставленных задач</w:t>
            </w:r>
          </w:p>
        </w:tc>
      </w:tr>
      <w:tr w:rsidR="00314BE9"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Бесперебойное функционирование всех систем жизнедеятельности</w:t>
            </w: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4BE9" w:rsidRPr="00B61319" w:rsidRDefault="00314BE9" w:rsidP="004368BB">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Соблюдение санитарно- гигиенических норм, правил т</w:t>
            </w:r>
            <w:r>
              <w:rPr>
                <w:rFonts w:ascii="Times New Roman" w:eastAsiaTheme="minorHAnsi" w:hAnsi="Times New Roman" w:cs="Times New Roman"/>
                <w:sz w:val="26"/>
                <w:szCs w:val="26"/>
                <w:lang w:eastAsia="en-US"/>
              </w:rPr>
              <w:t>ребований</w:t>
            </w:r>
            <w:r w:rsidRPr="00B61319">
              <w:rPr>
                <w:rFonts w:ascii="Times New Roman" w:eastAsiaTheme="minorHAnsi" w:hAnsi="Times New Roman" w:cs="Times New Roman"/>
                <w:sz w:val="26"/>
                <w:szCs w:val="26"/>
                <w:lang w:eastAsia="en-US"/>
              </w:rPr>
              <w:t xml:space="preserve"> безопасности</w:t>
            </w:r>
          </w:p>
        </w:tc>
        <w:tc>
          <w:tcPr>
            <w:tcW w:w="2463" w:type="dxa"/>
            <w:gridSpan w:val="4"/>
            <w:tcBorders>
              <w:top w:val="single" w:sz="4" w:space="0" w:color="auto"/>
              <w:left w:val="single" w:sz="4" w:space="0" w:color="auto"/>
              <w:bottom w:val="single" w:sz="4" w:space="0" w:color="auto"/>
              <w:right w:val="single" w:sz="4" w:space="0" w:color="auto"/>
            </w:tcBorders>
          </w:tcPr>
          <w:p w:rsidR="00314BE9" w:rsidRPr="00B61319" w:rsidRDefault="00314BE9" w:rsidP="00C20593">
            <w:pPr>
              <w:widowControl w:val="0"/>
              <w:autoSpaceDE w:val="0"/>
              <w:autoSpaceDN w:val="0"/>
              <w:adjustRightInd w:val="0"/>
              <w:ind w:left="57"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Отсутствие замечаний</w:t>
            </w:r>
            <w:r>
              <w:rPr>
                <w:rFonts w:ascii="Times New Roman" w:eastAsiaTheme="minorHAnsi" w:hAnsi="Times New Roman" w:cs="Times New Roman"/>
                <w:sz w:val="26"/>
                <w:szCs w:val="26"/>
                <w:lang w:eastAsia="en-US"/>
              </w:rPr>
              <w:t xml:space="preserve"> руководителя</w:t>
            </w:r>
            <w:r w:rsidRPr="00B61319">
              <w:rPr>
                <w:rFonts w:ascii="Times New Roman" w:eastAsiaTheme="minorHAnsi" w:hAnsi="Times New Roman" w:cs="Times New Roman"/>
                <w:sz w:val="26"/>
                <w:szCs w:val="26"/>
                <w:lang w:eastAsia="en-US"/>
              </w:rPr>
              <w:t>, жалоб</w:t>
            </w:r>
            <w:r>
              <w:rPr>
                <w:rFonts w:ascii="Times New Roman" w:eastAsiaTheme="minorHAnsi" w:hAnsi="Times New Roman" w:cs="Times New Roman"/>
                <w:sz w:val="26"/>
                <w:szCs w:val="26"/>
                <w:lang w:eastAsia="en-US"/>
              </w:rPr>
              <w:t xml:space="preserve"> работников</w:t>
            </w:r>
          </w:p>
        </w:tc>
        <w:tc>
          <w:tcPr>
            <w:tcW w:w="1721" w:type="dxa"/>
            <w:tcBorders>
              <w:top w:val="single" w:sz="4" w:space="0" w:color="auto"/>
              <w:left w:val="single" w:sz="4" w:space="0" w:color="auto"/>
              <w:bottom w:val="single" w:sz="4" w:space="0" w:color="auto"/>
              <w:right w:val="single" w:sz="4" w:space="0" w:color="auto"/>
            </w:tcBorders>
          </w:tcPr>
          <w:p w:rsidR="00314BE9" w:rsidRPr="00B61319" w:rsidRDefault="00B3573A" w:rsidP="00F4530C">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Pr>
          <w:p w:rsidR="00314BE9" w:rsidRPr="00B61319" w:rsidRDefault="00314BE9" w:rsidP="00314BE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50</w:t>
            </w:r>
          </w:p>
        </w:tc>
      </w:tr>
      <w:tr w:rsidR="00314BE9"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12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Отсутствие фиксированных случаев порчи имущества, аварийных ситуаций</w:t>
            </w:r>
          </w:p>
        </w:tc>
        <w:tc>
          <w:tcPr>
            <w:tcW w:w="2463" w:type="dxa"/>
            <w:gridSpan w:val="4"/>
            <w:tcBorders>
              <w:top w:val="single" w:sz="4" w:space="0" w:color="auto"/>
              <w:left w:val="single" w:sz="4" w:space="0" w:color="auto"/>
              <w:bottom w:val="single" w:sz="4" w:space="0" w:color="auto"/>
              <w:right w:val="single" w:sz="4" w:space="0" w:color="auto"/>
            </w:tcBorders>
          </w:tcPr>
          <w:p w:rsidR="00314BE9" w:rsidRPr="00B61319" w:rsidRDefault="00314BE9" w:rsidP="00C20593">
            <w:pPr>
              <w:widowControl w:val="0"/>
              <w:autoSpaceDE w:val="0"/>
              <w:autoSpaceDN w:val="0"/>
              <w:adjustRightInd w:val="0"/>
              <w:ind w:left="57"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Отсутствие протоколов</w:t>
            </w:r>
          </w:p>
        </w:tc>
        <w:tc>
          <w:tcPr>
            <w:tcW w:w="1721" w:type="dxa"/>
            <w:tcBorders>
              <w:top w:val="single" w:sz="4" w:space="0" w:color="auto"/>
              <w:left w:val="single" w:sz="4" w:space="0" w:color="auto"/>
              <w:bottom w:val="single" w:sz="4" w:space="0" w:color="auto"/>
              <w:right w:val="single" w:sz="4" w:space="0" w:color="auto"/>
            </w:tcBorders>
          </w:tcPr>
          <w:p w:rsidR="00314BE9" w:rsidRPr="00B61319" w:rsidRDefault="00B3573A" w:rsidP="007C0998">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auto"/>
              <w:left w:val="single" w:sz="4" w:space="0" w:color="auto"/>
              <w:bottom w:val="single" w:sz="4" w:space="0" w:color="auto"/>
              <w:right w:val="single" w:sz="4" w:space="0" w:color="auto"/>
            </w:tcBorders>
          </w:tcPr>
          <w:p w:rsidR="00314BE9" w:rsidRPr="00B61319" w:rsidRDefault="00314BE9" w:rsidP="00314BE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20</w:t>
            </w:r>
          </w:p>
        </w:tc>
      </w:tr>
      <w:tr w:rsidR="00314BE9"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12680" w:type="dxa"/>
            <w:gridSpan w:val="13"/>
            <w:tcBorders>
              <w:top w:val="single" w:sz="4" w:space="0" w:color="auto"/>
              <w:left w:val="single" w:sz="4" w:space="0" w:color="auto"/>
              <w:bottom w:val="single" w:sz="4" w:space="0" w:color="auto"/>
              <w:right w:val="single" w:sz="4" w:space="0" w:color="auto"/>
            </w:tcBorders>
          </w:tcPr>
          <w:p w:rsidR="00314BE9" w:rsidRPr="00314BE9" w:rsidRDefault="00314BE9"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314BE9">
              <w:rPr>
                <w:rFonts w:ascii="Times New Roman" w:eastAsiaTheme="minorHAnsi" w:hAnsi="Times New Roman" w:cs="Times New Roman"/>
                <w:b/>
                <w:sz w:val="26"/>
                <w:szCs w:val="26"/>
                <w:lang w:eastAsia="en-US"/>
              </w:rPr>
              <w:t>Выплаты за интенсивность и высокие результаты работы</w:t>
            </w:r>
          </w:p>
        </w:tc>
      </w:tr>
      <w:tr w:rsidR="00314BE9" w:rsidRPr="00B61319" w:rsidTr="00EC3C49">
        <w:trPr>
          <w:trHeight w:val="897"/>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3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Осуществление дополнительных работ</w:t>
            </w:r>
          </w:p>
        </w:tc>
        <w:tc>
          <w:tcPr>
            <w:tcW w:w="409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Проведение мелких ремонтных работ в учреждении, оборудования</w:t>
            </w:r>
          </w:p>
        </w:tc>
        <w:tc>
          <w:tcPr>
            <w:tcW w:w="246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Выполнение работ в установленные сроки, без замечаний</w:t>
            </w:r>
          </w:p>
        </w:tc>
        <w:tc>
          <w:tcPr>
            <w:tcW w:w="1721" w:type="dxa"/>
            <w:tcBorders>
              <w:top w:val="single" w:sz="4" w:space="0" w:color="auto"/>
              <w:left w:val="single" w:sz="4" w:space="0" w:color="auto"/>
              <w:right w:val="single" w:sz="4" w:space="0" w:color="auto"/>
            </w:tcBorders>
          </w:tcPr>
          <w:p w:rsidR="00314BE9" w:rsidRPr="00B61319" w:rsidRDefault="00B3573A"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выполнения работ</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10</w:t>
            </w:r>
          </w:p>
        </w:tc>
      </w:tr>
      <w:tr w:rsidR="00314BE9" w:rsidRPr="00B61319" w:rsidTr="00EC3C49">
        <w:trPr>
          <w:trHeight w:val="897"/>
        </w:trPr>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3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4098"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Благоустройство помещений и прилегающей территории</w:t>
            </w:r>
            <w:r>
              <w:rPr>
                <w:rFonts w:ascii="Times New Roman" w:eastAsiaTheme="minorHAnsi" w:hAnsi="Times New Roman" w:cs="Times New Roman"/>
                <w:sz w:val="26"/>
                <w:szCs w:val="26"/>
                <w:lang w:eastAsia="en-US"/>
              </w:rPr>
              <w:t xml:space="preserve"> учреждения</w:t>
            </w:r>
          </w:p>
        </w:tc>
        <w:tc>
          <w:tcPr>
            <w:tcW w:w="2463" w:type="dxa"/>
            <w:gridSpan w:val="4"/>
            <w:tcBorders>
              <w:top w:val="single" w:sz="4" w:space="0" w:color="auto"/>
              <w:left w:val="single" w:sz="4" w:space="0" w:color="auto"/>
              <w:right w:val="single" w:sz="4" w:space="0" w:color="auto"/>
            </w:tcBorders>
            <w:tcMar>
              <w:top w:w="102" w:type="dxa"/>
              <w:left w:w="62" w:type="dxa"/>
              <w:bottom w:w="102" w:type="dxa"/>
              <w:right w:w="62" w:type="dxa"/>
            </w:tcMar>
          </w:tcPr>
          <w:p w:rsidR="00314BE9" w:rsidRPr="00B61319" w:rsidRDefault="00314BE9"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Выполнение работ в установленные сроки, без замечаний</w:t>
            </w:r>
          </w:p>
        </w:tc>
        <w:tc>
          <w:tcPr>
            <w:tcW w:w="1721" w:type="dxa"/>
            <w:tcBorders>
              <w:top w:val="single" w:sz="4" w:space="0" w:color="auto"/>
              <w:left w:val="single" w:sz="4" w:space="0" w:color="auto"/>
              <w:right w:val="single" w:sz="4" w:space="0" w:color="auto"/>
            </w:tcBorders>
          </w:tcPr>
          <w:p w:rsidR="00314BE9" w:rsidRDefault="00B3573A" w:rsidP="004368BB">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выполнения работ</w:t>
            </w:r>
          </w:p>
        </w:tc>
        <w:tc>
          <w:tcPr>
            <w:tcW w:w="1560" w:type="dxa"/>
            <w:gridSpan w:val="2"/>
            <w:tcBorders>
              <w:top w:val="single" w:sz="4" w:space="0" w:color="auto"/>
              <w:left w:val="single" w:sz="4" w:space="0" w:color="auto"/>
              <w:right w:val="single" w:sz="4" w:space="0" w:color="auto"/>
            </w:tcBorders>
            <w:tcMar>
              <w:top w:w="102" w:type="dxa"/>
              <w:left w:w="62" w:type="dxa"/>
              <w:bottom w:w="102" w:type="dxa"/>
              <w:right w:w="62" w:type="dxa"/>
            </w:tcMar>
          </w:tcPr>
          <w:p w:rsidR="00314BE9" w:rsidRPr="00B61319" w:rsidRDefault="00314BE9" w:rsidP="004368BB">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5</w:t>
            </w:r>
            <w:r w:rsidRPr="00B61319">
              <w:rPr>
                <w:rFonts w:ascii="Times New Roman" w:eastAsiaTheme="minorHAnsi" w:hAnsi="Times New Roman" w:cs="Times New Roman"/>
                <w:sz w:val="26"/>
                <w:szCs w:val="26"/>
                <w:lang w:eastAsia="en-US"/>
              </w:rPr>
              <w:t>0</w:t>
            </w:r>
          </w:p>
        </w:tc>
      </w:tr>
      <w:tr w:rsidR="00B3573A"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3573A" w:rsidRPr="00B61319" w:rsidRDefault="00B3573A"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12680" w:type="dxa"/>
            <w:gridSpan w:val="13"/>
            <w:tcBorders>
              <w:top w:val="single" w:sz="4" w:space="0" w:color="auto"/>
              <w:left w:val="single" w:sz="4" w:space="0" w:color="auto"/>
              <w:bottom w:val="single" w:sz="4" w:space="0" w:color="auto"/>
              <w:right w:val="single" w:sz="4" w:space="0" w:color="auto"/>
            </w:tcBorders>
          </w:tcPr>
          <w:p w:rsidR="00B3573A" w:rsidRPr="00B3573A" w:rsidRDefault="00B3573A" w:rsidP="00B61319">
            <w:pPr>
              <w:widowControl w:val="0"/>
              <w:autoSpaceDE w:val="0"/>
              <w:autoSpaceDN w:val="0"/>
              <w:adjustRightInd w:val="0"/>
              <w:ind w:firstLine="0"/>
              <w:jc w:val="left"/>
              <w:rPr>
                <w:rFonts w:ascii="Times New Roman" w:eastAsiaTheme="minorHAnsi" w:hAnsi="Times New Roman" w:cs="Times New Roman"/>
                <w:b/>
                <w:sz w:val="26"/>
                <w:szCs w:val="26"/>
                <w:lang w:eastAsia="en-US"/>
              </w:rPr>
            </w:pPr>
            <w:r w:rsidRPr="00B3573A">
              <w:rPr>
                <w:rFonts w:ascii="Times New Roman" w:eastAsiaTheme="minorHAnsi" w:hAnsi="Times New Roman" w:cs="Times New Roman"/>
                <w:b/>
                <w:sz w:val="26"/>
                <w:szCs w:val="26"/>
                <w:lang w:eastAsia="en-US"/>
              </w:rPr>
              <w:t>Выплаты за качество выполняемых работ</w:t>
            </w:r>
          </w:p>
        </w:tc>
      </w:tr>
      <w:tr w:rsidR="00FE39C9" w:rsidRPr="00B61319" w:rsidTr="00EC3C49">
        <w:tc>
          <w:tcPr>
            <w:tcW w:w="194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9C9" w:rsidRPr="00B61319" w:rsidRDefault="00FE39C9" w:rsidP="00B61319">
            <w:pPr>
              <w:widowControl w:val="0"/>
              <w:autoSpaceDE w:val="0"/>
              <w:autoSpaceDN w:val="0"/>
              <w:adjustRightInd w:val="0"/>
              <w:ind w:firstLine="540"/>
              <w:rPr>
                <w:rFonts w:ascii="Times New Roman" w:eastAsiaTheme="minorHAnsi" w:hAnsi="Times New Roman" w:cs="Times New Roman"/>
                <w:sz w:val="26"/>
                <w:szCs w:val="26"/>
                <w:lang w:eastAsia="en-US"/>
              </w:rPr>
            </w:pPr>
          </w:p>
        </w:tc>
        <w:tc>
          <w:tcPr>
            <w:tcW w:w="283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9C9" w:rsidRPr="00B61319" w:rsidRDefault="00FE39C9" w:rsidP="00B61319">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Стабильное выполнение </w:t>
            </w:r>
            <w:r w:rsidRPr="00B61319">
              <w:rPr>
                <w:rFonts w:ascii="Times New Roman" w:eastAsiaTheme="minorHAnsi" w:hAnsi="Times New Roman" w:cs="Times New Roman"/>
                <w:sz w:val="26"/>
                <w:szCs w:val="26"/>
                <w:lang w:eastAsia="en-US"/>
              </w:rPr>
              <w:lastRenderedPageBreak/>
              <w:t>функциональных обязанностей</w:t>
            </w:r>
          </w:p>
        </w:tc>
        <w:tc>
          <w:tcPr>
            <w:tcW w:w="4098"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9C9" w:rsidRPr="00B61319" w:rsidRDefault="00FE39C9" w:rsidP="003D7A1E">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Качественное выполнение должностных обязанностей</w:t>
            </w:r>
            <w:r w:rsidRPr="00812655">
              <w:rPr>
                <w:rFonts w:ascii="Times New Roman" w:eastAsiaTheme="minorHAnsi" w:hAnsi="Times New Roman" w:cs="Times New Roman"/>
                <w:sz w:val="26"/>
                <w:szCs w:val="26"/>
                <w:lang w:eastAsia="en-US"/>
              </w:rPr>
              <w:t xml:space="preserve"> и </w:t>
            </w:r>
            <w:r w:rsidRPr="00812655">
              <w:rPr>
                <w:rFonts w:ascii="Times New Roman" w:eastAsiaTheme="minorHAnsi" w:hAnsi="Times New Roman" w:cs="Times New Roman"/>
                <w:sz w:val="26"/>
                <w:szCs w:val="26"/>
                <w:lang w:eastAsia="en-US"/>
              </w:rPr>
              <w:lastRenderedPageBreak/>
              <w:t>разовых поручений руководителя</w:t>
            </w:r>
            <w:r>
              <w:rPr>
                <w:rFonts w:ascii="Times New Roman" w:eastAsiaTheme="minorHAnsi" w:hAnsi="Times New Roman" w:cs="Times New Roman"/>
                <w:sz w:val="26"/>
                <w:szCs w:val="26"/>
                <w:lang w:eastAsia="en-US"/>
              </w:rPr>
              <w:t xml:space="preserve"> </w:t>
            </w:r>
          </w:p>
        </w:tc>
        <w:tc>
          <w:tcPr>
            <w:tcW w:w="246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9C9" w:rsidRPr="00B61319" w:rsidRDefault="00FE39C9" w:rsidP="00FC3E16">
            <w:pPr>
              <w:widowControl w:val="0"/>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lastRenderedPageBreak/>
              <w:t>Отсутствие</w:t>
            </w:r>
            <w:r>
              <w:rPr>
                <w:rFonts w:ascii="Times New Roman" w:eastAsiaTheme="minorHAnsi" w:hAnsi="Times New Roman" w:cs="Times New Roman"/>
                <w:sz w:val="26"/>
                <w:szCs w:val="26"/>
                <w:lang w:eastAsia="en-US"/>
              </w:rPr>
              <w:t xml:space="preserve"> обоснованных </w:t>
            </w:r>
            <w:r>
              <w:rPr>
                <w:rFonts w:ascii="Times New Roman" w:eastAsiaTheme="minorHAnsi" w:hAnsi="Times New Roman" w:cs="Times New Roman"/>
                <w:sz w:val="26"/>
                <w:szCs w:val="26"/>
                <w:lang w:eastAsia="en-US"/>
              </w:rPr>
              <w:lastRenderedPageBreak/>
              <w:t>зафиксированных</w:t>
            </w:r>
            <w:r w:rsidRPr="00B61319">
              <w:rPr>
                <w:rFonts w:ascii="Times New Roman" w:eastAsiaTheme="minorHAnsi" w:hAnsi="Times New Roman" w:cs="Times New Roman"/>
                <w:sz w:val="26"/>
                <w:szCs w:val="26"/>
                <w:lang w:eastAsia="en-US"/>
              </w:rPr>
              <w:t xml:space="preserve"> замечаний </w:t>
            </w:r>
          </w:p>
        </w:tc>
        <w:tc>
          <w:tcPr>
            <w:tcW w:w="1721" w:type="dxa"/>
            <w:tcBorders>
              <w:top w:val="single" w:sz="4" w:space="0" w:color="auto"/>
              <w:left w:val="single" w:sz="4" w:space="0" w:color="auto"/>
              <w:bottom w:val="single" w:sz="4" w:space="0" w:color="auto"/>
              <w:right w:val="single" w:sz="4" w:space="0" w:color="auto"/>
            </w:tcBorders>
          </w:tcPr>
          <w:p w:rsidR="00FE39C9" w:rsidRPr="00B61319" w:rsidRDefault="00FE39C9"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Ежемесячно</w:t>
            </w:r>
          </w:p>
        </w:tc>
        <w:tc>
          <w:tcPr>
            <w:tcW w:w="156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E39C9" w:rsidRPr="00B61319" w:rsidRDefault="00FE39C9" w:rsidP="00B61319">
            <w:pPr>
              <w:widowControl w:val="0"/>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20</w:t>
            </w:r>
          </w:p>
        </w:tc>
      </w:tr>
      <w:tr w:rsidR="00FE39C9"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941" w:type="dxa"/>
            <w:vMerge w:val="restart"/>
            <w:tcBorders>
              <w:top w:val="single" w:sz="4" w:space="0" w:color="000000"/>
              <w:left w:val="single" w:sz="4" w:space="0" w:color="000000"/>
              <w:right w:val="single" w:sz="4" w:space="0" w:color="000000"/>
            </w:tcBorders>
            <w:vAlign w:val="center"/>
            <w:hideMark/>
          </w:tcPr>
          <w:p w:rsidR="00FE39C9" w:rsidRPr="00B61319" w:rsidRDefault="00FE39C9" w:rsidP="00B61319">
            <w:pPr>
              <w:ind w:firstLine="0"/>
              <w:jc w:val="left"/>
              <w:rPr>
                <w:rFonts w:ascii="Times New Roman" w:eastAsiaTheme="minorHAnsi" w:hAnsi="Times New Roman" w:cs="Times New Roman"/>
                <w:b/>
                <w:sz w:val="26"/>
                <w:szCs w:val="26"/>
                <w:lang w:eastAsia="en-US"/>
              </w:rPr>
            </w:pPr>
            <w:r w:rsidRPr="00B61319">
              <w:rPr>
                <w:rFonts w:ascii="Times New Roman" w:eastAsiaTheme="minorHAnsi" w:hAnsi="Times New Roman" w:cs="Times New Roman"/>
                <w:b/>
                <w:sz w:val="26"/>
                <w:szCs w:val="26"/>
                <w:lang w:eastAsia="en-US"/>
              </w:rPr>
              <w:lastRenderedPageBreak/>
              <w:t>Рабочий по комплексному обслуживанию и ремонту зданий</w:t>
            </w:r>
          </w:p>
        </w:tc>
        <w:tc>
          <w:tcPr>
            <w:tcW w:w="12680" w:type="dxa"/>
            <w:gridSpan w:val="13"/>
            <w:tcBorders>
              <w:top w:val="single" w:sz="4" w:space="0" w:color="000000"/>
              <w:left w:val="single" w:sz="4" w:space="0" w:color="000000"/>
              <w:right w:val="single" w:sz="4" w:space="0" w:color="auto"/>
            </w:tcBorders>
            <w:shd w:val="clear" w:color="auto" w:fill="FFFFFF"/>
          </w:tcPr>
          <w:p w:rsidR="00FE39C9" w:rsidRPr="00FE39C9" w:rsidRDefault="00FE39C9" w:rsidP="00B61319">
            <w:pPr>
              <w:ind w:firstLine="0"/>
              <w:jc w:val="left"/>
              <w:rPr>
                <w:rFonts w:ascii="Times New Roman" w:eastAsiaTheme="minorHAnsi" w:hAnsi="Times New Roman" w:cs="Times New Roman"/>
                <w:b/>
                <w:sz w:val="26"/>
                <w:szCs w:val="26"/>
                <w:lang w:eastAsia="en-US"/>
              </w:rPr>
            </w:pPr>
            <w:r w:rsidRPr="00FE39C9">
              <w:rPr>
                <w:rFonts w:ascii="Times New Roman" w:eastAsiaTheme="minorHAnsi" w:hAnsi="Times New Roman" w:cs="Times New Roman"/>
                <w:b/>
                <w:sz w:val="26"/>
                <w:szCs w:val="26"/>
                <w:lang w:eastAsia="en-US"/>
              </w:rPr>
              <w:t>Выплаты за важность выполняемой работы, степень самостоятельности и ответственности при выполнении поставленных задач</w:t>
            </w:r>
          </w:p>
        </w:tc>
      </w:tr>
      <w:tr w:rsidR="00FE39C9"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941" w:type="dxa"/>
            <w:vMerge/>
            <w:tcBorders>
              <w:left w:val="single" w:sz="4" w:space="0" w:color="000000"/>
              <w:right w:val="single" w:sz="4" w:space="0" w:color="000000"/>
            </w:tcBorders>
            <w:vAlign w:val="center"/>
            <w:hideMark/>
          </w:tcPr>
          <w:p w:rsidR="00FE39C9" w:rsidRPr="00B61319" w:rsidRDefault="00FE39C9" w:rsidP="00B61319">
            <w:pPr>
              <w:ind w:firstLine="0"/>
              <w:jc w:val="left"/>
              <w:rPr>
                <w:rFonts w:ascii="Times New Roman" w:eastAsiaTheme="minorHAnsi" w:hAnsi="Times New Roman" w:cs="Times New Roman"/>
                <w:sz w:val="26"/>
                <w:szCs w:val="26"/>
                <w:lang w:eastAsia="en-US"/>
              </w:rPr>
            </w:pP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E39C9" w:rsidRPr="00B61319" w:rsidRDefault="00FE39C9" w:rsidP="004368BB">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Соблюдение санитарно-гигиенических норм, правил т</w:t>
            </w:r>
            <w:r>
              <w:rPr>
                <w:rFonts w:ascii="Times New Roman" w:eastAsiaTheme="minorHAnsi" w:hAnsi="Times New Roman" w:cs="Times New Roman"/>
                <w:sz w:val="26"/>
                <w:szCs w:val="26"/>
                <w:lang w:eastAsia="en-US"/>
              </w:rPr>
              <w:t>ребований</w:t>
            </w:r>
            <w:r w:rsidRPr="00B61319">
              <w:rPr>
                <w:rFonts w:ascii="Times New Roman" w:eastAsiaTheme="minorHAnsi" w:hAnsi="Times New Roman" w:cs="Times New Roman"/>
                <w:sz w:val="26"/>
                <w:szCs w:val="26"/>
                <w:lang w:eastAsia="en-US"/>
              </w:rPr>
              <w:t xml:space="preserve"> безопасности, пожарной безопасности</w:t>
            </w:r>
          </w:p>
        </w:tc>
        <w:tc>
          <w:tcPr>
            <w:tcW w:w="4098" w:type="dxa"/>
            <w:gridSpan w:val="4"/>
            <w:tcBorders>
              <w:top w:val="single" w:sz="4" w:space="0" w:color="000000"/>
              <w:left w:val="single" w:sz="4" w:space="0" w:color="000000"/>
              <w:bottom w:val="single" w:sz="4" w:space="0" w:color="000000"/>
              <w:right w:val="single" w:sz="4" w:space="0" w:color="000000"/>
            </w:tcBorders>
            <w:hideMark/>
          </w:tcPr>
          <w:p w:rsidR="00FE39C9" w:rsidRPr="00B61319" w:rsidRDefault="00FE39C9" w:rsidP="00B6131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Содержание кабинетов, бытовых, хозяйственных помещений оборудования и инвентаря, согласно правилам и нормам безопасности жизнедеятельности, стандартам безопасности труда</w:t>
            </w:r>
          </w:p>
        </w:tc>
        <w:tc>
          <w:tcPr>
            <w:tcW w:w="2463" w:type="dxa"/>
            <w:gridSpan w:val="4"/>
            <w:tcBorders>
              <w:top w:val="single" w:sz="4" w:space="0" w:color="000000"/>
              <w:left w:val="single" w:sz="4" w:space="0" w:color="000000"/>
              <w:bottom w:val="single" w:sz="4" w:space="0" w:color="000000"/>
              <w:right w:val="single" w:sz="4" w:space="0" w:color="000000"/>
            </w:tcBorders>
          </w:tcPr>
          <w:p w:rsidR="00FE39C9" w:rsidRPr="00B61319" w:rsidRDefault="00FE39C9" w:rsidP="00FE39C9">
            <w:pPr>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Без замечаний</w:t>
            </w:r>
          </w:p>
        </w:tc>
        <w:tc>
          <w:tcPr>
            <w:tcW w:w="1721" w:type="dxa"/>
            <w:tcBorders>
              <w:top w:val="single" w:sz="4" w:space="0" w:color="000000"/>
              <w:left w:val="single" w:sz="4" w:space="0" w:color="000000"/>
              <w:bottom w:val="single" w:sz="4" w:space="0" w:color="000000"/>
              <w:right w:val="single" w:sz="4" w:space="0" w:color="000000"/>
            </w:tcBorders>
          </w:tcPr>
          <w:p w:rsidR="00FE39C9" w:rsidRPr="00B61319" w:rsidRDefault="00FE39C9" w:rsidP="00B61319">
            <w:pPr>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000000"/>
              <w:left w:val="single" w:sz="4" w:space="0" w:color="000000"/>
              <w:bottom w:val="single" w:sz="4" w:space="0" w:color="000000"/>
              <w:right w:val="single" w:sz="4" w:space="0" w:color="auto"/>
            </w:tcBorders>
          </w:tcPr>
          <w:p w:rsidR="00FE39C9" w:rsidRPr="00B61319" w:rsidRDefault="00FE39C9" w:rsidP="00801DA8">
            <w:pPr>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20</w:t>
            </w:r>
          </w:p>
        </w:tc>
      </w:tr>
      <w:tr w:rsidR="00FE39C9"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941" w:type="dxa"/>
            <w:vMerge/>
            <w:tcBorders>
              <w:left w:val="single" w:sz="4" w:space="0" w:color="000000"/>
              <w:right w:val="single" w:sz="4" w:space="0" w:color="000000"/>
            </w:tcBorders>
            <w:vAlign w:val="center"/>
            <w:hideMark/>
          </w:tcPr>
          <w:p w:rsidR="00FE39C9" w:rsidRPr="00B61319" w:rsidRDefault="00FE39C9" w:rsidP="00B61319">
            <w:pPr>
              <w:ind w:firstLine="0"/>
              <w:jc w:val="left"/>
              <w:rPr>
                <w:rFonts w:ascii="Times New Roman" w:eastAsiaTheme="minorHAnsi" w:hAnsi="Times New Roman" w:cs="Times New Roman"/>
                <w:sz w:val="26"/>
                <w:szCs w:val="26"/>
                <w:lang w:eastAsia="en-US"/>
              </w:rPr>
            </w:pP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E39C9" w:rsidRPr="00B61319" w:rsidRDefault="00FE39C9" w:rsidP="00B6131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Обеспечение сохранности оборудования, инвентаря</w:t>
            </w:r>
          </w:p>
        </w:tc>
        <w:tc>
          <w:tcPr>
            <w:tcW w:w="4098" w:type="dxa"/>
            <w:gridSpan w:val="4"/>
            <w:tcBorders>
              <w:top w:val="single" w:sz="4" w:space="0" w:color="000000"/>
              <w:left w:val="single" w:sz="4" w:space="0" w:color="000000"/>
              <w:bottom w:val="single" w:sz="4" w:space="0" w:color="000000"/>
              <w:right w:val="single" w:sz="4" w:space="0" w:color="000000"/>
            </w:tcBorders>
            <w:hideMark/>
          </w:tcPr>
          <w:p w:rsidR="00FE39C9" w:rsidRPr="00B61319" w:rsidRDefault="00FE39C9" w:rsidP="00B6131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Замечания по утрате и порче оборудования, инвентаря</w:t>
            </w:r>
          </w:p>
        </w:tc>
        <w:tc>
          <w:tcPr>
            <w:tcW w:w="2463" w:type="dxa"/>
            <w:gridSpan w:val="4"/>
            <w:tcBorders>
              <w:top w:val="single" w:sz="4" w:space="0" w:color="000000"/>
              <w:left w:val="single" w:sz="4" w:space="0" w:color="000000"/>
              <w:bottom w:val="single" w:sz="4" w:space="0" w:color="000000"/>
              <w:right w:val="single" w:sz="4" w:space="0" w:color="000000"/>
            </w:tcBorders>
            <w:hideMark/>
          </w:tcPr>
          <w:p w:rsidR="00FE39C9" w:rsidRPr="00B61319" w:rsidRDefault="00FE39C9" w:rsidP="00FE39C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Без замечаний  </w:t>
            </w:r>
          </w:p>
        </w:tc>
        <w:tc>
          <w:tcPr>
            <w:tcW w:w="1721" w:type="dxa"/>
            <w:tcBorders>
              <w:top w:val="single" w:sz="4" w:space="0" w:color="000000"/>
              <w:left w:val="single" w:sz="4" w:space="0" w:color="000000"/>
              <w:bottom w:val="single" w:sz="4" w:space="0" w:color="000000"/>
              <w:right w:val="single" w:sz="4" w:space="0" w:color="000000"/>
            </w:tcBorders>
          </w:tcPr>
          <w:p w:rsidR="00FE39C9" w:rsidRPr="00B61319" w:rsidRDefault="00FE39C9" w:rsidP="00B61319">
            <w:pPr>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000000"/>
              <w:left w:val="single" w:sz="4" w:space="0" w:color="000000"/>
              <w:bottom w:val="single" w:sz="4" w:space="0" w:color="000000"/>
              <w:right w:val="single" w:sz="4" w:space="0" w:color="auto"/>
            </w:tcBorders>
          </w:tcPr>
          <w:p w:rsidR="00FE39C9" w:rsidRPr="00B61319" w:rsidRDefault="00FE39C9" w:rsidP="00801DA8">
            <w:pPr>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10</w:t>
            </w:r>
          </w:p>
        </w:tc>
      </w:tr>
      <w:tr w:rsidR="00FE39C9"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941" w:type="dxa"/>
            <w:vMerge/>
            <w:tcBorders>
              <w:left w:val="single" w:sz="4" w:space="0" w:color="000000"/>
              <w:right w:val="single" w:sz="4" w:space="0" w:color="000000"/>
            </w:tcBorders>
            <w:vAlign w:val="center"/>
            <w:hideMark/>
          </w:tcPr>
          <w:p w:rsidR="00FE39C9" w:rsidRPr="00B61319" w:rsidRDefault="00FE39C9" w:rsidP="00B61319">
            <w:pPr>
              <w:ind w:firstLine="0"/>
              <w:jc w:val="left"/>
              <w:rPr>
                <w:rFonts w:ascii="Times New Roman" w:eastAsiaTheme="minorHAnsi" w:hAnsi="Times New Roman" w:cs="Times New Roman"/>
                <w:sz w:val="26"/>
                <w:szCs w:val="26"/>
                <w:lang w:eastAsia="en-US"/>
              </w:rPr>
            </w:pPr>
          </w:p>
        </w:tc>
        <w:tc>
          <w:tcPr>
            <w:tcW w:w="12680" w:type="dxa"/>
            <w:gridSpan w:val="13"/>
            <w:tcBorders>
              <w:left w:val="single" w:sz="4" w:space="0" w:color="000000"/>
              <w:right w:val="single" w:sz="4" w:space="0" w:color="auto"/>
            </w:tcBorders>
            <w:shd w:val="clear" w:color="auto" w:fill="FFFFFF"/>
          </w:tcPr>
          <w:p w:rsidR="00FE39C9" w:rsidRPr="00FE39C9" w:rsidRDefault="00FE39C9" w:rsidP="00B61319">
            <w:pPr>
              <w:autoSpaceDE w:val="0"/>
              <w:autoSpaceDN w:val="0"/>
              <w:adjustRightInd w:val="0"/>
              <w:ind w:firstLine="0"/>
              <w:jc w:val="left"/>
              <w:rPr>
                <w:rFonts w:ascii="Times New Roman" w:eastAsiaTheme="minorHAnsi" w:hAnsi="Times New Roman" w:cs="Times New Roman"/>
                <w:b/>
                <w:sz w:val="26"/>
                <w:szCs w:val="26"/>
                <w:lang w:eastAsia="en-US"/>
              </w:rPr>
            </w:pPr>
            <w:r w:rsidRPr="00FE39C9">
              <w:rPr>
                <w:rFonts w:ascii="Times New Roman" w:eastAsiaTheme="minorHAnsi" w:hAnsi="Times New Roman" w:cs="Times New Roman"/>
                <w:b/>
                <w:sz w:val="26"/>
                <w:szCs w:val="26"/>
                <w:lang w:eastAsia="en-US"/>
              </w:rPr>
              <w:t>Выплаты за интенсивность и высокие результаты работы</w:t>
            </w:r>
          </w:p>
        </w:tc>
      </w:tr>
      <w:tr w:rsidR="008106EA"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941" w:type="dxa"/>
            <w:vMerge/>
            <w:tcBorders>
              <w:left w:val="single" w:sz="4" w:space="0" w:color="000000"/>
              <w:right w:val="single" w:sz="4" w:space="0" w:color="000000"/>
            </w:tcBorders>
            <w:vAlign w:val="center"/>
            <w:hideMark/>
          </w:tcPr>
          <w:p w:rsidR="008106EA" w:rsidRPr="00B61319" w:rsidRDefault="008106EA" w:rsidP="00B61319">
            <w:pPr>
              <w:ind w:firstLine="0"/>
              <w:jc w:val="left"/>
              <w:rPr>
                <w:rFonts w:ascii="Times New Roman" w:eastAsiaTheme="minorHAnsi" w:hAnsi="Times New Roman" w:cs="Times New Roman"/>
                <w:sz w:val="26"/>
                <w:szCs w:val="26"/>
                <w:lang w:eastAsia="en-US"/>
              </w:rPr>
            </w:pP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8106EA" w:rsidRPr="00B61319" w:rsidRDefault="008106EA" w:rsidP="00B6131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Осуществление дополнительных видов работ</w:t>
            </w:r>
          </w:p>
        </w:tc>
        <w:tc>
          <w:tcPr>
            <w:tcW w:w="4098" w:type="dxa"/>
            <w:gridSpan w:val="4"/>
            <w:tcBorders>
              <w:top w:val="single" w:sz="4" w:space="0" w:color="000000"/>
              <w:left w:val="single" w:sz="4" w:space="0" w:color="000000"/>
              <w:bottom w:val="single" w:sz="4" w:space="0" w:color="000000"/>
              <w:right w:val="single" w:sz="4" w:space="0" w:color="000000"/>
            </w:tcBorders>
            <w:hideMark/>
          </w:tcPr>
          <w:p w:rsidR="008106EA" w:rsidRPr="00B61319" w:rsidRDefault="008106EA" w:rsidP="00B6131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Участие в проведении ремонтных работ в учреждении, погрузочно-разгрузочные работы, выполнение работ по благоустройству территории</w:t>
            </w:r>
            <w:r>
              <w:rPr>
                <w:rFonts w:ascii="Times New Roman" w:eastAsiaTheme="minorHAnsi" w:hAnsi="Times New Roman" w:cs="Times New Roman"/>
                <w:sz w:val="26"/>
                <w:szCs w:val="26"/>
                <w:lang w:eastAsia="en-US"/>
              </w:rPr>
              <w:t xml:space="preserve"> учреждения</w:t>
            </w:r>
          </w:p>
        </w:tc>
        <w:tc>
          <w:tcPr>
            <w:tcW w:w="2463" w:type="dxa"/>
            <w:gridSpan w:val="4"/>
            <w:tcBorders>
              <w:top w:val="single" w:sz="4" w:space="0" w:color="000000"/>
              <w:left w:val="single" w:sz="4" w:space="0" w:color="000000"/>
              <w:bottom w:val="single" w:sz="4" w:space="0" w:color="000000"/>
              <w:right w:val="single" w:sz="4" w:space="0" w:color="000000"/>
            </w:tcBorders>
            <w:hideMark/>
          </w:tcPr>
          <w:p w:rsidR="008106EA" w:rsidRPr="00B61319" w:rsidRDefault="008106EA" w:rsidP="00B61319">
            <w:pPr>
              <w:autoSpaceDE w:val="0"/>
              <w:autoSpaceDN w:val="0"/>
              <w:adjustRightInd w:val="0"/>
              <w:ind w:firstLine="0"/>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Выполнение работ в установленные сроки</w:t>
            </w:r>
          </w:p>
        </w:tc>
        <w:tc>
          <w:tcPr>
            <w:tcW w:w="1721" w:type="dxa"/>
            <w:tcBorders>
              <w:top w:val="single" w:sz="4" w:space="0" w:color="000000"/>
              <w:left w:val="single" w:sz="4" w:space="0" w:color="000000"/>
              <w:bottom w:val="single" w:sz="4" w:space="0" w:color="000000"/>
              <w:right w:val="single" w:sz="4" w:space="0" w:color="000000"/>
            </w:tcBorders>
          </w:tcPr>
          <w:p w:rsidR="008106EA" w:rsidRPr="00B61319" w:rsidRDefault="008106EA" w:rsidP="00B61319">
            <w:pPr>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выполненных работ</w:t>
            </w:r>
          </w:p>
        </w:tc>
        <w:tc>
          <w:tcPr>
            <w:tcW w:w="1560" w:type="dxa"/>
            <w:gridSpan w:val="2"/>
            <w:tcBorders>
              <w:top w:val="single" w:sz="4" w:space="0" w:color="000000"/>
              <w:left w:val="single" w:sz="4" w:space="0" w:color="000000"/>
              <w:bottom w:val="single" w:sz="4" w:space="0" w:color="000000"/>
              <w:right w:val="single" w:sz="4" w:space="0" w:color="auto"/>
            </w:tcBorders>
          </w:tcPr>
          <w:p w:rsidR="008106EA" w:rsidRPr="00B61319" w:rsidRDefault="008106EA" w:rsidP="00801DA8">
            <w:pPr>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50</w:t>
            </w:r>
          </w:p>
        </w:tc>
      </w:tr>
      <w:tr w:rsidR="008106EA"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941" w:type="dxa"/>
            <w:vMerge/>
            <w:tcBorders>
              <w:left w:val="single" w:sz="4" w:space="0" w:color="000000"/>
              <w:right w:val="single" w:sz="4" w:space="0" w:color="000000"/>
            </w:tcBorders>
            <w:vAlign w:val="center"/>
            <w:hideMark/>
          </w:tcPr>
          <w:p w:rsidR="008106EA" w:rsidRPr="00B61319" w:rsidRDefault="008106EA" w:rsidP="00B61319">
            <w:pPr>
              <w:ind w:firstLine="0"/>
              <w:jc w:val="left"/>
              <w:rPr>
                <w:rFonts w:ascii="Times New Roman" w:eastAsiaTheme="minorHAnsi" w:hAnsi="Times New Roman" w:cs="Times New Roman"/>
                <w:sz w:val="26"/>
                <w:szCs w:val="26"/>
                <w:lang w:eastAsia="en-US"/>
              </w:rPr>
            </w:pPr>
          </w:p>
        </w:tc>
        <w:tc>
          <w:tcPr>
            <w:tcW w:w="2838" w:type="dxa"/>
            <w:gridSpan w:val="2"/>
            <w:vMerge w:val="restart"/>
            <w:tcBorders>
              <w:top w:val="single" w:sz="4" w:space="0" w:color="000000"/>
              <w:left w:val="single" w:sz="4" w:space="0" w:color="000000"/>
              <w:right w:val="single" w:sz="4" w:space="0" w:color="000000"/>
            </w:tcBorders>
            <w:shd w:val="clear" w:color="auto" w:fill="FFFFFF"/>
            <w:hideMark/>
          </w:tcPr>
          <w:p w:rsidR="008106EA" w:rsidRPr="00B61319" w:rsidRDefault="008106EA" w:rsidP="00B6131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Отсутствие или оперативное устранение </w:t>
            </w:r>
            <w:proofErr w:type="gramStart"/>
            <w:r w:rsidRPr="00B61319">
              <w:rPr>
                <w:rFonts w:ascii="Times New Roman" w:eastAsiaTheme="minorHAnsi" w:hAnsi="Times New Roman" w:cs="Times New Roman"/>
                <w:sz w:val="26"/>
                <w:szCs w:val="26"/>
                <w:lang w:eastAsia="en-US"/>
              </w:rPr>
              <w:t>предписаний</w:t>
            </w:r>
            <w:proofErr w:type="gramEnd"/>
            <w:r w:rsidRPr="00B61319">
              <w:rPr>
                <w:rFonts w:ascii="Times New Roman" w:eastAsiaTheme="minorHAnsi" w:hAnsi="Times New Roman" w:cs="Times New Roman"/>
                <w:sz w:val="26"/>
                <w:szCs w:val="26"/>
                <w:lang w:eastAsia="en-US"/>
              </w:rPr>
              <w:t xml:space="preserve"> контролирующих или надзорных органов </w:t>
            </w:r>
          </w:p>
        </w:tc>
        <w:tc>
          <w:tcPr>
            <w:tcW w:w="4098" w:type="dxa"/>
            <w:gridSpan w:val="4"/>
            <w:vMerge w:val="restart"/>
            <w:tcBorders>
              <w:top w:val="single" w:sz="4" w:space="0" w:color="000000"/>
              <w:left w:val="single" w:sz="4" w:space="0" w:color="000000"/>
              <w:right w:val="single" w:sz="4" w:space="0" w:color="000000"/>
            </w:tcBorders>
            <w:hideMark/>
          </w:tcPr>
          <w:p w:rsidR="008106EA" w:rsidRPr="00B61319" w:rsidRDefault="008106EA" w:rsidP="00B6131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Наличие предписаний контролирующих органов</w:t>
            </w:r>
          </w:p>
        </w:tc>
        <w:tc>
          <w:tcPr>
            <w:tcW w:w="2463" w:type="dxa"/>
            <w:gridSpan w:val="4"/>
            <w:tcBorders>
              <w:top w:val="single" w:sz="4" w:space="0" w:color="000000"/>
              <w:left w:val="single" w:sz="4" w:space="0" w:color="000000"/>
              <w:bottom w:val="single" w:sz="4" w:space="0" w:color="000000"/>
              <w:right w:val="single" w:sz="4" w:space="0" w:color="000000"/>
            </w:tcBorders>
            <w:hideMark/>
          </w:tcPr>
          <w:p w:rsidR="008106EA" w:rsidRPr="00B61319" w:rsidRDefault="008106EA" w:rsidP="000D164B">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Проведение проверки контролирующих и надзорных органов без вынесения предписания</w:t>
            </w:r>
          </w:p>
        </w:tc>
        <w:tc>
          <w:tcPr>
            <w:tcW w:w="1721" w:type="dxa"/>
            <w:tcBorders>
              <w:top w:val="single" w:sz="4" w:space="0" w:color="000000"/>
              <w:left w:val="single" w:sz="4" w:space="0" w:color="000000"/>
              <w:bottom w:val="single" w:sz="4" w:space="0" w:color="000000"/>
              <w:right w:val="single" w:sz="4" w:space="0" w:color="000000"/>
            </w:tcBorders>
          </w:tcPr>
          <w:p w:rsidR="008106EA" w:rsidRPr="00B61319" w:rsidRDefault="007C0998" w:rsidP="00B61319">
            <w:pPr>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итогам проверки</w:t>
            </w:r>
          </w:p>
        </w:tc>
        <w:tc>
          <w:tcPr>
            <w:tcW w:w="1560" w:type="dxa"/>
            <w:gridSpan w:val="2"/>
            <w:tcBorders>
              <w:top w:val="single" w:sz="4" w:space="0" w:color="000000"/>
              <w:left w:val="single" w:sz="4" w:space="0" w:color="000000"/>
              <w:bottom w:val="single" w:sz="4" w:space="0" w:color="000000"/>
              <w:right w:val="single" w:sz="4" w:space="0" w:color="auto"/>
            </w:tcBorders>
          </w:tcPr>
          <w:p w:rsidR="008106EA" w:rsidRPr="00B61319" w:rsidRDefault="008106EA" w:rsidP="00801DA8">
            <w:pPr>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50</w:t>
            </w:r>
          </w:p>
        </w:tc>
      </w:tr>
      <w:tr w:rsidR="008106EA"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941" w:type="dxa"/>
            <w:vMerge/>
            <w:tcBorders>
              <w:left w:val="single" w:sz="4" w:space="0" w:color="000000"/>
              <w:right w:val="single" w:sz="4" w:space="0" w:color="000000"/>
            </w:tcBorders>
            <w:vAlign w:val="center"/>
            <w:hideMark/>
          </w:tcPr>
          <w:p w:rsidR="008106EA" w:rsidRPr="00B61319" w:rsidRDefault="008106EA" w:rsidP="00B61319">
            <w:pPr>
              <w:ind w:firstLine="0"/>
              <w:jc w:val="left"/>
              <w:rPr>
                <w:rFonts w:ascii="Times New Roman" w:eastAsiaTheme="minorHAnsi" w:hAnsi="Times New Roman" w:cs="Times New Roman"/>
                <w:sz w:val="26"/>
                <w:szCs w:val="26"/>
                <w:lang w:eastAsia="en-US"/>
              </w:rPr>
            </w:pPr>
          </w:p>
        </w:tc>
        <w:tc>
          <w:tcPr>
            <w:tcW w:w="2838" w:type="dxa"/>
            <w:gridSpan w:val="2"/>
            <w:vMerge/>
            <w:tcBorders>
              <w:left w:val="single" w:sz="4" w:space="0" w:color="000000"/>
              <w:bottom w:val="single" w:sz="4" w:space="0" w:color="000000"/>
              <w:right w:val="single" w:sz="4" w:space="0" w:color="000000"/>
            </w:tcBorders>
            <w:shd w:val="clear" w:color="auto" w:fill="FFFFFF"/>
            <w:vAlign w:val="center"/>
            <w:hideMark/>
          </w:tcPr>
          <w:p w:rsidR="008106EA" w:rsidRPr="00B61319" w:rsidRDefault="008106EA" w:rsidP="00B61319">
            <w:pPr>
              <w:ind w:firstLine="0"/>
              <w:jc w:val="left"/>
              <w:rPr>
                <w:rFonts w:ascii="Times New Roman" w:eastAsiaTheme="minorHAnsi" w:hAnsi="Times New Roman" w:cs="Times New Roman"/>
                <w:sz w:val="26"/>
                <w:szCs w:val="26"/>
                <w:lang w:eastAsia="en-US"/>
              </w:rPr>
            </w:pPr>
          </w:p>
        </w:tc>
        <w:tc>
          <w:tcPr>
            <w:tcW w:w="4098" w:type="dxa"/>
            <w:gridSpan w:val="4"/>
            <w:vMerge/>
            <w:tcBorders>
              <w:left w:val="single" w:sz="4" w:space="0" w:color="000000"/>
              <w:bottom w:val="single" w:sz="4" w:space="0" w:color="000000"/>
              <w:right w:val="single" w:sz="4" w:space="0" w:color="000000"/>
            </w:tcBorders>
            <w:vAlign w:val="center"/>
            <w:hideMark/>
          </w:tcPr>
          <w:p w:rsidR="008106EA" w:rsidRPr="00B61319" w:rsidRDefault="008106EA" w:rsidP="00B61319">
            <w:pPr>
              <w:ind w:firstLine="0"/>
              <w:jc w:val="left"/>
              <w:rPr>
                <w:rFonts w:ascii="Times New Roman" w:eastAsiaTheme="minorHAnsi" w:hAnsi="Times New Roman" w:cs="Times New Roman"/>
                <w:sz w:val="26"/>
                <w:szCs w:val="26"/>
                <w:lang w:eastAsia="en-US"/>
              </w:rPr>
            </w:pPr>
          </w:p>
        </w:tc>
        <w:tc>
          <w:tcPr>
            <w:tcW w:w="2463" w:type="dxa"/>
            <w:gridSpan w:val="4"/>
            <w:tcBorders>
              <w:top w:val="single" w:sz="4" w:space="0" w:color="000000"/>
              <w:left w:val="single" w:sz="4" w:space="0" w:color="000000"/>
              <w:bottom w:val="single" w:sz="4" w:space="0" w:color="000000"/>
              <w:right w:val="single" w:sz="4" w:space="0" w:color="000000"/>
            </w:tcBorders>
            <w:hideMark/>
          </w:tcPr>
          <w:p w:rsidR="008106EA" w:rsidRPr="00B61319" w:rsidRDefault="008106EA" w:rsidP="000D164B">
            <w:pPr>
              <w:widowControl w:val="0"/>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Проведение работ по устранению предписаний контролирующих и </w:t>
            </w:r>
            <w:r>
              <w:rPr>
                <w:rFonts w:ascii="Times New Roman" w:eastAsiaTheme="minorHAnsi" w:hAnsi="Times New Roman" w:cs="Times New Roman"/>
                <w:sz w:val="26"/>
                <w:szCs w:val="26"/>
                <w:lang w:eastAsia="en-US"/>
              </w:rPr>
              <w:lastRenderedPageBreak/>
              <w:t xml:space="preserve">надзорных органов в установленные сроки </w:t>
            </w:r>
          </w:p>
        </w:tc>
        <w:tc>
          <w:tcPr>
            <w:tcW w:w="1721" w:type="dxa"/>
            <w:tcBorders>
              <w:top w:val="single" w:sz="4" w:space="0" w:color="000000"/>
              <w:left w:val="single" w:sz="4" w:space="0" w:color="000000"/>
              <w:bottom w:val="single" w:sz="4" w:space="0" w:color="000000"/>
              <w:right w:val="single" w:sz="4" w:space="0" w:color="000000"/>
            </w:tcBorders>
          </w:tcPr>
          <w:p w:rsidR="008106EA" w:rsidRPr="00B61319" w:rsidRDefault="007C0998" w:rsidP="00B61319">
            <w:pPr>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По факту выполнения работ</w:t>
            </w:r>
          </w:p>
        </w:tc>
        <w:tc>
          <w:tcPr>
            <w:tcW w:w="1560" w:type="dxa"/>
            <w:gridSpan w:val="2"/>
            <w:tcBorders>
              <w:top w:val="single" w:sz="4" w:space="0" w:color="000000"/>
              <w:left w:val="single" w:sz="4" w:space="0" w:color="000000"/>
              <w:bottom w:val="single" w:sz="4" w:space="0" w:color="000000"/>
              <w:right w:val="single" w:sz="4" w:space="0" w:color="auto"/>
            </w:tcBorders>
          </w:tcPr>
          <w:p w:rsidR="008106EA" w:rsidRPr="00B61319" w:rsidRDefault="008106EA" w:rsidP="00801DA8">
            <w:pPr>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30</w:t>
            </w:r>
          </w:p>
        </w:tc>
      </w:tr>
      <w:tr w:rsidR="008106EA"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1495"/>
        </w:trPr>
        <w:tc>
          <w:tcPr>
            <w:tcW w:w="1941" w:type="dxa"/>
            <w:vMerge/>
            <w:tcBorders>
              <w:left w:val="single" w:sz="4" w:space="0" w:color="000000"/>
              <w:right w:val="single" w:sz="4" w:space="0" w:color="000000"/>
            </w:tcBorders>
            <w:vAlign w:val="center"/>
            <w:hideMark/>
          </w:tcPr>
          <w:p w:rsidR="008106EA" w:rsidRPr="00B61319" w:rsidRDefault="008106EA" w:rsidP="00B61319">
            <w:pPr>
              <w:ind w:firstLine="0"/>
              <w:jc w:val="left"/>
              <w:rPr>
                <w:rFonts w:ascii="Times New Roman" w:eastAsiaTheme="minorHAnsi" w:hAnsi="Times New Roman" w:cs="Times New Roman"/>
                <w:sz w:val="26"/>
                <w:szCs w:val="26"/>
                <w:lang w:eastAsia="en-US"/>
              </w:rPr>
            </w:pPr>
          </w:p>
        </w:tc>
        <w:tc>
          <w:tcPr>
            <w:tcW w:w="2838" w:type="dxa"/>
            <w:gridSpan w:val="2"/>
            <w:tcBorders>
              <w:top w:val="single" w:sz="4" w:space="0" w:color="000000"/>
              <w:left w:val="single" w:sz="4" w:space="0" w:color="000000"/>
              <w:right w:val="single" w:sz="4" w:space="0" w:color="000000"/>
            </w:tcBorders>
            <w:shd w:val="clear" w:color="auto" w:fill="FFFFFF"/>
            <w:hideMark/>
          </w:tcPr>
          <w:p w:rsidR="008106EA" w:rsidRPr="00B61319" w:rsidRDefault="008106EA" w:rsidP="00B6131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Оперативность работы</w:t>
            </w:r>
          </w:p>
        </w:tc>
        <w:tc>
          <w:tcPr>
            <w:tcW w:w="4098" w:type="dxa"/>
            <w:gridSpan w:val="4"/>
            <w:tcBorders>
              <w:top w:val="single" w:sz="4" w:space="0" w:color="000000"/>
              <w:left w:val="single" w:sz="4" w:space="0" w:color="000000"/>
              <w:right w:val="single" w:sz="4" w:space="0" w:color="000000"/>
            </w:tcBorders>
            <w:hideMark/>
          </w:tcPr>
          <w:p w:rsidR="008106EA" w:rsidRPr="00B61319" w:rsidRDefault="008106EA" w:rsidP="000D164B">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Своевременное обеспечение сезонной подготовки обслуживаемого здания, сооружени</w:t>
            </w:r>
            <w:r>
              <w:rPr>
                <w:rFonts w:ascii="Times New Roman" w:eastAsiaTheme="minorHAnsi" w:hAnsi="Times New Roman" w:cs="Times New Roman"/>
                <w:sz w:val="26"/>
                <w:szCs w:val="26"/>
                <w:lang w:eastAsia="en-US"/>
              </w:rPr>
              <w:t>й</w:t>
            </w:r>
            <w:r w:rsidRPr="00B61319">
              <w:rPr>
                <w:rFonts w:ascii="Times New Roman" w:eastAsiaTheme="minorHAnsi" w:hAnsi="Times New Roman" w:cs="Times New Roman"/>
                <w:sz w:val="26"/>
                <w:szCs w:val="26"/>
                <w:lang w:eastAsia="en-US"/>
              </w:rPr>
              <w:t>, оборудования, механизмов</w:t>
            </w:r>
          </w:p>
        </w:tc>
        <w:tc>
          <w:tcPr>
            <w:tcW w:w="2463" w:type="dxa"/>
            <w:gridSpan w:val="4"/>
            <w:tcBorders>
              <w:top w:val="single" w:sz="4" w:space="0" w:color="000000"/>
              <w:left w:val="single" w:sz="4" w:space="0" w:color="000000"/>
              <w:right w:val="single" w:sz="4" w:space="0" w:color="000000"/>
            </w:tcBorders>
            <w:hideMark/>
          </w:tcPr>
          <w:p w:rsidR="008106EA" w:rsidRPr="00B61319" w:rsidRDefault="008106EA" w:rsidP="0047685D">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Выполнение работ </w:t>
            </w:r>
            <w:r>
              <w:rPr>
                <w:rFonts w:ascii="Times New Roman" w:eastAsiaTheme="minorHAnsi" w:hAnsi="Times New Roman" w:cs="Times New Roman"/>
                <w:sz w:val="26"/>
                <w:szCs w:val="26"/>
                <w:lang w:eastAsia="en-US"/>
              </w:rPr>
              <w:t>в установленные сроки</w:t>
            </w:r>
          </w:p>
        </w:tc>
        <w:tc>
          <w:tcPr>
            <w:tcW w:w="1721" w:type="dxa"/>
            <w:tcBorders>
              <w:top w:val="single" w:sz="4" w:space="0" w:color="000000"/>
              <w:left w:val="single" w:sz="4" w:space="0" w:color="000000"/>
              <w:right w:val="single" w:sz="4" w:space="0" w:color="000000"/>
            </w:tcBorders>
          </w:tcPr>
          <w:p w:rsidR="008106EA" w:rsidRPr="00B61319" w:rsidRDefault="007C0998" w:rsidP="00B61319">
            <w:pPr>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выполнения работ</w:t>
            </w:r>
          </w:p>
        </w:tc>
        <w:tc>
          <w:tcPr>
            <w:tcW w:w="1560" w:type="dxa"/>
            <w:gridSpan w:val="2"/>
            <w:tcBorders>
              <w:top w:val="single" w:sz="4" w:space="0" w:color="000000"/>
              <w:left w:val="single" w:sz="4" w:space="0" w:color="000000"/>
              <w:right w:val="single" w:sz="4" w:space="0" w:color="auto"/>
            </w:tcBorders>
          </w:tcPr>
          <w:p w:rsidR="008106EA" w:rsidRPr="00B61319" w:rsidRDefault="008106EA" w:rsidP="00801DA8">
            <w:pPr>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30</w:t>
            </w:r>
          </w:p>
        </w:tc>
      </w:tr>
      <w:tr w:rsidR="00883029"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941" w:type="dxa"/>
            <w:vMerge/>
            <w:tcBorders>
              <w:left w:val="single" w:sz="4" w:space="0" w:color="000000"/>
              <w:right w:val="single" w:sz="4" w:space="0" w:color="000000"/>
            </w:tcBorders>
            <w:vAlign w:val="center"/>
          </w:tcPr>
          <w:p w:rsidR="00883029" w:rsidRPr="00B61319" w:rsidRDefault="00883029" w:rsidP="00B61319">
            <w:pPr>
              <w:ind w:firstLine="0"/>
              <w:jc w:val="left"/>
              <w:rPr>
                <w:rFonts w:ascii="Times New Roman" w:eastAsiaTheme="minorHAnsi" w:hAnsi="Times New Roman" w:cs="Times New Roman"/>
                <w:sz w:val="26"/>
                <w:szCs w:val="26"/>
                <w:lang w:eastAsia="en-US"/>
              </w:rPr>
            </w:pPr>
          </w:p>
        </w:tc>
        <w:tc>
          <w:tcPr>
            <w:tcW w:w="12680" w:type="dxa"/>
            <w:gridSpan w:val="13"/>
            <w:tcBorders>
              <w:left w:val="single" w:sz="4" w:space="0" w:color="000000"/>
              <w:right w:val="single" w:sz="4" w:space="0" w:color="auto"/>
            </w:tcBorders>
            <w:shd w:val="clear" w:color="auto" w:fill="FFFFFF"/>
          </w:tcPr>
          <w:p w:rsidR="00883029" w:rsidRPr="00883029" w:rsidRDefault="00883029" w:rsidP="00B61319">
            <w:pPr>
              <w:ind w:firstLine="0"/>
              <w:jc w:val="left"/>
              <w:rPr>
                <w:rFonts w:ascii="Times New Roman" w:eastAsiaTheme="minorHAnsi" w:hAnsi="Times New Roman" w:cs="Times New Roman"/>
                <w:b/>
                <w:sz w:val="26"/>
                <w:szCs w:val="26"/>
                <w:lang w:eastAsia="en-US"/>
              </w:rPr>
            </w:pPr>
            <w:r w:rsidRPr="00883029">
              <w:rPr>
                <w:rFonts w:ascii="Times New Roman" w:eastAsiaTheme="minorHAnsi" w:hAnsi="Times New Roman" w:cs="Times New Roman"/>
                <w:b/>
                <w:sz w:val="26"/>
                <w:szCs w:val="26"/>
                <w:lang w:eastAsia="en-US"/>
              </w:rPr>
              <w:t>Выплаты за качество выполняемых работ</w:t>
            </w:r>
          </w:p>
        </w:tc>
      </w:tr>
      <w:tr w:rsidR="00801DA8"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941" w:type="dxa"/>
            <w:vMerge/>
            <w:tcBorders>
              <w:left w:val="single" w:sz="4" w:space="0" w:color="000000"/>
              <w:right w:val="single" w:sz="4" w:space="0" w:color="000000"/>
            </w:tcBorders>
            <w:vAlign w:val="center"/>
          </w:tcPr>
          <w:p w:rsidR="00801DA8" w:rsidRPr="00B61319" w:rsidRDefault="00801DA8" w:rsidP="00B61319">
            <w:pPr>
              <w:ind w:firstLine="0"/>
              <w:jc w:val="left"/>
              <w:rPr>
                <w:rFonts w:ascii="Times New Roman" w:eastAsiaTheme="minorHAnsi" w:hAnsi="Times New Roman" w:cs="Times New Roman"/>
                <w:sz w:val="26"/>
                <w:szCs w:val="26"/>
                <w:lang w:eastAsia="en-US"/>
              </w:rPr>
            </w:pPr>
          </w:p>
        </w:tc>
        <w:tc>
          <w:tcPr>
            <w:tcW w:w="2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01DA8" w:rsidRPr="00B61319" w:rsidRDefault="00801DA8" w:rsidP="00B6131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Бесперебойное функционирование всех систем жизнедеятельности учреждения</w:t>
            </w:r>
          </w:p>
        </w:tc>
        <w:tc>
          <w:tcPr>
            <w:tcW w:w="4098" w:type="dxa"/>
            <w:gridSpan w:val="4"/>
            <w:tcBorders>
              <w:top w:val="single" w:sz="4" w:space="0" w:color="000000"/>
              <w:left w:val="single" w:sz="4" w:space="0" w:color="000000"/>
              <w:bottom w:val="single" w:sz="4" w:space="0" w:color="000000"/>
              <w:right w:val="single" w:sz="4" w:space="0" w:color="000000"/>
            </w:tcBorders>
          </w:tcPr>
          <w:p w:rsidR="00801DA8" w:rsidRDefault="00801DA8" w:rsidP="004368BB">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Соблюдение санитарно-гигиенических норм, правил т</w:t>
            </w:r>
            <w:r>
              <w:rPr>
                <w:rFonts w:ascii="Times New Roman" w:eastAsiaTheme="minorHAnsi" w:hAnsi="Times New Roman" w:cs="Times New Roman"/>
                <w:sz w:val="26"/>
                <w:szCs w:val="26"/>
                <w:lang w:eastAsia="en-US"/>
              </w:rPr>
              <w:t>ребований</w:t>
            </w:r>
            <w:r w:rsidRPr="00B61319">
              <w:rPr>
                <w:rFonts w:ascii="Times New Roman" w:eastAsiaTheme="minorHAnsi" w:hAnsi="Times New Roman" w:cs="Times New Roman"/>
                <w:sz w:val="26"/>
                <w:szCs w:val="26"/>
                <w:lang w:eastAsia="en-US"/>
              </w:rPr>
              <w:t xml:space="preserve"> безопасности, сохранность имущества учреждения</w:t>
            </w:r>
          </w:p>
          <w:p w:rsidR="00801DA8" w:rsidRPr="00B61319" w:rsidRDefault="00801DA8" w:rsidP="004368BB">
            <w:pPr>
              <w:autoSpaceDE w:val="0"/>
              <w:autoSpaceDN w:val="0"/>
              <w:adjustRightInd w:val="0"/>
              <w:ind w:firstLine="0"/>
              <w:jc w:val="left"/>
              <w:rPr>
                <w:rFonts w:ascii="Times New Roman" w:eastAsiaTheme="minorHAnsi" w:hAnsi="Times New Roman" w:cs="Times New Roman"/>
                <w:sz w:val="26"/>
                <w:szCs w:val="26"/>
                <w:lang w:eastAsia="en-US"/>
              </w:rPr>
            </w:pPr>
          </w:p>
        </w:tc>
        <w:tc>
          <w:tcPr>
            <w:tcW w:w="2463" w:type="dxa"/>
            <w:gridSpan w:val="4"/>
            <w:tcBorders>
              <w:top w:val="single" w:sz="4" w:space="0" w:color="000000"/>
              <w:left w:val="single" w:sz="4" w:space="0" w:color="000000"/>
              <w:bottom w:val="single" w:sz="4" w:space="0" w:color="000000"/>
              <w:right w:val="single" w:sz="4" w:space="0" w:color="000000"/>
            </w:tcBorders>
          </w:tcPr>
          <w:p w:rsidR="00801DA8" w:rsidRPr="00B61319" w:rsidRDefault="00801DA8" w:rsidP="00C20593">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Отсутствие замечаний, жалоб </w:t>
            </w:r>
            <w:r>
              <w:rPr>
                <w:rFonts w:ascii="Times New Roman" w:eastAsiaTheme="minorHAnsi" w:hAnsi="Times New Roman" w:cs="Times New Roman"/>
                <w:sz w:val="26"/>
                <w:szCs w:val="26"/>
                <w:lang w:eastAsia="en-US"/>
              </w:rPr>
              <w:t>от работников</w:t>
            </w:r>
          </w:p>
        </w:tc>
        <w:tc>
          <w:tcPr>
            <w:tcW w:w="1721" w:type="dxa"/>
            <w:tcBorders>
              <w:top w:val="single" w:sz="4" w:space="0" w:color="000000"/>
              <w:left w:val="single" w:sz="4" w:space="0" w:color="000000"/>
              <w:bottom w:val="single" w:sz="4" w:space="0" w:color="000000"/>
              <w:right w:val="single" w:sz="4" w:space="0" w:color="000000"/>
            </w:tcBorders>
          </w:tcPr>
          <w:p w:rsidR="00801DA8" w:rsidRPr="00B61319" w:rsidRDefault="00801DA8" w:rsidP="00B61319">
            <w:pPr>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000000"/>
              <w:left w:val="single" w:sz="4" w:space="0" w:color="000000"/>
              <w:bottom w:val="single" w:sz="4" w:space="0" w:color="000000"/>
              <w:right w:val="single" w:sz="4" w:space="0" w:color="auto"/>
            </w:tcBorders>
          </w:tcPr>
          <w:p w:rsidR="00801DA8" w:rsidRPr="00B61319" w:rsidRDefault="00801DA8" w:rsidP="00801DA8">
            <w:pPr>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40</w:t>
            </w:r>
          </w:p>
        </w:tc>
      </w:tr>
      <w:tr w:rsidR="00801DA8"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941" w:type="dxa"/>
            <w:vMerge/>
            <w:tcBorders>
              <w:left w:val="single" w:sz="4" w:space="0" w:color="000000"/>
              <w:right w:val="single" w:sz="4" w:space="0" w:color="000000"/>
            </w:tcBorders>
            <w:vAlign w:val="center"/>
          </w:tcPr>
          <w:p w:rsidR="00801DA8" w:rsidRPr="00B61319" w:rsidRDefault="00801DA8" w:rsidP="00B61319">
            <w:pPr>
              <w:ind w:firstLine="0"/>
              <w:jc w:val="left"/>
              <w:rPr>
                <w:rFonts w:ascii="Times New Roman" w:eastAsiaTheme="minorHAnsi" w:hAnsi="Times New Roman" w:cs="Times New Roman"/>
                <w:sz w:val="26"/>
                <w:szCs w:val="26"/>
                <w:lang w:eastAsia="en-US"/>
              </w:rPr>
            </w:pPr>
          </w:p>
        </w:tc>
        <w:tc>
          <w:tcPr>
            <w:tcW w:w="2838" w:type="dxa"/>
            <w:gridSpan w:val="2"/>
            <w:vMerge w:val="restart"/>
            <w:tcBorders>
              <w:top w:val="single" w:sz="4" w:space="0" w:color="000000"/>
              <w:left w:val="single" w:sz="4" w:space="0" w:color="000000"/>
              <w:right w:val="single" w:sz="4" w:space="0" w:color="000000"/>
            </w:tcBorders>
            <w:shd w:val="clear" w:color="auto" w:fill="FFFFFF"/>
          </w:tcPr>
          <w:p w:rsidR="00801DA8" w:rsidRPr="00B61319" w:rsidRDefault="00801DA8" w:rsidP="00B6131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Ресурсосбережение при выполнении работ</w:t>
            </w:r>
          </w:p>
        </w:tc>
        <w:tc>
          <w:tcPr>
            <w:tcW w:w="4098" w:type="dxa"/>
            <w:gridSpan w:val="4"/>
            <w:tcBorders>
              <w:top w:val="single" w:sz="4" w:space="0" w:color="000000"/>
              <w:left w:val="single" w:sz="4" w:space="0" w:color="000000"/>
              <w:bottom w:val="single" w:sz="4" w:space="0" w:color="000000"/>
              <w:right w:val="single" w:sz="4" w:space="0" w:color="000000"/>
            </w:tcBorders>
          </w:tcPr>
          <w:p w:rsidR="00801DA8" w:rsidRPr="00B61319" w:rsidRDefault="00801DA8" w:rsidP="00B6131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Осуществление рационального расходования материалов</w:t>
            </w:r>
          </w:p>
        </w:tc>
        <w:tc>
          <w:tcPr>
            <w:tcW w:w="2463" w:type="dxa"/>
            <w:gridSpan w:val="4"/>
            <w:tcBorders>
              <w:top w:val="single" w:sz="4" w:space="0" w:color="000000"/>
              <w:left w:val="single" w:sz="4" w:space="0" w:color="000000"/>
              <w:bottom w:val="single" w:sz="4" w:space="0" w:color="000000"/>
              <w:right w:val="single" w:sz="4" w:space="0" w:color="000000"/>
            </w:tcBorders>
          </w:tcPr>
          <w:p w:rsidR="00801DA8" w:rsidRPr="00B61319" w:rsidRDefault="00801DA8" w:rsidP="00B61319">
            <w:pPr>
              <w:autoSpaceDE w:val="0"/>
              <w:autoSpaceDN w:val="0"/>
              <w:adjustRightInd w:val="0"/>
              <w:ind w:firstLine="0"/>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Экономия материальных средств</w:t>
            </w:r>
          </w:p>
        </w:tc>
        <w:tc>
          <w:tcPr>
            <w:tcW w:w="1721" w:type="dxa"/>
            <w:tcBorders>
              <w:top w:val="single" w:sz="4" w:space="0" w:color="000000"/>
              <w:left w:val="single" w:sz="4" w:space="0" w:color="000000"/>
              <w:bottom w:val="single" w:sz="4" w:space="0" w:color="000000"/>
              <w:right w:val="single" w:sz="4" w:space="0" w:color="000000"/>
            </w:tcBorders>
          </w:tcPr>
          <w:p w:rsidR="00801DA8" w:rsidRPr="00B61319" w:rsidRDefault="00801DA8" w:rsidP="00B61319">
            <w:pPr>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000000"/>
              <w:left w:val="single" w:sz="4" w:space="0" w:color="000000"/>
              <w:bottom w:val="single" w:sz="4" w:space="0" w:color="000000"/>
              <w:right w:val="single" w:sz="4" w:space="0" w:color="auto"/>
            </w:tcBorders>
          </w:tcPr>
          <w:p w:rsidR="00801DA8" w:rsidRPr="00B61319" w:rsidRDefault="00801DA8" w:rsidP="00801DA8">
            <w:pPr>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30</w:t>
            </w:r>
          </w:p>
        </w:tc>
      </w:tr>
      <w:tr w:rsidR="00801DA8"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941" w:type="dxa"/>
            <w:vMerge/>
            <w:tcBorders>
              <w:left w:val="single" w:sz="4" w:space="0" w:color="000000"/>
              <w:right w:val="single" w:sz="4" w:space="0" w:color="000000"/>
            </w:tcBorders>
            <w:vAlign w:val="center"/>
          </w:tcPr>
          <w:p w:rsidR="00801DA8" w:rsidRPr="00B61319" w:rsidRDefault="00801DA8" w:rsidP="00B61319">
            <w:pPr>
              <w:ind w:firstLine="0"/>
              <w:jc w:val="left"/>
              <w:rPr>
                <w:rFonts w:ascii="Times New Roman" w:eastAsiaTheme="minorHAnsi" w:hAnsi="Times New Roman" w:cs="Times New Roman"/>
                <w:sz w:val="26"/>
                <w:szCs w:val="26"/>
                <w:lang w:eastAsia="en-US"/>
              </w:rPr>
            </w:pPr>
          </w:p>
        </w:tc>
        <w:tc>
          <w:tcPr>
            <w:tcW w:w="2838" w:type="dxa"/>
            <w:gridSpan w:val="2"/>
            <w:vMerge/>
            <w:tcBorders>
              <w:left w:val="single" w:sz="4" w:space="0" w:color="000000"/>
              <w:right w:val="single" w:sz="4" w:space="0" w:color="000000"/>
            </w:tcBorders>
            <w:shd w:val="clear" w:color="auto" w:fill="FFFFFF"/>
            <w:vAlign w:val="center"/>
          </w:tcPr>
          <w:p w:rsidR="00801DA8" w:rsidRPr="00B61319" w:rsidRDefault="00801DA8" w:rsidP="00B61319">
            <w:pPr>
              <w:ind w:firstLine="0"/>
              <w:jc w:val="left"/>
              <w:rPr>
                <w:rFonts w:ascii="Times New Roman" w:eastAsiaTheme="minorHAnsi" w:hAnsi="Times New Roman" w:cs="Times New Roman"/>
                <w:sz w:val="26"/>
                <w:szCs w:val="26"/>
                <w:lang w:eastAsia="en-US"/>
              </w:rPr>
            </w:pPr>
          </w:p>
        </w:tc>
        <w:tc>
          <w:tcPr>
            <w:tcW w:w="4098" w:type="dxa"/>
            <w:gridSpan w:val="4"/>
            <w:tcBorders>
              <w:top w:val="single" w:sz="4" w:space="0" w:color="000000"/>
              <w:left w:val="single" w:sz="4" w:space="0" w:color="000000"/>
              <w:bottom w:val="single" w:sz="4" w:space="0" w:color="000000"/>
              <w:right w:val="single" w:sz="4" w:space="0" w:color="000000"/>
            </w:tcBorders>
          </w:tcPr>
          <w:p w:rsidR="00801DA8" w:rsidRPr="00B61319" w:rsidRDefault="00801DA8" w:rsidP="00B6131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Осуществление рационального расходования электроэнергии, водоснабжения</w:t>
            </w:r>
          </w:p>
        </w:tc>
        <w:tc>
          <w:tcPr>
            <w:tcW w:w="2463" w:type="dxa"/>
            <w:gridSpan w:val="4"/>
            <w:tcBorders>
              <w:top w:val="single" w:sz="4" w:space="0" w:color="000000"/>
              <w:left w:val="single" w:sz="4" w:space="0" w:color="000000"/>
              <w:bottom w:val="single" w:sz="4" w:space="0" w:color="000000"/>
              <w:right w:val="single" w:sz="4" w:space="0" w:color="000000"/>
            </w:tcBorders>
          </w:tcPr>
          <w:p w:rsidR="00801DA8" w:rsidRPr="00B61319" w:rsidRDefault="00801DA8" w:rsidP="00B61319">
            <w:pPr>
              <w:autoSpaceDE w:val="0"/>
              <w:autoSpaceDN w:val="0"/>
              <w:adjustRightInd w:val="0"/>
              <w:ind w:firstLine="0"/>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Отсутствие превышения лимитов</w:t>
            </w:r>
          </w:p>
        </w:tc>
        <w:tc>
          <w:tcPr>
            <w:tcW w:w="1721" w:type="dxa"/>
            <w:tcBorders>
              <w:top w:val="single" w:sz="4" w:space="0" w:color="000000"/>
              <w:left w:val="single" w:sz="4" w:space="0" w:color="000000"/>
              <w:bottom w:val="single" w:sz="4" w:space="0" w:color="000000"/>
              <w:right w:val="single" w:sz="4" w:space="0" w:color="000000"/>
            </w:tcBorders>
          </w:tcPr>
          <w:p w:rsidR="00801DA8" w:rsidRPr="00B61319" w:rsidRDefault="00801DA8" w:rsidP="00B61319">
            <w:pPr>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000000"/>
              <w:left w:val="single" w:sz="4" w:space="0" w:color="000000"/>
              <w:bottom w:val="single" w:sz="4" w:space="0" w:color="000000"/>
              <w:right w:val="single" w:sz="4" w:space="0" w:color="auto"/>
            </w:tcBorders>
          </w:tcPr>
          <w:p w:rsidR="00801DA8" w:rsidRPr="00B61319" w:rsidRDefault="00801DA8" w:rsidP="00801DA8">
            <w:pPr>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20</w:t>
            </w:r>
          </w:p>
        </w:tc>
      </w:tr>
      <w:tr w:rsidR="00801DA8"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1495"/>
        </w:trPr>
        <w:tc>
          <w:tcPr>
            <w:tcW w:w="1941" w:type="dxa"/>
            <w:vMerge/>
            <w:tcBorders>
              <w:left w:val="single" w:sz="4" w:space="0" w:color="000000"/>
              <w:right w:val="single" w:sz="4" w:space="0" w:color="000000"/>
            </w:tcBorders>
            <w:vAlign w:val="center"/>
          </w:tcPr>
          <w:p w:rsidR="00801DA8" w:rsidRPr="00B61319" w:rsidRDefault="00801DA8" w:rsidP="00B61319">
            <w:pPr>
              <w:ind w:firstLine="0"/>
              <w:jc w:val="left"/>
              <w:rPr>
                <w:rFonts w:ascii="Times New Roman" w:eastAsiaTheme="minorHAnsi" w:hAnsi="Times New Roman" w:cs="Times New Roman"/>
                <w:sz w:val="26"/>
                <w:szCs w:val="26"/>
                <w:lang w:eastAsia="en-US"/>
              </w:rPr>
            </w:pPr>
          </w:p>
        </w:tc>
        <w:tc>
          <w:tcPr>
            <w:tcW w:w="2838" w:type="dxa"/>
            <w:gridSpan w:val="2"/>
            <w:vMerge/>
            <w:tcBorders>
              <w:left w:val="single" w:sz="4" w:space="0" w:color="000000"/>
              <w:right w:val="single" w:sz="4" w:space="0" w:color="000000"/>
            </w:tcBorders>
            <w:shd w:val="clear" w:color="auto" w:fill="FFFFFF"/>
            <w:vAlign w:val="center"/>
          </w:tcPr>
          <w:p w:rsidR="00801DA8" w:rsidRPr="00B61319" w:rsidRDefault="00801DA8" w:rsidP="00B61319">
            <w:pPr>
              <w:ind w:firstLine="0"/>
              <w:jc w:val="left"/>
              <w:rPr>
                <w:rFonts w:ascii="Times New Roman" w:eastAsiaTheme="minorHAnsi" w:hAnsi="Times New Roman" w:cs="Times New Roman"/>
                <w:sz w:val="26"/>
                <w:szCs w:val="26"/>
                <w:lang w:eastAsia="en-US"/>
              </w:rPr>
            </w:pPr>
          </w:p>
        </w:tc>
        <w:tc>
          <w:tcPr>
            <w:tcW w:w="4098" w:type="dxa"/>
            <w:gridSpan w:val="4"/>
            <w:tcBorders>
              <w:top w:val="single" w:sz="4" w:space="0" w:color="000000"/>
              <w:left w:val="single" w:sz="4" w:space="0" w:color="000000"/>
              <w:right w:val="single" w:sz="4" w:space="0" w:color="000000"/>
            </w:tcBorders>
          </w:tcPr>
          <w:p w:rsidR="00801DA8" w:rsidRPr="00B61319" w:rsidRDefault="00801DA8" w:rsidP="00B6131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Бесперебойная и безаварийная работа систем жизнеобеспечения</w:t>
            </w:r>
          </w:p>
        </w:tc>
        <w:tc>
          <w:tcPr>
            <w:tcW w:w="2463" w:type="dxa"/>
            <w:gridSpan w:val="4"/>
            <w:tcBorders>
              <w:top w:val="single" w:sz="4" w:space="0" w:color="000000"/>
              <w:left w:val="single" w:sz="4" w:space="0" w:color="000000"/>
              <w:right w:val="single" w:sz="4" w:space="0" w:color="000000"/>
            </w:tcBorders>
          </w:tcPr>
          <w:p w:rsidR="00801DA8" w:rsidRPr="00B61319" w:rsidRDefault="00801DA8" w:rsidP="003D7A1E">
            <w:pPr>
              <w:autoSpaceDE w:val="0"/>
              <w:autoSpaceDN w:val="0"/>
              <w:adjustRightInd w:val="0"/>
              <w:ind w:firstLine="0"/>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Отсутствие замечаний по бесперебойной и безаварийной работе систем жизнеобеспечения </w:t>
            </w:r>
          </w:p>
        </w:tc>
        <w:tc>
          <w:tcPr>
            <w:tcW w:w="1721" w:type="dxa"/>
            <w:tcBorders>
              <w:top w:val="single" w:sz="4" w:space="0" w:color="000000"/>
              <w:left w:val="single" w:sz="4" w:space="0" w:color="000000"/>
              <w:right w:val="single" w:sz="4" w:space="0" w:color="000000"/>
            </w:tcBorders>
          </w:tcPr>
          <w:p w:rsidR="00801DA8" w:rsidRPr="00B61319" w:rsidRDefault="00801DA8" w:rsidP="00B61319">
            <w:pPr>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000000"/>
              <w:left w:val="single" w:sz="4" w:space="0" w:color="000000"/>
              <w:right w:val="single" w:sz="4" w:space="0" w:color="auto"/>
            </w:tcBorders>
          </w:tcPr>
          <w:p w:rsidR="00801DA8" w:rsidRPr="00B61319" w:rsidRDefault="00801DA8" w:rsidP="00801DA8">
            <w:pPr>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20</w:t>
            </w:r>
          </w:p>
        </w:tc>
      </w:tr>
      <w:tr w:rsidR="00112083"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941" w:type="dxa"/>
            <w:vMerge w:val="restart"/>
            <w:tcBorders>
              <w:top w:val="single" w:sz="4" w:space="0" w:color="000000"/>
              <w:left w:val="single" w:sz="4" w:space="0" w:color="000000"/>
              <w:right w:val="single" w:sz="4" w:space="0" w:color="000000"/>
            </w:tcBorders>
            <w:hideMark/>
          </w:tcPr>
          <w:p w:rsidR="00112083" w:rsidRPr="00B61319" w:rsidRDefault="00112083" w:rsidP="00FB40A2">
            <w:pPr>
              <w:ind w:firstLine="0"/>
              <w:jc w:val="left"/>
              <w:rPr>
                <w:rFonts w:ascii="Times New Roman" w:eastAsiaTheme="minorHAnsi" w:hAnsi="Times New Roman" w:cs="Times New Roman"/>
                <w:b/>
                <w:sz w:val="26"/>
                <w:szCs w:val="26"/>
                <w:lang w:eastAsia="en-US"/>
              </w:rPr>
            </w:pPr>
            <w:r w:rsidRPr="00B61319">
              <w:rPr>
                <w:rFonts w:ascii="Times New Roman" w:eastAsiaTheme="minorHAnsi" w:hAnsi="Times New Roman" w:cs="Times New Roman"/>
                <w:b/>
                <w:sz w:val="26"/>
                <w:szCs w:val="26"/>
                <w:lang w:eastAsia="en-US"/>
              </w:rPr>
              <w:t>Вахтер</w:t>
            </w:r>
          </w:p>
        </w:tc>
        <w:tc>
          <w:tcPr>
            <w:tcW w:w="12680" w:type="dxa"/>
            <w:gridSpan w:val="13"/>
            <w:tcBorders>
              <w:top w:val="single" w:sz="4" w:space="0" w:color="000000"/>
              <w:left w:val="single" w:sz="4" w:space="0" w:color="000000"/>
              <w:right w:val="single" w:sz="4" w:space="0" w:color="auto"/>
            </w:tcBorders>
            <w:shd w:val="clear" w:color="auto" w:fill="FFFFFF"/>
          </w:tcPr>
          <w:p w:rsidR="00112083" w:rsidRPr="00112083" w:rsidRDefault="00112083" w:rsidP="00B61319">
            <w:pPr>
              <w:ind w:firstLine="0"/>
              <w:jc w:val="left"/>
              <w:rPr>
                <w:rFonts w:ascii="Times New Roman" w:eastAsiaTheme="minorHAnsi" w:hAnsi="Times New Roman" w:cs="Times New Roman"/>
                <w:b/>
                <w:sz w:val="26"/>
                <w:szCs w:val="26"/>
                <w:lang w:eastAsia="en-US"/>
              </w:rPr>
            </w:pPr>
            <w:r w:rsidRPr="00112083">
              <w:rPr>
                <w:rFonts w:ascii="Times New Roman" w:eastAsiaTheme="minorHAnsi" w:hAnsi="Times New Roman" w:cs="Times New Roman"/>
                <w:b/>
                <w:sz w:val="26"/>
                <w:szCs w:val="26"/>
                <w:lang w:eastAsia="en-US"/>
              </w:rPr>
              <w:t>Выплаты за важность выполняемой работы, степень самостоятельности и ответственности при выполнении поставленных задач</w:t>
            </w:r>
          </w:p>
          <w:p w:rsidR="00112083" w:rsidRPr="00112083" w:rsidRDefault="00112083" w:rsidP="00B61319">
            <w:pPr>
              <w:ind w:firstLine="0"/>
              <w:jc w:val="left"/>
              <w:rPr>
                <w:rFonts w:ascii="Times New Roman" w:eastAsiaTheme="minorHAnsi" w:hAnsi="Times New Roman" w:cs="Times New Roman"/>
                <w:b/>
                <w:sz w:val="26"/>
                <w:szCs w:val="26"/>
                <w:lang w:eastAsia="en-US"/>
              </w:rPr>
            </w:pPr>
          </w:p>
        </w:tc>
      </w:tr>
      <w:tr w:rsidR="00112083"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941" w:type="dxa"/>
            <w:vMerge/>
            <w:tcBorders>
              <w:left w:val="single" w:sz="4" w:space="0" w:color="000000"/>
              <w:right w:val="single" w:sz="4" w:space="0" w:color="000000"/>
            </w:tcBorders>
            <w:vAlign w:val="center"/>
            <w:hideMark/>
          </w:tcPr>
          <w:p w:rsidR="00112083" w:rsidRPr="00B61319" w:rsidRDefault="00112083" w:rsidP="00B61319">
            <w:pPr>
              <w:ind w:firstLine="0"/>
              <w:jc w:val="left"/>
              <w:rPr>
                <w:rFonts w:ascii="Times New Roman" w:eastAsiaTheme="minorHAnsi" w:hAnsi="Times New Roman" w:cs="Times New Roman"/>
                <w:sz w:val="26"/>
                <w:szCs w:val="26"/>
                <w:lang w:eastAsia="en-US"/>
              </w:rPr>
            </w:pPr>
          </w:p>
        </w:tc>
        <w:tc>
          <w:tcPr>
            <w:tcW w:w="287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12083" w:rsidRPr="00B61319" w:rsidRDefault="00112083" w:rsidP="00FB40A2">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Соблюдение </w:t>
            </w:r>
            <w:r w:rsidRPr="00B61319">
              <w:rPr>
                <w:rFonts w:ascii="Times New Roman" w:eastAsiaTheme="minorHAnsi" w:hAnsi="Times New Roman" w:cs="Times New Roman"/>
                <w:sz w:val="26"/>
                <w:szCs w:val="26"/>
                <w:lang w:eastAsia="en-US"/>
              </w:rPr>
              <w:lastRenderedPageBreak/>
              <w:t>санитарно-гигиенических норм, правил т</w:t>
            </w:r>
            <w:r>
              <w:rPr>
                <w:rFonts w:ascii="Times New Roman" w:eastAsiaTheme="minorHAnsi" w:hAnsi="Times New Roman" w:cs="Times New Roman"/>
                <w:sz w:val="26"/>
                <w:szCs w:val="26"/>
                <w:lang w:eastAsia="en-US"/>
              </w:rPr>
              <w:t>ребований</w:t>
            </w:r>
            <w:r w:rsidRPr="00B61319">
              <w:rPr>
                <w:rFonts w:ascii="Times New Roman" w:eastAsiaTheme="minorHAnsi" w:hAnsi="Times New Roman" w:cs="Times New Roman"/>
                <w:sz w:val="26"/>
                <w:szCs w:val="26"/>
                <w:lang w:eastAsia="en-US"/>
              </w:rPr>
              <w:t xml:space="preserve"> безопасности, пожарной безопасности</w:t>
            </w:r>
          </w:p>
        </w:tc>
        <w:tc>
          <w:tcPr>
            <w:tcW w:w="4111" w:type="dxa"/>
            <w:gridSpan w:val="4"/>
            <w:tcBorders>
              <w:top w:val="single" w:sz="4" w:space="0" w:color="000000"/>
              <w:left w:val="single" w:sz="4" w:space="0" w:color="000000"/>
              <w:bottom w:val="single" w:sz="4" w:space="0" w:color="000000"/>
              <w:right w:val="single" w:sz="4" w:space="0" w:color="000000"/>
            </w:tcBorders>
            <w:hideMark/>
          </w:tcPr>
          <w:p w:rsidR="00112083" w:rsidRPr="00B61319" w:rsidRDefault="00112083" w:rsidP="00AA4EC4">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lastRenderedPageBreak/>
              <w:t xml:space="preserve">Содержание холла, оборудования </w:t>
            </w:r>
            <w:r w:rsidRPr="00B61319">
              <w:rPr>
                <w:rFonts w:ascii="Times New Roman" w:eastAsiaTheme="minorHAnsi" w:hAnsi="Times New Roman" w:cs="Times New Roman"/>
                <w:sz w:val="26"/>
                <w:szCs w:val="26"/>
                <w:lang w:eastAsia="en-US"/>
              </w:rPr>
              <w:lastRenderedPageBreak/>
              <w:t>и инвентаря, согласно правилам и нормам безопасности жизнедеятельности, стандартам безопасности труда</w:t>
            </w:r>
          </w:p>
        </w:tc>
        <w:tc>
          <w:tcPr>
            <w:tcW w:w="2418" w:type="dxa"/>
            <w:gridSpan w:val="3"/>
            <w:tcBorders>
              <w:top w:val="single" w:sz="4" w:space="0" w:color="000000"/>
              <w:left w:val="single" w:sz="4" w:space="0" w:color="000000"/>
              <w:bottom w:val="single" w:sz="4" w:space="0" w:color="000000"/>
              <w:right w:val="single" w:sz="4" w:space="0" w:color="000000"/>
            </w:tcBorders>
            <w:hideMark/>
          </w:tcPr>
          <w:p w:rsidR="00112083" w:rsidRPr="00B61319" w:rsidRDefault="00112083" w:rsidP="00112083">
            <w:pPr>
              <w:autoSpaceDE w:val="0"/>
              <w:autoSpaceDN w:val="0"/>
              <w:adjustRightInd w:val="0"/>
              <w:ind w:firstLine="0"/>
              <w:jc w:val="left"/>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lastRenderedPageBreak/>
              <w:t>Без замечаний</w:t>
            </w:r>
          </w:p>
        </w:tc>
        <w:tc>
          <w:tcPr>
            <w:tcW w:w="1721" w:type="dxa"/>
            <w:tcBorders>
              <w:top w:val="single" w:sz="4" w:space="0" w:color="000000"/>
              <w:left w:val="single" w:sz="4" w:space="0" w:color="000000"/>
              <w:bottom w:val="single" w:sz="4" w:space="0" w:color="000000"/>
              <w:right w:val="single" w:sz="4" w:space="0" w:color="000000"/>
            </w:tcBorders>
          </w:tcPr>
          <w:p w:rsidR="00112083" w:rsidRPr="00B61319" w:rsidRDefault="00112083" w:rsidP="00112083">
            <w:pPr>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000000"/>
              <w:left w:val="single" w:sz="4" w:space="0" w:color="000000"/>
              <w:bottom w:val="single" w:sz="4" w:space="0" w:color="000000"/>
              <w:right w:val="single" w:sz="4" w:space="0" w:color="auto"/>
            </w:tcBorders>
          </w:tcPr>
          <w:p w:rsidR="00112083" w:rsidRPr="00B61319" w:rsidRDefault="00112083" w:rsidP="00112083">
            <w:pPr>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20</w:t>
            </w:r>
          </w:p>
        </w:tc>
      </w:tr>
      <w:tr w:rsidR="00112083"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941" w:type="dxa"/>
            <w:vMerge/>
            <w:tcBorders>
              <w:left w:val="single" w:sz="4" w:space="0" w:color="000000"/>
              <w:right w:val="single" w:sz="4" w:space="0" w:color="000000"/>
            </w:tcBorders>
            <w:vAlign w:val="center"/>
            <w:hideMark/>
          </w:tcPr>
          <w:p w:rsidR="00112083" w:rsidRPr="00B61319" w:rsidRDefault="00112083" w:rsidP="00B61319">
            <w:pPr>
              <w:ind w:firstLine="0"/>
              <w:jc w:val="left"/>
              <w:rPr>
                <w:rFonts w:ascii="Times New Roman" w:eastAsiaTheme="minorHAnsi" w:hAnsi="Times New Roman" w:cs="Times New Roman"/>
                <w:sz w:val="26"/>
                <w:szCs w:val="26"/>
                <w:lang w:eastAsia="en-US"/>
              </w:rPr>
            </w:pPr>
          </w:p>
        </w:tc>
        <w:tc>
          <w:tcPr>
            <w:tcW w:w="287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12083" w:rsidRPr="00B61319" w:rsidRDefault="00112083" w:rsidP="00B6131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Обеспечение сохранности имущества</w:t>
            </w:r>
          </w:p>
        </w:tc>
        <w:tc>
          <w:tcPr>
            <w:tcW w:w="4111" w:type="dxa"/>
            <w:gridSpan w:val="4"/>
            <w:tcBorders>
              <w:top w:val="single" w:sz="4" w:space="0" w:color="000000"/>
              <w:left w:val="single" w:sz="4" w:space="0" w:color="000000"/>
              <w:bottom w:val="single" w:sz="4" w:space="0" w:color="000000"/>
              <w:right w:val="single" w:sz="4" w:space="0" w:color="000000"/>
            </w:tcBorders>
            <w:hideMark/>
          </w:tcPr>
          <w:p w:rsidR="00112083" w:rsidRPr="00B61319" w:rsidRDefault="00112083" w:rsidP="00B6131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Обеспечение сохранности имущества, предотвращение хищений</w:t>
            </w:r>
          </w:p>
        </w:tc>
        <w:tc>
          <w:tcPr>
            <w:tcW w:w="2418" w:type="dxa"/>
            <w:gridSpan w:val="3"/>
            <w:tcBorders>
              <w:top w:val="single" w:sz="4" w:space="0" w:color="000000"/>
              <w:left w:val="single" w:sz="4" w:space="0" w:color="000000"/>
              <w:bottom w:val="single" w:sz="4" w:space="0" w:color="000000"/>
              <w:right w:val="single" w:sz="4" w:space="0" w:color="000000"/>
            </w:tcBorders>
            <w:hideMark/>
          </w:tcPr>
          <w:p w:rsidR="00112083" w:rsidRPr="00B61319" w:rsidRDefault="00112083" w:rsidP="00112083">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 xml:space="preserve">Без замечаний  </w:t>
            </w:r>
          </w:p>
        </w:tc>
        <w:tc>
          <w:tcPr>
            <w:tcW w:w="1721" w:type="dxa"/>
            <w:tcBorders>
              <w:top w:val="single" w:sz="4" w:space="0" w:color="000000"/>
              <w:left w:val="single" w:sz="4" w:space="0" w:color="000000"/>
              <w:bottom w:val="single" w:sz="4" w:space="0" w:color="000000"/>
              <w:right w:val="single" w:sz="4" w:space="0" w:color="000000"/>
            </w:tcBorders>
          </w:tcPr>
          <w:p w:rsidR="00112083" w:rsidRPr="00B61319" w:rsidRDefault="00112083" w:rsidP="00112083">
            <w:pPr>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Ежемесячно</w:t>
            </w:r>
          </w:p>
        </w:tc>
        <w:tc>
          <w:tcPr>
            <w:tcW w:w="1560" w:type="dxa"/>
            <w:gridSpan w:val="2"/>
            <w:tcBorders>
              <w:top w:val="single" w:sz="4" w:space="0" w:color="000000"/>
              <w:left w:val="single" w:sz="4" w:space="0" w:color="000000"/>
              <w:bottom w:val="single" w:sz="4" w:space="0" w:color="000000"/>
              <w:right w:val="single" w:sz="4" w:space="0" w:color="auto"/>
            </w:tcBorders>
          </w:tcPr>
          <w:p w:rsidR="00112083" w:rsidRPr="00B61319" w:rsidRDefault="00112083" w:rsidP="00112083">
            <w:pPr>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20</w:t>
            </w:r>
          </w:p>
        </w:tc>
      </w:tr>
      <w:tr w:rsidR="00112083"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941" w:type="dxa"/>
            <w:vMerge/>
            <w:tcBorders>
              <w:left w:val="single" w:sz="4" w:space="0" w:color="000000"/>
              <w:right w:val="single" w:sz="4" w:space="0" w:color="000000"/>
            </w:tcBorders>
            <w:vAlign w:val="center"/>
            <w:hideMark/>
          </w:tcPr>
          <w:p w:rsidR="00112083" w:rsidRPr="00B61319" w:rsidRDefault="00112083" w:rsidP="00B61319">
            <w:pPr>
              <w:ind w:firstLine="0"/>
              <w:jc w:val="left"/>
              <w:rPr>
                <w:rFonts w:ascii="Times New Roman" w:eastAsiaTheme="minorHAnsi" w:hAnsi="Times New Roman" w:cs="Times New Roman"/>
                <w:sz w:val="26"/>
                <w:szCs w:val="26"/>
                <w:lang w:eastAsia="en-US"/>
              </w:rPr>
            </w:pPr>
          </w:p>
        </w:tc>
        <w:tc>
          <w:tcPr>
            <w:tcW w:w="12680" w:type="dxa"/>
            <w:gridSpan w:val="13"/>
            <w:tcBorders>
              <w:left w:val="single" w:sz="4" w:space="0" w:color="000000"/>
              <w:right w:val="single" w:sz="4" w:space="0" w:color="auto"/>
            </w:tcBorders>
            <w:shd w:val="clear" w:color="auto" w:fill="FFFFFF"/>
          </w:tcPr>
          <w:p w:rsidR="00112083" w:rsidRPr="00112083" w:rsidRDefault="00112083" w:rsidP="00B61319">
            <w:pPr>
              <w:autoSpaceDE w:val="0"/>
              <w:autoSpaceDN w:val="0"/>
              <w:adjustRightInd w:val="0"/>
              <w:ind w:firstLine="0"/>
              <w:jc w:val="left"/>
              <w:rPr>
                <w:rFonts w:ascii="Times New Roman" w:eastAsiaTheme="minorHAnsi" w:hAnsi="Times New Roman" w:cs="Times New Roman"/>
                <w:b/>
                <w:sz w:val="26"/>
                <w:szCs w:val="26"/>
                <w:lang w:eastAsia="en-US"/>
              </w:rPr>
            </w:pPr>
            <w:r w:rsidRPr="00112083">
              <w:rPr>
                <w:rFonts w:ascii="Times New Roman" w:eastAsiaTheme="minorHAnsi" w:hAnsi="Times New Roman" w:cs="Times New Roman"/>
                <w:b/>
                <w:sz w:val="26"/>
                <w:szCs w:val="26"/>
                <w:lang w:eastAsia="en-US"/>
              </w:rPr>
              <w:t>Выплаты за интенсивность и высокие результаты работы</w:t>
            </w:r>
          </w:p>
          <w:p w:rsidR="00112083" w:rsidRPr="00112083" w:rsidRDefault="00112083" w:rsidP="00B61319">
            <w:pPr>
              <w:autoSpaceDE w:val="0"/>
              <w:autoSpaceDN w:val="0"/>
              <w:adjustRightInd w:val="0"/>
              <w:ind w:firstLine="0"/>
              <w:jc w:val="left"/>
              <w:rPr>
                <w:rFonts w:ascii="Times New Roman" w:eastAsiaTheme="minorHAnsi" w:hAnsi="Times New Roman" w:cs="Times New Roman"/>
                <w:b/>
                <w:sz w:val="26"/>
                <w:szCs w:val="26"/>
                <w:lang w:eastAsia="en-US"/>
              </w:rPr>
            </w:pPr>
          </w:p>
        </w:tc>
      </w:tr>
      <w:tr w:rsidR="00112083"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941" w:type="dxa"/>
            <w:vMerge/>
            <w:tcBorders>
              <w:left w:val="single" w:sz="4" w:space="0" w:color="000000"/>
              <w:right w:val="single" w:sz="4" w:space="0" w:color="000000"/>
            </w:tcBorders>
            <w:vAlign w:val="center"/>
            <w:hideMark/>
          </w:tcPr>
          <w:p w:rsidR="00112083" w:rsidRPr="00B61319" w:rsidRDefault="00112083" w:rsidP="00B61319">
            <w:pPr>
              <w:ind w:firstLine="0"/>
              <w:jc w:val="left"/>
              <w:rPr>
                <w:rFonts w:ascii="Times New Roman" w:eastAsiaTheme="minorHAnsi" w:hAnsi="Times New Roman" w:cs="Times New Roman"/>
                <w:sz w:val="26"/>
                <w:szCs w:val="26"/>
                <w:lang w:eastAsia="en-US"/>
              </w:rPr>
            </w:pPr>
          </w:p>
        </w:tc>
        <w:tc>
          <w:tcPr>
            <w:tcW w:w="287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12083" w:rsidRPr="00B61319" w:rsidRDefault="00112083" w:rsidP="00B6131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Осуществление дополнительных видов работ</w:t>
            </w:r>
          </w:p>
        </w:tc>
        <w:tc>
          <w:tcPr>
            <w:tcW w:w="4111" w:type="dxa"/>
            <w:gridSpan w:val="4"/>
            <w:tcBorders>
              <w:top w:val="single" w:sz="4" w:space="0" w:color="000000"/>
              <w:left w:val="single" w:sz="4" w:space="0" w:color="000000"/>
              <w:bottom w:val="single" w:sz="4" w:space="0" w:color="000000"/>
              <w:right w:val="single" w:sz="4" w:space="0" w:color="000000"/>
            </w:tcBorders>
            <w:hideMark/>
          </w:tcPr>
          <w:p w:rsidR="00112083" w:rsidRPr="00B61319" w:rsidRDefault="00112083" w:rsidP="00FB40A2">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Участие в проведении ремонтных работ в учреждении, выполнение работ по благоустройству территории</w:t>
            </w:r>
            <w:r>
              <w:rPr>
                <w:rFonts w:ascii="Times New Roman" w:eastAsiaTheme="minorHAnsi" w:hAnsi="Times New Roman" w:cs="Times New Roman"/>
                <w:sz w:val="26"/>
                <w:szCs w:val="26"/>
                <w:lang w:eastAsia="en-US"/>
              </w:rPr>
              <w:t xml:space="preserve"> учреждения</w:t>
            </w:r>
          </w:p>
        </w:tc>
        <w:tc>
          <w:tcPr>
            <w:tcW w:w="2418" w:type="dxa"/>
            <w:gridSpan w:val="3"/>
            <w:tcBorders>
              <w:top w:val="single" w:sz="4" w:space="0" w:color="000000"/>
              <w:left w:val="single" w:sz="4" w:space="0" w:color="000000"/>
              <w:bottom w:val="single" w:sz="4" w:space="0" w:color="000000"/>
              <w:right w:val="single" w:sz="4" w:space="0" w:color="000000"/>
            </w:tcBorders>
            <w:hideMark/>
          </w:tcPr>
          <w:p w:rsidR="00112083" w:rsidRPr="00B61319" w:rsidRDefault="00112083" w:rsidP="00112083">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Выполнение работ в установленные сроки</w:t>
            </w:r>
          </w:p>
        </w:tc>
        <w:tc>
          <w:tcPr>
            <w:tcW w:w="1721" w:type="dxa"/>
            <w:tcBorders>
              <w:top w:val="single" w:sz="4" w:space="0" w:color="000000"/>
              <w:left w:val="single" w:sz="4" w:space="0" w:color="000000"/>
              <w:bottom w:val="single" w:sz="4" w:space="0" w:color="000000"/>
              <w:right w:val="single" w:sz="4" w:space="0" w:color="000000"/>
            </w:tcBorders>
          </w:tcPr>
          <w:p w:rsidR="00112083" w:rsidRPr="00B61319" w:rsidRDefault="00112083" w:rsidP="00112083">
            <w:pPr>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выполненных работ</w:t>
            </w:r>
          </w:p>
        </w:tc>
        <w:tc>
          <w:tcPr>
            <w:tcW w:w="1560" w:type="dxa"/>
            <w:gridSpan w:val="2"/>
            <w:tcBorders>
              <w:top w:val="single" w:sz="4" w:space="0" w:color="000000"/>
              <w:left w:val="single" w:sz="4" w:space="0" w:color="000000"/>
              <w:bottom w:val="single" w:sz="4" w:space="0" w:color="000000"/>
              <w:right w:val="single" w:sz="4" w:space="0" w:color="auto"/>
            </w:tcBorders>
          </w:tcPr>
          <w:p w:rsidR="00112083" w:rsidRPr="00B61319" w:rsidRDefault="00112083" w:rsidP="00112083">
            <w:pPr>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50</w:t>
            </w:r>
          </w:p>
        </w:tc>
      </w:tr>
      <w:tr w:rsidR="00112083"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941" w:type="dxa"/>
            <w:vMerge/>
            <w:tcBorders>
              <w:left w:val="single" w:sz="4" w:space="0" w:color="000000"/>
              <w:right w:val="single" w:sz="4" w:space="0" w:color="000000"/>
            </w:tcBorders>
            <w:vAlign w:val="center"/>
            <w:hideMark/>
          </w:tcPr>
          <w:p w:rsidR="00112083" w:rsidRPr="00B61319" w:rsidRDefault="00112083" w:rsidP="00B61319">
            <w:pPr>
              <w:ind w:firstLine="0"/>
              <w:jc w:val="left"/>
              <w:rPr>
                <w:rFonts w:ascii="Times New Roman" w:eastAsiaTheme="minorHAnsi" w:hAnsi="Times New Roman" w:cs="Times New Roman"/>
                <w:sz w:val="26"/>
                <w:szCs w:val="26"/>
                <w:lang w:eastAsia="en-US"/>
              </w:rPr>
            </w:pPr>
          </w:p>
        </w:tc>
        <w:tc>
          <w:tcPr>
            <w:tcW w:w="287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112083" w:rsidRPr="00B61319" w:rsidRDefault="00112083" w:rsidP="00B6131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Внеплановое увеличение объема работ</w:t>
            </w:r>
          </w:p>
        </w:tc>
        <w:tc>
          <w:tcPr>
            <w:tcW w:w="4111" w:type="dxa"/>
            <w:gridSpan w:val="4"/>
            <w:tcBorders>
              <w:top w:val="single" w:sz="4" w:space="0" w:color="000000"/>
              <w:left w:val="single" w:sz="4" w:space="0" w:color="000000"/>
              <w:bottom w:val="single" w:sz="4" w:space="0" w:color="000000"/>
              <w:right w:val="single" w:sz="4" w:space="0" w:color="000000"/>
            </w:tcBorders>
            <w:hideMark/>
          </w:tcPr>
          <w:p w:rsidR="00112083" w:rsidRPr="00B61319" w:rsidRDefault="00112083" w:rsidP="00B6131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Участие в мероприятиях, не входящих в планово-организационную деятельность</w:t>
            </w:r>
          </w:p>
        </w:tc>
        <w:tc>
          <w:tcPr>
            <w:tcW w:w="2418" w:type="dxa"/>
            <w:gridSpan w:val="3"/>
            <w:tcBorders>
              <w:top w:val="single" w:sz="4" w:space="0" w:color="000000"/>
              <w:left w:val="single" w:sz="4" w:space="0" w:color="000000"/>
              <w:bottom w:val="single" w:sz="4" w:space="0" w:color="000000"/>
              <w:right w:val="single" w:sz="4" w:space="0" w:color="000000"/>
            </w:tcBorders>
            <w:hideMark/>
          </w:tcPr>
          <w:p w:rsidR="00112083" w:rsidRPr="00B61319" w:rsidRDefault="00112083" w:rsidP="00112083">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Выполнение работ в установленные сроки</w:t>
            </w:r>
          </w:p>
        </w:tc>
        <w:tc>
          <w:tcPr>
            <w:tcW w:w="1721" w:type="dxa"/>
            <w:tcBorders>
              <w:top w:val="single" w:sz="4" w:space="0" w:color="000000"/>
              <w:left w:val="single" w:sz="4" w:space="0" w:color="000000"/>
              <w:bottom w:val="single" w:sz="4" w:space="0" w:color="000000"/>
              <w:right w:val="single" w:sz="4" w:space="0" w:color="000000"/>
            </w:tcBorders>
          </w:tcPr>
          <w:p w:rsidR="00112083" w:rsidRPr="00B61319" w:rsidRDefault="00112083" w:rsidP="00112083">
            <w:pPr>
              <w:autoSpaceDE w:val="0"/>
              <w:autoSpaceDN w:val="0"/>
              <w:adjustRightInd w:val="0"/>
              <w:ind w:firstLine="0"/>
              <w:jc w:val="center"/>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По факту участия</w:t>
            </w:r>
          </w:p>
        </w:tc>
        <w:tc>
          <w:tcPr>
            <w:tcW w:w="1560" w:type="dxa"/>
            <w:gridSpan w:val="2"/>
            <w:tcBorders>
              <w:top w:val="single" w:sz="4" w:space="0" w:color="000000"/>
              <w:left w:val="single" w:sz="4" w:space="0" w:color="000000"/>
              <w:bottom w:val="single" w:sz="4" w:space="0" w:color="000000"/>
              <w:right w:val="single" w:sz="4" w:space="0" w:color="auto"/>
            </w:tcBorders>
          </w:tcPr>
          <w:p w:rsidR="00112083" w:rsidRPr="00B61319" w:rsidRDefault="00112083" w:rsidP="00112083">
            <w:pPr>
              <w:autoSpaceDE w:val="0"/>
              <w:autoSpaceDN w:val="0"/>
              <w:adjustRightInd w:val="0"/>
              <w:ind w:firstLine="0"/>
              <w:jc w:val="center"/>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50</w:t>
            </w:r>
          </w:p>
        </w:tc>
      </w:tr>
      <w:tr w:rsidR="00112083"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2116"/>
        </w:trPr>
        <w:tc>
          <w:tcPr>
            <w:tcW w:w="1941" w:type="dxa"/>
            <w:vMerge/>
            <w:tcBorders>
              <w:left w:val="single" w:sz="4" w:space="0" w:color="000000"/>
              <w:right w:val="single" w:sz="4" w:space="0" w:color="000000"/>
            </w:tcBorders>
            <w:vAlign w:val="center"/>
          </w:tcPr>
          <w:p w:rsidR="00112083" w:rsidRPr="00B61319" w:rsidRDefault="00112083" w:rsidP="00B61319">
            <w:pPr>
              <w:ind w:firstLine="0"/>
              <w:jc w:val="left"/>
              <w:rPr>
                <w:rFonts w:ascii="Times New Roman" w:eastAsiaTheme="minorHAnsi" w:hAnsi="Times New Roman" w:cs="Times New Roman"/>
                <w:sz w:val="26"/>
                <w:szCs w:val="26"/>
                <w:lang w:eastAsia="en-US"/>
              </w:rPr>
            </w:pPr>
          </w:p>
        </w:tc>
        <w:tc>
          <w:tcPr>
            <w:tcW w:w="2870" w:type="dxa"/>
            <w:gridSpan w:val="3"/>
            <w:tcBorders>
              <w:top w:val="single" w:sz="4" w:space="0" w:color="000000"/>
              <w:left w:val="single" w:sz="4" w:space="0" w:color="000000"/>
              <w:bottom w:val="single" w:sz="4" w:space="0" w:color="000000"/>
              <w:right w:val="single" w:sz="4" w:space="0" w:color="000000"/>
            </w:tcBorders>
            <w:shd w:val="clear" w:color="auto" w:fill="FFFFFF"/>
          </w:tcPr>
          <w:p w:rsidR="00112083" w:rsidRPr="00B61319" w:rsidRDefault="00112083" w:rsidP="00B61319">
            <w:pPr>
              <w:autoSpaceDE w:val="0"/>
              <w:autoSpaceDN w:val="0"/>
              <w:adjustRightInd w:val="0"/>
              <w:ind w:firstLine="0"/>
              <w:jc w:val="left"/>
              <w:rPr>
                <w:rFonts w:ascii="Times New Roman" w:eastAsiaTheme="minorHAnsi" w:hAnsi="Times New Roman" w:cs="Times New Roman"/>
                <w:sz w:val="26"/>
                <w:szCs w:val="26"/>
                <w:lang w:eastAsia="en-US"/>
              </w:rPr>
            </w:pPr>
            <w:r w:rsidRPr="00B61319">
              <w:rPr>
                <w:rFonts w:ascii="Times New Roman" w:eastAsia="Times New Roman" w:hAnsi="Times New Roman" w:cs="Times New Roman"/>
                <w:sz w:val="26"/>
                <w:szCs w:val="26"/>
              </w:rPr>
              <w:t>Расширение зоны профессиональной деятельности</w:t>
            </w:r>
          </w:p>
        </w:tc>
        <w:tc>
          <w:tcPr>
            <w:tcW w:w="4111" w:type="dxa"/>
            <w:gridSpan w:val="4"/>
            <w:tcBorders>
              <w:top w:val="single" w:sz="4" w:space="0" w:color="000000"/>
              <w:left w:val="single" w:sz="4" w:space="0" w:color="000000"/>
              <w:bottom w:val="single" w:sz="4" w:space="0" w:color="000000"/>
              <w:right w:val="single" w:sz="4" w:space="0" w:color="000000"/>
            </w:tcBorders>
          </w:tcPr>
          <w:p w:rsidR="00112083" w:rsidRPr="00B61319" w:rsidRDefault="00112083" w:rsidP="0047685D">
            <w:pPr>
              <w:ind w:firstLine="0"/>
              <w:jc w:val="left"/>
              <w:rPr>
                <w:rFonts w:ascii="Times New Roman" w:eastAsia="Times New Roman" w:hAnsi="Times New Roman" w:cs="Times New Roman"/>
                <w:sz w:val="26"/>
                <w:szCs w:val="26"/>
              </w:rPr>
            </w:pPr>
            <w:r w:rsidRPr="00B61319">
              <w:rPr>
                <w:rFonts w:ascii="Times New Roman" w:eastAsia="Times New Roman" w:hAnsi="Times New Roman" w:cs="Times New Roman"/>
                <w:sz w:val="26"/>
                <w:szCs w:val="26"/>
              </w:rPr>
              <w:t>Выполнение дополнительной работы, не учтенной в должностных обязанностях работника</w:t>
            </w:r>
          </w:p>
        </w:tc>
        <w:tc>
          <w:tcPr>
            <w:tcW w:w="2418" w:type="dxa"/>
            <w:gridSpan w:val="3"/>
            <w:tcBorders>
              <w:top w:val="single" w:sz="4" w:space="0" w:color="000000"/>
              <w:left w:val="single" w:sz="4" w:space="0" w:color="000000"/>
              <w:bottom w:val="single" w:sz="4" w:space="0" w:color="000000"/>
              <w:right w:val="single" w:sz="4" w:space="0" w:color="000000"/>
            </w:tcBorders>
          </w:tcPr>
          <w:p w:rsidR="00DD102A" w:rsidRPr="00B61319" w:rsidRDefault="00112083" w:rsidP="007C11D2">
            <w:pPr>
              <w:ind w:firstLine="0"/>
              <w:jc w:val="left"/>
              <w:rPr>
                <w:rFonts w:ascii="Times New Roman" w:eastAsia="Times New Roman" w:hAnsi="Times New Roman" w:cs="Times New Roman"/>
                <w:sz w:val="26"/>
                <w:szCs w:val="26"/>
              </w:rPr>
            </w:pPr>
            <w:r w:rsidRPr="00B61319">
              <w:rPr>
                <w:rFonts w:ascii="Times New Roman" w:eastAsia="Times New Roman" w:hAnsi="Times New Roman" w:cs="Times New Roman"/>
                <w:sz w:val="26"/>
                <w:szCs w:val="26"/>
              </w:rPr>
              <w:t>Успешное выполнение поручений в полном объеме, оперативность и качественный результат</w:t>
            </w:r>
          </w:p>
        </w:tc>
        <w:tc>
          <w:tcPr>
            <w:tcW w:w="1721" w:type="dxa"/>
            <w:tcBorders>
              <w:top w:val="single" w:sz="4" w:space="0" w:color="000000"/>
              <w:left w:val="single" w:sz="4" w:space="0" w:color="000000"/>
              <w:bottom w:val="single" w:sz="4" w:space="0" w:color="000000"/>
              <w:right w:val="single" w:sz="4" w:space="0" w:color="000000"/>
            </w:tcBorders>
          </w:tcPr>
          <w:p w:rsidR="00112083" w:rsidRPr="00B61319" w:rsidRDefault="00112083" w:rsidP="00112083">
            <w:pPr>
              <w:ind w:firstLine="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Ежемесячно</w:t>
            </w:r>
          </w:p>
        </w:tc>
        <w:tc>
          <w:tcPr>
            <w:tcW w:w="1560" w:type="dxa"/>
            <w:gridSpan w:val="2"/>
            <w:tcBorders>
              <w:top w:val="single" w:sz="4" w:space="0" w:color="000000"/>
              <w:left w:val="single" w:sz="4" w:space="0" w:color="000000"/>
              <w:bottom w:val="single" w:sz="4" w:space="0" w:color="000000"/>
              <w:right w:val="single" w:sz="4" w:space="0" w:color="auto"/>
            </w:tcBorders>
          </w:tcPr>
          <w:p w:rsidR="00112083" w:rsidRPr="00B61319" w:rsidRDefault="00112083" w:rsidP="00112083">
            <w:pPr>
              <w:ind w:firstLine="0"/>
              <w:jc w:val="center"/>
              <w:rPr>
                <w:rFonts w:ascii="Times New Roman" w:eastAsia="Times New Roman" w:hAnsi="Times New Roman" w:cs="Times New Roman"/>
                <w:sz w:val="26"/>
                <w:szCs w:val="26"/>
              </w:rPr>
            </w:pPr>
            <w:r w:rsidRPr="00B61319">
              <w:rPr>
                <w:rFonts w:ascii="Times New Roman" w:eastAsia="Times New Roman" w:hAnsi="Times New Roman" w:cs="Times New Roman"/>
                <w:sz w:val="26"/>
                <w:szCs w:val="26"/>
              </w:rPr>
              <w:t>50</w:t>
            </w:r>
          </w:p>
        </w:tc>
      </w:tr>
      <w:tr w:rsidR="00112083"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1941" w:type="dxa"/>
            <w:vMerge/>
            <w:tcBorders>
              <w:left w:val="single" w:sz="4" w:space="0" w:color="000000"/>
              <w:right w:val="single" w:sz="4" w:space="0" w:color="000000"/>
            </w:tcBorders>
            <w:vAlign w:val="center"/>
          </w:tcPr>
          <w:p w:rsidR="00112083" w:rsidRPr="00B61319" w:rsidRDefault="00112083" w:rsidP="00B61319">
            <w:pPr>
              <w:ind w:firstLine="0"/>
              <w:jc w:val="left"/>
              <w:rPr>
                <w:rFonts w:ascii="Times New Roman" w:eastAsiaTheme="minorHAnsi" w:hAnsi="Times New Roman" w:cs="Times New Roman"/>
                <w:sz w:val="26"/>
                <w:szCs w:val="26"/>
                <w:lang w:eastAsia="en-US"/>
              </w:rPr>
            </w:pPr>
          </w:p>
        </w:tc>
        <w:tc>
          <w:tcPr>
            <w:tcW w:w="12680" w:type="dxa"/>
            <w:gridSpan w:val="13"/>
            <w:tcBorders>
              <w:left w:val="single" w:sz="4" w:space="0" w:color="000000"/>
              <w:right w:val="single" w:sz="4" w:space="0" w:color="auto"/>
            </w:tcBorders>
            <w:shd w:val="clear" w:color="auto" w:fill="FFFFFF"/>
          </w:tcPr>
          <w:p w:rsidR="00112083" w:rsidRDefault="00112083" w:rsidP="00B61319">
            <w:pPr>
              <w:ind w:firstLine="0"/>
              <w:jc w:val="left"/>
              <w:rPr>
                <w:rFonts w:ascii="Times New Roman" w:eastAsiaTheme="minorHAnsi" w:hAnsi="Times New Roman" w:cs="Times New Roman"/>
                <w:b/>
                <w:sz w:val="26"/>
                <w:szCs w:val="26"/>
                <w:lang w:eastAsia="en-US"/>
              </w:rPr>
            </w:pPr>
            <w:r w:rsidRPr="00112083">
              <w:rPr>
                <w:rFonts w:ascii="Times New Roman" w:eastAsiaTheme="minorHAnsi" w:hAnsi="Times New Roman" w:cs="Times New Roman"/>
                <w:b/>
                <w:sz w:val="26"/>
                <w:szCs w:val="26"/>
                <w:lang w:eastAsia="en-US"/>
              </w:rPr>
              <w:t>Выплаты за качество выполняемых работ</w:t>
            </w:r>
          </w:p>
          <w:p w:rsidR="007C11D2" w:rsidRPr="00112083" w:rsidRDefault="007C11D2" w:rsidP="00B61319">
            <w:pPr>
              <w:ind w:firstLine="0"/>
              <w:jc w:val="left"/>
              <w:rPr>
                <w:rFonts w:ascii="Times New Roman" w:eastAsiaTheme="minorHAnsi" w:hAnsi="Times New Roman" w:cs="Times New Roman"/>
                <w:b/>
                <w:sz w:val="26"/>
                <w:szCs w:val="26"/>
                <w:lang w:eastAsia="en-US"/>
              </w:rPr>
            </w:pPr>
          </w:p>
        </w:tc>
      </w:tr>
      <w:tr w:rsidR="00112083" w:rsidRPr="00B61319" w:rsidTr="00EC3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897"/>
        </w:trPr>
        <w:tc>
          <w:tcPr>
            <w:tcW w:w="1941" w:type="dxa"/>
            <w:vMerge/>
            <w:tcBorders>
              <w:left w:val="single" w:sz="4" w:space="0" w:color="000000"/>
              <w:right w:val="single" w:sz="4" w:space="0" w:color="000000"/>
            </w:tcBorders>
            <w:vAlign w:val="center"/>
          </w:tcPr>
          <w:p w:rsidR="00112083" w:rsidRPr="00B61319" w:rsidRDefault="00112083" w:rsidP="00B61319">
            <w:pPr>
              <w:ind w:firstLine="0"/>
              <w:jc w:val="left"/>
              <w:rPr>
                <w:rFonts w:ascii="Times New Roman" w:eastAsiaTheme="minorHAnsi" w:hAnsi="Times New Roman" w:cs="Times New Roman"/>
                <w:sz w:val="26"/>
                <w:szCs w:val="26"/>
                <w:lang w:eastAsia="en-US"/>
              </w:rPr>
            </w:pPr>
          </w:p>
        </w:tc>
        <w:tc>
          <w:tcPr>
            <w:tcW w:w="2879" w:type="dxa"/>
            <w:gridSpan w:val="4"/>
            <w:tcBorders>
              <w:top w:val="single" w:sz="4" w:space="0" w:color="000000"/>
              <w:left w:val="single" w:sz="4" w:space="0" w:color="000000"/>
              <w:right w:val="single" w:sz="4" w:space="0" w:color="000000"/>
            </w:tcBorders>
            <w:shd w:val="clear" w:color="auto" w:fill="FFFFFF"/>
          </w:tcPr>
          <w:p w:rsidR="00112083" w:rsidRPr="00B61319" w:rsidRDefault="00112083" w:rsidP="00B61319">
            <w:pPr>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Коммуникативная культура</w:t>
            </w:r>
          </w:p>
        </w:tc>
        <w:tc>
          <w:tcPr>
            <w:tcW w:w="4102" w:type="dxa"/>
            <w:gridSpan w:val="3"/>
            <w:tcBorders>
              <w:top w:val="single" w:sz="4" w:space="0" w:color="000000"/>
              <w:left w:val="single" w:sz="4" w:space="0" w:color="000000"/>
              <w:right w:val="single" w:sz="4" w:space="0" w:color="000000"/>
            </w:tcBorders>
            <w:vAlign w:val="center"/>
          </w:tcPr>
          <w:p w:rsidR="00112083" w:rsidRPr="00B61319" w:rsidRDefault="00112083" w:rsidP="00B61319">
            <w:pPr>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Выстраивание конструктивных взаимоотношений с сотрудниками и посетителями учреждения</w:t>
            </w:r>
          </w:p>
        </w:tc>
        <w:tc>
          <w:tcPr>
            <w:tcW w:w="2418" w:type="dxa"/>
            <w:gridSpan w:val="3"/>
            <w:tcBorders>
              <w:top w:val="single" w:sz="4" w:space="0" w:color="000000"/>
              <w:left w:val="single" w:sz="4" w:space="0" w:color="000000"/>
              <w:right w:val="single" w:sz="4" w:space="0" w:color="000000"/>
            </w:tcBorders>
          </w:tcPr>
          <w:p w:rsidR="00112083" w:rsidRPr="00B61319" w:rsidRDefault="00112083" w:rsidP="00112083">
            <w:pPr>
              <w:ind w:firstLine="0"/>
              <w:jc w:val="left"/>
              <w:rPr>
                <w:rFonts w:ascii="Times New Roman" w:eastAsiaTheme="minorHAnsi" w:hAnsi="Times New Roman" w:cs="Times New Roman"/>
                <w:sz w:val="26"/>
                <w:szCs w:val="26"/>
                <w:lang w:eastAsia="en-US"/>
              </w:rPr>
            </w:pPr>
            <w:r w:rsidRPr="00B61319">
              <w:rPr>
                <w:rFonts w:ascii="Times New Roman" w:eastAsiaTheme="minorHAnsi" w:hAnsi="Times New Roman" w:cs="Times New Roman"/>
                <w:sz w:val="26"/>
                <w:szCs w:val="26"/>
                <w:lang w:eastAsia="en-US"/>
              </w:rPr>
              <w:t>Отсутствие замечаний</w:t>
            </w:r>
          </w:p>
        </w:tc>
        <w:tc>
          <w:tcPr>
            <w:tcW w:w="1721" w:type="dxa"/>
            <w:tcBorders>
              <w:top w:val="single" w:sz="4" w:space="0" w:color="000000"/>
              <w:left w:val="single" w:sz="4" w:space="0" w:color="000000"/>
              <w:right w:val="single" w:sz="4" w:space="0" w:color="000000"/>
            </w:tcBorders>
          </w:tcPr>
          <w:p w:rsidR="00112083" w:rsidRPr="00B61319" w:rsidRDefault="00112083" w:rsidP="00112083">
            <w:pPr>
              <w:ind w:firstLine="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Ежемесячно</w:t>
            </w:r>
          </w:p>
        </w:tc>
        <w:tc>
          <w:tcPr>
            <w:tcW w:w="1560" w:type="dxa"/>
            <w:gridSpan w:val="2"/>
            <w:tcBorders>
              <w:top w:val="single" w:sz="4" w:space="0" w:color="000000"/>
              <w:left w:val="single" w:sz="4" w:space="0" w:color="000000"/>
              <w:right w:val="single" w:sz="4" w:space="0" w:color="auto"/>
            </w:tcBorders>
          </w:tcPr>
          <w:p w:rsidR="00112083" w:rsidRPr="00B61319" w:rsidRDefault="00112083" w:rsidP="00112083">
            <w:pPr>
              <w:ind w:firstLine="0"/>
              <w:jc w:val="center"/>
              <w:rPr>
                <w:rFonts w:ascii="Times New Roman" w:eastAsia="Times New Roman" w:hAnsi="Times New Roman" w:cs="Times New Roman"/>
                <w:sz w:val="26"/>
                <w:szCs w:val="26"/>
              </w:rPr>
            </w:pPr>
            <w:r w:rsidRPr="00B61319">
              <w:rPr>
                <w:rFonts w:ascii="Times New Roman" w:eastAsia="Times New Roman" w:hAnsi="Times New Roman" w:cs="Times New Roman"/>
                <w:sz w:val="26"/>
                <w:szCs w:val="26"/>
              </w:rPr>
              <w:t>20</w:t>
            </w:r>
          </w:p>
        </w:tc>
      </w:tr>
    </w:tbl>
    <w:p w:rsidR="000A4C71" w:rsidRDefault="000A4C71" w:rsidP="00AA4EC4">
      <w:pPr>
        <w:pStyle w:val="ConsPlusNormal"/>
        <w:ind w:firstLine="0"/>
        <w:jc w:val="left"/>
        <w:rPr>
          <w:rFonts w:ascii="Times New Roman" w:hAnsi="Times New Roman" w:cs="Times New Roman"/>
          <w:sz w:val="26"/>
          <w:szCs w:val="26"/>
        </w:rPr>
        <w:sectPr w:rsidR="000A4C71" w:rsidSect="006C0CA3">
          <w:pgSz w:w="16840" w:h="11907" w:orient="landscape" w:code="9"/>
          <w:pgMar w:top="1134" w:right="567" w:bottom="1134" w:left="1701" w:header="0" w:footer="0" w:gutter="0"/>
          <w:cols w:space="720"/>
          <w:docGrid w:linePitch="299"/>
        </w:sectPr>
      </w:pPr>
    </w:p>
    <w:p w:rsidR="000A4C71" w:rsidRPr="0050132F" w:rsidRDefault="000A4C71" w:rsidP="000A4C71">
      <w:pPr>
        <w:pStyle w:val="ConsPlusNormal"/>
        <w:ind w:left="5670" w:firstLine="0"/>
        <w:jc w:val="left"/>
        <w:rPr>
          <w:rFonts w:ascii="Times New Roman" w:hAnsi="Times New Roman" w:cs="Times New Roman"/>
          <w:sz w:val="26"/>
          <w:szCs w:val="26"/>
        </w:rPr>
      </w:pPr>
      <w:r w:rsidRPr="0050132F">
        <w:rPr>
          <w:rFonts w:ascii="Times New Roman" w:hAnsi="Times New Roman" w:cs="Times New Roman"/>
          <w:sz w:val="26"/>
          <w:szCs w:val="26"/>
        </w:rPr>
        <w:lastRenderedPageBreak/>
        <w:t xml:space="preserve">Приложение </w:t>
      </w:r>
      <w:r w:rsidR="00BC618A" w:rsidRPr="0050132F">
        <w:rPr>
          <w:rFonts w:ascii="Times New Roman" w:hAnsi="Times New Roman" w:cs="Times New Roman"/>
          <w:sz w:val="26"/>
          <w:szCs w:val="26"/>
        </w:rPr>
        <w:t>2</w:t>
      </w:r>
      <w:r w:rsidRPr="0050132F">
        <w:rPr>
          <w:rFonts w:ascii="Times New Roman" w:hAnsi="Times New Roman" w:cs="Times New Roman"/>
          <w:sz w:val="26"/>
          <w:szCs w:val="26"/>
        </w:rPr>
        <w:t xml:space="preserve"> </w:t>
      </w:r>
    </w:p>
    <w:p w:rsidR="00BC618A" w:rsidRPr="0050132F" w:rsidRDefault="00BC618A" w:rsidP="00BC618A">
      <w:pPr>
        <w:pStyle w:val="ConsPlusNormal"/>
        <w:ind w:left="5670" w:firstLine="0"/>
        <w:jc w:val="left"/>
        <w:rPr>
          <w:rFonts w:ascii="Times New Roman" w:hAnsi="Times New Roman" w:cs="Times New Roman"/>
          <w:sz w:val="26"/>
          <w:szCs w:val="26"/>
        </w:rPr>
      </w:pPr>
      <w:r w:rsidRPr="0050132F">
        <w:rPr>
          <w:rFonts w:ascii="Times New Roman" w:hAnsi="Times New Roman" w:cs="Times New Roman"/>
          <w:sz w:val="26"/>
          <w:szCs w:val="26"/>
        </w:rPr>
        <w:t xml:space="preserve">к Примерному положению об оплате труда работников муниципального бюджетного учреждения </w:t>
      </w:r>
      <w:r w:rsidR="0050132F">
        <w:rPr>
          <w:rFonts w:ascii="Times New Roman" w:hAnsi="Times New Roman" w:cs="Times New Roman"/>
          <w:sz w:val="26"/>
          <w:szCs w:val="26"/>
        </w:rPr>
        <w:t>«</w:t>
      </w:r>
      <w:r w:rsidRPr="0050132F">
        <w:rPr>
          <w:rFonts w:ascii="Times New Roman" w:hAnsi="Times New Roman" w:cs="Times New Roman"/>
          <w:sz w:val="26"/>
          <w:szCs w:val="26"/>
        </w:rPr>
        <w:t>Методический центр</w:t>
      </w:r>
      <w:r w:rsidR="0050132F">
        <w:rPr>
          <w:rFonts w:ascii="Times New Roman" w:hAnsi="Times New Roman" w:cs="Times New Roman"/>
          <w:sz w:val="26"/>
          <w:szCs w:val="26"/>
        </w:rPr>
        <w:t>»</w:t>
      </w:r>
      <w:r w:rsidRPr="0050132F">
        <w:rPr>
          <w:rFonts w:ascii="Times New Roman" w:hAnsi="Times New Roman" w:cs="Times New Roman"/>
          <w:sz w:val="26"/>
          <w:szCs w:val="26"/>
        </w:rPr>
        <w:t xml:space="preserve">, утвержденному постановлением Администрации города Норильска </w:t>
      </w:r>
    </w:p>
    <w:p w:rsidR="000A4C71" w:rsidRPr="0050132F" w:rsidRDefault="000A4C71" w:rsidP="000A4C71">
      <w:pPr>
        <w:pStyle w:val="ConsPlusNormal"/>
        <w:ind w:left="5670" w:firstLine="0"/>
        <w:jc w:val="left"/>
        <w:rPr>
          <w:rFonts w:ascii="Times New Roman" w:hAnsi="Times New Roman" w:cs="Times New Roman"/>
          <w:sz w:val="26"/>
          <w:szCs w:val="26"/>
        </w:rPr>
      </w:pPr>
      <w:r w:rsidRPr="0050132F">
        <w:rPr>
          <w:rFonts w:ascii="Times New Roman" w:hAnsi="Times New Roman" w:cs="Times New Roman"/>
          <w:sz w:val="26"/>
          <w:szCs w:val="26"/>
        </w:rPr>
        <w:t xml:space="preserve">от </w:t>
      </w:r>
      <w:r w:rsidR="00A07B01">
        <w:rPr>
          <w:rFonts w:ascii="Times New Roman" w:hAnsi="Times New Roman" w:cs="Times New Roman"/>
          <w:sz w:val="26"/>
          <w:szCs w:val="26"/>
        </w:rPr>
        <w:t>07.09.2016 №466</w:t>
      </w:r>
    </w:p>
    <w:p w:rsidR="00F01318" w:rsidRDefault="00F01318" w:rsidP="00DA7E91">
      <w:pPr>
        <w:pStyle w:val="ConsPlusNormal"/>
        <w:ind w:left="540"/>
        <w:rPr>
          <w:rFonts w:ascii="Times New Roman" w:hAnsi="Times New Roman" w:cs="Times New Roman"/>
          <w:sz w:val="26"/>
          <w:szCs w:val="26"/>
        </w:rPr>
      </w:pPr>
    </w:p>
    <w:p w:rsidR="00F01318" w:rsidRPr="00DA7E91" w:rsidRDefault="00F01318" w:rsidP="00DA7E91">
      <w:pPr>
        <w:pStyle w:val="ConsPlusNormal"/>
        <w:ind w:left="540"/>
        <w:rPr>
          <w:rFonts w:ascii="Times New Roman" w:hAnsi="Times New Roman" w:cs="Times New Roman"/>
          <w:sz w:val="26"/>
          <w:szCs w:val="26"/>
        </w:rPr>
      </w:pPr>
    </w:p>
    <w:p w:rsidR="000A4C71" w:rsidRPr="000A4C71" w:rsidRDefault="000A4C71" w:rsidP="000A4C71">
      <w:pPr>
        <w:autoSpaceDE w:val="0"/>
        <w:autoSpaceDN w:val="0"/>
        <w:adjustRightInd w:val="0"/>
        <w:ind w:firstLine="0"/>
        <w:jc w:val="center"/>
        <w:rPr>
          <w:rFonts w:ascii="Times New Roman" w:hAnsi="Times New Roman" w:cs="Times New Roman"/>
          <w:sz w:val="26"/>
          <w:szCs w:val="26"/>
        </w:rPr>
      </w:pPr>
      <w:r w:rsidRPr="000A4C71">
        <w:rPr>
          <w:rFonts w:ascii="Times New Roman" w:hAnsi="Times New Roman" w:cs="Times New Roman"/>
          <w:sz w:val="26"/>
          <w:szCs w:val="26"/>
        </w:rPr>
        <w:t>ВИДЫ И РАЗМЕРЫ ПЕРСОНАЛЬНЫХ ВЫПЛАТ РАБОТНИКАМ УЧРЕЖДЕНИ</w:t>
      </w:r>
      <w:r w:rsidR="00265737">
        <w:rPr>
          <w:rFonts w:ascii="Times New Roman" w:hAnsi="Times New Roman" w:cs="Times New Roman"/>
          <w:sz w:val="26"/>
          <w:szCs w:val="26"/>
        </w:rPr>
        <w:t>Я</w:t>
      </w:r>
    </w:p>
    <w:p w:rsidR="000A4C71" w:rsidRDefault="000A4C71" w:rsidP="000A4C71">
      <w:pPr>
        <w:autoSpaceDE w:val="0"/>
        <w:autoSpaceDN w:val="0"/>
        <w:adjustRightInd w:val="0"/>
        <w:ind w:firstLine="0"/>
        <w:outlineLvl w:val="0"/>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6690"/>
        <w:gridCol w:w="2268"/>
      </w:tblGrid>
      <w:tr w:rsidR="00BC618A" w:rsidRPr="00BC618A" w:rsidTr="00DD102A">
        <w:trPr>
          <w:tblHeader/>
        </w:trPr>
        <w:tc>
          <w:tcPr>
            <w:tcW w:w="660" w:type="dxa"/>
            <w:tcBorders>
              <w:top w:val="single" w:sz="4" w:space="0" w:color="auto"/>
              <w:left w:val="single" w:sz="4" w:space="0" w:color="auto"/>
              <w:bottom w:val="single" w:sz="4" w:space="0" w:color="auto"/>
              <w:right w:val="single" w:sz="4" w:space="0" w:color="auto"/>
            </w:tcBorders>
          </w:tcPr>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Pr>
                <w:rFonts w:ascii="Times New Roman" w:hAnsi="Times New Roman" w:cs="Times New Roman"/>
                <w:sz w:val="26"/>
                <w:szCs w:val="26"/>
              </w:rPr>
              <w:t>№</w:t>
            </w:r>
            <w:r w:rsidRPr="00BC618A">
              <w:rPr>
                <w:rFonts w:ascii="Times New Roman" w:hAnsi="Times New Roman" w:cs="Times New Roman"/>
                <w:sz w:val="26"/>
                <w:szCs w:val="26"/>
              </w:rPr>
              <w:t xml:space="preserve"> п/п</w:t>
            </w:r>
          </w:p>
        </w:tc>
        <w:tc>
          <w:tcPr>
            <w:tcW w:w="6690" w:type="dxa"/>
            <w:tcBorders>
              <w:top w:val="single" w:sz="4" w:space="0" w:color="auto"/>
              <w:left w:val="single" w:sz="4" w:space="0" w:color="auto"/>
              <w:bottom w:val="single" w:sz="4" w:space="0" w:color="auto"/>
              <w:right w:val="single" w:sz="4" w:space="0" w:color="auto"/>
            </w:tcBorders>
          </w:tcPr>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t>Виды персональных выплат</w:t>
            </w:r>
          </w:p>
        </w:tc>
        <w:tc>
          <w:tcPr>
            <w:tcW w:w="2268" w:type="dxa"/>
            <w:tcBorders>
              <w:top w:val="single" w:sz="4" w:space="0" w:color="auto"/>
              <w:left w:val="single" w:sz="4" w:space="0" w:color="auto"/>
              <w:bottom w:val="single" w:sz="4" w:space="0" w:color="auto"/>
              <w:right w:val="single" w:sz="4" w:space="0" w:color="auto"/>
            </w:tcBorders>
          </w:tcPr>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t>Предельный размер выплат к окладу (должностному окладу)</w:t>
            </w:r>
          </w:p>
        </w:tc>
      </w:tr>
      <w:tr w:rsidR="00BC618A" w:rsidRPr="00BC618A">
        <w:tc>
          <w:tcPr>
            <w:tcW w:w="660" w:type="dxa"/>
            <w:vMerge w:val="restart"/>
            <w:tcBorders>
              <w:top w:val="single" w:sz="4" w:space="0" w:color="auto"/>
              <w:left w:val="single" w:sz="4" w:space="0" w:color="auto"/>
              <w:bottom w:val="single" w:sz="4" w:space="0" w:color="auto"/>
              <w:right w:val="single" w:sz="4" w:space="0" w:color="auto"/>
            </w:tcBorders>
          </w:tcPr>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t>1</w:t>
            </w:r>
          </w:p>
        </w:tc>
        <w:tc>
          <w:tcPr>
            <w:tcW w:w="6690" w:type="dxa"/>
            <w:tcBorders>
              <w:top w:val="single" w:sz="4" w:space="0" w:color="auto"/>
              <w:left w:val="single" w:sz="4" w:space="0" w:color="auto"/>
              <w:bottom w:val="single" w:sz="4" w:space="0" w:color="auto"/>
              <w:right w:val="single" w:sz="4" w:space="0" w:color="auto"/>
            </w:tcBorders>
          </w:tcPr>
          <w:p w:rsidR="00BC618A" w:rsidRPr="00775831" w:rsidRDefault="00BC618A" w:rsidP="00BC618A">
            <w:pPr>
              <w:autoSpaceDE w:val="0"/>
              <w:autoSpaceDN w:val="0"/>
              <w:adjustRightInd w:val="0"/>
              <w:ind w:firstLine="0"/>
              <w:jc w:val="left"/>
              <w:rPr>
                <w:rFonts w:ascii="Times New Roman" w:hAnsi="Times New Roman" w:cs="Times New Roman"/>
                <w:sz w:val="26"/>
                <w:szCs w:val="26"/>
              </w:rPr>
            </w:pPr>
            <w:r w:rsidRPr="00775831">
              <w:rPr>
                <w:rFonts w:ascii="Times New Roman" w:hAnsi="Times New Roman" w:cs="Times New Roman"/>
                <w:sz w:val="26"/>
                <w:szCs w:val="26"/>
              </w:rPr>
              <w:t>Опыт работы в занимаемой должности &lt;***&gt;:</w:t>
            </w:r>
          </w:p>
        </w:tc>
        <w:tc>
          <w:tcPr>
            <w:tcW w:w="2268" w:type="dxa"/>
            <w:tcBorders>
              <w:top w:val="single" w:sz="4" w:space="0" w:color="auto"/>
              <w:left w:val="single" w:sz="4" w:space="0" w:color="auto"/>
              <w:bottom w:val="single" w:sz="4" w:space="0" w:color="auto"/>
              <w:right w:val="single" w:sz="4" w:space="0" w:color="auto"/>
            </w:tcBorders>
          </w:tcPr>
          <w:p w:rsidR="00BC618A" w:rsidRPr="00BC618A" w:rsidRDefault="00BC618A" w:rsidP="00BC618A">
            <w:pPr>
              <w:autoSpaceDE w:val="0"/>
              <w:autoSpaceDN w:val="0"/>
              <w:adjustRightInd w:val="0"/>
              <w:ind w:firstLine="0"/>
              <w:outlineLvl w:val="0"/>
              <w:rPr>
                <w:rFonts w:ascii="Times New Roman" w:hAnsi="Times New Roman" w:cs="Times New Roman"/>
                <w:sz w:val="26"/>
                <w:szCs w:val="26"/>
              </w:rPr>
            </w:pPr>
          </w:p>
        </w:tc>
      </w:tr>
      <w:tr w:rsidR="00BC618A" w:rsidRPr="00BC618A">
        <w:tc>
          <w:tcPr>
            <w:tcW w:w="660" w:type="dxa"/>
            <w:vMerge/>
            <w:tcBorders>
              <w:top w:val="single" w:sz="4" w:space="0" w:color="auto"/>
              <w:left w:val="single" w:sz="4" w:space="0" w:color="auto"/>
              <w:bottom w:val="single" w:sz="4" w:space="0" w:color="auto"/>
              <w:right w:val="single" w:sz="4" w:space="0" w:color="auto"/>
            </w:tcBorders>
          </w:tcPr>
          <w:p w:rsidR="00BC618A" w:rsidRPr="00BC618A" w:rsidRDefault="00BC618A" w:rsidP="00BC618A">
            <w:pPr>
              <w:autoSpaceDE w:val="0"/>
              <w:autoSpaceDN w:val="0"/>
              <w:adjustRightInd w:val="0"/>
              <w:ind w:firstLine="0"/>
              <w:jc w:val="left"/>
              <w:rPr>
                <w:rFonts w:ascii="Times New Roman" w:hAnsi="Times New Roman" w:cs="Times New Roman"/>
                <w:sz w:val="24"/>
                <w:szCs w:val="24"/>
              </w:rPr>
            </w:pPr>
          </w:p>
        </w:tc>
        <w:tc>
          <w:tcPr>
            <w:tcW w:w="6690" w:type="dxa"/>
            <w:tcBorders>
              <w:top w:val="single" w:sz="4" w:space="0" w:color="auto"/>
              <w:left w:val="single" w:sz="4" w:space="0" w:color="auto"/>
              <w:bottom w:val="single" w:sz="4" w:space="0" w:color="auto"/>
              <w:right w:val="single" w:sz="4" w:space="0" w:color="auto"/>
            </w:tcBorders>
          </w:tcPr>
          <w:p w:rsidR="00BC618A" w:rsidRPr="00775831" w:rsidRDefault="00BC618A" w:rsidP="00BC618A">
            <w:pPr>
              <w:autoSpaceDE w:val="0"/>
              <w:autoSpaceDN w:val="0"/>
              <w:adjustRightInd w:val="0"/>
              <w:ind w:firstLine="0"/>
              <w:jc w:val="left"/>
              <w:rPr>
                <w:rFonts w:ascii="Times New Roman" w:hAnsi="Times New Roman" w:cs="Times New Roman"/>
                <w:sz w:val="26"/>
                <w:szCs w:val="26"/>
              </w:rPr>
            </w:pPr>
            <w:r w:rsidRPr="00775831">
              <w:rPr>
                <w:rFonts w:ascii="Times New Roman" w:hAnsi="Times New Roman" w:cs="Times New Roman"/>
                <w:sz w:val="26"/>
                <w:szCs w:val="26"/>
              </w:rPr>
              <w:t>от 1 года до 5 лет</w:t>
            </w:r>
          </w:p>
          <w:p w:rsidR="00BC618A" w:rsidRPr="00775831" w:rsidRDefault="00BC618A" w:rsidP="00BC618A">
            <w:pPr>
              <w:autoSpaceDE w:val="0"/>
              <w:autoSpaceDN w:val="0"/>
              <w:adjustRightInd w:val="0"/>
              <w:ind w:firstLine="0"/>
              <w:jc w:val="left"/>
              <w:rPr>
                <w:rFonts w:ascii="Times New Roman" w:hAnsi="Times New Roman" w:cs="Times New Roman"/>
                <w:sz w:val="26"/>
                <w:szCs w:val="26"/>
              </w:rPr>
            </w:pPr>
            <w:r w:rsidRPr="00775831">
              <w:rPr>
                <w:rFonts w:ascii="Times New Roman" w:hAnsi="Times New Roman" w:cs="Times New Roman"/>
                <w:sz w:val="26"/>
                <w:szCs w:val="26"/>
              </w:rPr>
              <w:t>при наличии ученой степени кандидата педагогических наук, культурологии, искусствоведения</w:t>
            </w:r>
          </w:p>
          <w:p w:rsidR="00BC618A" w:rsidRPr="00775831" w:rsidRDefault="00BC618A" w:rsidP="00BC618A">
            <w:pPr>
              <w:autoSpaceDE w:val="0"/>
              <w:autoSpaceDN w:val="0"/>
              <w:adjustRightInd w:val="0"/>
              <w:ind w:firstLine="0"/>
              <w:jc w:val="left"/>
              <w:rPr>
                <w:rFonts w:ascii="Times New Roman" w:hAnsi="Times New Roman" w:cs="Times New Roman"/>
                <w:sz w:val="26"/>
                <w:szCs w:val="26"/>
              </w:rPr>
            </w:pPr>
            <w:r w:rsidRPr="00775831">
              <w:rPr>
                <w:rFonts w:ascii="Times New Roman" w:hAnsi="Times New Roman" w:cs="Times New Roman"/>
                <w:sz w:val="26"/>
                <w:szCs w:val="26"/>
              </w:rPr>
              <w:t>при наличии ученой степени доктора педагогических наук, культурологии, искусствоведения &lt;**&gt;</w:t>
            </w:r>
          </w:p>
          <w:p w:rsidR="00BC618A" w:rsidRPr="00775831" w:rsidRDefault="00BC618A" w:rsidP="00BC618A">
            <w:pPr>
              <w:autoSpaceDE w:val="0"/>
              <w:autoSpaceDN w:val="0"/>
              <w:adjustRightInd w:val="0"/>
              <w:ind w:firstLine="0"/>
              <w:jc w:val="left"/>
              <w:rPr>
                <w:rFonts w:ascii="Times New Roman" w:hAnsi="Times New Roman" w:cs="Times New Roman"/>
                <w:sz w:val="26"/>
                <w:szCs w:val="26"/>
              </w:rPr>
            </w:pPr>
            <w:r w:rsidRPr="00775831">
              <w:rPr>
                <w:rFonts w:ascii="Times New Roman" w:hAnsi="Times New Roman" w:cs="Times New Roman"/>
                <w:sz w:val="26"/>
                <w:szCs w:val="26"/>
              </w:rPr>
              <w:t xml:space="preserve">при наличии почетного звания, начинающегося со слова </w:t>
            </w:r>
            <w:r w:rsidR="0050132F" w:rsidRPr="00775831">
              <w:rPr>
                <w:rFonts w:ascii="Times New Roman" w:hAnsi="Times New Roman" w:cs="Times New Roman"/>
                <w:sz w:val="26"/>
                <w:szCs w:val="26"/>
              </w:rPr>
              <w:t>«</w:t>
            </w:r>
            <w:r w:rsidRPr="00775831">
              <w:rPr>
                <w:rFonts w:ascii="Times New Roman" w:hAnsi="Times New Roman" w:cs="Times New Roman"/>
                <w:sz w:val="26"/>
                <w:szCs w:val="26"/>
              </w:rPr>
              <w:t>Заслуженный</w:t>
            </w:r>
            <w:r w:rsidR="0050132F" w:rsidRPr="00775831">
              <w:rPr>
                <w:rFonts w:ascii="Times New Roman" w:hAnsi="Times New Roman" w:cs="Times New Roman"/>
                <w:sz w:val="26"/>
                <w:szCs w:val="26"/>
              </w:rPr>
              <w:t>»</w:t>
            </w:r>
            <w:r w:rsidRPr="00775831">
              <w:rPr>
                <w:rFonts w:ascii="Times New Roman" w:hAnsi="Times New Roman" w:cs="Times New Roman"/>
                <w:sz w:val="26"/>
                <w:szCs w:val="26"/>
              </w:rPr>
              <w:t>, при условии соответствия почетного звания профилю учреждения &lt;**&gt;</w:t>
            </w:r>
          </w:p>
          <w:p w:rsidR="00BC618A" w:rsidRPr="00775831" w:rsidRDefault="00BC618A" w:rsidP="00BC618A">
            <w:pPr>
              <w:autoSpaceDE w:val="0"/>
              <w:autoSpaceDN w:val="0"/>
              <w:adjustRightInd w:val="0"/>
              <w:ind w:firstLine="0"/>
              <w:jc w:val="left"/>
              <w:rPr>
                <w:rFonts w:ascii="Times New Roman" w:hAnsi="Times New Roman" w:cs="Times New Roman"/>
                <w:sz w:val="26"/>
                <w:szCs w:val="26"/>
              </w:rPr>
            </w:pPr>
            <w:r w:rsidRPr="00775831">
              <w:rPr>
                <w:rFonts w:ascii="Times New Roman" w:hAnsi="Times New Roman" w:cs="Times New Roman"/>
                <w:sz w:val="26"/>
                <w:szCs w:val="26"/>
              </w:rPr>
              <w:t xml:space="preserve">при наличии почетного звания, начинающегося со слова </w:t>
            </w:r>
            <w:r w:rsidR="0050132F" w:rsidRPr="00775831">
              <w:rPr>
                <w:rFonts w:ascii="Times New Roman" w:hAnsi="Times New Roman" w:cs="Times New Roman"/>
                <w:sz w:val="26"/>
                <w:szCs w:val="26"/>
              </w:rPr>
              <w:t>«</w:t>
            </w:r>
            <w:r w:rsidRPr="00775831">
              <w:rPr>
                <w:rFonts w:ascii="Times New Roman" w:hAnsi="Times New Roman" w:cs="Times New Roman"/>
                <w:sz w:val="26"/>
                <w:szCs w:val="26"/>
              </w:rPr>
              <w:t>народный</w:t>
            </w:r>
            <w:r w:rsidR="0050132F" w:rsidRPr="00775831">
              <w:rPr>
                <w:rFonts w:ascii="Times New Roman" w:hAnsi="Times New Roman" w:cs="Times New Roman"/>
                <w:sz w:val="26"/>
                <w:szCs w:val="26"/>
              </w:rPr>
              <w:t>»</w:t>
            </w:r>
            <w:r w:rsidRPr="00775831">
              <w:rPr>
                <w:rFonts w:ascii="Times New Roman" w:hAnsi="Times New Roman" w:cs="Times New Roman"/>
                <w:sz w:val="26"/>
                <w:szCs w:val="26"/>
              </w:rPr>
              <w:t xml:space="preserve"> &lt;*&gt;</w:t>
            </w:r>
          </w:p>
        </w:tc>
        <w:tc>
          <w:tcPr>
            <w:tcW w:w="2268" w:type="dxa"/>
            <w:tcBorders>
              <w:top w:val="single" w:sz="4" w:space="0" w:color="auto"/>
              <w:left w:val="single" w:sz="4" w:space="0" w:color="auto"/>
              <w:bottom w:val="single" w:sz="4" w:space="0" w:color="auto"/>
              <w:right w:val="single" w:sz="4" w:space="0" w:color="auto"/>
            </w:tcBorders>
          </w:tcPr>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t>5%</w:t>
            </w: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t>15%</w:t>
            </w: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t>20%</w:t>
            </w: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t>15%</w:t>
            </w: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t>20%</w:t>
            </w:r>
          </w:p>
        </w:tc>
      </w:tr>
      <w:tr w:rsidR="00BC618A" w:rsidRPr="00BC618A">
        <w:tc>
          <w:tcPr>
            <w:tcW w:w="660" w:type="dxa"/>
            <w:vMerge/>
            <w:tcBorders>
              <w:top w:val="single" w:sz="4" w:space="0" w:color="auto"/>
              <w:left w:val="single" w:sz="4" w:space="0" w:color="auto"/>
              <w:bottom w:val="single" w:sz="4" w:space="0" w:color="auto"/>
              <w:right w:val="single" w:sz="4" w:space="0" w:color="auto"/>
            </w:tcBorders>
          </w:tcPr>
          <w:p w:rsidR="00BC618A" w:rsidRPr="00BC618A" w:rsidRDefault="00BC618A" w:rsidP="00BC618A">
            <w:pPr>
              <w:autoSpaceDE w:val="0"/>
              <w:autoSpaceDN w:val="0"/>
              <w:adjustRightInd w:val="0"/>
              <w:ind w:firstLine="0"/>
              <w:jc w:val="left"/>
              <w:rPr>
                <w:rFonts w:ascii="Times New Roman" w:hAnsi="Times New Roman" w:cs="Times New Roman"/>
                <w:sz w:val="24"/>
                <w:szCs w:val="24"/>
              </w:rPr>
            </w:pPr>
          </w:p>
        </w:tc>
        <w:tc>
          <w:tcPr>
            <w:tcW w:w="6690" w:type="dxa"/>
            <w:tcBorders>
              <w:top w:val="single" w:sz="4" w:space="0" w:color="auto"/>
              <w:left w:val="single" w:sz="4" w:space="0" w:color="auto"/>
              <w:bottom w:val="single" w:sz="4" w:space="0" w:color="auto"/>
              <w:right w:val="single" w:sz="4" w:space="0" w:color="auto"/>
            </w:tcBorders>
          </w:tcPr>
          <w:p w:rsidR="00BC618A" w:rsidRPr="00775831" w:rsidRDefault="00BC618A" w:rsidP="00BC618A">
            <w:pPr>
              <w:autoSpaceDE w:val="0"/>
              <w:autoSpaceDN w:val="0"/>
              <w:adjustRightInd w:val="0"/>
              <w:ind w:firstLine="0"/>
              <w:jc w:val="left"/>
              <w:rPr>
                <w:rFonts w:ascii="Times New Roman" w:hAnsi="Times New Roman" w:cs="Times New Roman"/>
                <w:sz w:val="26"/>
                <w:szCs w:val="26"/>
              </w:rPr>
            </w:pPr>
            <w:r w:rsidRPr="00775831">
              <w:rPr>
                <w:rFonts w:ascii="Times New Roman" w:hAnsi="Times New Roman" w:cs="Times New Roman"/>
                <w:sz w:val="26"/>
                <w:szCs w:val="26"/>
              </w:rPr>
              <w:t>от 5 лет до 10 лет</w:t>
            </w:r>
          </w:p>
          <w:p w:rsidR="00BC618A" w:rsidRPr="00775831" w:rsidRDefault="00BC618A" w:rsidP="00BC618A">
            <w:pPr>
              <w:autoSpaceDE w:val="0"/>
              <w:autoSpaceDN w:val="0"/>
              <w:adjustRightInd w:val="0"/>
              <w:ind w:firstLine="0"/>
              <w:jc w:val="left"/>
              <w:rPr>
                <w:rFonts w:ascii="Times New Roman" w:hAnsi="Times New Roman" w:cs="Times New Roman"/>
                <w:sz w:val="26"/>
                <w:szCs w:val="26"/>
              </w:rPr>
            </w:pPr>
            <w:r w:rsidRPr="00775831">
              <w:rPr>
                <w:rFonts w:ascii="Times New Roman" w:hAnsi="Times New Roman" w:cs="Times New Roman"/>
                <w:sz w:val="26"/>
                <w:szCs w:val="26"/>
              </w:rPr>
              <w:t>при наличии ученой степени кандидата педагогических наук, культурологии, искусствоведения &lt;**&gt;</w:t>
            </w:r>
          </w:p>
          <w:p w:rsidR="00BC618A" w:rsidRPr="00775831" w:rsidRDefault="00BC618A" w:rsidP="00BC618A">
            <w:pPr>
              <w:autoSpaceDE w:val="0"/>
              <w:autoSpaceDN w:val="0"/>
              <w:adjustRightInd w:val="0"/>
              <w:ind w:firstLine="0"/>
              <w:jc w:val="left"/>
              <w:rPr>
                <w:rFonts w:ascii="Times New Roman" w:hAnsi="Times New Roman" w:cs="Times New Roman"/>
                <w:sz w:val="26"/>
                <w:szCs w:val="26"/>
              </w:rPr>
            </w:pPr>
            <w:r w:rsidRPr="00775831">
              <w:rPr>
                <w:rFonts w:ascii="Times New Roman" w:hAnsi="Times New Roman" w:cs="Times New Roman"/>
                <w:sz w:val="26"/>
                <w:szCs w:val="26"/>
              </w:rPr>
              <w:t>при наличии ученой степени доктора педагогических наук, культурологии, искусствоведения &lt;**&gt;</w:t>
            </w:r>
          </w:p>
          <w:p w:rsidR="00BC618A" w:rsidRPr="00775831" w:rsidRDefault="00BC618A" w:rsidP="00BC618A">
            <w:pPr>
              <w:autoSpaceDE w:val="0"/>
              <w:autoSpaceDN w:val="0"/>
              <w:adjustRightInd w:val="0"/>
              <w:ind w:firstLine="0"/>
              <w:jc w:val="left"/>
              <w:rPr>
                <w:rFonts w:ascii="Times New Roman" w:hAnsi="Times New Roman" w:cs="Times New Roman"/>
                <w:sz w:val="26"/>
                <w:szCs w:val="26"/>
              </w:rPr>
            </w:pPr>
            <w:r w:rsidRPr="00775831">
              <w:rPr>
                <w:rFonts w:ascii="Times New Roman" w:hAnsi="Times New Roman" w:cs="Times New Roman"/>
                <w:sz w:val="26"/>
                <w:szCs w:val="26"/>
              </w:rPr>
              <w:t xml:space="preserve">при наличии почетного звания, начинающегося со слова </w:t>
            </w:r>
            <w:r w:rsidR="0050132F" w:rsidRPr="00775831">
              <w:rPr>
                <w:rFonts w:ascii="Times New Roman" w:hAnsi="Times New Roman" w:cs="Times New Roman"/>
                <w:sz w:val="26"/>
                <w:szCs w:val="26"/>
              </w:rPr>
              <w:t>«</w:t>
            </w:r>
            <w:r w:rsidRPr="00775831">
              <w:rPr>
                <w:rFonts w:ascii="Times New Roman" w:hAnsi="Times New Roman" w:cs="Times New Roman"/>
                <w:sz w:val="26"/>
                <w:szCs w:val="26"/>
              </w:rPr>
              <w:t>Заслуженный</w:t>
            </w:r>
            <w:r w:rsidR="0050132F" w:rsidRPr="00775831">
              <w:rPr>
                <w:rFonts w:ascii="Times New Roman" w:hAnsi="Times New Roman" w:cs="Times New Roman"/>
                <w:sz w:val="26"/>
                <w:szCs w:val="26"/>
              </w:rPr>
              <w:t>»</w:t>
            </w:r>
            <w:r w:rsidRPr="00775831">
              <w:rPr>
                <w:rFonts w:ascii="Times New Roman" w:hAnsi="Times New Roman" w:cs="Times New Roman"/>
                <w:sz w:val="26"/>
                <w:szCs w:val="26"/>
              </w:rPr>
              <w:t>, при условии соответствия почетного звания профилю учреждения &lt;**&gt;</w:t>
            </w:r>
          </w:p>
          <w:p w:rsidR="00BC618A" w:rsidRPr="00BC618A" w:rsidRDefault="00BC618A" w:rsidP="00BC618A">
            <w:pPr>
              <w:autoSpaceDE w:val="0"/>
              <w:autoSpaceDN w:val="0"/>
              <w:adjustRightInd w:val="0"/>
              <w:ind w:firstLine="0"/>
              <w:jc w:val="left"/>
              <w:rPr>
                <w:rFonts w:ascii="Times New Roman" w:hAnsi="Times New Roman" w:cs="Times New Roman"/>
                <w:sz w:val="26"/>
                <w:szCs w:val="26"/>
              </w:rPr>
            </w:pPr>
            <w:r w:rsidRPr="00775831">
              <w:rPr>
                <w:rFonts w:ascii="Times New Roman" w:hAnsi="Times New Roman" w:cs="Times New Roman"/>
                <w:sz w:val="26"/>
                <w:szCs w:val="26"/>
              </w:rPr>
              <w:t xml:space="preserve">при наличии почетного звания, начинающегося со слова </w:t>
            </w:r>
            <w:r w:rsidR="0050132F" w:rsidRPr="00775831">
              <w:rPr>
                <w:rFonts w:ascii="Times New Roman" w:hAnsi="Times New Roman" w:cs="Times New Roman"/>
                <w:sz w:val="26"/>
                <w:szCs w:val="26"/>
              </w:rPr>
              <w:t>«</w:t>
            </w:r>
            <w:r w:rsidRPr="00775831">
              <w:rPr>
                <w:rFonts w:ascii="Times New Roman" w:hAnsi="Times New Roman" w:cs="Times New Roman"/>
                <w:sz w:val="26"/>
                <w:szCs w:val="26"/>
              </w:rPr>
              <w:t>народный</w:t>
            </w:r>
            <w:r w:rsidR="0050132F" w:rsidRPr="00775831">
              <w:rPr>
                <w:rFonts w:ascii="Times New Roman" w:hAnsi="Times New Roman" w:cs="Times New Roman"/>
                <w:sz w:val="26"/>
                <w:szCs w:val="26"/>
              </w:rPr>
              <w:t>»</w:t>
            </w:r>
            <w:r w:rsidRPr="00775831">
              <w:rPr>
                <w:rFonts w:ascii="Times New Roman" w:hAnsi="Times New Roman" w:cs="Times New Roman"/>
                <w:sz w:val="26"/>
                <w:szCs w:val="26"/>
              </w:rPr>
              <w:t xml:space="preserve"> &lt;*&gt;</w:t>
            </w:r>
          </w:p>
        </w:tc>
        <w:tc>
          <w:tcPr>
            <w:tcW w:w="2268" w:type="dxa"/>
            <w:tcBorders>
              <w:top w:val="single" w:sz="4" w:space="0" w:color="auto"/>
              <w:left w:val="single" w:sz="4" w:space="0" w:color="auto"/>
              <w:bottom w:val="single" w:sz="4" w:space="0" w:color="auto"/>
              <w:right w:val="single" w:sz="4" w:space="0" w:color="auto"/>
            </w:tcBorders>
          </w:tcPr>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t>15%</w:t>
            </w: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t>25%</w:t>
            </w: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t>30%</w:t>
            </w: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t>25%</w:t>
            </w: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t>30%</w:t>
            </w:r>
          </w:p>
        </w:tc>
      </w:tr>
      <w:tr w:rsidR="00BC618A" w:rsidRPr="00BC618A">
        <w:tc>
          <w:tcPr>
            <w:tcW w:w="660" w:type="dxa"/>
            <w:vMerge/>
            <w:tcBorders>
              <w:top w:val="single" w:sz="4" w:space="0" w:color="auto"/>
              <w:left w:val="single" w:sz="4" w:space="0" w:color="auto"/>
              <w:bottom w:val="single" w:sz="4" w:space="0" w:color="auto"/>
              <w:right w:val="single" w:sz="4" w:space="0" w:color="auto"/>
            </w:tcBorders>
          </w:tcPr>
          <w:p w:rsidR="00BC618A" w:rsidRPr="00BC618A" w:rsidRDefault="00BC618A" w:rsidP="00BC618A">
            <w:pPr>
              <w:autoSpaceDE w:val="0"/>
              <w:autoSpaceDN w:val="0"/>
              <w:adjustRightInd w:val="0"/>
              <w:ind w:firstLine="0"/>
              <w:jc w:val="left"/>
              <w:rPr>
                <w:rFonts w:ascii="Times New Roman" w:hAnsi="Times New Roman" w:cs="Times New Roman"/>
                <w:sz w:val="24"/>
                <w:szCs w:val="24"/>
              </w:rPr>
            </w:pPr>
          </w:p>
        </w:tc>
        <w:tc>
          <w:tcPr>
            <w:tcW w:w="6690" w:type="dxa"/>
            <w:tcBorders>
              <w:top w:val="single" w:sz="4" w:space="0" w:color="auto"/>
              <w:left w:val="single" w:sz="4" w:space="0" w:color="auto"/>
              <w:bottom w:val="single" w:sz="4" w:space="0" w:color="auto"/>
              <w:right w:val="single" w:sz="4" w:space="0" w:color="auto"/>
            </w:tcBorders>
          </w:tcPr>
          <w:p w:rsidR="00BC618A" w:rsidRPr="00BC618A" w:rsidRDefault="00BC618A" w:rsidP="00BC618A">
            <w:pPr>
              <w:autoSpaceDE w:val="0"/>
              <w:autoSpaceDN w:val="0"/>
              <w:adjustRightInd w:val="0"/>
              <w:ind w:firstLine="0"/>
              <w:jc w:val="left"/>
              <w:rPr>
                <w:rFonts w:ascii="Times New Roman" w:hAnsi="Times New Roman" w:cs="Times New Roman"/>
                <w:sz w:val="26"/>
                <w:szCs w:val="26"/>
              </w:rPr>
            </w:pPr>
            <w:r w:rsidRPr="00BC618A">
              <w:rPr>
                <w:rFonts w:ascii="Times New Roman" w:hAnsi="Times New Roman" w:cs="Times New Roman"/>
                <w:sz w:val="26"/>
                <w:szCs w:val="26"/>
              </w:rPr>
              <w:t>свыше 10 лет</w:t>
            </w:r>
          </w:p>
          <w:p w:rsidR="00BC618A" w:rsidRPr="00775831" w:rsidRDefault="00BC618A" w:rsidP="00BC618A">
            <w:pPr>
              <w:autoSpaceDE w:val="0"/>
              <w:autoSpaceDN w:val="0"/>
              <w:adjustRightInd w:val="0"/>
              <w:ind w:firstLine="0"/>
              <w:jc w:val="left"/>
              <w:rPr>
                <w:rFonts w:ascii="Times New Roman" w:hAnsi="Times New Roman" w:cs="Times New Roman"/>
                <w:sz w:val="26"/>
                <w:szCs w:val="26"/>
              </w:rPr>
            </w:pPr>
            <w:r w:rsidRPr="00775831">
              <w:rPr>
                <w:rFonts w:ascii="Times New Roman" w:hAnsi="Times New Roman" w:cs="Times New Roman"/>
                <w:sz w:val="26"/>
                <w:szCs w:val="26"/>
              </w:rPr>
              <w:t>при наличии ученой степени кандидата педагогических наук, культурологии, искусствоведения &lt;**&gt;</w:t>
            </w:r>
          </w:p>
          <w:p w:rsidR="00BC618A" w:rsidRPr="00775831" w:rsidRDefault="00BC618A" w:rsidP="00BC618A">
            <w:pPr>
              <w:autoSpaceDE w:val="0"/>
              <w:autoSpaceDN w:val="0"/>
              <w:adjustRightInd w:val="0"/>
              <w:ind w:firstLine="0"/>
              <w:jc w:val="left"/>
              <w:rPr>
                <w:rFonts w:ascii="Times New Roman" w:hAnsi="Times New Roman" w:cs="Times New Roman"/>
                <w:sz w:val="26"/>
                <w:szCs w:val="26"/>
              </w:rPr>
            </w:pPr>
            <w:r w:rsidRPr="00775831">
              <w:rPr>
                <w:rFonts w:ascii="Times New Roman" w:hAnsi="Times New Roman" w:cs="Times New Roman"/>
                <w:sz w:val="26"/>
                <w:szCs w:val="26"/>
              </w:rPr>
              <w:t>при наличии ученой степени доктора педагогических наук, культурологии, искусствоведения &lt;**&gt;</w:t>
            </w:r>
          </w:p>
          <w:p w:rsidR="00BC618A" w:rsidRPr="00775831" w:rsidRDefault="00BC618A" w:rsidP="00BC618A">
            <w:pPr>
              <w:autoSpaceDE w:val="0"/>
              <w:autoSpaceDN w:val="0"/>
              <w:adjustRightInd w:val="0"/>
              <w:ind w:firstLine="0"/>
              <w:jc w:val="left"/>
              <w:rPr>
                <w:rFonts w:ascii="Times New Roman" w:hAnsi="Times New Roman" w:cs="Times New Roman"/>
                <w:sz w:val="26"/>
                <w:szCs w:val="26"/>
              </w:rPr>
            </w:pPr>
            <w:r w:rsidRPr="00775831">
              <w:rPr>
                <w:rFonts w:ascii="Times New Roman" w:hAnsi="Times New Roman" w:cs="Times New Roman"/>
                <w:sz w:val="26"/>
                <w:szCs w:val="26"/>
              </w:rPr>
              <w:t xml:space="preserve">при наличии почетного звания, начинающегося со слова </w:t>
            </w:r>
            <w:r w:rsidR="0050132F" w:rsidRPr="00775831">
              <w:rPr>
                <w:rFonts w:ascii="Times New Roman" w:hAnsi="Times New Roman" w:cs="Times New Roman"/>
                <w:sz w:val="26"/>
                <w:szCs w:val="26"/>
              </w:rPr>
              <w:lastRenderedPageBreak/>
              <w:t>«</w:t>
            </w:r>
            <w:r w:rsidRPr="00775831">
              <w:rPr>
                <w:rFonts w:ascii="Times New Roman" w:hAnsi="Times New Roman" w:cs="Times New Roman"/>
                <w:sz w:val="26"/>
                <w:szCs w:val="26"/>
              </w:rPr>
              <w:t>Заслуженный</w:t>
            </w:r>
            <w:r w:rsidR="0050132F" w:rsidRPr="00775831">
              <w:rPr>
                <w:rFonts w:ascii="Times New Roman" w:hAnsi="Times New Roman" w:cs="Times New Roman"/>
                <w:sz w:val="26"/>
                <w:szCs w:val="26"/>
              </w:rPr>
              <w:t>»</w:t>
            </w:r>
            <w:r w:rsidRPr="00775831">
              <w:rPr>
                <w:rFonts w:ascii="Times New Roman" w:hAnsi="Times New Roman" w:cs="Times New Roman"/>
                <w:sz w:val="26"/>
                <w:szCs w:val="26"/>
              </w:rPr>
              <w:t>, при условии соответствия почетного звания профилю учреждения &lt;**&gt;</w:t>
            </w:r>
          </w:p>
          <w:p w:rsidR="00BC618A" w:rsidRPr="00BC618A" w:rsidRDefault="00BC618A" w:rsidP="00BC618A">
            <w:pPr>
              <w:autoSpaceDE w:val="0"/>
              <w:autoSpaceDN w:val="0"/>
              <w:adjustRightInd w:val="0"/>
              <w:ind w:firstLine="0"/>
              <w:jc w:val="left"/>
              <w:rPr>
                <w:rFonts w:ascii="Times New Roman" w:hAnsi="Times New Roman" w:cs="Times New Roman"/>
                <w:sz w:val="26"/>
                <w:szCs w:val="26"/>
              </w:rPr>
            </w:pPr>
            <w:r w:rsidRPr="00775831">
              <w:rPr>
                <w:rFonts w:ascii="Times New Roman" w:hAnsi="Times New Roman" w:cs="Times New Roman"/>
                <w:sz w:val="26"/>
                <w:szCs w:val="26"/>
              </w:rPr>
              <w:t xml:space="preserve">при наличии почетного звания, начинающегося со слова </w:t>
            </w:r>
            <w:r w:rsidR="0050132F" w:rsidRPr="00775831">
              <w:rPr>
                <w:rFonts w:ascii="Times New Roman" w:hAnsi="Times New Roman" w:cs="Times New Roman"/>
                <w:sz w:val="26"/>
                <w:szCs w:val="26"/>
              </w:rPr>
              <w:t>«</w:t>
            </w:r>
            <w:r w:rsidRPr="00775831">
              <w:rPr>
                <w:rFonts w:ascii="Times New Roman" w:hAnsi="Times New Roman" w:cs="Times New Roman"/>
                <w:sz w:val="26"/>
                <w:szCs w:val="26"/>
              </w:rPr>
              <w:t>народный</w:t>
            </w:r>
            <w:r w:rsidR="0050132F" w:rsidRPr="00775831">
              <w:rPr>
                <w:rFonts w:ascii="Times New Roman" w:hAnsi="Times New Roman" w:cs="Times New Roman"/>
                <w:sz w:val="26"/>
                <w:szCs w:val="26"/>
              </w:rPr>
              <w:t>»</w:t>
            </w:r>
            <w:r w:rsidRPr="00775831">
              <w:rPr>
                <w:rFonts w:ascii="Times New Roman" w:hAnsi="Times New Roman" w:cs="Times New Roman"/>
                <w:sz w:val="26"/>
                <w:szCs w:val="26"/>
              </w:rPr>
              <w:t xml:space="preserve"> &lt;*&gt;</w:t>
            </w:r>
          </w:p>
        </w:tc>
        <w:tc>
          <w:tcPr>
            <w:tcW w:w="2268" w:type="dxa"/>
            <w:tcBorders>
              <w:top w:val="single" w:sz="4" w:space="0" w:color="auto"/>
              <w:left w:val="single" w:sz="4" w:space="0" w:color="auto"/>
              <w:bottom w:val="single" w:sz="4" w:space="0" w:color="auto"/>
              <w:right w:val="single" w:sz="4" w:space="0" w:color="auto"/>
            </w:tcBorders>
          </w:tcPr>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lastRenderedPageBreak/>
              <w:t>25%</w:t>
            </w: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t>35%</w:t>
            </w: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t>40%</w:t>
            </w: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t>35%</w:t>
            </w: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p>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t>40%</w:t>
            </w:r>
          </w:p>
        </w:tc>
      </w:tr>
      <w:tr w:rsidR="00BC618A" w:rsidRPr="00BC618A">
        <w:tc>
          <w:tcPr>
            <w:tcW w:w="660" w:type="dxa"/>
            <w:tcBorders>
              <w:top w:val="single" w:sz="4" w:space="0" w:color="auto"/>
              <w:left w:val="single" w:sz="4" w:space="0" w:color="auto"/>
              <w:bottom w:val="single" w:sz="4" w:space="0" w:color="auto"/>
              <w:right w:val="single" w:sz="4" w:space="0" w:color="auto"/>
            </w:tcBorders>
          </w:tcPr>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lastRenderedPageBreak/>
              <w:t>2</w:t>
            </w:r>
          </w:p>
        </w:tc>
        <w:tc>
          <w:tcPr>
            <w:tcW w:w="6690" w:type="dxa"/>
            <w:tcBorders>
              <w:top w:val="single" w:sz="4" w:space="0" w:color="auto"/>
              <w:left w:val="single" w:sz="4" w:space="0" w:color="auto"/>
              <w:bottom w:val="single" w:sz="4" w:space="0" w:color="auto"/>
              <w:right w:val="single" w:sz="4" w:space="0" w:color="auto"/>
            </w:tcBorders>
          </w:tcPr>
          <w:p w:rsidR="00BC618A" w:rsidRPr="00BC618A" w:rsidRDefault="00F5558E" w:rsidP="00CA417C">
            <w:pPr>
              <w:autoSpaceDE w:val="0"/>
              <w:autoSpaceDN w:val="0"/>
              <w:adjustRightInd w:val="0"/>
              <w:ind w:firstLine="0"/>
              <w:jc w:val="left"/>
              <w:rPr>
                <w:rFonts w:ascii="Times New Roman" w:hAnsi="Times New Roman" w:cs="Times New Roman"/>
                <w:sz w:val="26"/>
                <w:szCs w:val="26"/>
              </w:rPr>
            </w:pPr>
            <w:r w:rsidRPr="00F5558E">
              <w:rPr>
                <w:rFonts w:ascii="Times New Roman" w:hAnsi="Times New Roman" w:cs="Times New Roman"/>
                <w:sz w:val="26"/>
                <w:szCs w:val="26"/>
              </w:rPr>
              <w:t>Специалистам (категория определяется в штатном расписании, а также согласно Общероссийскому классификатору профессий рабочих, должностей служащих и тарифных разрядов) в возрасте до 30 лет включительно, впервые окончившим одну из профессиональных образовательных организаций или образовательных организаций высшего образования и заключившим в течение трех лет после окончания соответствующей образовательной организации трудовой договор по соответствующему направлению подготовки (специальности) либо дополнительное соглашение к трудовому договору, оформляющее перевод работника на другую работу по соответствующему направлению подготовки (специальности), с муници</w:t>
            </w:r>
            <w:r w:rsidR="00CA417C">
              <w:rPr>
                <w:rFonts w:ascii="Times New Roman" w:hAnsi="Times New Roman" w:cs="Times New Roman"/>
                <w:sz w:val="26"/>
                <w:szCs w:val="26"/>
              </w:rPr>
              <w:t xml:space="preserve">пальным </w:t>
            </w:r>
            <w:r w:rsidRPr="00F5558E">
              <w:rPr>
                <w:rFonts w:ascii="Times New Roman" w:hAnsi="Times New Roman" w:cs="Times New Roman"/>
                <w:sz w:val="26"/>
                <w:szCs w:val="26"/>
              </w:rPr>
              <w:t>учреждени</w:t>
            </w:r>
            <w:r w:rsidR="00CA417C">
              <w:rPr>
                <w:rFonts w:ascii="Times New Roman" w:hAnsi="Times New Roman" w:cs="Times New Roman"/>
                <w:sz w:val="26"/>
                <w:szCs w:val="26"/>
              </w:rPr>
              <w:t>ем</w:t>
            </w:r>
            <w:r w:rsidRPr="00F5558E">
              <w:rPr>
                <w:rFonts w:ascii="Times New Roman" w:hAnsi="Times New Roman" w:cs="Times New Roman"/>
                <w:sz w:val="26"/>
                <w:szCs w:val="26"/>
              </w:rPr>
              <w:t>, устанавливается ежемесячная надбавка на срок первых пяти лет с момента окончания образовательной организации.</w:t>
            </w:r>
          </w:p>
        </w:tc>
        <w:tc>
          <w:tcPr>
            <w:tcW w:w="2268" w:type="dxa"/>
            <w:tcBorders>
              <w:top w:val="single" w:sz="4" w:space="0" w:color="auto"/>
              <w:left w:val="single" w:sz="4" w:space="0" w:color="auto"/>
              <w:bottom w:val="single" w:sz="4" w:space="0" w:color="auto"/>
              <w:right w:val="single" w:sz="4" w:space="0" w:color="auto"/>
            </w:tcBorders>
          </w:tcPr>
          <w:p w:rsidR="00BC618A" w:rsidRPr="00BC618A" w:rsidRDefault="00BC618A" w:rsidP="00BC618A">
            <w:pPr>
              <w:autoSpaceDE w:val="0"/>
              <w:autoSpaceDN w:val="0"/>
              <w:adjustRightInd w:val="0"/>
              <w:ind w:firstLine="0"/>
              <w:jc w:val="center"/>
              <w:rPr>
                <w:rFonts w:ascii="Times New Roman" w:hAnsi="Times New Roman" w:cs="Times New Roman"/>
                <w:sz w:val="26"/>
                <w:szCs w:val="26"/>
              </w:rPr>
            </w:pPr>
            <w:r w:rsidRPr="00BC618A">
              <w:rPr>
                <w:rFonts w:ascii="Times New Roman" w:hAnsi="Times New Roman" w:cs="Times New Roman"/>
                <w:sz w:val="26"/>
                <w:szCs w:val="26"/>
              </w:rPr>
              <w:t>20%</w:t>
            </w:r>
          </w:p>
        </w:tc>
      </w:tr>
    </w:tbl>
    <w:p w:rsidR="00BC618A" w:rsidRPr="00BC618A" w:rsidRDefault="00BC618A" w:rsidP="00BC618A">
      <w:pPr>
        <w:autoSpaceDE w:val="0"/>
        <w:autoSpaceDN w:val="0"/>
        <w:adjustRightInd w:val="0"/>
        <w:ind w:firstLine="540"/>
        <w:rPr>
          <w:rFonts w:ascii="Times New Roman" w:hAnsi="Times New Roman" w:cs="Times New Roman"/>
          <w:sz w:val="26"/>
          <w:szCs w:val="26"/>
        </w:rPr>
      </w:pPr>
    </w:p>
    <w:p w:rsidR="00BC618A" w:rsidRPr="00BC618A" w:rsidRDefault="00BC618A" w:rsidP="00BC618A">
      <w:pPr>
        <w:autoSpaceDE w:val="0"/>
        <w:autoSpaceDN w:val="0"/>
        <w:adjustRightInd w:val="0"/>
        <w:ind w:firstLine="540"/>
        <w:rPr>
          <w:rFonts w:ascii="Times New Roman" w:hAnsi="Times New Roman" w:cs="Times New Roman"/>
          <w:sz w:val="26"/>
          <w:szCs w:val="26"/>
        </w:rPr>
      </w:pPr>
      <w:r w:rsidRPr="00BC618A">
        <w:rPr>
          <w:rFonts w:ascii="Times New Roman" w:hAnsi="Times New Roman" w:cs="Times New Roman"/>
          <w:sz w:val="26"/>
          <w:szCs w:val="26"/>
        </w:rPr>
        <w:t>--------------------------------</w:t>
      </w:r>
    </w:p>
    <w:p w:rsidR="00BC618A" w:rsidRPr="00BC618A" w:rsidRDefault="00BC618A" w:rsidP="00BC618A">
      <w:pPr>
        <w:autoSpaceDE w:val="0"/>
        <w:autoSpaceDN w:val="0"/>
        <w:adjustRightInd w:val="0"/>
        <w:ind w:firstLine="540"/>
        <w:rPr>
          <w:rFonts w:ascii="Times New Roman" w:hAnsi="Times New Roman" w:cs="Times New Roman"/>
          <w:sz w:val="26"/>
          <w:szCs w:val="26"/>
        </w:rPr>
      </w:pPr>
      <w:bookmarkStart w:id="12" w:name="Par57"/>
      <w:bookmarkEnd w:id="12"/>
      <w:r w:rsidRPr="00BC618A">
        <w:rPr>
          <w:rFonts w:ascii="Times New Roman" w:hAnsi="Times New Roman" w:cs="Times New Roman"/>
          <w:sz w:val="26"/>
          <w:szCs w:val="26"/>
        </w:rPr>
        <w:t>&lt;*&gt; Размеры выплат при наличии одновременно почетного звания и ученой степени суммируются.</w:t>
      </w:r>
    </w:p>
    <w:p w:rsidR="00BC618A" w:rsidRPr="00BC618A" w:rsidRDefault="00BC618A" w:rsidP="00BC618A">
      <w:pPr>
        <w:autoSpaceDE w:val="0"/>
        <w:autoSpaceDN w:val="0"/>
        <w:adjustRightInd w:val="0"/>
        <w:ind w:firstLine="540"/>
        <w:rPr>
          <w:rFonts w:ascii="Times New Roman" w:hAnsi="Times New Roman" w:cs="Times New Roman"/>
          <w:sz w:val="26"/>
          <w:szCs w:val="26"/>
        </w:rPr>
      </w:pPr>
      <w:bookmarkStart w:id="13" w:name="Par58"/>
      <w:bookmarkEnd w:id="13"/>
      <w:r w:rsidRPr="00BC618A">
        <w:rPr>
          <w:rFonts w:ascii="Times New Roman" w:hAnsi="Times New Roman" w:cs="Times New Roman"/>
          <w:sz w:val="26"/>
          <w:szCs w:val="26"/>
        </w:rPr>
        <w:t>&lt;**&gt; Производится при условии соответствия ученой степени или почетного звания профилю учреждения или профилю деятельности (курируемых дисциплин).</w:t>
      </w:r>
    </w:p>
    <w:p w:rsidR="00BC618A" w:rsidRPr="00BC618A" w:rsidRDefault="00BC618A" w:rsidP="00BC618A">
      <w:pPr>
        <w:autoSpaceDE w:val="0"/>
        <w:autoSpaceDN w:val="0"/>
        <w:adjustRightInd w:val="0"/>
        <w:ind w:firstLine="540"/>
        <w:rPr>
          <w:rFonts w:ascii="Times New Roman" w:hAnsi="Times New Roman" w:cs="Times New Roman"/>
          <w:sz w:val="26"/>
          <w:szCs w:val="26"/>
        </w:rPr>
      </w:pPr>
      <w:bookmarkStart w:id="14" w:name="Par59"/>
      <w:bookmarkEnd w:id="14"/>
      <w:r w:rsidRPr="00BC618A">
        <w:rPr>
          <w:rFonts w:ascii="Times New Roman" w:hAnsi="Times New Roman" w:cs="Times New Roman"/>
          <w:sz w:val="26"/>
          <w:szCs w:val="26"/>
        </w:rPr>
        <w:t>&lt;***&gt; При установлении персональной выплаты за опыт работы в занимаемой должности в стаж работы засчитывается:</w:t>
      </w:r>
    </w:p>
    <w:p w:rsidR="00BC618A" w:rsidRPr="00BC618A" w:rsidRDefault="00BC618A" w:rsidP="00BC618A">
      <w:pPr>
        <w:autoSpaceDE w:val="0"/>
        <w:autoSpaceDN w:val="0"/>
        <w:adjustRightInd w:val="0"/>
        <w:ind w:firstLine="540"/>
        <w:rPr>
          <w:rFonts w:ascii="Times New Roman" w:hAnsi="Times New Roman" w:cs="Times New Roman"/>
          <w:sz w:val="26"/>
          <w:szCs w:val="26"/>
        </w:rPr>
      </w:pPr>
      <w:r w:rsidRPr="00BC618A">
        <w:rPr>
          <w:rFonts w:ascii="Times New Roman" w:hAnsi="Times New Roman" w:cs="Times New Roman"/>
          <w:sz w:val="26"/>
          <w:szCs w:val="26"/>
        </w:rPr>
        <w:t xml:space="preserve">- для методиста - общий (совокупный) стаж работы по педагогическим должностям в образовательных учреждениях, </w:t>
      </w:r>
      <w:r w:rsidR="007425F3">
        <w:rPr>
          <w:rFonts w:ascii="Times New Roman" w:hAnsi="Times New Roman" w:cs="Times New Roman"/>
          <w:sz w:val="26"/>
          <w:szCs w:val="26"/>
        </w:rPr>
        <w:t xml:space="preserve">руководящим </w:t>
      </w:r>
      <w:r w:rsidRPr="00BC618A">
        <w:rPr>
          <w:rFonts w:ascii="Times New Roman" w:hAnsi="Times New Roman" w:cs="Times New Roman"/>
          <w:sz w:val="26"/>
          <w:szCs w:val="26"/>
        </w:rPr>
        <w:t>должностям</w:t>
      </w:r>
      <w:r w:rsidR="007425F3">
        <w:rPr>
          <w:rFonts w:ascii="Times New Roman" w:hAnsi="Times New Roman" w:cs="Times New Roman"/>
          <w:sz w:val="26"/>
          <w:szCs w:val="26"/>
        </w:rPr>
        <w:t xml:space="preserve"> и должностям специалистов </w:t>
      </w:r>
      <w:r w:rsidRPr="00BC618A">
        <w:rPr>
          <w:rFonts w:ascii="Times New Roman" w:hAnsi="Times New Roman" w:cs="Times New Roman"/>
          <w:sz w:val="26"/>
          <w:szCs w:val="26"/>
        </w:rPr>
        <w:t>в Администрации города Норильска и ее структурных подразделениях, в органах власти и управления, руководящим должностям в образовательных учреждениях (директор, заведующий, заместитель руководителя, заместитель руководителя по воспитательной работе, научно-методической работе, учебно-воспитательной работе, учебно-производственной работе, внеклассной работе);</w:t>
      </w:r>
    </w:p>
    <w:p w:rsidR="00BC618A" w:rsidRPr="00BC618A" w:rsidRDefault="00BC618A" w:rsidP="00BC618A">
      <w:pPr>
        <w:autoSpaceDE w:val="0"/>
        <w:autoSpaceDN w:val="0"/>
        <w:adjustRightInd w:val="0"/>
        <w:ind w:firstLine="540"/>
        <w:rPr>
          <w:rFonts w:ascii="Times New Roman" w:hAnsi="Times New Roman" w:cs="Times New Roman"/>
          <w:sz w:val="26"/>
          <w:szCs w:val="26"/>
        </w:rPr>
      </w:pPr>
      <w:r w:rsidRPr="00BC618A">
        <w:rPr>
          <w:rFonts w:ascii="Times New Roman" w:hAnsi="Times New Roman" w:cs="Times New Roman"/>
          <w:sz w:val="26"/>
          <w:szCs w:val="26"/>
        </w:rPr>
        <w:t>- для заведующей библиотекой - общий (совокупный) профессиональный стаж работы в библиотечной системе;</w:t>
      </w:r>
    </w:p>
    <w:p w:rsidR="00BC618A" w:rsidRPr="00BC618A" w:rsidRDefault="00BC618A" w:rsidP="00BC618A">
      <w:pPr>
        <w:autoSpaceDE w:val="0"/>
        <w:autoSpaceDN w:val="0"/>
        <w:adjustRightInd w:val="0"/>
        <w:ind w:firstLine="540"/>
        <w:rPr>
          <w:rFonts w:ascii="Times New Roman" w:hAnsi="Times New Roman" w:cs="Times New Roman"/>
          <w:sz w:val="26"/>
          <w:szCs w:val="26"/>
        </w:rPr>
      </w:pPr>
      <w:r w:rsidRPr="00BC618A">
        <w:rPr>
          <w:rFonts w:ascii="Times New Roman" w:hAnsi="Times New Roman" w:cs="Times New Roman"/>
          <w:sz w:val="26"/>
          <w:szCs w:val="26"/>
        </w:rPr>
        <w:t xml:space="preserve">- для заведующего хозяйством - общий (совокупный) стаж работы по </w:t>
      </w:r>
      <w:r w:rsidR="007425F3">
        <w:rPr>
          <w:rFonts w:ascii="Times New Roman" w:hAnsi="Times New Roman" w:cs="Times New Roman"/>
          <w:sz w:val="26"/>
          <w:szCs w:val="26"/>
        </w:rPr>
        <w:t xml:space="preserve">руководящим </w:t>
      </w:r>
      <w:r w:rsidRPr="00BC618A">
        <w:rPr>
          <w:rFonts w:ascii="Times New Roman" w:hAnsi="Times New Roman" w:cs="Times New Roman"/>
          <w:sz w:val="26"/>
          <w:szCs w:val="26"/>
        </w:rPr>
        <w:t>должностям</w:t>
      </w:r>
      <w:r w:rsidR="007425F3">
        <w:rPr>
          <w:rFonts w:ascii="Times New Roman" w:hAnsi="Times New Roman" w:cs="Times New Roman"/>
          <w:sz w:val="26"/>
          <w:szCs w:val="26"/>
        </w:rPr>
        <w:t xml:space="preserve"> и должностям специалистов</w:t>
      </w:r>
      <w:r w:rsidRPr="00BC618A">
        <w:rPr>
          <w:rFonts w:ascii="Times New Roman" w:hAnsi="Times New Roman" w:cs="Times New Roman"/>
          <w:sz w:val="26"/>
          <w:szCs w:val="26"/>
        </w:rPr>
        <w:t xml:space="preserve"> в Администрации города </w:t>
      </w:r>
      <w:r w:rsidRPr="00BC618A">
        <w:rPr>
          <w:rFonts w:ascii="Times New Roman" w:hAnsi="Times New Roman" w:cs="Times New Roman"/>
          <w:sz w:val="26"/>
          <w:szCs w:val="26"/>
        </w:rPr>
        <w:lastRenderedPageBreak/>
        <w:t>Норильска и ее структурных подразделениях, в органах власти и управления, руководящим должностям в учреждениях (директор, заведующий, заместитель руководителя, заместитель руководителя по административно-хозяйственной работе), по должности заведующий хозяйством.</w:t>
      </w:r>
    </w:p>
    <w:p w:rsidR="00BC618A" w:rsidRPr="00BC618A" w:rsidRDefault="00BC618A" w:rsidP="00BC618A">
      <w:pPr>
        <w:autoSpaceDE w:val="0"/>
        <w:autoSpaceDN w:val="0"/>
        <w:adjustRightInd w:val="0"/>
        <w:ind w:firstLine="540"/>
        <w:rPr>
          <w:rFonts w:ascii="Times New Roman" w:hAnsi="Times New Roman" w:cs="Times New Roman"/>
          <w:sz w:val="26"/>
          <w:szCs w:val="26"/>
        </w:rPr>
      </w:pPr>
      <w:r w:rsidRPr="00BC618A">
        <w:rPr>
          <w:rFonts w:ascii="Times New Roman" w:hAnsi="Times New Roman" w:cs="Times New Roman"/>
          <w:sz w:val="26"/>
          <w:szCs w:val="26"/>
        </w:rPr>
        <w:t>- для техника 1 категории - общий (совокупный) профессиональный стаж работы в должностях в области автоматизации производства в различных отраслях.</w:t>
      </w:r>
    </w:p>
    <w:p w:rsidR="00BC618A" w:rsidRPr="00BC618A" w:rsidRDefault="00BC618A" w:rsidP="00BC618A">
      <w:pPr>
        <w:autoSpaceDE w:val="0"/>
        <w:autoSpaceDN w:val="0"/>
        <w:adjustRightInd w:val="0"/>
        <w:ind w:firstLine="540"/>
        <w:rPr>
          <w:rFonts w:ascii="Times New Roman" w:hAnsi="Times New Roman" w:cs="Times New Roman"/>
          <w:sz w:val="26"/>
          <w:szCs w:val="26"/>
        </w:rPr>
      </w:pPr>
      <w:r w:rsidRPr="00BC618A">
        <w:rPr>
          <w:rFonts w:ascii="Times New Roman" w:hAnsi="Times New Roman" w:cs="Times New Roman"/>
          <w:sz w:val="26"/>
          <w:szCs w:val="26"/>
        </w:rPr>
        <w:t xml:space="preserve">- </w:t>
      </w:r>
      <w:proofErr w:type="spellStart"/>
      <w:r w:rsidRPr="00BC618A">
        <w:rPr>
          <w:rFonts w:ascii="Times New Roman" w:hAnsi="Times New Roman" w:cs="Times New Roman"/>
          <w:sz w:val="26"/>
          <w:szCs w:val="26"/>
        </w:rPr>
        <w:t>документовед</w:t>
      </w:r>
      <w:proofErr w:type="spellEnd"/>
      <w:r w:rsidRPr="00BC618A">
        <w:rPr>
          <w:rFonts w:ascii="Times New Roman" w:hAnsi="Times New Roman" w:cs="Times New Roman"/>
          <w:sz w:val="26"/>
          <w:szCs w:val="26"/>
        </w:rPr>
        <w:t xml:space="preserve"> - общий (совокупный) профессиональный стаж работы по должности </w:t>
      </w:r>
      <w:proofErr w:type="spellStart"/>
      <w:r w:rsidRPr="00BC618A">
        <w:rPr>
          <w:rFonts w:ascii="Times New Roman" w:hAnsi="Times New Roman" w:cs="Times New Roman"/>
          <w:sz w:val="26"/>
          <w:szCs w:val="26"/>
        </w:rPr>
        <w:t>документовед</w:t>
      </w:r>
      <w:proofErr w:type="spellEnd"/>
      <w:r w:rsidRPr="00BC618A">
        <w:rPr>
          <w:rFonts w:ascii="Times New Roman" w:hAnsi="Times New Roman" w:cs="Times New Roman"/>
          <w:sz w:val="26"/>
          <w:szCs w:val="26"/>
        </w:rPr>
        <w:t>, секретарь, секретарь-машинистка, инспектор по кадрам.</w:t>
      </w:r>
    </w:p>
    <w:p w:rsidR="00BC618A" w:rsidRPr="00BC618A" w:rsidRDefault="00BC618A" w:rsidP="00BC618A">
      <w:pPr>
        <w:autoSpaceDE w:val="0"/>
        <w:autoSpaceDN w:val="0"/>
        <w:adjustRightInd w:val="0"/>
        <w:ind w:firstLine="540"/>
        <w:rPr>
          <w:rFonts w:ascii="Times New Roman" w:hAnsi="Times New Roman" w:cs="Times New Roman"/>
          <w:sz w:val="26"/>
          <w:szCs w:val="26"/>
        </w:rPr>
      </w:pPr>
      <w:r w:rsidRPr="00BC618A">
        <w:rPr>
          <w:rFonts w:ascii="Times New Roman" w:hAnsi="Times New Roman" w:cs="Times New Roman"/>
          <w:sz w:val="26"/>
          <w:szCs w:val="26"/>
        </w:rPr>
        <w:t xml:space="preserve">Исчисление стажа, дающего право на получение надбавки за опыт работы, осуществляется в соответствии с </w:t>
      </w:r>
      <w:r w:rsidR="00265737">
        <w:rPr>
          <w:rFonts w:ascii="Times New Roman" w:hAnsi="Times New Roman" w:cs="Times New Roman"/>
          <w:sz w:val="26"/>
          <w:szCs w:val="26"/>
        </w:rPr>
        <w:t>т</w:t>
      </w:r>
      <w:r w:rsidRPr="00BC618A">
        <w:rPr>
          <w:rFonts w:ascii="Times New Roman" w:hAnsi="Times New Roman" w:cs="Times New Roman"/>
          <w:sz w:val="26"/>
          <w:szCs w:val="26"/>
        </w:rPr>
        <w:t xml:space="preserve">рудовым </w:t>
      </w:r>
      <w:r w:rsidRPr="007425F3">
        <w:rPr>
          <w:rFonts w:ascii="Times New Roman" w:hAnsi="Times New Roman" w:cs="Times New Roman"/>
          <w:sz w:val="26"/>
          <w:szCs w:val="26"/>
        </w:rPr>
        <w:t>законодательством.</w:t>
      </w:r>
      <w:r w:rsidRPr="00BC618A">
        <w:rPr>
          <w:rFonts w:ascii="Times New Roman" w:hAnsi="Times New Roman" w:cs="Times New Roman"/>
          <w:sz w:val="26"/>
          <w:szCs w:val="26"/>
        </w:rPr>
        <w:t xml:space="preserve"> Основным документом для исчисления стажа является трудовая книжка.</w:t>
      </w:r>
    </w:p>
    <w:p w:rsidR="00BC618A" w:rsidRPr="00BC618A" w:rsidRDefault="00BC618A" w:rsidP="00BC618A">
      <w:pPr>
        <w:autoSpaceDE w:val="0"/>
        <w:autoSpaceDN w:val="0"/>
        <w:adjustRightInd w:val="0"/>
        <w:ind w:firstLine="540"/>
        <w:rPr>
          <w:rFonts w:ascii="Times New Roman" w:hAnsi="Times New Roman" w:cs="Times New Roman"/>
          <w:sz w:val="26"/>
          <w:szCs w:val="26"/>
        </w:rPr>
      </w:pPr>
      <w:r w:rsidRPr="00BC618A">
        <w:rPr>
          <w:rFonts w:ascii="Times New Roman" w:hAnsi="Times New Roman" w:cs="Times New Roman"/>
          <w:sz w:val="26"/>
          <w:szCs w:val="26"/>
        </w:rPr>
        <w:t>Персональная выплата за опыт работы в занимаемой должности устанавливается и выплачивается по основному месту работы.</w:t>
      </w:r>
    </w:p>
    <w:p w:rsidR="00BC618A" w:rsidRPr="00BC618A" w:rsidRDefault="00BC618A" w:rsidP="00BC618A">
      <w:pPr>
        <w:autoSpaceDE w:val="0"/>
        <w:autoSpaceDN w:val="0"/>
        <w:adjustRightInd w:val="0"/>
        <w:ind w:firstLine="0"/>
        <w:jc w:val="right"/>
        <w:rPr>
          <w:rFonts w:ascii="Times New Roman" w:hAnsi="Times New Roman" w:cs="Times New Roman"/>
          <w:sz w:val="26"/>
          <w:szCs w:val="26"/>
        </w:rPr>
      </w:pPr>
      <w:bookmarkStart w:id="15" w:name="Par67"/>
      <w:bookmarkEnd w:id="15"/>
    </w:p>
    <w:p w:rsidR="00BC618A" w:rsidRPr="00BC618A" w:rsidRDefault="00BC618A" w:rsidP="00BC618A">
      <w:pPr>
        <w:autoSpaceDE w:val="0"/>
        <w:autoSpaceDN w:val="0"/>
        <w:adjustRightInd w:val="0"/>
        <w:ind w:firstLine="0"/>
        <w:jc w:val="right"/>
        <w:rPr>
          <w:rFonts w:ascii="Times New Roman" w:hAnsi="Times New Roman" w:cs="Times New Roman"/>
          <w:sz w:val="26"/>
          <w:szCs w:val="26"/>
        </w:rPr>
      </w:pPr>
    </w:p>
    <w:p w:rsidR="00BC618A" w:rsidRDefault="00BC618A" w:rsidP="000A4C71">
      <w:pPr>
        <w:autoSpaceDE w:val="0"/>
        <w:autoSpaceDN w:val="0"/>
        <w:adjustRightInd w:val="0"/>
        <w:ind w:firstLine="0"/>
        <w:outlineLvl w:val="0"/>
        <w:rPr>
          <w:rFonts w:ascii="Times New Roman" w:hAnsi="Times New Roman" w:cs="Times New Roman"/>
          <w:sz w:val="26"/>
          <w:szCs w:val="26"/>
        </w:rPr>
      </w:pPr>
    </w:p>
    <w:p w:rsidR="00BC618A" w:rsidRDefault="00BC618A" w:rsidP="000A4C71">
      <w:pPr>
        <w:autoSpaceDE w:val="0"/>
        <w:autoSpaceDN w:val="0"/>
        <w:adjustRightInd w:val="0"/>
        <w:ind w:firstLine="0"/>
        <w:outlineLvl w:val="0"/>
        <w:rPr>
          <w:rFonts w:ascii="Times New Roman" w:hAnsi="Times New Roman" w:cs="Times New Roman"/>
          <w:sz w:val="26"/>
          <w:szCs w:val="26"/>
        </w:rPr>
      </w:pPr>
    </w:p>
    <w:p w:rsidR="0050132F" w:rsidRDefault="0050132F" w:rsidP="006D7BB2">
      <w:pPr>
        <w:pStyle w:val="ConsPlusNormal"/>
        <w:ind w:left="5670" w:firstLine="0"/>
        <w:jc w:val="left"/>
        <w:rPr>
          <w:rFonts w:ascii="Times New Roman" w:hAnsi="Times New Roman" w:cs="Times New Roman"/>
          <w:sz w:val="26"/>
          <w:szCs w:val="26"/>
        </w:rPr>
      </w:pPr>
    </w:p>
    <w:p w:rsidR="0050132F" w:rsidRDefault="0050132F">
      <w:pPr>
        <w:rPr>
          <w:rFonts w:ascii="Times New Roman" w:eastAsia="Times New Roman" w:hAnsi="Times New Roman" w:cs="Times New Roman"/>
          <w:sz w:val="26"/>
          <w:szCs w:val="26"/>
        </w:rPr>
      </w:pPr>
      <w:r>
        <w:rPr>
          <w:rFonts w:ascii="Times New Roman" w:hAnsi="Times New Roman" w:cs="Times New Roman"/>
          <w:sz w:val="26"/>
          <w:szCs w:val="26"/>
        </w:rPr>
        <w:br w:type="page"/>
      </w:r>
    </w:p>
    <w:p w:rsidR="006D7BB2" w:rsidRDefault="006D7BB2" w:rsidP="006D7BB2">
      <w:pPr>
        <w:pStyle w:val="ConsPlusNormal"/>
        <w:ind w:left="5670" w:firstLine="0"/>
        <w:jc w:val="left"/>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r w:rsidR="0050132F">
        <w:rPr>
          <w:rFonts w:ascii="Times New Roman" w:hAnsi="Times New Roman" w:cs="Times New Roman"/>
          <w:sz w:val="26"/>
          <w:szCs w:val="26"/>
        </w:rPr>
        <w:t>3</w:t>
      </w:r>
    </w:p>
    <w:p w:rsidR="0050132F" w:rsidRPr="0050132F" w:rsidRDefault="0050132F" w:rsidP="0050132F">
      <w:pPr>
        <w:pStyle w:val="ConsPlusNormal"/>
        <w:ind w:left="5670" w:firstLine="0"/>
        <w:jc w:val="left"/>
        <w:rPr>
          <w:rFonts w:ascii="Times New Roman" w:hAnsi="Times New Roman" w:cs="Times New Roman"/>
          <w:sz w:val="26"/>
          <w:szCs w:val="26"/>
        </w:rPr>
      </w:pPr>
      <w:r w:rsidRPr="0050132F">
        <w:rPr>
          <w:rFonts w:ascii="Times New Roman" w:hAnsi="Times New Roman" w:cs="Times New Roman"/>
          <w:sz w:val="26"/>
          <w:szCs w:val="26"/>
        </w:rPr>
        <w:t xml:space="preserve">к Примерному положению об оплате труда работников муниципального бюджетного учреждения </w:t>
      </w:r>
      <w:r>
        <w:rPr>
          <w:rFonts w:ascii="Times New Roman" w:hAnsi="Times New Roman" w:cs="Times New Roman"/>
          <w:sz w:val="26"/>
          <w:szCs w:val="26"/>
        </w:rPr>
        <w:t>«</w:t>
      </w:r>
      <w:r w:rsidRPr="0050132F">
        <w:rPr>
          <w:rFonts w:ascii="Times New Roman" w:hAnsi="Times New Roman" w:cs="Times New Roman"/>
          <w:sz w:val="26"/>
          <w:szCs w:val="26"/>
        </w:rPr>
        <w:t>Методический центр</w:t>
      </w:r>
      <w:r>
        <w:rPr>
          <w:rFonts w:ascii="Times New Roman" w:hAnsi="Times New Roman" w:cs="Times New Roman"/>
          <w:sz w:val="26"/>
          <w:szCs w:val="26"/>
        </w:rPr>
        <w:t>»</w:t>
      </w:r>
      <w:r w:rsidRPr="0050132F">
        <w:rPr>
          <w:rFonts w:ascii="Times New Roman" w:hAnsi="Times New Roman" w:cs="Times New Roman"/>
          <w:sz w:val="26"/>
          <w:szCs w:val="26"/>
        </w:rPr>
        <w:t xml:space="preserve">, утвержденному постановлением Администрации города Норильска </w:t>
      </w:r>
    </w:p>
    <w:p w:rsidR="0050132F" w:rsidRPr="0050132F" w:rsidRDefault="00A07B01" w:rsidP="0050132F">
      <w:pPr>
        <w:pStyle w:val="ConsPlusNormal"/>
        <w:ind w:left="5670" w:firstLine="0"/>
        <w:jc w:val="left"/>
        <w:rPr>
          <w:rFonts w:ascii="Times New Roman" w:hAnsi="Times New Roman" w:cs="Times New Roman"/>
          <w:sz w:val="26"/>
          <w:szCs w:val="26"/>
        </w:rPr>
      </w:pPr>
      <w:r>
        <w:rPr>
          <w:rFonts w:ascii="Times New Roman" w:hAnsi="Times New Roman" w:cs="Times New Roman"/>
          <w:sz w:val="26"/>
          <w:szCs w:val="26"/>
        </w:rPr>
        <w:t>от 07.09.2016 №466</w:t>
      </w:r>
    </w:p>
    <w:p w:rsidR="006D7BB2" w:rsidRDefault="006D7BB2" w:rsidP="006D7BB2">
      <w:pPr>
        <w:pStyle w:val="ConsPlusNormal"/>
        <w:ind w:left="5670" w:firstLine="0"/>
        <w:jc w:val="left"/>
        <w:rPr>
          <w:rFonts w:ascii="Times New Roman" w:hAnsi="Times New Roman" w:cs="Times New Roman"/>
          <w:sz w:val="26"/>
          <w:szCs w:val="26"/>
        </w:rPr>
      </w:pPr>
    </w:p>
    <w:p w:rsidR="006D7BB2" w:rsidRDefault="006D7BB2" w:rsidP="006D7BB2">
      <w:pPr>
        <w:autoSpaceDE w:val="0"/>
        <w:autoSpaceDN w:val="0"/>
        <w:adjustRightInd w:val="0"/>
        <w:ind w:firstLine="0"/>
        <w:jc w:val="center"/>
        <w:rPr>
          <w:rFonts w:ascii="Times New Roman" w:hAnsi="Times New Roman" w:cs="Times New Roman"/>
          <w:sz w:val="26"/>
          <w:szCs w:val="26"/>
        </w:rPr>
      </w:pPr>
    </w:p>
    <w:p w:rsidR="006D7BB2" w:rsidRPr="006D7BB2" w:rsidRDefault="006D7BB2" w:rsidP="006D7BB2">
      <w:pPr>
        <w:autoSpaceDE w:val="0"/>
        <w:autoSpaceDN w:val="0"/>
        <w:adjustRightInd w:val="0"/>
        <w:ind w:firstLine="0"/>
        <w:jc w:val="center"/>
        <w:rPr>
          <w:rFonts w:ascii="Times New Roman" w:hAnsi="Times New Roman" w:cs="Times New Roman"/>
          <w:sz w:val="26"/>
          <w:szCs w:val="26"/>
        </w:rPr>
      </w:pPr>
      <w:r w:rsidRPr="006D7BB2">
        <w:rPr>
          <w:rFonts w:ascii="Times New Roman" w:hAnsi="Times New Roman" w:cs="Times New Roman"/>
          <w:sz w:val="26"/>
          <w:szCs w:val="26"/>
        </w:rPr>
        <w:t>РАЗМЕРЫ КОЭФФИЦИЕНТОВ ПОВЫШЕНИЯ ЗАРАБОТНОЙ ПЛАТЫ</w:t>
      </w:r>
    </w:p>
    <w:p w:rsidR="006D7BB2" w:rsidRPr="006D7BB2" w:rsidRDefault="006D7BB2" w:rsidP="006D7BB2">
      <w:pPr>
        <w:autoSpaceDE w:val="0"/>
        <w:autoSpaceDN w:val="0"/>
        <w:adjustRightInd w:val="0"/>
        <w:ind w:firstLine="0"/>
        <w:outlineLvl w:val="0"/>
        <w:rPr>
          <w:rFonts w:ascii="Times New Roman" w:hAnsi="Times New Roman" w:cs="Times New Roman"/>
          <w:sz w:val="26"/>
          <w:szCs w:val="26"/>
        </w:rPr>
      </w:pPr>
    </w:p>
    <w:p w:rsidR="0050132F" w:rsidRPr="0050132F" w:rsidRDefault="0050132F" w:rsidP="0050132F">
      <w:pPr>
        <w:autoSpaceDE w:val="0"/>
        <w:autoSpaceDN w:val="0"/>
        <w:adjustRightInd w:val="0"/>
        <w:ind w:firstLine="540"/>
        <w:rPr>
          <w:rFonts w:ascii="Times New Roman" w:hAnsi="Times New Roman" w:cs="Times New Roman"/>
          <w:sz w:val="26"/>
          <w:szCs w:val="26"/>
        </w:rPr>
      </w:pPr>
      <w:r w:rsidRPr="0050132F">
        <w:rPr>
          <w:rFonts w:ascii="Times New Roman" w:hAnsi="Times New Roman" w:cs="Times New Roman"/>
          <w:sz w:val="26"/>
          <w:szCs w:val="26"/>
        </w:rPr>
        <w:t xml:space="preserve">1. Для работников муниципального бюджетного учреждения </w:t>
      </w:r>
      <w:r>
        <w:rPr>
          <w:rFonts w:ascii="Times New Roman" w:hAnsi="Times New Roman" w:cs="Times New Roman"/>
          <w:sz w:val="26"/>
          <w:szCs w:val="26"/>
        </w:rPr>
        <w:t>«</w:t>
      </w:r>
      <w:r w:rsidRPr="0050132F">
        <w:rPr>
          <w:rFonts w:ascii="Times New Roman" w:hAnsi="Times New Roman" w:cs="Times New Roman"/>
          <w:sz w:val="26"/>
          <w:szCs w:val="26"/>
        </w:rPr>
        <w:t>Методический центр</w:t>
      </w:r>
      <w:r>
        <w:rPr>
          <w:rFonts w:ascii="Times New Roman" w:hAnsi="Times New Roman" w:cs="Times New Roman"/>
          <w:sz w:val="26"/>
          <w:szCs w:val="26"/>
        </w:rPr>
        <w:t>»</w:t>
      </w:r>
      <w:r w:rsidRPr="0050132F">
        <w:rPr>
          <w:rFonts w:ascii="Times New Roman" w:hAnsi="Times New Roman" w:cs="Times New Roman"/>
          <w:sz w:val="26"/>
          <w:szCs w:val="26"/>
        </w:rPr>
        <w:t>:</w:t>
      </w:r>
    </w:p>
    <w:p w:rsidR="0050132F" w:rsidRPr="0050132F" w:rsidRDefault="0050132F" w:rsidP="0050132F">
      <w:pPr>
        <w:autoSpaceDE w:val="0"/>
        <w:autoSpaceDN w:val="0"/>
        <w:adjustRightInd w:val="0"/>
        <w:ind w:firstLine="540"/>
        <w:rPr>
          <w:rFonts w:ascii="Times New Roman" w:hAnsi="Times New Roman" w:cs="Times New Roman"/>
          <w:sz w:val="26"/>
          <w:szCs w:val="26"/>
        </w:rPr>
      </w:pPr>
      <w:r w:rsidRPr="0050132F">
        <w:rPr>
          <w:rFonts w:ascii="Times New Roman" w:hAnsi="Times New Roman" w:cs="Times New Roman"/>
          <w:sz w:val="26"/>
          <w:szCs w:val="26"/>
        </w:rPr>
        <w:t xml:space="preserve">- должности которых не отнесены к профессионально-квалификационным группам (заведующий библиотекой) </w:t>
      </w:r>
      <w:r w:rsidR="001159EF">
        <w:rPr>
          <w:rFonts w:ascii="Times New Roman" w:hAnsi="Times New Roman" w:cs="Times New Roman"/>
          <w:sz w:val="26"/>
          <w:szCs w:val="26"/>
        </w:rPr>
        <w:t>–</w:t>
      </w:r>
      <w:r w:rsidRPr="0050132F">
        <w:rPr>
          <w:rFonts w:ascii="Times New Roman" w:hAnsi="Times New Roman" w:cs="Times New Roman"/>
          <w:sz w:val="26"/>
          <w:szCs w:val="26"/>
        </w:rPr>
        <w:t xml:space="preserve"> </w:t>
      </w:r>
      <w:r w:rsidR="001159EF">
        <w:rPr>
          <w:rFonts w:ascii="Times New Roman" w:hAnsi="Times New Roman" w:cs="Times New Roman"/>
          <w:sz w:val="26"/>
          <w:szCs w:val="26"/>
        </w:rPr>
        <w:t>1,76</w:t>
      </w:r>
      <w:r w:rsidRPr="0050132F">
        <w:rPr>
          <w:rFonts w:ascii="Times New Roman" w:hAnsi="Times New Roman" w:cs="Times New Roman"/>
          <w:sz w:val="26"/>
          <w:szCs w:val="26"/>
        </w:rPr>
        <w:t>;</w:t>
      </w:r>
    </w:p>
    <w:p w:rsidR="0050132F" w:rsidRPr="0050132F" w:rsidRDefault="0050132F" w:rsidP="0050132F">
      <w:pPr>
        <w:autoSpaceDE w:val="0"/>
        <w:autoSpaceDN w:val="0"/>
        <w:adjustRightInd w:val="0"/>
        <w:ind w:firstLine="540"/>
        <w:rPr>
          <w:rFonts w:ascii="Times New Roman" w:hAnsi="Times New Roman" w:cs="Times New Roman"/>
          <w:sz w:val="26"/>
          <w:szCs w:val="26"/>
        </w:rPr>
      </w:pPr>
      <w:r w:rsidRPr="0050132F">
        <w:rPr>
          <w:rFonts w:ascii="Times New Roman" w:hAnsi="Times New Roman" w:cs="Times New Roman"/>
          <w:sz w:val="26"/>
          <w:szCs w:val="26"/>
        </w:rPr>
        <w:t>- должности которых отнесены к профессионально-квалификационным группам:</w:t>
      </w:r>
    </w:p>
    <w:p w:rsidR="0050132F" w:rsidRPr="0050132F" w:rsidRDefault="0050132F" w:rsidP="0050132F">
      <w:pPr>
        <w:autoSpaceDE w:val="0"/>
        <w:autoSpaceDN w:val="0"/>
        <w:adjustRightInd w:val="0"/>
        <w:ind w:firstLine="540"/>
        <w:outlineLvl w:val="0"/>
        <w:rPr>
          <w:rFonts w:ascii="Times New Roman" w:hAnsi="Times New Roman" w:cs="Times New Roman"/>
          <w:sz w:val="26"/>
          <w:szCs w:val="2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5669"/>
        <w:gridCol w:w="1984"/>
        <w:gridCol w:w="1320"/>
      </w:tblGrid>
      <w:tr w:rsidR="0050132F" w:rsidRPr="0050132F">
        <w:tc>
          <w:tcPr>
            <w:tcW w:w="660" w:type="dxa"/>
            <w:tcBorders>
              <w:top w:val="single" w:sz="4" w:space="0" w:color="auto"/>
              <w:left w:val="single" w:sz="4" w:space="0" w:color="auto"/>
              <w:bottom w:val="single" w:sz="4" w:space="0" w:color="auto"/>
              <w:right w:val="single" w:sz="4" w:space="0" w:color="auto"/>
            </w:tcBorders>
          </w:tcPr>
          <w:p w:rsidR="0050132F" w:rsidRPr="0050132F" w:rsidRDefault="0050132F" w:rsidP="0050132F">
            <w:pPr>
              <w:autoSpaceDE w:val="0"/>
              <w:autoSpaceDN w:val="0"/>
              <w:adjustRightInd w:val="0"/>
              <w:ind w:firstLine="0"/>
              <w:jc w:val="center"/>
              <w:rPr>
                <w:rFonts w:ascii="Times New Roman" w:hAnsi="Times New Roman" w:cs="Times New Roman"/>
                <w:sz w:val="26"/>
                <w:szCs w:val="26"/>
              </w:rPr>
            </w:pPr>
            <w:r>
              <w:rPr>
                <w:rFonts w:ascii="Times New Roman" w:hAnsi="Times New Roman" w:cs="Times New Roman"/>
                <w:sz w:val="26"/>
                <w:szCs w:val="26"/>
              </w:rPr>
              <w:t>№</w:t>
            </w:r>
            <w:r w:rsidRPr="0050132F">
              <w:rPr>
                <w:rFonts w:ascii="Times New Roman" w:hAnsi="Times New Roman" w:cs="Times New Roman"/>
                <w:sz w:val="26"/>
                <w:szCs w:val="26"/>
              </w:rPr>
              <w:t xml:space="preserve"> п/п</w:t>
            </w:r>
          </w:p>
        </w:tc>
        <w:tc>
          <w:tcPr>
            <w:tcW w:w="5669" w:type="dxa"/>
            <w:tcBorders>
              <w:top w:val="single" w:sz="4" w:space="0" w:color="auto"/>
              <w:left w:val="single" w:sz="4" w:space="0" w:color="auto"/>
              <w:bottom w:val="single" w:sz="4" w:space="0" w:color="auto"/>
              <w:right w:val="single" w:sz="4" w:space="0" w:color="auto"/>
            </w:tcBorders>
          </w:tcPr>
          <w:p w:rsidR="0050132F" w:rsidRPr="0050132F" w:rsidRDefault="0050132F" w:rsidP="0050132F">
            <w:pPr>
              <w:autoSpaceDE w:val="0"/>
              <w:autoSpaceDN w:val="0"/>
              <w:adjustRightInd w:val="0"/>
              <w:ind w:firstLine="0"/>
              <w:jc w:val="center"/>
              <w:rPr>
                <w:rFonts w:ascii="Times New Roman" w:hAnsi="Times New Roman" w:cs="Times New Roman"/>
                <w:sz w:val="26"/>
                <w:szCs w:val="26"/>
              </w:rPr>
            </w:pPr>
            <w:r w:rsidRPr="0050132F">
              <w:rPr>
                <w:rFonts w:ascii="Times New Roman" w:hAnsi="Times New Roman" w:cs="Times New Roman"/>
                <w:sz w:val="26"/>
                <w:szCs w:val="26"/>
              </w:rPr>
              <w:t>Наименование ПКГ</w:t>
            </w:r>
          </w:p>
        </w:tc>
        <w:tc>
          <w:tcPr>
            <w:tcW w:w="1984" w:type="dxa"/>
            <w:tcBorders>
              <w:top w:val="single" w:sz="4" w:space="0" w:color="auto"/>
              <w:left w:val="single" w:sz="4" w:space="0" w:color="auto"/>
              <w:bottom w:val="single" w:sz="4" w:space="0" w:color="auto"/>
              <w:right w:val="single" w:sz="4" w:space="0" w:color="auto"/>
            </w:tcBorders>
          </w:tcPr>
          <w:p w:rsidR="0050132F" w:rsidRPr="0050132F" w:rsidRDefault="0050132F" w:rsidP="00AA4EC4">
            <w:pPr>
              <w:autoSpaceDE w:val="0"/>
              <w:autoSpaceDN w:val="0"/>
              <w:adjustRightInd w:val="0"/>
              <w:ind w:firstLine="0"/>
              <w:jc w:val="center"/>
              <w:rPr>
                <w:rFonts w:ascii="Times New Roman" w:hAnsi="Times New Roman" w:cs="Times New Roman"/>
                <w:sz w:val="26"/>
                <w:szCs w:val="26"/>
              </w:rPr>
            </w:pPr>
            <w:r w:rsidRPr="0050132F">
              <w:rPr>
                <w:rFonts w:ascii="Times New Roman" w:hAnsi="Times New Roman" w:cs="Times New Roman"/>
                <w:sz w:val="26"/>
                <w:szCs w:val="26"/>
              </w:rPr>
              <w:t xml:space="preserve">Реквизиты Приказа </w:t>
            </w:r>
            <w:proofErr w:type="spellStart"/>
            <w:r w:rsidRPr="0050132F">
              <w:rPr>
                <w:rFonts w:ascii="Times New Roman" w:hAnsi="Times New Roman" w:cs="Times New Roman"/>
                <w:sz w:val="26"/>
                <w:szCs w:val="26"/>
              </w:rPr>
              <w:t>Минздравсоцразвития</w:t>
            </w:r>
            <w:proofErr w:type="spellEnd"/>
            <w:r w:rsidRPr="0050132F">
              <w:rPr>
                <w:rFonts w:ascii="Times New Roman" w:hAnsi="Times New Roman" w:cs="Times New Roman"/>
                <w:sz w:val="26"/>
                <w:szCs w:val="26"/>
              </w:rPr>
              <w:t xml:space="preserve"> РФ</w:t>
            </w:r>
          </w:p>
        </w:tc>
        <w:tc>
          <w:tcPr>
            <w:tcW w:w="1320" w:type="dxa"/>
            <w:tcBorders>
              <w:top w:val="single" w:sz="4" w:space="0" w:color="auto"/>
              <w:left w:val="single" w:sz="4" w:space="0" w:color="auto"/>
              <w:bottom w:val="single" w:sz="4" w:space="0" w:color="auto"/>
              <w:right w:val="single" w:sz="4" w:space="0" w:color="auto"/>
            </w:tcBorders>
          </w:tcPr>
          <w:p w:rsidR="0050132F" w:rsidRPr="0050132F" w:rsidRDefault="00AA4EC4" w:rsidP="0050132F">
            <w:pPr>
              <w:autoSpaceDE w:val="0"/>
              <w:autoSpaceDN w:val="0"/>
              <w:adjustRightInd w:val="0"/>
              <w:ind w:firstLine="0"/>
              <w:jc w:val="left"/>
              <w:rPr>
                <w:rFonts w:ascii="Times New Roman" w:hAnsi="Times New Roman" w:cs="Times New Roman"/>
                <w:sz w:val="26"/>
                <w:szCs w:val="26"/>
              </w:rPr>
            </w:pPr>
            <w:r>
              <w:rPr>
                <w:rFonts w:ascii="Times New Roman" w:hAnsi="Times New Roman" w:cs="Times New Roman"/>
                <w:sz w:val="26"/>
                <w:szCs w:val="26"/>
              </w:rPr>
              <w:t>Коэффи</w:t>
            </w:r>
            <w:r w:rsidR="0050132F" w:rsidRPr="0050132F">
              <w:rPr>
                <w:rFonts w:ascii="Times New Roman" w:hAnsi="Times New Roman" w:cs="Times New Roman"/>
                <w:sz w:val="26"/>
                <w:szCs w:val="26"/>
              </w:rPr>
              <w:t>циенты</w:t>
            </w:r>
          </w:p>
        </w:tc>
      </w:tr>
      <w:tr w:rsidR="0050132F" w:rsidRPr="0050132F">
        <w:tc>
          <w:tcPr>
            <w:tcW w:w="660" w:type="dxa"/>
            <w:tcBorders>
              <w:top w:val="single" w:sz="4" w:space="0" w:color="auto"/>
              <w:left w:val="single" w:sz="4" w:space="0" w:color="auto"/>
              <w:bottom w:val="single" w:sz="4" w:space="0" w:color="auto"/>
              <w:right w:val="single" w:sz="4" w:space="0" w:color="auto"/>
            </w:tcBorders>
          </w:tcPr>
          <w:p w:rsidR="0050132F" w:rsidRPr="0050132F" w:rsidRDefault="0050132F" w:rsidP="0050132F">
            <w:pPr>
              <w:autoSpaceDE w:val="0"/>
              <w:autoSpaceDN w:val="0"/>
              <w:adjustRightInd w:val="0"/>
              <w:ind w:firstLine="0"/>
              <w:jc w:val="center"/>
              <w:rPr>
                <w:rFonts w:ascii="Times New Roman" w:hAnsi="Times New Roman" w:cs="Times New Roman"/>
                <w:sz w:val="26"/>
                <w:szCs w:val="26"/>
              </w:rPr>
            </w:pPr>
            <w:r w:rsidRPr="0050132F">
              <w:rPr>
                <w:rFonts w:ascii="Times New Roman" w:hAnsi="Times New Roman" w:cs="Times New Roman"/>
                <w:sz w:val="26"/>
                <w:szCs w:val="26"/>
              </w:rPr>
              <w:t>1.</w:t>
            </w:r>
          </w:p>
        </w:tc>
        <w:tc>
          <w:tcPr>
            <w:tcW w:w="5669" w:type="dxa"/>
            <w:tcBorders>
              <w:top w:val="single" w:sz="4" w:space="0" w:color="auto"/>
              <w:left w:val="single" w:sz="4" w:space="0" w:color="auto"/>
              <w:bottom w:val="single" w:sz="4" w:space="0" w:color="auto"/>
              <w:right w:val="single" w:sz="4" w:space="0" w:color="auto"/>
            </w:tcBorders>
          </w:tcPr>
          <w:p w:rsidR="0050132F" w:rsidRPr="0050132F" w:rsidRDefault="0050132F" w:rsidP="0050132F">
            <w:pPr>
              <w:autoSpaceDE w:val="0"/>
              <w:autoSpaceDN w:val="0"/>
              <w:adjustRightInd w:val="0"/>
              <w:ind w:firstLine="0"/>
              <w:jc w:val="left"/>
              <w:rPr>
                <w:rFonts w:ascii="Times New Roman" w:hAnsi="Times New Roman" w:cs="Times New Roman"/>
                <w:sz w:val="26"/>
                <w:szCs w:val="26"/>
              </w:rPr>
            </w:pPr>
            <w:r w:rsidRPr="0050132F">
              <w:rPr>
                <w:rFonts w:ascii="Times New Roman" w:hAnsi="Times New Roman" w:cs="Times New Roman"/>
                <w:sz w:val="26"/>
                <w:szCs w:val="26"/>
              </w:rPr>
              <w:t>ПКГ педагогических работников третьего уровня работников, имеющих среднее профессиональное образование</w:t>
            </w:r>
          </w:p>
        </w:tc>
        <w:tc>
          <w:tcPr>
            <w:tcW w:w="1984" w:type="dxa"/>
            <w:tcBorders>
              <w:top w:val="single" w:sz="4" w:space="0" w:color="auto"/>
              <w:left w:val="single" w:sz="4" w:space="0" w:color="auto"/>
              <w:bottom w:val="single" w:sz="4" w:space="0" w:color="auto"/>
              <w:right w:val="single" w:sz="4" w:space="0" w:color="auto"/>
            </w:tcBorders>
          </w:tcPr>
          <w:p w:rsidR="0050132F" w:rsidRPr="007425F3" w:rsidRDefault="0050132F" w:rsidP="0050132F">
            <w:pPr>
              <w:autoSpaceDE w:val="0"/>
              <w:autoSpaceDN w:val="0"/>
              <w:adjustRightInd w:val="0"/>
              <w:ind w:firstLine="0"/>
              <w:jc w:val="center"/>
              <w:rPr>
                <w:rFonts w:ascii="Times New Roman" w:hAnsi="Times New Roman" w:cs="Times New Roman"/>
                <w:sz w:val="26"/>
                <w:szCs w:val="26"/>
              </w:rPr>
            </w:pPr>
            <w:r w:rsidRPr="007425F3">
              <w:rPr>
                <w:rFonts w:ascii="Times New Roman" w:hAnsi="Times New Roman" w:cs="Times New Roman"/>
                <w:sz w:val="26"/>
                <w:szCs w:val="26"/>
              </w:rPr>
              <w:t>от 05.05.2008</w:t>
            </w:r>
            <w:r w:rsidR="00265737">
              <w:rPr>
                <w:rFonts w:ascii="Times New Roman" w:hAnsi="Times New Roman" w:cs="Times New Roman"/>
                <w:sz w:val="26"/>
                <w:szCs w:val="26"/>
              </w:rPr>
              <w:t xml:space="preserve">  </w:t>
            </w:r>
            <w:r w:rsidRPr="007425F3">
              <w:rPr>
                <w:rFonts w:ascii="Times New Roman" w:hAnsi="Times New Roman" w:cs="Times New Roman"/>
                <w:sz w:val="26"/>
                <w:szCs w:val="26"/>
              </w:rPr>
              <w:t xml:space="preserve"> № 216н</w:t>
            </w:r>
          </w:p>
        </w:tc>
        <w:tc>
          <w:tcPr>
            <w:tcW w:w="1320" w:type="dxa"/>
            <w:tcBorders>
              <w:top w:val="single" w:sz="4" w:space="0" w:color="auto"/>
              <w:left w:val="single" w:sz="4" w:space="0" w:color="auto"/>
              <w:bottom w:val="single" w:sz="4" w:space="0" w:color="auto"/>
              <w:right w:val="single" w:sz="4" w:space="0" w:color="auto"/>
            </w:tcBorders>
          </w:tcPr>
          <w:p w:rsidR="0050132F" w:rsidRPr="0050132F" w:rsidRDefault="00F773DE" w:rsidP="00F773DE">
            <w:pPr>
              <w:autoSpaceDE w:val="0"/>
              <w:autoSpaceDN w:val="0"/>
              <w:adjustRightInd w:val="0"/>
              <w:ind w:firstLine="0"/>
              <w:jc w:val="center"/>
              <w:rPr>
                <w:rFonts w:ascii="Times New Roman" w:hAnsi="Times New Roman" w:cs="Times New Roman"/>
                <w:sz w:val="26"/>
                <w:szCs w:val="26"/>
              </w:rPr>
            </w:pPr>
            <w:r>
              <w:rPr>
                <w:rFonts w:ascii="Times New Roman" w:hAnsi="Times New Roman" w:cs="Times New Roman"/>
                <w:sz w:val="26"/>
                <w:szCs w:val="26"/>
              </w:rPr>
              <w:t>1,55</w:t>
            </w:r>
          </w:p>
        </w:tc>
      </w:tr>
      <w:tr w:rsidR="001159EF" w:rsidRPr="0050132F" w:rsidTr="001159EF">
        <w:tc>
          <w:tcPr>
            <w:tcW w:w="660" w:type="dxa"/>
            <w:tcBorders>
              <w:top w:val="single" w:sz="4" w:space="0" w:color="auto"/>
              <w:left w:val="single" w:sz="4" w:space="0" w:color="auto"/>
              <w:bottom w:val="single" w:sz="4" w:space="0" w:color="auto"/>
              <w:right w:val="single" w:sz="4" w:space="0" w:color="auto"/>
            </w:tcBorders>
          </w:tcPr>
          <w:p w:rsidR="001159EF" w:rsidRPr="0050132F" w:rsidRDefault="001159EF" w:rsidP="001159EF">
            <w:pPr>
              <w:autoSpaceDE w:val="0"/>
              <w:autoSpaceDN w:val="0"/>
              <w:adjustRightInd w:val="0"/>
              <w:ind w:firstLine="0"/>
              <w:jc w:val="center"/>
              <w:rPr>
                <w:rFonts w:ascii="Times New Roman" w:hAnsi="Times New Roman" w:cs="Times New Roman"/>
                <w:sz w:val="26"/>
                <w:szCs w:val="26"/>
              </w:rPr>
            </w:pPr>
            <w:r w:rsidRPr="0050132F">
              <w:rPr>
                <w:rFonts w:ascii="Times New Roman" w:hAnsi="Times New Roman" w:cs="Times New Roman"/>
                <w:sz w:val="26"/>
                <w:szCs w:val="26"/>
              </w:rPr>
              <w:t>2.</w:t>
            </w:r>
          </w:p>
        </w:tc>
        <w:tc>
          <w:tcPr>
            <w:tcW w:w="5669" w:type="dxa"/>
            <w:tcBorders>
              <w:top w:val="single" w:sz="4" w:space="0" w:color="auto"/>
              <w:left w:val="single" w:sz="4" w:space="0" w:color="auto"/>
              <w:bottom w:val="single" w:sz="4" w:space="0" w:color="auto"/>
              <w:right w:val="single" w:sz="4" w:space="0" w:color="auto"/>
            </w:tcBorders>
          </w:tcPr>
          <w:p w:rsidR="001159EF" w:rsidRPr="0050132F" w:rsidRDefault="001159EF" w:rsidP="001159EF">
            <w:pPr>
              <w:autoSpaceDE w:val="0"/>
              <w:autoSpaceDN w:val="0"/>
              <w:adjustRightInd w:val="0"/>
              <w:ind w:firstLine="0"/>
              <w:jc w:val="left"/>
              <w:rPr>
                <w:rFonts w:ascii="Times New Roman" w:hAnsi="Times New Roman" w:cs="Times New Roman"/>
                <w:sz w:val="26"/>
                <w:szCs w:val="26"/>
              </w:rPr>
            </w:pPr>
            <w:r w:rsidRPr="0050132F">
              <w:rPr>
                <w:rFonts w:ascii="Times New Roman" w:hAnsi="Times New Roman" w:cs="Times New Roman"/>
                <w:sz w:val="26"/>
                <w:szCs w:val="26"/>
              </w:rPr>
              <w:t>ПКГ педагогических работников третьего уровня работников, имеющих высшее профессиональное образование</w:t>
            </w:r>
          </w:p>
        </w:tc>
        <w:tc>
          <w:tcPr>
            <w:tcW w:w="1984" w:type="dxa"/>
            <w:tcBorders>
              <w:top w:val="single" w:sz="4" w:space="0" w:color="auto"/>
              <w:left w:val="single" w:sz="4" w:space="0" w:color="auto"/>
              <w:bottom w:val="single" w:sz="4" w:space="0" w:color="auto"/>
              <w:right w:val="single" w:sz="4" w:space="0" w:color="auto"/>
            </w:tcBorders>
          </w:tcPr>
          <w:p w:rsidR="001159EF" w:rsidRPr="007425F3" w:rsidRDefault="001159EF" w:rsidP="001159EF">
            <w:pPr>
              <w:autoSpaceDE w:val="0"/>
              <w:autoSpaceDN w:val="0"/>
              <w:adjustRightInd w:val="0"/>
              <w:ind w:firstLine="0"/>
              <w:jc w:val="center"/>
              <w:rPr>
                <w:rFonts w:ascii="Times New Roman" w:hAnsi="Times New Roman" w:cs="Times New Roman"/>
                <w:sz w:val="26"/>
                <w:szCs w:val="26"/>
              </w:rPr>
            </w:pPr>
            <w:r w:rsidRPr="007425F3">
              <w:rPr>
                <w:rFonts w:ascii="Times New Roman" w:hAnsi="Times New Roman" w:cs="Times New Roman"/>
                <w:sz w:val="26"/>
                <w:szCs w:val="26"/>
              </w:rPr>
              <w:t>от 05.05.2008</w:t>
            </w:r>
            <w:r w:rsidR="00265737">
              <w:rPr>
                <w:rFonts w:ascii="Times New Roman" w:hAnsi="Times New Roman" w:cs="Times New Roman"/>
                <w:sz w:val="26"/>
                <w:szCs w:val="26"/>
              </w:rPr>
              <w:t xml:space="preserve">  </w:t>
            </w:r>
            <w:r w:rsidRPr="007425F3">
              <w:rPr>
                <w:rFonts w:ascii="Times New Roman" w:hAnsi="Times New Roman" w:cs="Times New Roman"/>
                <w:sz w:val="26"/>
                <w:szCs w:val="26"/>
              </w:rPr>
              <w:t xml:space="preserve"> № 216н</w:t>
            </w:r>
          </w:p>
        </w:tc>
        <w:tc>
          <w:tcPr>
            <w:tcW w:w="1320" w:type="dxa"/>
            <w:tcBorders>
              <w:top w:val="single" w:sz="4" w:space="0" w:color="auto"/>
              <w:left w:val="single" w:sz="4" w:space="0" w:color="auto"/>
              <w:bottom w:val="single" w:sz="4" w:space="0" w:color="auto"/>
              <w:right w:val="single" w:sz="4" w:space="0" w:color="auto"/>
            </w:tcBorders>
          </w:tcPr>
          <w:p w:rsidR="001159EF" w:rsidRPr="0050132F" w:rsidRDefault="001159EF" w:rsidP="001159EF">
            <w:pPr>
              <w:autoSpaceDE w:val="0"/>
              <w:autoSpaceDN w:val="0"/>
              <w:adjustRightInd w:val="0"/>
              <w:ind w:firstLine="0"/>
              <w:jc w:val="center"/>
              <w:rPr>
                <w:rFonts w:ascii="Times New Roman" w:hAnsi="Times New Roman" w:cs="Times New Roman"/>
                <w:sz w:val="26"/>
                <w:szCs w:val="26"/>
              </w:rPr>
            </w:pPr>
            <w:r>
              <w:rPr>
                <w:rFonts w:ascii="Times New Roman" w:hAnsi="Times New Roman" w:cs="Times New Roman"/>
                <w:sz w:val="26"/>
                <w:szCs w:val="26"/>
              </w:rPr>
              <w:t>1,98</w:t>
            </w:r>
          </w:p>
        </w:tc>
      </w:tr>
      <w:tr w:rsidR="0050132F" w:rsidRPr="0050132F">
        <w:tc>
          <w:tcPr>
            <w:tcW w:w="660" w:type="dxa"/>
            <w:tcBorders>
              <w:top w:val="single" w:sz="4" w:space="0" w:color="auto"/>
              <w:left w:val="single" w:sz="4" w:space="0" w:color="auto"/>
              <w:bottom w:val="single" w:sz="4" w:space="0" w:color="auto"/>
              <w:right w:val="single" w:sz="4" w:space="0" w:color="auto"/>
            </w:tcBorders>
          </w:tcPr>
          <w:p w:rsidR="0050132F" w:rsidRPr="0050132F" w:rsidRDefault="0050132F" w:rsidP="0050132F">
            <w:pPr>
              <w:autoSpaceDE w:val="0"/>
              <w:autoSpaceDN w:val="0"/>
              <w:adjustRightInd w:val="0"/>
              <w:ind w:firstLine="0"/>
              <w:jc w:val="center"/>
              <w:rPr>
                <w:rFonts w:ascii="Times New Roman" w:hAnsi="Times New Roman" w:cs="Times New Roman"/>
                <w:sz w:val="26"/>
                <w:szCs w:val="26"/>
              </w:rPr>
            </w:pPr>
            <w:r w:rsidRPr="0050132F">
              <w:rPr>
                <w:rFonts w:ascii="Times New Roman" w:hAnsi="Times New Roman" w:cs="Times New Roman"/>
                <w:sz w:val="26"/>
                <w:szCs w:val="26"/>
              </w:rPr>
              <w:t>3.</w:t>
            </w:r>
          </w:p>
        </w:tc>
        <w:tc>
          <w:tcPr>
            <w:tcW w:w="5669" w:type="dxa"/>
            <w:tcBorders>
              <w:top w:val="single" w:sz="4" w:space="0" w:color="auto"/>
              <w:left w:val="single" w:sz="4" w:space="0" w:color="auto"/>
              <w:bottom w:val="single" w:sz="4" w:space="0" w:color="auto"/>
              <w:right w:val="single" w:sz="4" w:space="0" w:color="auto"/>
            </w:tcBorders>
          </w:tcPr>
          <w:p w:rsidR="0050132F" w:rsidRPr="0050132F" w:rsidRDefault="0050132F" w:rsidP="0050132F">
            <w:pPr>
              <w:autoSpaceDE w:val="0"/>
              <w:autoSpaceDN w:val="0"/>
              <w:adjustRightInd w:val="0"/>
              <w:ind w:firstLine="0"/>
              <w:jc w:val="left"/>
              <w:rPr>
                <w:rFonts w:ascii="Times New Roman" w:hAnsi="Times New Roman" w:cs="Times New Roman"/>
                <w:sz w:val="26"/>
                <w:szCs w:val="26"/>
              </w:rPr>
            </w:pPr>
            <w:r w:rsidRPr="0050132F">
              <w:rPr>
                <w:rFonts w:ascii="Times New Roman" w:hAnsi="Times New Roman" w:cs="Times New Roman"/>
                <w:sz w:val="26"/>
                <w:szCs w:val="26"/>
              </w:rPr>
              <w:t>Общеотраслевые профессии рабочих первого уровня 1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tcPr>
          <w:p w:rsidR="0050132F" w:rsidRPr="007425F3" w:rsidRDefault="0050132F" w:rsidP="0050132F">
            <w:pPr>
              <w:autoSpaceDE w:val="0"/>
              <w:autoSpaceDN w:val="0"/>
              <w:adjustRightInd w:val="0"/>
              <w:ind w:firstLine="0"/>
              <w:jc w:val="center"/>
              <w:rPr>
                <w:rFonts w:ascii="Times New Roman" w:hAnsi="Times New Roman" w:cs="Times New Roman"/>
                <w:sz w:val="26"/>
                <w:szCs w:val="26"/>
              </w:rPr>
            </w:pPr>
            <w:r w:rsidRPr="007425F3">
              <w:rPr>
                <w:rFonts w:ascii="Times New Roman" w:hAnsi="Times New Roman" w:cs="Times New Roman"/>
                <w:sz w:val="26"/>
                <w:szCs w:val="26"/>
              </w:rPr>
              <w:t>от 29.05.2008</w:t>
            </w:r>
            <w:r w:rsidR="00265737">
              <w:rPr>
                <w:rFonts w:ascii="Times New Roman" w:hAnsi="Times New Roman" w:cs="Times New Roman"/>
                <w:sz w:val="26"/>
                <w:szCs w:val="26"/>
              </w:rPr>
              <w:t xml:space="preserve">   </w:t>
            </w:r>
            <w:r w:rsidRPr="007425F3">
              <w:rPr>
                <w:rFonts w:ascii="Times New Roman" w:hAnsi="Times New Roman" w:cs="Times New Roman"/>
                <w:sz w:val="26"/>
                <w:szCs w:val="26"/>
              </w:rPr>
              <w:t xml:space="preserve"> № 248н</w:t>
            </w:r>
          </w:p>
        </w:tc>
        <w:tc>
          <w:tcPr>
            <w:tcW w:w="1320" w:type="dxa"/>
            <w:tcBorders>
              <w:top w:val="single" w:sz="4" w:space="0" w:color="auto"/>
              <w:left w:val="single" w:sz="4" w:space="0" w:color="auto"/>
              <w:bottom w:val="single" w:sz="4" w:space="0" w:color="auto"/>
              <w:right w:val="single" w:sz="4" w:space="0" w:color="auto"/>
            </w:tcBorders>
          </w:tcPr>
          <w:p w:rsidR="0050132F" w:rsidRPr="0050132F" w:rsidRDefault="0050132F" w:rsidP="0050132F">
            <w:pPr>
              <w:autoSpaceDE w:val="0"/>
              <w:autoSpaceDN w:val="0"/>
              <w:adjustRightInd w:val="0"/>
              <w:ind w:firstLine="0"/>
              <w:jc w:val="center"/>
              <w:rPr>
                <w:rFonts w:ascii="Times New Roman" w:hAnsi="Times New Roman" w:cs="Times New Roman"/>
                <w:sz w:val="26"/>
                <w:szCs w:val="26"/>
              </w:rPr>
            </w:pPr>
            <w:r w:rsidRPr="0050132F">
              <w:rPr>
                <w:rFonts w:ascii="Times New Roman" w:hAnsi="Times New Roman" w:cs="Times New Roman"/>
                <w:sz w:val="26"/>
                <w:szCs w:val="26"/>
              </w:rPr>
              <w:t>1,65</w:t>
            </w:r>
          </w:p>
        </w:tc>
      </w:tr>
      <w:tr w:rsidR="007425F3" w:rsidRPr="0050132F">
        <w:tc>
          <w:tcPr>
            <w:tcW w:w="660" w:type="dxa"/>
            <w:tcBorders>
              <w:top w:val="single" w:sz="4" w:space="0" w:color="auto"/>
              <w:left w:val="single" w:sz="4" w:space="0" w:color="auto"/>
              <w:bottom w:val="single" w:sz="4" w:space="0" w:color="auto"/>
              <w:right w:val="single" w:sz="4" w:space="0" w:color="auto"/>
            </w:tcBorders>
          </w:tcPr>
          <w:p w:rsidR="007425F3" w:rsidRPr="0050132F" w:rsidRDefault="007425F3" w:rsidP="0050132F">
            <w:pPr>
              <w:autoSpaceDE w:val="0"/>
              <w:autoSpaceDN w:val="0"/>
              <w:adjustRightInd w:val="0"/>
              <w:ind w:firstLine="0"/>
              <w:jc w:val="center"/>
              <w:rPr>
                <w:rFonts w:ascii="Times New Roman" w:hAnsi="Times New Roman" w:cs="Times New Roman"/>
                <w:sz w:val="26"/>
                <w:szCs w:val="26"/>
              </w:rPr>
            </w:pPr>
            <w:r>
              <w:rPr>
                <w:rFonts w:ascii="Times New Roman" w:hAnsi="Times New Roman" w:cs="Times New Roman"/>
                <w:sz w:val="26"/>
                <w:szCs w:val="26"/>
              </w:rPr>
              <w:t>4.</w:t>
            </w:r>
          </w:p>
        </w:tc>
        <w:tc>
          <w:tcPr>
            <w:tcW w:w="5669" w:type="dxa"/>
            <w:tcBorders>
              <w:top w:val="single" w:sz="4" w:space="0" w:color="auto"/>
              <w:left w:val="single" w:sz="4" w:space="0" w:color="auto"/>
              <w:bottom w:val="single" w:sz="4" w:space="0" w:color="auto"/>
              <w:right w:val="single" w:sz="4" w:space="0" w:color="auto"/>
            </w:tcBorders>
          </w:tcPr>
          <w:p w:rsidR="007425F3" w:rsidRPr="0050132F" w:rsidRDefault="007425F3" w:rsidP="007425F3">
            <w:pPr>
              <w:autoSpaceDE w:val="0"/>
              <w:autoSpaceDN w:val="0"/>
              <w:adjustRightInd w:val="0"/>
              <w:ind w:firstLine="0"/>
              <w:jc w:val="left"/>
              <w:rPr>
                <w:rFonts w:ascii="Times New Roman" w:hAnsi="Times New Roman" w:cs="Times New Roman"/>
                <w:sz w:val="26"/>
                <w:szCs w:val="26"/>
              </w:rPr>
            </w:pPr>
            <w:r w:rsidRPr="0050132F">
              <w:rPr>
                <w:rFonts w:ascii="Times New Roman" w:hAnsi="Times New Roman" w:cs="Times New Roman"/>
                <w:sz w:val="26"/>
                <w:szCs w:val="26"/>
              </w:rPr>
              <w:t xml:space="preserve">Общеотраслевые профессии рабочих </w:t>
            </w:r>
            <w:r>
              <w:rPr>
                <w:rFonts w:ascii="Times New Roman" w:hAnsi="Times New Roman" w:cs="Times New Roman"/>
                <w:sz w:val="26"/>
                <w:szCs w:val="26"/>
              </w:rPr>
              <w:t>второго</w:t>
            </w:r>
            <w:r w:rsidRPr="0050132F">
              <w:rPr>
                <w:rFonts w:ascii="Times New Roman" w:hAnsi="Times New Roman" w:cs="Times New Roman"/>
                <w:sz w:val="26"/>
                <w:szCs w:val="26"/>
              </w:rPr>
              <w:t xml:space="preserve"> уровня 1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tcPr>
          <w:p w:rsidR="007425F3" w:rsidRPr="007425F3" w:rsidRDefault="007425F3" w:rsidP="00630CDF">
            <w:pPr>
              <w:autoSpaceDE w:val="0"/>
              <w:autoSpaceDN w:val="0"/>
              <w:adjustRightInd w:val="0"/>
              <w:ind w:firstLine="0"/>
              <w:jc w:val="center"/>
              <w:rPr>
                <w:rFonts w:ascii="Times New Roman" w:hAnsi="Times New Roman" w:cs="Times New Roman"/>
                <w:sz w:val="26"/>
                <w:szCs w:val="26"/>
              </w:rPr>
            </w:pPr>
            <w:r w:rsidRPr="007425F3">
              <w:rPr>
                <w:rFonts w:ascii="Times New Roman" w:hAnsi="Times New Roman" w:cs="Times New Roman"/>
                <w:sz w:val="26"/>
                <w:szCs w:val="26"/>
              </w:rPr>
              <w:t>от 29.05.2008</w:t>
            </w:r>
            <w:r w:rsidR="00265737">
              <w:rPr>
                <w:rFonts w:ascii="Times New Roman" w:hAnsi="Times New Roman" w:cs="Times New Roman"/>
                <w:sz w:val="26"/>
                <w:szCs w:val="26"/>
              </w:rPr>
              <w:t xml:space="preserve">   </w:t>
            </w:r>
            <w:r w:rsidRPr="007425F3">
              <w:rPr>
                <w:rFonts w:ascii="Times New Roman" w:hAnsi="Times New Roman" w:cs="Times New Roman"/>
                <w:sz w:val="26"/>
                <w:szCs w:val="26"/>
              </w:rPr>
              <w:t xml:space="preserve"> № 248н</w:t>
            </w:r>
          </w:p>
        </w:tc>
        <w:tc>
          <w:tcPr>
            <w:tcW w:w="1320" w:type="dxa"/>
            <w:tcBorders>
              <w:top w:val="single" w:sz="4" w:space="0" w:color="auto"/>
              <w:left w:val="single" w:sz="4" w:space="0" w:color="auto"/>
              <w:bottom w:val="single" w:sz="4" w:space="0" w:color="auto"/>
              <w:right w:val="single" w:sz="4" w:space="0" w:color="auto"/>
            </w:tcBorders>
          </w:tcPr>
          <w:p w:rsidR="007425F3" w:rsidRPr="0050132F" w:rsidRDefault="006556A2" w:rsidP="0050132F">
            <w:pPr>
              <w:autoSpaceDE w:val="0"/>
              <w:autoSpaceDN w:val="0"/>
              <w:adjustRightInd w:val="0"/>
              <w:ind w:firstLine="0"/>
              <w:jc w:val="center"/>
              <w:rPr>
                <w:rFonts w:ascii="Times New Roman" w:hAnsi="Times New Roman" w:cs="Times New Roman"/>
                <w:sz w:val="26"/>
                <w:szCs w:val="26"/>
              </w:rPr>
            </w:pPr>
            <w:r>
              <w:rPr>
                <w:rFonts w:ascii="Times New Roman" w:hAnsi="Times New Roman" w:cs="Times New Roman"/>
                <w:sz w:val="26"/>
                <w:szCs w:val="26"/>
              </w:rPr>
              <w:t>1,46</w:t>
            </w:r>
          </w:p>
        </w:tc>
      </w:tr>
      <w:tr w:rsidR="003E36E1" w:rsidRPr="0050132F" w:rsidTr="003E36E1">
        <w:tc>
          <w:tcPr>
            <w:tcW w:w="660" w:type="dxa"/>
            <w:tcBorders>
              <w:top w:val="single" w:sz="4" w:space="0" w:color="auto"/>
              <w:left w:val="single" w:sz="4" w:space="0" w:color="auto"/>
              <w:bottom w:val="single" w:sz="4" w:space="0" w:color="auto"/>
              <w:right w:val="single" w:sz="4" w:space="0" w:color="auto"/>
            </w:tcBorders>
          </w:tcPr>
          <w:p w:rsidR="003E36E1" w:rsidRPr="0050132F" w:rsidRDefault="003E36E1" w:rsidP="003E36E1">
            <w:pPr>
              <w:autoSpaceDE w:val="0"/>
              <w:autoSpaceDN w:val="0"/>
              <w:adjustRightInd w:val="0"/>
              <w:ind w:firstLine="0"/>
              <w:jc w:val="center"/>
              <w:rPr>
                <w:rFonts w:ascii="Times New Roman" w:hAnsi="Times New Roman" w:cs="Times New Roman"/>
                <w:sz w:val="26"/>
                <w:szCs w:val="26"/>
              </w:rPr>
            </w:pPr>
            <w:r w:rsidRPr="0050132F">
              <w:rPr>
                <w:rFonts w:ascii="Times New Roman" w:hAnsi="Times New Roman" w:cs="Times New Roman"/>
                <w:sz w:val="26"/>
                <w:szCs w:val="26"/>
              </w:rPr>
              <w:t>5.</w:t>
            </w:r>
          </w:p>
        </w:tc>
        <w:tc>
          <w:tcPr>
            <w:tcW w:w="5669" w:type="dxa"/>
            <w:tcBorders>
              <w:top w:val="single" w:sz="4" w:space="0" w:color="auto"/>
              <w:left w:val="single" w:sz="4" w:space="0" w:color="auto"/>
              <w:bottom w:val="single" w:sz="4" w:space="0" w:color="auto"/>
              <w:right w:val="single" w:sz="4" w:space="0" w:color="auto"/>
            </w:tcBorders>
          </w:tcPr>
          <w:p w:rsidR="003E36E1" w:rsidRPr="0050132F" w:rsidRDefault="003E36E1" w:rsidP="003E36E1">
            <w:pPr>
              <w:autoSpaceDE w:val="0"/>
              <w:autoSpaceDN w:val="0"/>
              <w:adjustRightInd w:val="0"/>
              <w:ind w:firstLine="0"/>
              <w:jc w:val="left"/>
              <w:rPr>
                <w:rFonts w:ascii="Times New Roman" w:hAnsi="Times New Roman" w:cs="Times New Roman"/>
                <w:sz w:val="26"/>
                <w:szCs w:val="26"/>
              </w:rPr>
            </w:pPr>
            <w:r w:rsidRPr="0050132F">
              <w:rPr>
                <w:rFonts w:ascii="Times New Roman" w:hAnsi="Times New Roman" w:cs="Times New Roman"/>
                <w:sz w:val="26"/>
                <w:szCs w:val="26"/>
              </w:rPr>
              <w:t xml:space="preserve">Общеотраслевые должности служащих второго уровня </w:t>
            </w:r>
            <w:r>
              <w:rPr>
                <w:rFonts w:ascii="Times New Roman" w:hAnsi="Times New Roman" w:cs="Times New Roman"/>
                <w:sz w:val="26"/>
                <w:szCs w:val="26"/>
              </w:rPr>
              <w:t>2</w:t>
            </w:r>
            <w:r w:rsidRPr="0050132F">
              <w:rPr>
                <w:rFonts w:ascii="Times New Roman" w:hAnsi="Times New Roman" w:cs="Times New Roman"/>
                <w:sz w:val="26"/>
                <w:szCs w:val="26"/>
              </w:rPr>
              <w:t xml:space="preserve">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tcPr>
          <w:p w:rsidR="003E36E1" w:rsidRPr="007425F3" w:rsidRDefault="003E36E1" w:rsidP="003E36E1">
            <w:pPr>
              <w:autoSpaceDE w:val="0"/>
              <w:autoSpaceDN w:val="0"/>
              <w:adjustRightInd w:val="0"/>
              <w:ind w:firstLine="0"/>
              <w:jc w:val="center"/>
              <w:rPr>
                <w:rFonts w:ascii="Times New Roman" w:hAnsi="Times New Roman" w:cs="Times New Roman"/>
                <w:sz w:val="26"/>
                <w:szCs w:val="26"/>
              </w:rPr>
            </w:pPr>
            <w:r w:rsidRPr="007425F3">
              <w:rPr>
                <w:rFonts w:ascii="Times New Roman" w:hAnsi="Times New Roman" w:cs="Times New Roman"/>
                <w:sz w:val="26"/>
                <w:szCs w:val="26"/>
              </w:rPr>
              <w:t>от 29.05.2008</w:t>
            </w:r>
            <w:r w:rsidR="00265737">
              <w:rPr>
                <w:rFonts w:ascii="Times New Roman" w:hAnsi="Times New Roman" w:cs="Times New Roman"/>
                <w:sz w:val="26"/>
                <w:szCs w:val="26"/>
              </w:rPr>
              <w:t xml:space="preserve">  </w:t>
            </w:r>
            <w:r w:rsidRPr="007425F3">
              <w:rPr>
                <w:rFonts w:ascii="Times New Roman" w:hAnsi="Times New Roman" w:cs="Times New Roman"/>
                <w:sz w:val="26"/>
                <w:szCs w:val="26"/>
              </w:rPr>
              <w:t xml:space="preserve"> № 247н</w:t>
            </w:r>
          </w:p>
        </w:tc>
        <w:tc>
          <w:tcPr>
            <w:tcW w:w="1320" w:type="dxa"/>
            <w:tcBorders>
              <w:top w:val="single" w:sz="4" w:space="0" w:color="auto"/>
              <w:left w:val="single" w:sz="4" w:space="0" w:color="auto"/>
              <w:bottom w:val="single" w:sz="4" w:space="0" w:color="auto"/>
              <w:right w:val="single" w:sz="4" w:space="0" w:color="auto"/>
            </w:tcBorders>
          </w:tcPr>
          <w:p w:rsidR="003E36E1" w:rsidRPr="0050132F" w:rsidRDefault="00F773DE" w:rsidP="00F773DE">
            <w:pPr>
              <w:autoSpaceDE w:val="0"/>
              <w:autoSpaceDN w:val="0"/>
              <w:adjustRightInd w:val="0"/>
              <w:ind w:firstLine="0"/>
              <w:jc w:val="center"/>
              <w:rPr>
                <w:rFonts w:ascii="Times New Roman" w:hAnsi="Times New Roman" w:cs="Times New Roman"/>
                <w:sz w:val="26"/>
                <w:szCs w:val="26"/>
              </w:rPr>
            </w:pPr>
            <w:r>
              <w:rPr>
                <w:rFonts w:ascii="Times New Roman" w:hAnsi="Times New Roman" w:cs="Times New Roman"/>
                <w:sz w:val="26"/>
                <w:szCs w:val="26"/>
              </w:rPr>
              <w:t>1,46</w:t>
            </w:r>
          </w:p>
        </w:tc>
      </w:tr>
      <w:tr w:rsidR="007425F3" w:rsidRPr="0050132F">
        <w:tc>
          <w:tcPr>
            <w:tcW w:w="660" w:type="dxa"/>
            <w:tcBorders>
              <w:top w:val="single" w:sz="4" w:space="0" w:color="auto"/>
              <w:left w:val="single" w:sz="4" w:space="0" w:color="auto"/>
              <w:bottom w:val="single" w:sz="4" w:space="0" w:color="auto"/>
              <w:right w:val="single" w:sz="4" w:space="0" w:color="auto"/>
            </w:tcBorders>
          </w:tcPr>
          <w:p w:rsidR="007425F3" w:rsidRPr="0050132F" w:rsidRDefault="00F773DE" w:rsidP="0050132F">
            <w:pPr>
              <w:autoSpaceDE w:val="0"/>
              <w:autoSpaceDN w:val="0"/>
              <w:adjustRightInd w:val="0"/>
              <w:ind w:firstLine="0"/>
              <w:jc w:val="center"/>
              <w:rPr>
                <w:rFonts w:ascii="Times New Roman" w:hAnsi="Times New Roman" w:cs="Times New Roman"/>
                <w:sz w:val="26"/>
                <w:szCs w:val="26"/>
              </w:rPr>
            </w:pPr>
            <w:r>
              <w:rPr>
                <w:rFonts w:ascii="Times New Roman" w:hAnsi="Times New Roman" w:cs="Times New Roman"/>
                <w:sz w:val="26"/>
                <w:szCs w:val="26"/>
              </w:rPr>
              <w:t>6</w:t>
            </w:r>
            <w:r w:rsidR="007425F3" w:rsidRPr="0050132F">
              <w:rPr>
                <w:rFonts w:ascii="Times New Roman" w:hAnsi="Times New Roman" w:cs="Times New Roman"/>
                <w:sz w:val="26"/>
                <w:szCs w:val="26"/>
              </w:rPr>
              <w:t>.</w:t>
            </w:r>
          </w:p>
        </w:tc>
        <w:tc>
          <w:tcPr>
            <w:tcW w:w="5669" w:type="dxa"/>
            <w:tcBorders>
              <w:top w:val="single" w:sz="4" w:space="0" w:color="auto"/>
              <w:left w:val="single" w:sz="4" w:space="0" w:color="auto"/>
              <w:bottom w:val="single" w:sz="4" w:space="0" w:color="auto"/>
              <w:right w:val="single" w:sz="4" w:space="0" w:color="auto"/>
            </w:tcBorders>
          </w:tcPr>
          <w:p w:rsidR="007425F3" w:rsidRPr="0050132F" w:rsidRDefault="007425F3" w:rsidP="0050132F">
            <w:pPr>
              <w:autoSpaceDE w:val="0"/>
              <w:autoSpaceDN w:val="0"/>
              <w:adjustRightInd w:val="0"/>
              <w:ind w:firstLine="0"/>
              <w:jc w:val="left"/>
              <w:rPr>
                <w:rFonts w:ascii="Times New Roman" w:hAnsi="Times New Roman" w:cs="Times New Roman"/>
                <w:sz w:val="26"/>
                <w:szCs w:val="26"/>
              </w:rPr>
            </w:pPr>
            <w:r w:rsidRPr="0050132F">
              <w:rPr>
                <w:rFonts w:ascii="Times New Roman" w:hAnsi="Times New Roman" w:cs="Times New Roman"/>
                <w:sz w:val="26"/>
                <w:szCs w:val="26"/>
              </w:rPr>
              <w:t>Общеотраслевые должности служащих второго уровня 3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tcPr>
          <w:p w:rsidR="007425F3" w:rsidRPr="007425F3" w:rsidRDefault="007425F3" w:rsidP="0050132F">
            <w:pPr>
              <w:autoSpaceDE w:val="0"/>
              <w:autoSpaceDN w:val="0"/>
              <w:adjustRightInd w:val="0"/>
              <w:ind w:firstLine="0"/>
              <w:jc w:val="center"/>
              <w:rPr>
                <w:rFonts w:ascii="Times New Roman" w:hAnsi="Times New Roman" w:cs="Times New Roman"/>
                <w:sz w:val="26"/>
                <w:szCs w:val="26"/>
              </w:rPr>
            </w:pPr>
            <w:r w:rsidRPr="007425F3">
              <w:rPr>
                <w:rFonts w:ascii="Times New Roman" w:hAnsi="Times New Roman" w:cs="Times New Roman"/>
                <w:sz w:val="26"/>
                <w:szCs w:val="26"/>
              </w:rPr>
              <w:t>от 29.05.2008</w:t>
            </w:r>
            <w:r w:rsidR="00265737">
              <w:rPr>
                <w:rFonts w:ascii="Times New Roman" w:hAnsi="Times New Roman" w:cs="Times New Roman"/>
                <w:sz w:val="26"/>
                <w:szCs w:val="26"/>
              </w:rPr>
              <w:t xml:space="preserve">  </w:t>
            </w:r>
            <w:r w:rsidRPr="007425F3">
              <w:rPr>
                <w:rFonts w:ascii="Times New Roman" w:hAnsi="Times New Roman" w:cs="Times New Roman"/>
                <w:sz w:val="26"/>
                <w:szCs w:val="26"/>
              </w:rPr>
              <w:t xml:space="preserve"> № 247н</w:t>
            </w:r>
          </w:p>
        </w:tc>
        <w:tc>
          <w:tcPr>
            <w:tcW w:w="1320" w:type="dxa"/>
            <w:tcBorders>
              <w:top w:val="single" w:sz="4" w:space="0" w:color="auto"/>
              <w:left w:val="single" w:sz="4" w:space="0" w:color="auto"/>
              <w:bottom w:val="single" w:sz="4" w:space="0" w:color="auto"/>
              <w:right w:val="single" w:sz="4" w:space="0" w:color="auto"/>
            </w:tcBorders>
          </w:tcPr>
          <w:p w:rsidR="007425F3" w:rsidRPr="0050132F" w:rsidRDefault="003E36E1" w:rsidP="003E36E1">
            <w:pPr>
              <w:autoSpaceDE w:val="0"/>
              <w:autoSpaceDN w:val="0"/>
              <w:adjustRightInd w:val="0"/>
              <w:ind w:firstLine="0"/>
              <w:jc w:val="center"/>
              <w:rPr>
                <w:rFonts w:ascii="Times New Roman" w:hAnsi="Times New Roman" w:cs="Times New Roman"/>
                <w:sz w:val="26"/>
                <w:szCs w:val="26"/>
              </w:rPr>
            </w:pPr>
            <w:r>
              <w:rPr>
                <w:rFonts w:ascii="Times New Roman" w:hAnsi="Times New Roman" w:cs="Times New Roman"/>
                <w:sz w:val="26"/>
                <w:szCs w:val="26"/>
              </w:rPr>
              <w:t>2,02</w:t>
            </w:r>
          </w:p>
        </w:tc>
      </w:tr>
      <w:tr w:rsidR="007425F3" w:rsidRPr="0050132F">
        <w:tc>
          <w:tcPr>
            <w:tcW w:w="660" w:type="dxa"/>
            <w:tcBorders>
              <w:top w:val="single" w:sz="4" w:space="0" w:color="auto"/>
              <w:left w:val="single" w:sz="4" w:space="0" w:color="auto"/>
              <w:bottom w:val="single" w:sz="4" w:space="0" w:color="auto"/>
              <w:right w:val="single" w:sz="4" w:space="0" w:color="auto"/>
            </w:tcBorders>
          </w:tcPr>
          <w:p w:rsidR="007425F3" w:rsidRPr="0050132F" w:rsidRDefault="00F773DE" w:rsidP="0050132F">
            <w:pPr>
              <w:autoSpaceDE w:val="0"/>
              <w:autoSpaceDN w:val="0"/>
              <w:adjustRightInd w:val="0"/>
              <w:ind w:firstLine="0"/>
              <w:jc w:val="center"/>
              <w:rPr>
                <w:rFonts w:ascii="Times New Roman" w:hAnsi="Times New Roman" w:cs="Times New Roman"/>
                <w:sz w:val="26"/>
                <w:szCs w:val="26"/>
              </w:rPr>
            </w:pPr>
            <w:r>
              <w:rPr>
                <w:rFonts w:ascii="Times New Roman" w:hAnsi="Times New Roman" w:cs="Times New Roman"/>
                <w:sz w:val="26"/>
                <w:szCs w:val="26"/>
              </w:rPr>
              <w:t>7</w:t>
            </w:r>
            <w:r w:rsidR="007425F3" w:rsidRPr="0050132F">
              <w:rPr>
                <w:rFonts w:ascii="Times New Roman" w:hAnsi="Times New Roman" w:cs="Times New Roman"/>
                <w:sz w:val="26"/>
                <w:szCs w:val="26"/>
              </w:rPr>
              <w:t>.</w:t>
            </w:r>
          </w:p>
        </w:tc>
        <w:tc>
          <w:tcPr>
            <w:tcW w:w="5669" w:type="dxa"/>
            <w:tcBorders>
              <w:top w:val="single" w:sz="4" w:space="0" w:color="auto"/>
              <w:left w:val="single" w:sz="4" w:space="0" w:color="auto"/>
              <w:bottom w:val="single" w:sz="4" w:space="0" w:color="auto"/>
              <w:right w:val="single" w:sz="4" w:space="0" w:color="auto"/>
            </w:tcBorders>
          </w:tcPr>
          <w:p w:rsidR="007425F3" w:rsidRPr="0050132F" w:rsidRDefault="007425F3" w:rsidP="0050132F">
            <w:pPr>
              <w:autoSpaceDE w:val="0"/>
              <w:autoSpaceDN w:val="0"/>
              <w:adjustRightInd w:val="0"/>
              <w:ind w:firstLine="0"/>
              <w:jc w:val="left"/>
              <w:rPr>
                <w:rFonts w:ascii="Times New Roman" w:hAnsi="Times New Roman" w:cs="Times New Roman"/>
                <w:sz w:val="26"/>
                <w:szCs w:val="26"/>
              </w:rPr>
            </w:pPr>
            <w:r w:rsidRPr="0050132F">
              <w:rPr>
                <w:rFonts w:ascii="Times New Roman" w:hAnsi="Times New Roman" w:cs="Times New Roman"/>
                <w:sz w:val="26"/>
                <w:szCs w:val="26"/>
              </w:rPr>
              <w:t>Общеотраслевые должности служащих третьего уровня 1 квалификационный уровень</w:t>
            </w:r>
          </w:p>
        </w:tc>
        <w:tc>
          <w:tcPr>
            <w:tcW w:w="1984" w:type="dxa"/>
            <w:tcBorders>
              <w:top w:val="single" w:sz="4" w:space="0" w:color="auto"/>
              <w:left w:val="single" w:sz="4" w:space="0" w:color="auto"/>
              <w:bottom w:val="single" w:sz="4" w:space="0" w:color="auto"/>
              <w:right w:val="single" w:sz="4" w:space="0" w:color="auto"/>
            </w:tcBorders>
          </w:tcPr>
          <w:p w:rsidR="007425F3" w:rsidRPr="007425F3" w:rsidRDefault="007425F3" w:rsidP="0050132F">
            <w:pPr>
              <w:autoSpaceDE w:val="0"/>
              <w:autoSpaceDN w:val="0"/>
              <w:adjustRightInd w:val="0"/>
              <w:ind w:firstLine="0"/>
              <w:jc w:val="center"/>
              <w:rPr>
                <w:rFonts w:ascii="Times New Roman" w:hAnsi="Times New Roman" w:cs="Times New Roman"/>
                <w:sz w:val="26"/>
                <w:szCs w:val="26"/>
              </w:rPr>
            </w:pPr>
            <w:r w:rsidRPr="007425F3">
              <w:rPr>
                <w:rFonts w:ascii="Times New Roman" w:hAnsi="Times New Roman" w:cs="Times New Roman"/>
                <w:sz w:val="26"/>
                <w:szCs w:val="26"/>
              </w:rPr>
              <w:t>от 29.05.2008</w:t>
            </w:r>
            <w:r w:rsidR="00265737">
              <w:rPr>
                <w:rFonts w:ascii="Times New Roman" w:hAnsi="Times New Roman" w:cs="Times New Roman"/>
                <w:sz w:val="26"/>
                <w:szCs w:val="26"/>
              </w:rPr>
              <w:t xml:space="preserve">  </w:t>
            </w:r>
            <w:r w:rsidRPr="007425F3">
              <w:rPr>
                <w:rFonts w:ascii="Times New Roman" w:hAnsi="Times New Roman" w:cs="Times New Roman"/>
                <w:sz w:val="26"/>
                <w:szCs w:val="26"/>
              </w:rPr>
              <w:t xml:space="preserve"> № 247н</w:t>
            </w:r>
          </w:p>
        </w:tc>
        <w:tc>
          <w:tcPr>
            <w:tcW w:w="1320" w:type="dxa"/>
            <w:tcBorders>
              <w:top w:val="single" w:sz="4" w:space="0" w:color="auto"/>
              <w:left w:val="single" w:sz="4" w:space="0" w:color="auto"/>
              <w:bottom w:val="single" w:sz="4" w:space="0" w:color="auto"/>
              <w:right w:val="single" w:sz="4" w:space="0" w:color="auto"/>
            </w:tcBorders>
          </w:tcPr>
          <w:p w:rsidR="007425F3" w:rsidRPr="0050132F" w:rsidRDefault="007425F3" w:rsidP="0050132F">
            <w:pPr>
              <w:autoSpaceDE w:val="0"/>
              <w:autoSpaceDN w:val="0"/>
              <w:adjustRightInd w:val="0"/>
              <w:ind w:firstLine="0"/>
              <w:jc w:val="center"/>
              <w:rPr>
                <w:rFonts w:ascii="Times New Roman" w:hAnsi="Times New Roman" w:cs="Times New Roman"/>
                <w:sz w:val="26"/>
                <w:szCs w:val="26"/>
              </w:rPr>
            </w:pPr>
            <w:r w:rsidRPr="0050132F">
              <w:rPr>
                <w:rFonts w:ascii="Times New Roman" w:hAnsi="Times New Roman" w:cs="Times New Roman"/>
                <w:sz w:val="26"/>
                <w:szCs w:val="26"/>
              </w:rPr>
              <w:t>0,98</w:t>
            </w:r>
          </w:p>
        </w:tc>
      </w:tr>
    </w:tbl>
    <w:p w:rsidR="0050132F" w:rsidRPr="0050132F" w:rsidRDefault="0050132F" w:rsidP="0050132F">
      <w:pPr>
        <w:autoSpaceDE w:val="0"/>
        <w:autoSpaceDN w:val="0"/>
        <w:adjustRightInd w:val="0"/>
        <w:ind w:firstLine="540"/>
        <w:rPr>
          <w:rFonts w:ascii="Times New Roman" w:hAnsi="Times New Roman" w:cs="Times New Roman"/>
          <w:sz w:val="26"/>
          <w:szCs w:val="26"/>
        </w:rPr>
      </w:pPr>
    </w:p>
    <w:p w:rsidR="0050132F" w:rsidRDefault="0050132F" w:rsidP="0050132F">
      <w:pPr>
        <w:autoSpaceDE w:val="0"/>
        <w:autoSpaceDN w:val="0"/>
        <w:adjustRightInd w:val="0"/>
        <w:ind w:firstLine="540"/>
        <w:rPr>
          <w:rFonts w:ascii="Times New Roman" w:hAnsi="Times New Roman" w:cs="Times New Roman"/>
          <w:sz w:val="26"/>
          <w:szCs w:val="26"/>
        </w:rPr>
      </w:pPr>
    </w:p>
    <w:p w:rsidR="00265737" w:rsidRDefault="00265737" w:rsidP="000F53D7">
      <w:pPr>
        <w:pStyle w:val="ConsPlusNormal"/>
        <w:ind w:left="5670" w:firstLine="0"/>
        <w:jc w:val="left"/>
        <w:rPr>
          <w:rFonts w:ascii="Times New Roman" w:hAnsi="Times New Roman" w:cs="Times New Roman"/>
          <w:sz w:val="26"/>
          <w:szCs w:val="26"/>
        </w:rPr>
        <w:sectPr w:rsidR="00265737" w:rsidSect="009668D7">
          <w:pgSz w:w="11907" w:h="16840" w:code="9"/>
          <w:pgMar w:top="1134" w:right="567" w:bottom="1134" w:left="1701" w:header="0" w:footer="0" w:gutter="0"/>
          <w:cols w:space="720"/>
          <w:docGrid w:linePitch="299"/>
        </w:sectPr>
      </w:pPr>
    </w:p>
    <w:p w:rsidR="000F53D7" w:rsidRPr="0050132F" w:rsidRDefault="000F53D7" w:rsidP="000F53D7">
      <w:pPr>
        <w:pStyle w:val="ConsPlusNormal"/>
        <w:ind w:left="5670" w:firstLine="0"/>
        <w:jc w:val="left"/>
        <w:rPr>
          <w:rFonts w:ascii="Times New Roman" w:hAnsi="Times New Roman" w:cs="Times New Roman"/>
          <w:sz w:val="26"/>
          <w:szCs w:val="26"/>
        </w:rPr>
      </w:pPr>
      <w:r w:rsidRPr="0050132F">
        <w:rPr>
          <w:rFonts w:ascii="Times New Roman" w:hAnsi="Times New Roman" w:cs="Times New Roman"/>
          <w:sz w:val="26"/>
          <w:szCs w:val="26"/>
        </w:rPr>
        <w:lastRenderedPageBreak/>
        <w:t xml:space="preserve">Приложение </w:t>
      </w:r>
      <w:r w:rsidR="007425F3">
        <w:rPr>
          <w:rFonts w:ascii="Times New Roman" w:hAnsi="Times New Roman" w:cs="Times New Roman"/>
          <w:sz w:val="26"/>
          <w:szCs w:val="26"/>
        </w:rPr>
        <w:t>4</w:t>
      </w:r>
      <w:r w:rsidRPr="0050132F">
        <w:rPr>
          <w:rFonts w:ascii="Times New Roman" w:hAnsi="Times New Roman" w:cs="Times New Roman"/>
          <w:sz w:val="26"/>
          <w:szCs w:val="26"/>
        </w:rPr>
        <w:t xml:space="preserve"> </w:t>
      </w:r>
    </w:p>
    <w:p w:rsidR="000F53D7" w:rsidRPr="0050132F" w:rsidRDefault="000F53D7" w:rsidP="000F53D7">
      <w:pPr>
        <w:pStyle w:val="ConsPlusNormal"/>
        <w:ind w:left="5670" w:firstLine="0"/>
        <w:jc w:val="left"/>
        <w:rPr>
          <w:rFonts w:ascii="Times New Roman" w:hAnsi="Times New Roman" w:cs="Times New Roman"/>
          <w:sz w:val="26"/>
          <w:szCs w:val="26"/>
        </w:rPr>
      </w:pPr>
      <w:r w:rsidRPr="0050132F">
        <w:rPr>
          <w:rFonts w:ascii="Times New Roman" w:hAnsi="Times New Roman" w:cs="Times New Roman"/>
          <w:sz w:val="26"/>
          <w:szCs w:val="26"/>
        </w:rPr>
        <w:t xml:space="preserve">к Примерному положению об оплате труда работников муниципального бюджетного учреждения </w:t>
      </w:r>
      <w:r>
        <w:rPr>
          <w:rFonts w:ascii="Times New Roman" w:hAnsi="Times New Roman" w:cs="Times New Roman"/>
          <w:sz w:val="26"/>
          <w:szCs w:val="26"/>
        </w:rPr>
        <w:t>«</w:t>
      </w:r>
      <w:r w:rsidRPr="0050132F">
        <w:rPr>
          <w:rFonts w:ascii="Times New Roman" w:hAnsi="Times New Roman" w:cs="Times New Roman"/>
          <w:sz w:val="26"/>
          <w:szCs w:val="26"/>
        </w:rPr>
        <w:t>Методический центр</w:t>
      </w:r>
      <w:r>
        <w:rPr>
          <w:rFonts w:ascii="Times New Roman" w:hAnsi="Times New Roman" w:cs="Times New Roman"/>
          <w:sz w:val="26"/>
          <w:szCs w:val="26"/>
        </w:rPr>
        <w:t>»</w:t>
      </w:r>
      <w:r w:rsidRPr="0050132F">
        <w:rPr>
          <w:rFonts w:ascii="Times New Roman" w:hAnsi="Times New Roman" w:cs="Times New Roman"/>
          <w:sz w:val="26"/>
          <w:szCs w:val="26"/>
        </w:rPr>
        <w:t xml:space="preserve">, утвержденному постановлением Администрации города Норильска </w:t>
      </w:r>
    </w:p>
    <w:p w:rsidR="000F53D7" w:rsidRPr="0050132F" w:rsidRDefault="00A07B01" w:rsidP="000F53D7">
      <w:pPr>
        <w:pStyle w:val="ConsPlusNormal"/>
        <w:ind w:left="5670" w:firstLine="0"/>
        <w:jc w:val="left"/>
        <w:rPr>
          <w:rFonts w:ascii="Times New Roman" w:hAnsi="Times New Roman" w:cs="Times New Roman"/>
          <w:sz w:val="26"/>
          <w:szCs w:val="26"/>
        </w:rPr>
      </w:pPr>
      <w:r>
        <w:rPr>
          <w:rFonts w:ascii="Times New Roman" w:hAnsi="Times New Roman" w:cs="Times New Roman"/>
          <w:sz w:val="26"/>
          <w:szCs w:val="26"/>
        </w:rPr>
        <w:t>от 07.09.2016 №466</w:t>
      </w:r>
    </w:p>
    <w:p w:rsidR="000F53D7" w:rsidRDefault="000F53D7" w:rsidP="000F53D7">
      <w:pPr>
        <w:pStyle w:val="ConsPlusNormal"/>
        <w:ind w:left="540"/>
        <w:rPr>
          <w:rFonts w:ascii="Times New Roman" w:hAnsi="Times New Roman" w:cs="Times New Roman"/>
          <w:sz w:val="26"/>
          <w:szCs w:val="26"/>
        </w:rPr>
      </w:pPr>
    </w:p>
    <w:p w:rsidR="000F53D7" w:rsidRPr="000F53D7" w:rsidRDefault="000F53D7" w:rsidP="000F53D7">
      <w:pPr>
        <w:autoSpaceDE w:val="0"/>
        <w:autoSpaceDN w:val="0"/>
        <w:adjustRightInd w:val="0"/>
        <w:ind w:firstLine="0"/>
        <w:jc w:val="center"/>
        <w:rPr>
          <w:rFonts w:ascii="Times New Roman" w:hAnsi="Times New Roman" w:cs="Times New Roman"/>
          <w:bCs/>
          <w:sz w:val="26"/>
          <w:szCs w:val="26"/>
        </w:rPr>
      </w:pPr>
      <w:r w:rsidRPr="000F53D7">
        <w:rPr>
          <w:rFonts w:ascii="Times New Roman" w:hAnsi="Times New Roman" w:cs="Times New Roman"/>
          <w:bCs/>
          <w:sz w:val="26"/>
          <w:szCs w:val="26"/>
        </w:rPr>
        <w:t>ВИДЫ И РАЗМЕРЫ ВЫПЛАТ ПО ИТОГАМ РАБОТЫ РАБОТНИКАМ УЧРЕЖДЕНИЯ</w:t>
      </w:r>
    </w:p>
    <w:p w:rsidR="000F53D7" w:rsidRPr="000F53D7" w:rsidRDefault="000F53D7" w:rsidP="000F53D7">
      <w:pPr>
        <w:autoSpaceDE w:val="0"/>
        <w:autoSpaceDN w:val="0"/>
        <w:adjustRightInd w:val="0"/>
        <w:ind w:firstLine="0"/>
        <w:jc w:val="center"/>
        <w:outlineLvl w:val="0"/>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754"/>
        <w:gridCol w:w="2581"/>
        <w:gridCol w:w="2583"/>
        <w:gridCol w:w="1845"/>
      </w:tblGrid>
      <w:tr w:rsidR="000B4FA4" w:rsidRPr="00632E23" w:rsidTr="00265737">
        <w:trPr>
          <w:trHeight w:val="253"/>
        </w:trPr>
        <w:tc>
          <w:tcPr>
            <w:tcW w:w="1412" w:type="pct"/>
            <w:vMerge w:val="restart"/>
          </w:tcPr>
          <w:p w:rsidR="000B4FA4" w:rsidRPr="00632E23" w:rsidRDefault="000B4FA4" w:rsidP="00630CDF">
            <w:pPr>
              <w:autoSpaceDE w:val="0"/>
              <w:autoSpaceDN w:val="0"/>
              <w:adjustRightInd w:val="0"/>
              <w:ind w:firstLine="0"/>
              <w:jc w:val="center"/>
              <w:rPr>
                <w:rFonts w:ascii="Times New Roman" w:hAnsi="Times New Roman" w:cs="Times New Roman"/>
                <w:sz w:val="26"/>
                <w:szCs w:val="26"/>
              </w:rPr>
            </w:pPr>
            <w:r w:rsidRPr="00632E23">
              <w:rPr>
                <w:rFonts w:ascii="Times New Roman" w:hAnsi="Times New Roman" w:cs="Times New Roman"/>
                <w:sz w:val="26"/>
                <w:szCs w:val="26"/>
              </w:rPr>
              <w:t>Критерии оценки результативности и качества труда</w:t>
            </w:r>
          </w:p>
        </w:tc>
        <w:tc>
          <w:tcPr>
            <w:tcW w:w="2647" w:type="pct"/>
            <w:gridSpan w:val="2"/>
          </w:tcPr>
          <w:p w:rsidR="000B4FA4" w:rsidRPr="00632E23" w:rsidRDefault="000B4FA4" w:rsidP="00630CDF">
            <w:pPr>
              <w:autoSpaceDE w:val="0"/>
              <w:autoSpaceDN w:val="0"/>
              <w:adjustRightInd w:val="0"/>
              <w:ind w:firstLine="0"/>
              <w:jc w:val="center"/>
              <w:rPr>
                <w:rFonts w:ascii="Times New Roman" w:hAnsi="Times New Roman" w:cs="Times New Roman"/>
                <w:sz w:val="26"/>
                <w:szCs w:val="26"/>
              </w:rPr>
            </w:pPr>
            <w:r w:rsidRPr="00632E23">
              <w:rPr>
                <w:rFonts w:ascii="Times New Roman" w:hAnsi="Times New Roman" w:cs="Times New Roman"/>
                <w:sz w:val="26"/>
                <w:szCs w:val="26"/>
              </w:rPr>
              <w:t>Условия</w:t>
            </w:r>
          </w:p>
        </w:tc>
        <w:tc>
          <w:tcPr>
            <w:tcW w:w="941" w:type="pct"/>
            <w:vMerge w:val="restart"/>
          </w:tcPr>
          <w:p w:rsidR="000B4FA4" w:rsidRPr="00632E23" w:rsidRDefault="000B4FA4" w:rsidP="00265737">
            <w:pPr>
              <w:autoSpaceDE w:val="0"/>
              <w:autoSpaceDN w:val="0"/>
              <w:adjustRightInd w:val="0"/>
              <w:ind w:firstLine="0"/>
              <w:jc w:val="center"/>
              <w:rPr>
                <w:rFonts w:ascii="Times New Roman" w:hAnsi="Times New Roman" w:cs="Times New Roman"/>
                <w:sz w:val="26"/>
                <w:szCs w:val="26"/>
              </w:rPr>
            </w:pPr>
            <w:r w:rsidRPr="00632E23">
              <w:rPr>
                <w:rFonts w:ascii="Times New Roman" w:hAnsi="Times New Roman" w:cs="Times New Roman"/>
                <w:sz w:val="26"/>
                <w:szCs w:val="26"/>
              </w:rPr>
              <w:t>Предельный размер к окладу</w:t>
            </w:r>
            <w:r w:rsidR="00265737">
              <w:rPr>
                <w:rFonts w:ascii="Times New Roman" w:hAnsi="Times New Roman" w:cs="Times New Roman"/>
                <w:sz w:val="26"/>
                <w:szCs w:val="26"/>
              </w:rPr>
              <w:t xml:space="preserve"> (должностному окладу)</w:t>
            </w:r>
          </w:p>
        </w:tc>
      </w:tr>
      <w:tr w:rsidR="000B4FA4" w:rsidRPr="00632E23" w:rsidTr="00265737">
        <w:trPr>
          <w:trHeight w:val="1012"/>
        </w:trPr>
        <w:tc>
          <w:tcPr>
            <w:tcW w:w="1412" w:type="pct"/>
            <w:vMerge/>
          </w:tcPr>
          <w:p w:rsidR="000B4FA4" w:rsidRPr="00632E23" w:rsidRDefault="000B4FA4" w:rsidP="00630CDF">
            <w:pPr>
              <w:autoSpaceDE w:val="0"/>
              <w:autoSpaceDN w:val="0"/>
              <w:adjustRightInd w:val="0"/>
              <w:ind w:firstLine="0"/>
              <w:outlineLvl w:val="0"/>
              <w:rPr>
                <w:rFonts w:ascii="Times New Roman" w:hAnsi="Times New Roman" w:cs="Times New Roman"/>
                <w:sz w:val="26"/>
                <w:szCs w:val="26"/>
              </w:rPr>
            </w:pPr>
          </w:p>
        </w:tc>
        <w:tc>
          <w:tcPr>
            <w:tcW w:w="1323" w:type="pct"/>
          </w:tcPr>
          <w:p w:rsidR="000B4FA4" w:rsidRPr="00632E23" w:rsidRDefault="000B4FA4" w:rsidP="00630CDF">
            <w:pPr>
              <w:autoSpaceDE w:val="0"/>
              <w:autoSpaceDN w:val="0"/>
              <w:adjustRightInd w:val="0"/>
              <w:ind w:firstLine="0"/>
              <w:jc w:val="center"/>
              <w:rPr>
                <w:rFonts w:ascii="Times New Roman" w:hAnsi="Times New Roman" w:cs="Times New Roman"/>
                <w:sz w:val="26"/>
                <w:szCs w:val="26"/>
              </w:rPr>
            </w:pPr>
            <w:r w:rsidRPr="00632E23">
              <w:rPr>
                <w:rFonts w:ascii="Times New Roman" w:hAnsi="Times New Roman" w:cs="Times New Roman"/>
                <w:sz w:val="26"/>
                <w:szCs w:val="26"/>
              </w:rPr>
              <w:t>наименование</w:t>
            </w:r>
          </w:p>
        </w:tc>
        <w:tc>
          <w:tcPr>
            <w:tcW w:w="1324" w:type="pct"/>
          </w:tcPr>
          <w:p w:rsidR="000B4FA4" w:rsidRPr="00632E23" w:rsidRDefault="000B4FA4" w:rsidP="00630CDF">
            <w:pPr>
              <w:autoSpaceDE w:val="0"/>
              <w:autoSpaceDN w:val="0"/>
              <w:adjustRightInd w:val="0"/>
              <w:ind w:firstLine="0"/>
              <w:jc w:val="center"/>
              <w:rPr>
                <w:rFonts w:ascii="Times New Roman" w:hAnsi="Times New Roman" w:cs="Times New Roman"/>
                <w:sz w:val="26"/>
                <w:szCs w:val="26"/>
              </w:rPr>
            </w:pPr>
            <w:r w:rsidRPr="00632E23">
              <w:rPr>
                <w:rFonts w:ascii="Times New Roman" w:hAnsi="Times New Roman" w:cs="Times New Roman"/>
                <w:sz w:val="26"/>
                <w:szCs w:val="26"/>
              </w:rPr>
              <w:t>индикатор</w:t>
            </w:r>
          </w:p>
        </w:tc>
        <w:tc>
          <w:tcPr>
            <w:tcW w:w="941" w:type="pct"/>
            <w:vMerge/>
          </w:tcPr>
          <w:p w:rsidR="000B4FA4" w:rsidRPr="00632E23" w:rsidRDefault="000B4FA4" w:rsidP="00630CDF">
            <w:pPr>
              <w:autoSpaceDE w:val="0"/>
              <w:autoSpaceDN w:val="0"/>
              <w:adjustRightInd w:val="0"/>
              <w:ind w:firstLine="0"/>
              <w:jc w:val="center"/>
              <w:rPr>
                <w:rFonts w:ascii="Times New Roman" w:hAnsi="Times New Roman" w:cs="Times New Roman"/>
                <w:sz w:val="26"/>
                <w:szCs w:val="26"/>
              </w:rPr>
            </w:pPr>
          </w:p>
        </w:tc>
      </w:tr>
      <w:tr w:rsidR="000B4FA4" w:rsidRPr="00632E23" w:rsidTr="00265737">
        <w:trPr>
          <w:trHeight w:val="207"/>
        </w:trPr>
        <w:tc>
          <w:tcPr>
            <w:tcW w:w="1412" w:type="pct"/>
            <w:vMerge w:val="restart"/>
          </w:tcPr>
          <w:p w:rsidR="000B4FA4" w:rsidRPr="00632E23" w:rsidRDefault="000B4FA4" w:rsidP="00630CDF">
            <w:pPr>
              <w:autoSpaceDE w:val="0"/>
              <w:autoSpaceDN w:val="0"/>
              <w:adjustRightInd w:val="0"/>
              <w:ind w:firstLine="0"/>
              <w:jc w:val="left"/>
              <w:rPr>
                <w:rFonts w:ascii="Times New Roman" w:hAnsi="Times New Roman" w:cs="Times New Roman"/>
                <w:sz w:val="26"/>
                <w:szCs w:val="26"/>
              </w:rPr>
            </w:pPr>
            <w:r w:rsidRPr="00632E23">
              <w:rPr>
                <w:rFonts w:ascii="Times New Roman" w:hAnsi="Times New Roman" w:cs="Times New Roman"/>
                <w:sz w:val="26"/>
                <w:szCs w:val="26"/>
              </w:rPr>
              <w:t>Степень освоения выделенных бюджетных средств</w:t>
            </w:r>
            <w:r>
              <w:rPr>
                <w:rFonts w:ascii="Times New Roman" w:hAnsi="Times New Roman" w:cs="Times New Roman"/>
                <w:sz w:val="26"/>
                <w:szCs w:val="26"/>
              </w:rPr>
              <w:t xml:space="preserve"> в отчетном году</w:t>
            </w:r>
          </w:p>
        </w:tc>
        <w:tc>
          <w:tcPr>
            <w:tcW w:w="1323" w:type="pct"/>
            <w:vMerge w:val="restart"/>
          </w:tcPr>
          <w:p w:rsidR="000B4FA4" w:rsidRPr="00632E23" w:rsidRDefault="000B4FA4" w:rsidP="00630CDF">
            <w:pPr>
              <w:autoSpaceDE w:val="0"/>
              <w:autoSpaceDN w:val="0"/>
              <w:adjustRightInd w:val="0"/>
              <w:ind w:firstLine="0"/>
              <w:jc w:val="left"/>
              <w:rPr>
                <w:rFonts w:ascii="Times New Roman" w:hAnsi="Times New Roman" w:cs="Times New Roman"/>
                <w:sz w:val="26"/>
                <w:szCs w:val="26"/>
              </w:rPr>
            </w:pPr>
            <w:r w:rsidRPr="00632E23">
              <w:rPr>
                <w:rFonts w:ascii="Times New Roman" w:hAnsi="Times New Roman" w:cs="Times New Roman"/>
                <w:sz w:val="26"/>
                <w:szCs w:val="26"/>
              </w:rPr>
              <w:t>Процент освоения выделенных бюджетных средств</w:t>
            </w:r>
          </w:p>
        </w:tc>
        <w:tc>
          <w:tcPr>
            <w:tcW w:w="1324" w:type="pct"/>
          </w:tcPr>
          <w:p w:rsidR="000B4FA4" w:rsidRPr="00632E23" w:rsidRDefault="000B4FA4" w:rsidP="00630CDF">
            <w:pPr>
              <w:autoSpaceDE w:val="0"/>
              <w:autoSpaceDN w:val="0"/>
              <w:adjustRightInd w:val="0"/>
              <w:ind w:firstLine="0"/>
              <w:jc w:val="left"/>
              <w:rPr>
                <w:rFonts w:ascii="Times New Roman" w:hAnsi="Times New Roman" w:cs="Times New Roman"/>
                <w:sz w:val="26"/>
                <w:szCs w:val="26"/>
              </w:rPr>
            </w:pPr>
            <w:r w:rsidRPr="00632E23">
              <w:rPr>
                <w:rFonts w:ascii="Times New Roman" w:hAnsi="Times New Roman" w:cs="Times New Roman"/>
                <w:sz w:val="26"/>
                <w:szCs w:val="26"/>
              </w:rPr>
              <w:t>от 95% до 98%</w:t>
            </w:r>
          </w:p>
        </w:tc>
        <w:tc>
          <w:tcPr>
            <w:tcW w:w="941" w:type="pct"/>
          </w:tcPr>
          <w:p w:rsidR="000B4FA4" w:rsidRPr="00632E23" w:rsidRDefault="000B4FA4" w:rsidP="00265737">
            <w:pPr>
              <w:autoSpaceDE w:val="0"/>
              <w:autoSpaceDN w:val="0"/>
              <w:adjustRightInd w:val="0"/>
              <w:ind w:firstLine="0"/>
              <w:jc w:val="center"/>
              <w:rPr>
                <w:rFonts w:ascii="Times New Roman" w:hAnsi="Times New Roman" w:cs="Times New Roman"/>
                <w:sz w:val="26"/>
                <w:szCs w:val="26"/>
              </w:rPr>
            </w:pPr>
            <w:r w:rsidRPr="00632E23">
              <w:rPr>
                <w:rFonts w:ascii="Times New Roman" w:hAnsi="Times New Roman" w:cs="Times New Roman"/>
                <w:sz w:val="26"/>
                <w:szCs w:val="26"/>
              </w:rPr>
              <w:t>50%</w:t>
            </w:r>
          </w:p>
        </w:tc>
      </w:tr>
      <w:tr w:rsidR="000B4FA4" w:rsidRPr="00632E23" w:rsidTr="00265737">
        <w:trPr>
          <w:trHeight w:val="271"/>
        </w:trPr>
        <w:tc>
          <w:tcPr>
            <w:tcW w:w="1412" w:type="pct"/>
            <w:vMerge/>
          </w:tcPr>
          <w:p w:rsidR="000B4FA4" w:rsidRPr="00632E23" w:rsidRDefault="000B4FA4" w:rsidP="00630CDF">
            <w:pPr>
              <w:autoSpaceDE w:val="0"/>
              <w:autoSpaceDN w:val="0"/>
              <w:adjustRightInd w:val="0"/>
              <w:ind w:firstLine="0"/>
              <w:outlineLvl w:val="0"/>
              <w:rPr>
                <w:rFonts w:ascii="Times New Roman" w:hAnsi="Times New Roman" w:cs="Times New Roman"/>
                <w:sz w:val="26"/>
                <w:szCs w:val="26"/>
              </w:rPr>
            </w:pPr>
          </w:p>
        </w:tc>
        <w:tc>
          <w:tcPr>
            <w:tcW w:w="1323" w:type="pct"/>
            <w:vMerge/>
          </w:tcPr>
          <w:p w:rsidR="000B4FA4" w:rsidRPr="00632E23" w:rsidRDefault="000B4FA4" w:rsidP="00630CDF">
            <w:pPr>
              <w:autoSpaceDE w:val="0"/>
              <w:autoSpaceDN w:val="0"/>
              <w:adjustRightInd w:val="0"/>
              <w:ind w:firstLine="0"/>
              <w:outlineLvl w:val="0"/>
              <w:rPr>
                <w:rFonts w:ascii="Times New Roman" w:hAnsi="Times New Roman" w:cs="Times New Roman"/>
                <w:sz w:val="26"/>
                <w:szCs w:val="26"/>
              </w:rPr>
            </w:pPr>
          </w:p>
        </w:tc>
        <w:tc>
          <w:tcPr>
            <w:tcW w:w="1324" w:type="pct"/>
          </w:tcPr>
          <w:p w:rsidR="000B4FA4" w:rsidRPr="00632E23" w:rsidRDefault="000B4FA4" w:rsidP="00630CDF">
            <w:pPr>
              <w:autoSpaceDE w:val="0"/>
              <w:autoSpaceDN w:val="0"/>
              <w:adjustRightInd w:val="0"/>
              <w:ind w:firstLine="0"/>
              <w:jc w:val="left"/>
              <w:rPr>
                <w:rFonts w:ascii="Times New Roman" w:hAnsi="Times New Roman" w:cs="Times New Roman"/>
                <w:sz w:val="26"/>
                <w:szCs w:val="26"/>
              </w:rPr>
            </w:pPr>
            <w:r w:rsidRPr="00632E23">
              <w:rPr>
                <w:rFonts w:ascii="Times New Roman" w:hAnsi="Times New Roman" w:cs="Times New Roman"/>
                <w:sz w:val="26"/>
                <w:szCs w:val="26"/>
              </w:rPr>
              <w:t>от 98,1% до 99%</w:t>
            </w:r>
          </w:p>
        </w:tc>
        <w:tc>
          <w:tcPr>
            <w:tcW w:w="941" w:type="pct"/>
          </w:tcPr>
          <w:p w:rsidR="000B4FA4" w:rsidRPr="00632E23" w:rsidRDefault="000B4FA4" w:rsidP="00265737">
            <w:pPr>
              <w:autoSpaceDE w:val="0"/>
              <w:autoSpaceDN w:val="0"/>
              <w:adjustRightInd w:val="0"/>
              <w:ind w:firstLine="0"/>
              <w:jc w:val="center"/>
              <w:rPr>
                <w:rFonts w:ascii="Times New Roman" w:hAnsi="Times New Roman" w:cs="Times New Roman"/>
                <w:sz w:val="26"/>
                <w:szCs w:val="26"/>
              </w:rPr>
            </w:pPr>
            <w:r w:rsidRPr="00632E23">
              <w:rPr>
                <w:rFonts w:ascii="Times New Roman" w:hAnsi="Times New Roman" w:cs="Times New Roman"/>
                <w:sz w:val="26"/>
                <w:szCs w:val="26"/>
              </w:rPr>
              <w:t>70%</w:t>
            </w:r>
          </w:p>
        </w:tc>
      </w:tr>
      <w:tr w:rsidR="000B4FA4" w:rsidRPr="00632E23" w:rsidTr="00265737">
        <w:trPr>
          <w:trHeight w:val="179"/>
        </w:trPr>
        <w:tc>
          <w:tcPr>
            <w:tcW w:w="1412" w:type="pct"/>
            <w:vMerge/>
          </w:tcPr>
          <w:p w:rsidR="000B4FA4" w:rsidRPr="00632E23" w:rsidRDefault="000B4FA4" w:rsidP="00630CDF">
            <w:pPr>
              <w:autoSpaceDE w:val="0"/>
              <w:autoSpaceDN w:val="0"/>
              <w:adjustRightInd w:val="0"/>
              <w:ind w:firstLine="0"/>
              <w:outlineLvl w:val="0"/>
              <w:rPr>
                <w:rFonts w:ascii="Times New Roman" w:hAnsi="Times New Roman" w:cs="Times New Roman"/>
                <w:sz w:val="26"/>
                <w:szCs w:val="26"/>
              </w:rPr>
            </w:pPr>
          </w:p>
        </w:tc>
        <w:tc>
          <w:tcPr>
            <w:tcW w:w="1323" w:type="pct"/>
            <w:vMerge/>
          </w:tcPr>
          <w:p w:rsidR="000B4FA4" w:rsidRPr="00632E23" w:rsidRDefault="000B4FA4" w:rsidP="00630CDF">
            <w:pPr>
              <w:autoSpaceDE w:val="0"/>
              <w:autoSpaceDN w:val="0"/>
              <w:adjustRightInd w:val="0"/>
              <w:ind w:firstLine="0"/>
              <w:outlineLvl w:val="0"/>
              <w:rPr>
                <w:rFonts w:ascii="Times New Roman" w:hAnsi="Times New Roman" w:cs="Times New Roman"/>
                <w:sz w:val="26"/>
                <w:szCs w:val="26"/>
              </w:rPr>
            </w:pPr>
          </w:p>
        </w:tc>
        <w:tc>
          <w:tcPr>
            <w:tcW w:w="1324" w:type="pct"/>
          </w:tcPr>
          <w:p w:rsidR="000B4FA4" w:rsidRPr="00632E23" w:rsidRDefault="000B4FA4" w:rsidP="00630CDF">
            <w:pPr>
              <w:autoSpaceDE w:val="0"/>
              <w:autoSpaceDN w:val="0"/>
              <w:adjustRightInd w:val="0"/>
              <w:ind w:firstLine="0"/>
              <w:jc w:val="left"/>
              <w:rPr>
                <w:rFonts w:ascii="Times New Roman" w:hAnsi="Times New Roman" w:cs="Times New Roman"/>
                <w:sz w:val="26"/>
                <w:szCs w:val="26"/>
              </w:rPr>
            </w:pPr>
            <w:r w:rsidRPr="00632E23">
              <w:rPr>
                <w:rFonts w:ascii="Times New Roman" w:hAnsi="Times New Roman" w:cs="Times New Roman"/>
                <w:sz w:val="26"/>
                <w:szCs w:val="26"/>
              </w:rPr>
              <w:t>от 99,1% до 100%</w:t>
            </w:r>
          </w:p>
        </w:tc>
        <w:tc>
          <w:tcPr>
            <w:tcW w:w="941" w:type="pct"/>
          </w:tcPr>
          <w:p w:rsidR="000B4FA4" w:rsidRPr="00632E23" w:rsidRDefault="000B4FA4" w:rsidP="00265737">
            <w:pPr>
              <w:autoSpaceDE w:val="0"/>
              <w:autoSpaceDN w:val="0"/>
              <w:adjustRightInd w:val="0"/>
              <w:ind w:firstLine="0"/>
              <w:jc w:val="center"/>
              <w:rPr>
                <w:rFonts w:ascii="Times New Roman" w:hAnsi="Times New Roman" w:cs="Times New Roman"/>
                <w:sz w:val="26"/>
                <w:szCs w:val="26"/>
              </w:rPr>
            </w:pPr>
            <w:r w:rsidRPr="00632E23">
              <w:rPr>
                <w:rFonts w:ascii="Times New Roman" w:hAnsi="Times New Roman" w:cs="Times New Roman"/>
                <w:sz w:val="26"/>
                <w:szCs w:val="26"/>
              </w:rPr>
              <w:t>100%</w:t>
            </w:r>
          </w:p>
        </w:tc>
      </w:tr>
      <w:tr w:rsidR="000B4FA4" w:rsidRPr="00632E23" w:rsidTr="00630CDF">
        <w:tc>
          <w:tcPr>
            <w:tcW w:w="1412" w:type="pct"/>
            <w:vMerge w:val="restart"/>
          </w:tcPr>
          <w:p w:rsidR="000B4FA4" w:rsidRPr="00632E23" w:rsidRDefault="000B4FA4" w:rsidP="00630CDF">
            <w:pPr>
              <w:autoSpaceDE w:val="0"/>
              <w:autoSpaceDN w:val="0"/>
              <w:adjustRightInd w:val="0"/>
              <w:ind w:firstLine="0"/>
              <w:jc w:val="left"/>
              <w:rPr>
                <w:rFonts w:ascii="Times New Roman" w:hAnsi="Times New Roman" w:cs="Times New Roman"/>
                <w:sz w:val="26"/>
                <w:szCs w:val="26"/>
              </w:rPr>
            </w:pPr>
            <w:r w:rsidRPr="00632E23">
              <w:rPr>
                <w:rFonts w:ascii="Times New Roman" w:hAnsi="Times New Roman" w:cs="Times New Roman"/>
                <w:sz w:val="26"/>
                <w:szCs w:val="26"/>
              </w:rPr>
              <w:t>Степень выполнения муниципального задания</w:t>
            </w:r>
            <w:r>
              <w:rPr>
                <w:rFonts w:ascii="Times New Roman" w:hAnsi="Times New Roman" w:cs="Times New Roman"/>
                <w:sz w:val="26"/>
                <w:szCs w:val="26"/>
              </w:rPr>
              <w:t xml:space="preserve"> отчетного года по натуральному показателю </w:t>
            </w:r>
          </w:p>
        </w:tc>
        <w:tc>
          <w:tcPr>
            <w:tcW w:w="1323" w:type="pct"/>
            <w:vMerge w:val="restart"/>
          </w:tcPr>
          <w:p w:rsidR="000B4FA4" w:rsidRPr="00632E23" w:rsidRDefault="000B4FA4" w:rsidP="00630CDF">
            <w:pPr>
              <w:autoSpaceDE w:val="0"/>
              <w:autoSpaceDN w:val="0"/>
              <w:adjustRightInd w:val="0"/>
              <w:ind w:firstLine="0"/>
              <w:jc w:val="left"/>
              <w:rPr>
                <w:rFonts w:ascii="Times New Roman" w:hAnsi="Times New Roman" w:cs="Times New Roman"/>
                <w:sz w:val="26"/>
                <w:szCs w:val="26"/>
              </w:rPr>
            </w:pPr>
            <w:r w:rsidRPr="00632E23">
              <w:rPr>
                <w:rFonts w:ascii="Times New Roman" w:hAnsi="Times New Roman" w:cs="Times New Roman"/>
                <w:sz w:val="26"/>
                <w:szCs w:val="26"/>
              </w:rPr>
              <w:t>Процент выполнения плановых показателей муниципального задания</w:t>
            </w:r>
          </w:p>
        </w:tc>
        <w:tc>
          <w:tcPr>
            <w:tcW w:w="1324" w:type="pct"/>
          </w:tcPr>
          <w:p w:rsidR="000B4FA4" w:rsidRPr="00632E23" w:rsidRDefault="000B4FA4" w:rsidP="00630CDF">
            <w:pPr>
              <w:autoSpaceDE w:val="0"/>
              <w:autoSpaceDN w:val="0"/>
              <w:adjustRightInd w:val="0"/>
              <w:ind w:firstLine="0"/>
              <w:jc w:val="left"/>
              <w:rPr>
                <w:rFonts w:ascii="Times New Roman" w:hAnsi="Times New Roman" w:cs="Times New Roman"/>
                <w:sz w:val="26"/>
                <w:szCs w:val="26"/>
              </w:rPr>
            </w:pPr>
            <w:r w:rsidRPr="00632E23">
              <w:rPr>
                <w:rFonts w:ascii="Times New Roman" w:hAnsi="Times New Roman" w:cs="Times New Roman"/>
                <w:sz w:val="26"/>
                <w:szCs w:val="26"/>
              </w:rPr>
              <w:t>от 95% до 99%</w:t>
            </w:r>
          </w:p>
        </w:tc>
        <w:tc>
          <w:tcPr>
            <w:tcW w:w="941" w:type="pct"/>
          </w:tcPr>
          <w:p w:rsidR="000B4FA4" w:rsidRPr="00632E23" w:rsidRDefault="000B4FA4" w:rsidP="00265737">
            <w:pPr>
              <w:autoSpaceDE w:val="0"/>
              <w:autoSpaceDN w:val="0"/>
              <w:adjustRightInd w:val="0"/>
              <w:ind w:firstLine="0"/>
              <w:jc w:val="center"/>
              <w:rPr>
                <w:rFonts w:ascii="Times New Roman" w:hAnsi="Times New Roman" w:cs="Times New Roman"/>
                <w:sz w:val="26"/>
                <w:szCs w:val="26"/>
              </w:rPr>
            </w:pPr>
            <w:r>
              <w:rPr>
                <w:rFonts w:ascii="Times New Roman" w:hAnsi="Times New Roman" w:cs="Times New Roman"/>
                <w:sz w:val="26"/>
                <w:szCs w:val="26"/>
              </w:rPr>
              <w:t>50</w:t>
            </w:r>
            <w:r w:rsidRPr="00632E23">
              <w:rPr>
                <w:rFonts w:ascii="Times New Roman" w:hAnsi="Times New Roman" w:cs="Times New Roman"/>
                <w:sz w:val="26"/>
                <w:szCs w:val="26"/>
              </w:rPr>
              <w:t>%</w:t>
            </w:r>
          </w:p>
        </w:tc>
      </w:tr>
      <w:tr w:rsidR="000B4FA4" w:rsidRPr="00632E23" w:rsidTr="00265737">
        <w:trPr>
          <w:trHeight w:val="860"/>
        </w:trPr>
        <w:tc>
          <w:tcPr>
            <w:tcW w:w="1412" w:type="pct"/>
            <w:vMerge/>
          </w:tcPr>
          <w:p w:rsidR="000B4FA4" w:rsidRPr="00632E23" w:rsidRDefault="000B4FA4" w:rsidP="00630CDF">
            <w:pPr>
              <w:autoSpaceDE w:val="0"/>
              <w:autoSpaceDN w:val="0"/>
              <w:adjustRightInd w:val="0"/>
              <w:ind w:firstLine="0"/>
              <w:outlineLvl w:val="0"/>
              <w:rPr>
                <w:rFonts w:ascii="Times New Roman" w:hAnsi="Times New Roman" w:cs="Times New Roman"/>
                <w:sz w:val="26"/>
                <w:szCs w:val="26"/>
              </w:rPr>
            </w:pPr>
          </w:p>
        </w:tc>
        <w:tc>
          <w:tcPr>
            <w:tcW w:w="1323" w:type="pct"/>
            <w:vMerge/>
          </w:tcPr>
          <w:p w:rsidR="000B4FA4" w:rsidRPr="00632E23" w:rsidRDefault="000B4FA4" w:rsidP="00630CDF">
            <w:pPr>
              <w:autoSpaceDE w:val="0"/>
              <w:autoSpaceDN w:val="0"/>
              <w:adjustRightInd w:val="0"/>
              <w:ind w:firstLine="0"/>
              <w:outlineLvl w:val="0"/>
              <w:rPr>
                <w:rFonts w:ascii="Times New Roman" w:hAnsi="Times New Roman" w:cs="Times New Roman"/>
                <w:sz w:val="26"/>
                <w:szCs w:val="26"/>
              </w:rPr>
            </w:pPr>
          </w:p>
        </w:tc>
        <w:tc>
          <w:tcPr>
            <w:tcW w:w="1324" w:type="pct"/>
          </w:tcPr>
          <w:p w:rsidR="000B4FA4" w:rsidRPr="00632E23" w:rsidRDefault="000B4FA4" w:rsidP="00630CDF">
            <w:pPr>
              <w:autoSpaceDE w:val="0"/>
              <w:autoSpaceDN w:val="0"/>
              <w:adjustRightInd w:val="0"/>
              <w:ind w:firstLine="0"/>
              <w:jc w:val="left"/>
              <w:rPr>
                <w:rFonts w:ascii="Times New Roman" w:hAnsi="Times New Roman" w:cs="Times New Roman"/>
                <w:sz w:val="26"/>
                <w:szCs w:val="26"/>
              </w:rPr>
            </w:pPr>
            <w:r>
              <w:rPr>
                <w:rFonts w:ascii="Times New Roman" w:hAnsi="Times New Roman" w:cs="Times New Roman"/>
                <w:sz w:val="26"/>
                <w:szCs w:val="26"/>
              </w:rPr>
              <w:t>100</w:t>
            </w:r>
            <w:r w:rsidRPr="00632E23">
              <w:rPr>
                <w:rFonts w:ascii="Times New Roman" w:hAnsi="Times New Roman" w:cs="Times New Roman"/>
                <w:sz w:val="26"/>
                <w:szCs w:val="26"/>
              </w:rPr>
              <w:t>%</w:t>
            </w:r>
          </w:p>
        </w:tc>
        <w:tc>
          <w:tcPr>
            <w:tcW w:w="941" w:type="pct"/>
          </w:tcPr>
          <w:p w:rsidR="000B4FA4" w:rsidRPr="00632E23" w:rsidRDefault="000B4FA4" w:rsidP="00265737">
            <w:pPr>
              <w:autoSpaceDE w:val="0"/>
              <w:autoSpaceDN w:val="0"/>
              <w:adjustRightInd w:val="0"/>
              <w:ind w:firstLine="0"/>
              <w:jc w:val="center"/>
              <w:rPr>
                <w:rFonts w:ascii="Times New Roman" w:hAnsi="Times New Roman" w:cs="Times New Roman"/>
                <w:sz w:val="26"/>
                <w:szCs w:val="26"/>
              </w:rPr>
            </w:pPr>
            <w:r>
              <w:rPr>
                <w:rFonts w:ascii="Times New Roman" w:hAnsi="Times New Roman" w:cs="Times New Roman"/>
                <w:sz w:val="26"/>
                <w:szCs w:val="26"/>
              </w:rPr>
              <w:t>10</w:t>
            </w:r>
            <w:r w:rsidRPr="00632E23">
              <w:rPr>
                <w:rFonts w:ascii="Times New Roman" w:hAnsi="Times New Roman" w:cs="Times New Roman"/>
                <w:sz w:val="26"/>
                <w:szCs w:val="26"/>
              </w:rPr>
              <w:t>0%</w:t>
            </w:r>
          </w:p>
        </w:tc>
      </w:tr>
      <w:tr w:rsidR="000B4FA4" w:rsidRPr="00632E23" w:rsidTr="00630CDF">
        <w:trPr>
          <w:trHeight w:val="507"/>
        </w:trPr>
        <w:tc>
          <w:tcPr>
            <w:tcW w:w="1412" w:type="pct"/>
            <w:vMerge w:val="restart"/>
          </w:tcPr>
          <w:p w:rsidR="000B4FA4" w:rsidRPr="00632E23" w:rsidRDefault="000B4FA4" w:rsidP="00630CDF">
            <w:pPr>
              <w:autoSpaceDE w:val="0"/>
              <w:autoSpaceDN w:val="0"/>
              <w:adjustRightInd w:val="0"/>
              <w:ind w:firstLine="0"/>
              <w:outlineLvl w:val="0"/>
              <w:rPr>
                <w:rFonts w:ascii="Times New Roman" w:hAnsi="Times New Roman" w:cs="Times New Roman"/>
                <w:sz w:val="26"/>
                <w:szCs w:val="26"/>
              </w:rPr>
            </w:pPr>
            <w:r>
              <w:rPr>
                <w:rFonts w:ascii="Times New Roman" w:hAnsi="Times New Roman" w:cs="Times New Roman"/>
                <w:sz w:val="26"/>
                <w:szCs w:val="26"/>
              </w:rPr>
              <w:t xml:space="preserve">Степень выполнения муниципального задания отчетного года по показателям качества </w:t>
            </w:r>
          </w:p>
        </w:tc>
        <w:tc>
          <w:tcPr>
            <w:tcW w:w="1323" w:type="pct"/>
            <w:vMerge w:val="restart"/>
          </w:tcPr>
          <w:p w:rsidR="000B4FA4" w:rsidRPr="00632E23" w:rsidRDefault="000B4FA4" w:rsidP="00630CDF">
            <w:pPr>
              <w:autoSpaceDE w:val="0"/>
              <w:autoSpaceDN w:val="0"/>
              <w:adjustRightInd w:val="0"/>
              <w:ind w:firstLine="0"/>
              <w:outlineLvl w:val="0"/>
              <w:rPr>
                <w:rFonts w:ascii="Times New Roman" w:hAnsi="Times New Roman" w:cs="Times New Roman"/>
                <w:sz w:val="26"/>
                <w:szCs w:val="26"/>
              </w:rPr>
            </w:pPr>
            <w:r>
              <w:rPr>
                <w:rFonts w:ascii="Times New Roman" w:hAnsi="Times New Roman" w:cs="Times New Roman"/>
                <w:sz w:val="26"/>
                <w:szCs w:val="26"/>
              </w:rPr>
              <w:t>Процент выполнения плановых показателей муниципального задания</w:t>
            </w:r>
          </w:p>
        </w:tc>
        <w:tc>
          <w:tcPr>
            <w:tcW w:w="1324" w:type="pct"/>
          </w:tcPr>
          <w:p w:rsidR="000B4FA4" w:rsidRPr="00632E23" w:rsidRDefault="000B4FA4" w:rsidP="00630CDF">
            <w:pPr>
              <w:autoSpaceDE w:val="0"/>
              <w:autoSpaceDN w:val="0"/>
              <w:adjustRightInd w:val="0"/>
              <w:ind w:firstLine="0"/>
              <w:jc w:val="left"/>
              <w:rPr>
                <w:rFonts w:ascii="Times New Roman" w:hAnsi="Times New Roman" w:cs="Times New Roman"/>
                <w:sz w:val="26"/>
                <w:szCs w:val="26"/>
              </w:rPr>
            </w:pPr>
            <w:r>
              <w:rPr>
                <w:rFonts w:ascii="Times New Roman" w:hAnsi="Times New Roman" w:cs="Times New Roman"/>
                <w:sz w:val="26"/>
                <w:szCs w:val="26"/>
              </w:rPr>
              <w:t>от 95% до 99%</w:t>
            </w:r>
          </w:p>
        </w:tc>
        <w:tc>
          <w:tcPr>
            <w:tcW w:w="941" w:type="pct"/>
          </w:tcPr>
          <w:p w:rsidR="000B4FA4" w:rsidRPr="00632E23" w:rsidRDefault="000B4FA4" w:rsidP="00265737">
            <w:pPr>
              <w:autoSpaceDE w:val="0"/>
              <w:autoSpaceDN w:val="0"/>
              <w:adjustRightInd w:val="0"/>
              <w:ind w:firstLine="0"/>
              <w:jc w:val="center"/>
              <w:rPr>
                <w:rFonts w:ascii="Times New Roman" w:hAnsi="Times New Roman" w:cs="Times New Roman"/>
                <w:sz w:val="26"/>
                <w:szCs w:val="26"/>
              </w:rPr>
            </w:pPr>
            <w:r>
              <w:rPr>
                <w:rFonts w:ascii="Times New Roman" w:hAnsi="Times New Roman" w:cs="Times New Roman"/>
                <w:sz w:val="26"/>
                <w:szCs w:val="26"/>
              </w:rPr>
              <w:t>50%</w:t>
            </w:r>
          </w:p>
        </w:tc>
      </w:tr>
      <w:tr w:rsidR="000B4FA4" w:rsidRPr="00632E23" w:rsidTr="00265737">
        <w:trPr>
          <w:trHeight w:val="760"/>
        </w:trPr>
        <w:tc>
          <w:tcPr>
            <w:tcW w:w="1412" w:type="pct"/>
            <w:vMerge/>
          </w:tcPr>
          <w:p w:rsidR="000B4FA4" w:rsidRDefault="000B4FA4" w:rsidP="00630CDF">
            <w:pPr>
              <w:autoSpaceDE w:val="0"/>
              <w:autoSpaceDN w:val="0"/>
              <w:adjustRightInd w:val="0"/>
              <w:ind w:firstLine="0"/>
              <w:outlineLvl w:val="0"/>
              <w:rPr>
                <w:rFonts w:ascii="Times New Roman" w:hAnsi="Times New Roman" w:cs="Times New Roman"/>
                <w:sz w:val="26"/>
                <w:szCs w:val="26"/>
              </w:rPr>
            </w:pPr>
          </w:p>
        </w:tc>
        <w:tc>
          <w:tcPr>
            <w:tcW w:w="1323" w:type="pct"/>
            <w:vMerge/>
          </w:tcPr>
          <w:p w:rsidR="000B4FA4" w:rsidRDefault="000B4FA4" w:rsidP="00630CDF">
            <w:pPr>
              <w:autoSpaceDE w:val="0"/>
              <w:autoSpaceDN w:val="0"/>
              <w:adjustRightInd w:val="0"/>
              <w:ind w:firstLine="0"/>
              <w:outlineLvl w:val="0"/>
              <w:rPr>
                <w:rFonts w:ascii="Times New Roman" w:hAnsi="Times New Roman" w:cs="Times New Roman"/>
                <w:sz w:val="26"/>
                <w:szCs w:val="26"/>
              </w:rPr>
            </w:pPr>
          </w:p>
        </w:tc>
        <w:tc>
          <w:tcPr>
            <w:tcW w:w="1324" w:type="pct"/>
          </w:tcPr>
          <w:p w:rsidR="000B4FA4" w:rsidRDefault="000B4FA4" w:rsidP="00630CDF">
            <w:pPr>
              <w:autoSpaceDE w:val="0"/>
              <w:autoSpaceDN w:val="0"/>
              <w:adjustRightInd w:val="0"/>
              <w:ind w:firstLine="0"/>
              <w:jc w:val="left"/>
              <w:rPr>
                <w:rFonts w:ascii="Times New Roman" w:hAnsi="Times New Roman" w:cs="Times New Roman"/>
                <w:sz w:val="26"/>
                <w:szCs w:val="26"/>
              </w:rPr>
            </w:pPr>
            <w:r>
              <w:rPr>
                <w:rFonts w:ascii="Times New Roman" w:hAnsi="Times New Roman" w:cs="Times New Roman"/>
                <w:sz w:val="26"/>
                <w:szCs w:val="26"/>
              </w:rPr>
              <w:t>100%</w:t>
            </w:r>
          </w:p>
        </w:tc>
        <w:tc>
          <w:tcPr>
            <w:tcW w:w="941" w:type="pct"/>
          </w:tcPr>
          <w:p w:rsidR="000B4FA4" w:rsidRDefault="000B4FA4" w:rsidP="00265737">
            <w:pPr>
              <w:autoSpaceDE w:val="0"/>
              <w:autoSpaceDN w:val="0"/>
              <w:adjustRightInd w:val="0"/>
              <w:ind w:firstLine="0"/>
              <w:jc w:val="center"/>
              <w:rPr>
                <w:rFonts w:ascii="Times New Roman" w:hAnsi="Times New Roman" w:cs="Times New Roman"/>
                <w:sz w:val="26"/>
                <w:szCs w:val="26"/>
              </w:rPr>
            </w:pPr>
            <w:r>
              <w:rPr>
                <w:rFonts w:ascii="Times New Roman" w:hAnsi="Times New Roman" w:cs="Times New Roman"/>
                <w:sz w:val="26"/>
                <w:szCs w:val="26"/>
              </w:rPr>
              <w:t>100%</w:t>
            </w:r>
          </w:p>
        </w:tc>
      </w:tr>
      <w:tr w:rsidR="000B4FA4" w:rsidRPr="00632E23" w:rsidTr="00F75A8E">
        <w:trPr>
          <w:trHeight w:val="1383"/>
        </w:trPr>
        <w:tc>
          <w:tcPr>
            <w:tcW w:w="1412" w:type="pct"/>
          </w:tcPr>
          <w:p w:rsidR="000B4FA4" w:rsidRPr="00632E23" w:rsidRDefault="000B4FA4" w:rsidP="00630CDF">
            <w:pPr>
              <w:autoSpaceDE w:val="0"/>
              <w:autoSpaceDN w:val="0"/>
              <w:adjustRightInd w:val="0"/>
              <w:ind w:firstLine="0"/>
              <w:jc w:val="left"/>
              <w:rPr>
                <w:rFonts w:ascii="Times New Roman" w:hAnsi="Times New Roman" w:cs="Times New Roman"/>
                <w:sz w:val="26"/>
                <w:szCs w:val="26"/>
              </w:rPr>
            </w:pPr>
            <w:r w:rsidRPr="00632E23">
              <w:rPr>
                <w:rFonts w:ascii="Times New Roman" w:hAnsi="Times New Roman" w:cs="Times New Roman"/>
                <w:sz w:val="26"/>
                <w:szCs w:val="26"/>
              </w:rPr>
              <w:t>Участие в инновационной деятельности</w:t>
            </w:r>
            <w:r>
              <w:rPr>
                <w:rFonts w:ascii="Times New Roman" w:hAnsi="Times New Roman" w:cs="Times New Roman"/>
                <w:sz w:val="26"/>
                <w:szCs w:val="26"/>
              </w:rPr>
              <w:t xml:space="preserve"> (</w:t>
            </w:r>
            <w:proofErr w:type="spellStart"/>
            <w:r>
              <w:rPr>
                <w:rFonts w:ascii="Times New Roman" w:hAnsi="Times New Roman" w:cs="Times New Roman"/>
                <w:sz w:val="26"/>
                <w:szCs w:val="26"/>
              </w:rPr>
              <w:t>грантовых</w:t>
            </w:r>
            <w:proofErr w:type="spellEnd"/>
            <w:r>
              <w:rPr>
                <w:rFonts w:ascii="Times New Roman" w:hAnsi="Times New Roman" w:cs="Times New Roman"/>
                <w:sz w:val="26"/>
                <w:szCs w:val="26"/>
              </w:rPr>
              <w:t xml:space="preserve"> конкурсах, проектах)</w:t>
            </w:r>
          </w:p>
        </w:tc>
        <w:tc>
          <w:tcPr>
            <w:tcW w:w="1323" w:type="pct"/>
          </w:tcPr>
          <w:p w:rsidR="000B4FA4" w:rsidRPr="00632E23" w:rsidRDefault="000B4FA4" w:rsidP="00630CDF">
            <w:pPr>
              <w:autoSpaceDE w:val="0"/>
              <w:autoSpaceDN w:val="0"/>
              <w:adjustRightInd w:val="0"/>
              <w:ind w:firstLine="0"/>
              <w:jc w:val="left"/>
              <w:rPr>
                <w:rFonts w:ascii="Times New Roman" w:hAnsi="Times New Roman" w:cs="Times New Roman"/>
                <w:sz w:val="26"/>
                <w:szCs w:val="26"/>
              </w:rPr>
            </w:pPr>
            <w:r w:rsidRPr="00632E23">
              <w:rPr>
                <w:rFonts w:ascii="Times New Roman" w:hAnsi="Times New Roman" w:cs="Times New Roman"/>
                <w:sz w:val="26"/>
                <w:szCs w:val="26"/>
              </w:rPr>
              <w:t>Наличие реализуемых проектов</w:t>
            </w:r>
            <w:r>
              <w:rPr>
                <w:rFonts w:ascii="Times New Roman" w:hAnsi="Times New Roman" w:cs="Times New Roman"/>
                <w:sz w:val="26"/>
                <w:szCs w:val="26"/>
              </w:rPr>
              <w:t>, грантов</w:t>
            </w:r>
          </w:p>
        </w:tc>
        <w:tc>
          <w:tcPr>
            <w:tcW w:w="1324" w:type="pct"/>
          </w:tcPr>
          <w:p w:rsidR="000B4FA4" w:rsidRPr="00632E23" w:rsidRDefault="000B4FA4" w:rsidP="00630CDF">
            <w:pPr>
              <w:autoSpaceDE w:val="0"/>
              <w:autoSpaceDN w:val="0"/>
              <w:adjustRightInd w:val="0"/>
              <w:ind w:firstLine="0"/>
              <w:jc w:val="left"/>
              <w:rPr>
                <w:rFonts w:ascii="Times New Roman" w:hAnsi="Times New Roman" w:cs="Times New Roman"/>
                <w:sz w:val="26"/>
                <w:szCs w:val="26"/>
              </w:rPr>
            </w:pPr>
            <w:r w:rsidRPr="00632E23">
              <w:rPr>
                <w:rFonts w:ascii="Times New Roman" w:hAnsi="Times New Roman" w:cs="Times New Roman"/>
                <w:sz w:val="26"/>
                <w:szCs w:val="26"/>
              </w:rPr>
              <w:t>реализация проектов</w:t>
            </w:r>
            <w:r>
              <w:rPr>
                <w:rFonts w:ascii="Times New Roman" w:hAnsi="Times New Roman" w:cs="Times New Roman"/>
                <w:sz w:val="26"/>
                <w:szCs w:val="26"/>
              </w:rPr>
              <w:t>, грантов</w:t>
            </w:r>
          </w:p>
        </w:tc>
        <w:tc>
          <w:tcPr>
            <w:tcW w:w="941" w:type="pct"/>
          </w:tcPr>
          <w:p w:rsidR="000B4FA4" w:rsidRPr="00632E23" w:rsidRDefault="000B4FA4" w:rsidP="00265737">
            <w:pPr>
              <w:autoSpaceDE w:val="0"/>
              <w:autoSpaceDN w:val="0"/>
              <w:adjustRightInd w:val="0"/>
              <w:ind w:firstLine="0"/>
              <w:jc w:val="center"/>
              <w:rPr>
                <w:rFonts w:ascii="Times New Roman" w:hAnsi="Times New Roman" w:cs="Times New Roman"/>
                <w:sz w:val="26"/>
                <w:szCs w:val="26"/>
              </w:rPr>
            </w:pPr>
            <w:r w:rsidRPr="00632E23">
              <w:rPr>
                <w:rFonts w:ascii="Times New Roman" w:hAnsi="Times New Roman" w:cs="Times New Roman"/>
                <w:sz w:val="26"/>
                <w:szCs w:val="26"/>
              </w:rPr>
              <w:t>100%</w:t>
            </w:r>
          </w:p>
        </w:tc>
      </w:tr>
      <w:tr w:rsidR="000B4FA4" w:rsidRPr="006F594B" w:rsidTr="00F75A8E">
        <w:trPr>
          <w:trHeight w:val="231"/>
        </w:trPr>
        <w:tc>
          <w:tcPr>
            <w:tcW w:w="1412" w:type="pct"/>
            <w:vMerge w:val="restart"/>
          </w:tcPr>
          <w:p w:rsidR="000B4FA4" w:rsidRPr="006F594B" w:rsidRDefault="00DD102A" w:rsidP="00630CDF">
            <w:pPr>
              <w:autoSpaceDE w:val="0"/>
              <w:autoSpaceDN w:val="0"/>
              <w:adjustRightInd w:val="0"/>
              <w:ind w:firstLine="0"/>
              <w:jc w:val="left"/>
              <w:rPr>
                <w:rFonts w:ascii="Times New Roman" w:hAnsi="Times New Roman" w:cs="Times New Roman"/>
                <w:sz w:val="26"/>
                <w:szCs w:val="26"/>
              </w:rPr>
            </w:pPr>
            <w:r>
              <w:rPr>
                <w:rFonts w:ascii="Times New Roman" w:hAnsi="Times New Roman" w:cs="Times New Roman"/>
                <w:sz w:val="26"/>
                <w:szCs w:val="26"/>
              </w:rPr>
              <w:t>О</w:t>
            </w:r>
            <w:r w:rsidR="000B4FA4" w:rsidRPr="006F594B">
              <w:rPr>
                <w:rFonts w:ascii="Times New Roman" w:hAnsi="Times New Roman" w:cs="Times New Roman"/>
                <w:sz w:val="26"/>
                <w:szCs w:val="26"/>
              </w:rPr>
              <w:t>рганизация и проведение мероприятий, не входящих в годовой план работы</w:t>
            </w:r>
            <w:r w:rsidR="00265737">
              <w:rPr>
                <w:rFonts w:ascii="Times New Roman" w:hAnsi="Times New Roman" w:cs="Times New Roman"/>
                <w:sz w:val="26"/>
                <w:szCs w:val="26"/>
              </w:rPr>
              <w:t xml:space="preserve"> учреждения</w:t>
            </w:r>
          </w:p>
        </w:tc>
        <w:tc>
          <w:tcPr>
            <w:tcW w:w="1323" w:type="pct"/>
            <w:vMerge w:val="restart"/>
          </w:tcPr>
          <w:p w:rsidR="000B4FA4" w:rsidRPr="006F594B" w:rsidRDefault="000B4FA4" w:rsidP="00630CDF">
            <w:pPr>
              <w:autoSpaceDE w:val="0"/>
              <w:autoSpaceDN w:val="0"/>
              <w:adjustRightInd w:val="0"/>
              <w:ind w:firstLine="0"/>
              <w:jc w:val="left"/>
              <w:rPr>
                <w:rFonts w:ascii="Times New Roman" w:hAnsi="Times New Roman" w:cs="Times New Roman"/>
                <w:sz w:val="26"/>
                <w:szCs w:val="26"/>
              </w:rPr>
            </w:pPr>
            <w:r w:rsidRPr="006F594B">
              <w:rPr>
                <w:rFonts w:ascii="Times New Roman" w:hAnsi="Times New Roman" w:cs="Times New Roman"/>
                <w:sz w:val="26"/>
                <w:szCs w:val="26"/>
              </w:rPr>
              <w:t>Наличие мероприятий</w:t>
            </w:r>
          </w:p>
        </w:tc>
        <w:tc>
          <w:tcPr>
            <w:tcW w:w="1324" w:type="pct"/>
          </w:tcPr>
          <w:p w:rsidR="000B4FA4" w:rsidRPr="006F594B" w:rsidRDefault="00265737" w:rsidP="00265737">
            <w:pPr>
              <w:autoSpaceDE w:val="0"/>
              <w:autoSpaceDN w:val="0"/>
              <w:adjustRightInd w:val="0"/>
              <w:ind w:firstLine="0"/>
              <w:jc w:val="left"/>
              <w:rPr>
                <w:rFonts w:ascii="Times New Roman" w:hAnsi="Times New Roman" w:cs="Times New Roman"/>
                <w:sz w:val="26"/>
                <w:szCs w:val="26"/>
              </w:rPr>
            </w:pPr>
            <w:r>
              <w:rPr>
                <w:rFonts w:ascii="Times New Roman" w:hAnsi="Times New Roman" w:cs="Times New Roman"/>
                <w:sz w:val="26"/>
                <w:szCs w:val="26"/>
              </w:rPr>
              <w:t>международные</w:t>
            </w:r>
          </w:p>
        </w:tc>
        <w:tc>
          <w:tcPr>
            <w:tcW w:w="941" w:type="pct"/>
          </w:tcPr>
          <w:p w:rsidR="000B4FA4" w:rsidRPr="006F594B" w:rsidRDefault="000B4FA4" w:rsidP="00265737">
            <w:pPr>
              <w:autoSpaceDE w:val="0"/>
              <w:autoSpaceDN w:val="0"/>
              <w:adjustRightInd w:val="0"/>
              <w:ind w:firstLine="0"/>
              <w:jc w:val="center"/>
              <w:rPr>
                <w:rFonts w:ascii="Times New Roman" w:hAnsi="Times New Roman" w:cs="Times New Roman"/>
                <w:sz w:val="26"/>
                <w:szCs w:val="26"/>
              </w:rPr>
            </w:pPr>
            <w:r w:rsidRPr="006F594B">
              <w:rPr>
                <w:rFonts w:ascii="Times New Roman" w:hAnsi="Times New Roman" w:cs="Times New Roman"/>
                <w:sz w:val="26"/>
                <w:szCs w:val="26"/>
              </w:rPr>
              <w:t>100%</w:t>
            </w:r>
          </w:p>
        </w:tc>
      </w:tr>
      <w:tr w:rsidR="000B4FA4" w:rsidRPr="006F594B" w:rsidTr="00F75A8E">
        <w:trPr>
          <w:trHeight w:val="281"/>
        </w:trPr>
        <w:tc>
          <w:tcPr>
            <w:tcW w:w="1412" w:type="pct"/>
            <w:vMerge/>
          </w:tcPr>
          <w:p w:rsidR="000B4FA4" w:rsidRPr="006F594B" w:rsidRDefault="000B4FA4" w:rsidP="00630CDF">
            <w:pPr>
              <w:autoSpaceDE w:val="0"/>
              <w:autoSpaceDN w:val="0"/>
              <w:adjustRightInd w:val="0"/>
              <w:ind w:firstLine="0"/>
              <w:outlineLvl w:val="0"/>
              <w:rPr>
                <w:rFonts w:ascii="Times New Roman" w:hAnsi="Times New Roman" w:cs="Times New Roman"/>
                <w:sz w:val="26"/>
                <w:szCs w:val="26"/>
              </w:rPr>
            </w:pPr>
          </w:p>
        </w:tc>
        <w:tc>
          <w:tcPr>
            <w:tcW w:w="1323" w:type="pct"/>
            <w:vMerge/>
          </w:tcPr>
          <w:p w:rsidR="000B4FA4" w:rsidRPr="006F594B" w:rsidRDefault="000B4FA4" w:rsidP="00630CDF">
            <w:pPr>
              <w:autoSpaceDE w:val="0"/>
              <w:autoSpaceDN w:val="0"/>
              <w:adjustRightInd w:val="0"/>
              <w:ind w:firstLine="0"/>
              <w:outlineLvl w:val="0"/>
              <w:rPr>
                <w:rFonts w:ascii="Times New Roman" w:hAnsi="Times New Roman" w:cs="Times New Roman"/>
                <w:sz w:val="26"/>
                <w:szCs w:val="26"/>
              </w:rPr>
            </w:pPr>
          </w:p>
        </w:tc>
        <w:tc>
          <w:tcPr>
            <w:tcW w:w="1324" w:type="pct"/>
          </w:tcPr>
          <w:p w:rsidR="000B4FA4" w:rsidRPr="006F594B" w:rsidRDefault="00265737" w:rsidP="00630CDF">
            <w:pPr>
              <w:autoSpaceDE w:val="0"/>
              <w:autoSpaceDN w:val="0"/>
              <w:adjustRightInd w:val="0"/>
              <w:ind w:firstLine="0"/>
              <w:jc w:val="left"/>
              <w:rPr>
                <w:rFonts w:ascii="Times New Roman" w:hAnsi="Times New Roman" w:cs="Times New Roman"/>
                <w:sz w:val="26"/>
                <w:szCs w:val="26"/>
              </w:rPr>
            </w:pPr>
            <w:r>
              <w:rPr>
                <w:rFonts w:ascii="Times New Roman" w:hAnsi="Times New Roman" w:cs="Times New Roman"/>
                <w:sz w:val="26"/>
                <w:szCs w:val="26"/>
              </w:rPr>
              <w:t>федеральные</w:t>
            </w:r>
          </w:p>
        </w:tc>
        <w:tc>
          <w:tcPr>
            <w:tcW w:w="941" w:type="pct"/>
          </w:tcPr>
          <w:p w:rsidR="000B4FA4" w:rsidRPr="006F594B" w:rsidRDefault="000B4FA4" w:rsidP="00265737">
            <w:pPr>
              <w:autoSpaceDE w:val="0"/>
              <w:autoSpaceDN w:val="0"/>
              <w:adjustRightInd w:val="0"/>
              <w:ind w:firstLine="0"/>
              <w:jc w:val="center"/>
              <w:rPr>
                <w:rFonts w:ascii="Times New Roman" w:hAnsi="Times New Roman" w:cs="Times New Roman"/>
                <w:sz w:val="26"/>
                <w:szCs w:val="26"/>
              </w:rPr>
            </w:pPr>
            <w:r w:rsidRPr="006F594B">
              <w:rPr>
                <w:rFonts w:ascii="Times New Roman" w:hAnsi="Times New Roman" w:cs="Times New Roman"/>
                <w:sz w:val="26"/>
                <w:szCs w:val="26"/>
              </w:rPr>
              <w:t>90%</w:t>
            </w:r>
          </w:p>
        </w:tc>
      </w:tr>
      <w:tr w:rsidR="000B4FA4" w:rsidRPr="006F594B" w:rsidTr="00F75A8E">
        <w:trPr>
          <w:trHeight w:val="190"/>
        </w:trPr>
        <w:tc>
          <w:tcPr>
            <w:tcW w:w="1412" w:type="pct"/>
            <w:vMerge/>
          </w:tcPr>
          <w:p w:rsidR="000B4FA4" w:rsidRPr="006F594B" w:rsidRDefault="000B4FA4" w:rsidP="00630CDF">
            <w:pPr>
              <w:autoSpaceDE w:val="0"/>
              <w:autoSpaceDN w:val="0"/>
              <w:adjustRightInd w:val="0"/>
              <w:ind w:firstLine="0"/>
              <w:outlineLvl w:val="0"/>
              <w:rPr>
                <w:rFonts w:ascii="Times New Roman" w:hAnsi="Times New Roman" w:cs="Times New Roman"/>
                <w:sz w:val="26"/>
                <w:szCs w:val="26"/>
              </w:rPr>
            </w:pPr>
          </w:p>
        </w:tc>
        <w:tc>
          <w:tcPr>
            <w:tcW w:w="1323" w:type="pct"/>
            <w:vMerge/>
          </w:tcPr>
          <w:p w:rsidR="000B4FA4" w:rsidRPr="006F594B" w:rsidRDefault="000B4FA4" w:rsidP="00630CDF">
            <w:pPr>
              <w:autoSpaceDE w:val="0"/>
              <w:autoSpaceDN w:val="0"/>
              <w:adjustRightInd w:val="0"/>
              <w:ind w:firstLine="0"/>
              <w:outlineLvl w:val="0"/>
              <w:rPr>
                <w:rFonts w:ascii="Times New Roman" w:hAnsi="Times New Roman" w:cs="Times New Roman"/>
                <w:sz w:val="26"/>
                <w:szCs w:val="26"/>
              </w:rPr>
            </w:pPr>
          </w:p>
        </w:tc>
        <w:tc>
          <w:tcPr>
            <w:tcW w:w="1324" w:type="pct"/>
          </w:tcPr>
          <w:p w:rsidR="000B4FA4" w:rsidRPr="006F594B" w:rsidRDefault="00265737" w:rsidP="00630CDF">
            <w:pPr>
              <w:autoSpaceDE w:val="0"/>
              <w:autoSpaceDN w:val="0"/>
              <w:adjustRightInd w:val="0"/>
              <w:ind w:firstLine="0"/>
              <w:jc w:val="left"/>
              <w:rPr>
                <w:rFonts w:ascii="Times New Roman" w:hAnsi="Times New Roman" w:cs="Times New Roman"/>
                <w:sz w:val="26"/>
                <w:szCs w:val="26"/>
              </w:rPr>
            </w:pPr>
            <w:r>
              <w:rPr>
                <w:rFonts w:ascii="Times New Roman" w:hAnsi="Times New Roman" w:cs="Times New Roman"/>
                <w:sz w:val="26"/>
                <w:szCs w:val="26"/>
              </w:rPr>
              <w:t>межрегиональные</w:t>
            </w:r>
          </w:p>
        </w:tc>
        <w:tc>
          <w:tcPr>
            <w:tcW w:w="941" w:type="pct"/>
          </w:tcPr>
          <w:p w:rsidR="000B4FA4" w:rsidRPr="006F594B" w:rsidRDefault="000B4FA4" w:rsidP="00265737">
            <w:pPr>
              <w:autoSpaceDE w:val="0"/>
              <w:autoSpaceDN w:val="0"/>
              <w:adjustRightInd w:val="0"/>
              <w:ind w:firstLine="0"/>
              <w:jc w:val="center"/>
              <w:rPr>
                <w:rFonts w:ascii="Times New Roman" w:hAnsi="Times New Roman" w:cs="Times New Roman"/>
                <w:sz w:val="26"/>
                <w:szCs w:val="26"/>
              </w:rPr>
            </w:pPr>
            <w:r w:rsidRPr="006F594B">
              <w:rPr>
                <w:rFonts w:ascii="Times New Roman" w:hAnsi="Times New Roman" w:cs="Times New Roman"/>
                <w:sz w:val="26"/>
                <w:szCs w:val="26"/>
              </w:rPr>
              <w:t>80%</w:t>
            </w:r>
          </w:p>
        </w:tc>
      </w:tr>
      <w:tr w:rsidR="000B4FA4" w:rsidRPr="006F594B" w:rsidTr="00F75A8E">
        <w:trPr>
          <w:trHeight w:val="240"/>
        </w:trPr>
        <w:tc>
          <w:tcPr>
            <w:tcW w:w="1412" w:type="pct"/>
            <w:vMerge/>
          </w:tcPr>
          <w:p w:rsidR="000B4FA4" w:rsidRPr="006F594B" w:rsidRDefault="000B4FA4" w:rsidP="00630CDF">
            <w:pPr>
              <w:autoSpaceDE w:val="0"/>
              <w:autoSpaceDN w:val="0"/>
              <w:adjustRightInd w:val="0"/>
              <w:ind w:firstLine="0"/>
              <w:outlineLvl w:val="0"/>
              <w:rPr>
                <w:rFonts w:ascii="Times New Roman" w:hAnsi="Times New Roman" w:cs="Times New Roman"/>
                <w:sz w:val="26"/>
                <w:szCs w:val="26"/>
              </w:rPr>
            </w:pPr>
          </w:p>
        </w:tc>
        <w:tc>
          <w:tcPr>
            <w:tcW w:w="1323" w:type="pct"/>
            <w:vMerge/>
          </w:tcPr>
          <w:p w:rsidR="000B4FA4" w:rsidRPr="006F594B" w:rsidRDefault="000B4FA4" w:rsidP="00630CDF">
            <w:pPr>
              <w:autoSpaceDE w:val="0"/>
              <w:autoSpaceDN w:val="0"/>
              <w:adjustRightInd w:val="0"/>
              <w:ind w:firstLine="0"/>
              <w:outlineLvl w:val="0"/>
              <w:rPr>
                <w:rFonts w:ascii="Times New Roman" w:hAnsi="Times New Roman" w:cs="Times New Roman"/>
                <w:sz w:val="26"/>
                <w:szCs w:val="26"/>
              </w:rPr>
            </w:pPr>
          </w:p>
        </w:tc>
        <w:tc>
          <w:tcPr>
            <w:tcW w:w="1324" w:type="pct"/>
          </w:tcPr>
          <w:p w:rsidR="000B4FA4" w:rsidRPr="006F594B" w:rsidRDefault="00265737" w:rsidP="00630CDF">
            <w:pPr>
              <w:autoSpaceDE w:val="0"/>
              <w:autoSpaceDN w:val="0"/>
              <w:adjustRightInd w:val="0"/>
              <w:ind w:firstLine="0"/>
              <w:jc w:val="left"/>
              <w:rPr>
                <w:rFonts w:ascii="Times New Roman" w:hAnsi="Times New Roman" w:cs="Times New Roman"/>
                <w:sz w:val="26"/>
                <w:szCs w:val="26"/>
              </w:rPr>
            </w:pPr>
            <w:r>
              <w:rPr>
                <w:rFonts w:ascii="Times New Roman" w:hAnsi="Times New Roman" w:cs="Times New Roman"/>
                <w:sz w:val="26"/>
                <w:szCs w:val="26"/>
              </w:rPr>
              <w:t>региональные</w:t>
            </w:r>
          </w:p>
        </w:tc>
        <w:tc>
          <w:tcPr>
            <w:tcW w:w="941" w:type="pct"/>
          </w:tcPr>
          <w:p w:rsidR="000B4FA4" w:rsidRPr="006F594B" w:rsidRDefault="000B4FA4" w:rsidP="00265737">
            <w:pPr>
              <w:autoSpaceDE w:val="0"/>
              <w:autoSpaceDN w:val="0"/>
              <w:adjustRightInd w:val="0"/>
              <w:ind w:firstLine="0"/>
              <w:jc w:val="center"/>
              <w:rPr>
                <w:rFonts w:ascii="Times New Roman" w:hAnsi="Times New Roman" w:cs="Times New Roman"/>
                <w:sz w:val="26"/>
                <w:szCs w:val="26"/>
              </w:rPr>
            </w:pPr>
            <w:r w:rsidRPr="006F594B">
              <w:rPr>
                <w:rFonts w:ascii="Times New Roman" w:hAnsi="Times New Roman" w:cs="Times New Roman"/>
                <w:sz w:val="26"/>
                <w:szCs w:val="26"/>
              </w:rPr>
              <w:t>70%</w:t>
            </w:r>
          </w:p>
        </w:tc>
      </w:tr>
      <w:tr w:rsidR="000B4FA4" w:rsidRPr="00632E23" w:rsidTr="00265737">
        <w:trPr>
          <w:trHeight w:val="171"/>
        </w:trPr>
        <w:tc>
          <w:tcPr>
            <w:tcW w:w="1412" w:type="pct"/>
            <w:vMerge/>
          </w:tcPr>
          <w:p w:rsidR="000B4FA4" w:rsidRPr="006F594B" w:rsidRDefault="000B4FA4" w:rsidP="00630CDF">
            <w:pPr>
              <w:autoSpaceDE w:val="0"/>
              <w:autoSpaceDN w:val="0"/>
              <w:adjustRightInd w:val="0"/>
              <w:ind w:firstLine="0"/>
              <w:outlineLvl w:val="0"/>
              <w:rPr>
                <w:rFonts w:ascii="Times New Roman" w:hAnsi="Times New Roman" w:cs="Times New Roman"/>
                <w:sz w:val="26"/>
                <w:szCs w:val="26"/>
              </w:rPr>
            </w:pPr>
          </w:p>
        </w:tc>
        <w:tc>
          <w:tcPr>
            <w:tcW w:w="1323" w:type="pct"/>
            <w:vMerge/>
          </w:tcPr>
          <w:p w:rsidR="000B4FA4" w:rsidRPr="006F594B" w:rsidRDefault="000B4FA4" w:rsidP="00630CDF">
            <w:pPr>
              <w:autoSpaceDE w:val="0"/>
              <w:autoSpaceDN w:val="0"/>
              <w:adjustRightInd w:val="0"/>
              <w:ind w:firstLine="0"/>
              <w:outlineLvl w:val="0"/>
              <w:rPr>
                <w:rFonts w:ascii="Times New Roman" w:hAnsi="Times New Roman" w:cs="Times New Roman"/>
                <w:sz w:val="26"/>
                <w:szCs w:val="26"/>
              </w:rPr>
            </w:pPr>
          </w:p>
        </w:tc>
        <w:tc>
          <w:tcPr>
            <w:tcW w:w="1324" w:type="pct"/>
          </w:tcPr>
          <w:p w:rsidR="000B4FA4" w:rsidRPr="006F594B" w:rsidRDefault="000B4FA4" w:rsidP="00630CDF">
            <w:pPr>
              <w:autoSpaceDE w:val="0"/>
              <w:autoSpaceDN w:val="0"/>
              <w:adjustRightInd w:val="0"/>
              <w:ind w:firstLine="0"/>
              <w:jc w:val="left"/>
              <w:rPr>
                <w:rFonts w:ascii="Times New Roman" w:hAnsi="Times New Roman" w:cs="Times New Roman"/>
                <w:sz w:val="26"/>
                <w:szCs w:val="26"/>
              </w:rPr>
            </w:pPr>
            <w:r w:rsidRPr="006F594B">
              <w:rPr>
                <w:rFonts w:ascii="Times New Roman" w:hAnsi="Times New Roman" w:cs="Times New Roman"/>
                <w:sz w:val="26"/>
                <w:szCs w:val="26"/>
              </w:rPr>
              <w:t>внутри учреждения</w:t>
            </w:r>
          </w:p>
        </w:tc>
        <w:tc>
          <w:tcPr>
            <w:tcW w:w="941" w:type="pct"/>
          </w:tcPr>
          <w:p w:rsidR="000B4FA4" w:rsidRPr="00632E23" w:rsidRDefault="000B4FA4" w:rsidP="00265737">
            <w:pPr>
              <w:autoSpaceDE w:val="0"/>
              <w:autoSpaceDN w:val="0"/>
              <w:adjustRightInd w:val="0"/>
              <w:ind w:firstLine="0"/>
              <w:jc w:val="center"/>
              <w:rPr>
                <w:rFonts w:ascii="Times New Roman" w:hAnsi="Times New Roman" w:cs="Times New Roman"/>
                <w:sz w:val="26"/>
                <w:szCs w:val="26"/>
              </w:rPr>
            </w:pPr>
            <w:r w:rsidRPr="006F594B">
              <w:rPr>
                <w:rFonts w:ascii="Times New Roman" w:hAnsi="Times New Roman" w:cs="Times New Roman"/>
                <w:sz w:val="26"/>
                <w:szCs w:val="26"/>
              </w:rPr>
              <w:t>60%</w:t>
            </w:r>
          </w:p>
        </w:tc>
      </w:tr>
    </w:tbl>
    <w:p w:rsidR="000F53D7" w:rsidRPr="000F53D7" w:rsidRDefault="000F53D7" w:rsidP="00A07B01">
      <w:pPr>
        <w:autoSpaceDE w:val="0"/>
        <w:autoSpaceDN w:val="0"/>
        <w:adjustRightInd w:val="0"/>
        <w:ind w:firstLine="0"/>
        <w:jc w:val="right"/>
        <w:rPr>
          <w:rFonts w:ascii="Times New Roman" w:hAnsi="Times New Roman" w:cs="Times New Roman"/>
          <w:sz w:val="26"/>
          <w:szCs w:val="26"/>
        </w:rPr>
      </w:pPr>
      <w:bookmarkStart w:id="16" w:name="_GoBack"/>
      <w:bookmarkEnd w:id="16"/>
    </w:p>
    <w:sectPr w:rsidR="000F53D7" w:rsidRPr="000F53D7" w:rsidSect="00FA0E2E">
      <w:pgSz w:w="11907" w:h="16840" w:code="9"/>
      <w:pgMar w:top="1134" w:right="567" w:bottom="567" w:left="170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E31" w:rsidRDefault="00B87E31" w:rsidP="0029696B">
      <w:r>
        <w:separator/>
      </w:r>
    </w:p>
  </w:endnote>
  <w:endnote w:type="continuationSeparator" w:id="0">
    <w:p w:rsidR="00B87E31" w:rsidRDefault="00B87E31" w:rsidP="0029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E31" w:rsidRDefault="00B87E31" w:rsidP="0029696B">
      <w:r>
        <w:separator/>
      </w:r>
    </w:p>
  </w:footnote>
  <w:footnote w:type="continuationSeparator" w:id="0">
    <w:p w:rsidR="00B87E31" w:rsidRDefault="00B87E31" w:rsidP="00296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51A" w:rsidRDefault="0077451A" w:rsidP="005D2F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rsidR="0077451A" w:rsidRDefault="0077451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51A" w:rsidRDefault="0077451A">
    <w:pPr>
      <w:pStyle w:val="a3"/>
      <w:jc w:val="center"/>
    </w:pPr>
  </w:p>
  <w:p w:rsidR="0077451A" w:rsidRDefault="0077451A" w:rsidP="0029696B">
    <w:pPr>
      <w:pStyle w:val="a3"/>
      <w:tabs>
        <w:tab w:val="clear" w:pos="4677"/>
        <w:tab w:val="clear" w:pos="9355"/>
        <w:tab w:val="left" w:pos="541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73BD"/>
    <w:multiLevelType w:val="hybridMultilevel"/>
    <w:tmpl w:val="B306827C"/>
    <w:lvl w:ilvl="0" w:tplc="DB24B69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3DD5972"/>
    <w:multiLevelType w:val="multilevel"/>
    <w:tmpl w:val="AC8046E8"/>
    <w:lvl w:ilvl="0">
      <w:start w:val="1"/>
      <w:numFmt w:val="decimal"/>
      <w:lvlText w:val="%1."/>
      <w:lvlJc w:val="left"/>
      <w:pPr>
        <w:ind w:left="19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052C25B9"/>
    <w:multiLevelType w:val="hybridMultilevel"/>
    <w:tmpl w:val="AD644C3A"/>
    <w:lvl w:ilvl="0" w:tplc="DB24B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752178D"/>
    <w:multiLevelType w:val="hybridMultilevel"/>
    <w:tmpl w:val="FB4C2BAA"/>
    <w:lvl w:ilvl="0" w:tplc="084CB9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B8F1FB0"/>
    <w:multiLevelType w:val="multilevel"/>
    <w:tmpl w:val="CEB48C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FF0000"/>
      </w:rPr>
    </w:lvl>
    <w:lvl w:ilvl="3">
      <w:start w:val="1"/>
      <w:numFmt w:val="decimal"/>
      <w:isLgl/>
      <w:lvlText w:val="%1.%2.%3.%4."/>
      <w:lvlJc w:val="left"/>
      <w:pPr>
        <w:ind w:left="1789" w:hanging="1080"/>
      </w:pPr>
      <w:rPr>
        <w:rFonts w:hint="default"/>
        <w:color w:val="FF0000"/>
      </w:rPr>
    </w:lvl>
    <w:lvl w:ilvl="4">
      <w:start w:val="1"/>
      <w:numFmt w:val="decimal"/>
      <w:isLgl/>
      <w:lvlText w:val="%1.%2.%3.%4.%5."/>
      <w:lvlJc w:val="left"/>
      <w:pPr>
        <w:ind w:left="1789" w:hanging="1080"/>
      </w:pPr>
      <w:rPr>
        <w:rFonts w:hint="default"/>
        <w:color w:val="FF0000"/>
      </w:rPr>
    </w:lvl>
    <w:lvl w:ilvl="5">
      <w:start w:val="1"/>
      <w:numFmt w:val="decimal"/>
      <w:isLgl/>
      <w:lvlText w:val="%1.%2.%3.%4.%5.%6."/>
      <w:lvlJc w:val="left"/>
      <w:pPr>
        <w:ind w:left="2149" w:hanging="1440"/>
      </w:pPr>
      <w:rPr>
        <w:rFonts w:hint="default"/>
        <w:color w:val="FF0000"/>
      </w:rPr>
    </w:lvl>
    <w:lvl w:ilvl="6">
      <w:start w:val="1"/>
      <w:numFmt w:val="decimal"/>
      <w:isLgl/>
      <w:lvlText w:val="%1.%2.%3.%4.%5.%6.%7."/>
      <w:lvlJc w:val="left"/>
      <w:pPr>
        <w:ind w:left="2149" w:hanging="1440"/>
      </w:pPr>
      <w:rPr>
        <w:rFonts w:hint="default"/>
        <w:color w:val="FF0000"/>
      </w:rPr>
    </w:lvl>
    <w:lvl w:ilvl="7">
      <w:start w:val="1"/>
      <w:numFmt w:val="decimal"/>
      <w:isLgl/>
      <w:lvlText w:val="%1.%2.%3.%4.%5.%6.%7.%8."/>
      <w:lvlJc w:val="left"/>
      <w:pPr>
        <w:ind w:left="2509" w:hanging="1800"/>
      </w:pPr>
      <w:rPr>
        <w:rFonts w:hint="default"/>
        <w:color w:val="FF0000"/>
      </w:rPr>
    </w:lvl>
    <w:lvl w:ilvl="8">
      <w:start w:val="1"/>
      <w:numFmt w:val="decimal"/>
      <w:isLgl/>
      <w:lvlText w:val="%1.%2.%3.%4.%5.%6.%7.%8.%9."/>
      <w:lvlJc w:val="left"/>
      <w:pPr>
        <w:ind w:left="2509" w:hanging="1800"/>
      </w:pPr>
      <w:rPr>
        <w:rFonts w:hint="default"/>
        <w:color w:val="FF0000"/>
      </w:rPr>
    </w:lvl>
  </w:abstractNum>
  <w:abstractNum w:abstractNumId="5">
    <w:nsid w:val="0C0678DA"/>
    <w:multiLevelType w:val="hybridMultilevel"/>
    <w:tmpl w:val="E0B28718"/>
    <w:lvl w:ilvl="0" w:tplc="292E27EC">
      <w:start w:val="1"/>
      <w:numFmt w:val="decimal"/>
      <w:lvlText w:val="%1."/>
      <w:lvlJc w:val="left"/>
      <w:pPr>
        <w:ind w:left="927" w:hanging="360"/>
      </w:pPr>
      <w:rPr>
        <w:rFonts w:hint="default"/>
        <w:sz w:val="26"/>
        <w:szCs w:val="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0B803FB"/>
    <w:multiLevelType w:val="hybridMultilevel"/>
    <w:tmpl w:val="AE0EC184"/>
    <w:lvl w:ilvl="0" w:tplc="DB24B6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12625B39"/>
    <w:multiLevelType w:val="hybridMultilevel"/>
    <w:tmpl w:val="C388DECA"/>
    <w:lvl w:ilvl="0" w:tplc="DB24B6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49001F"/>
    <w:multiLevelType w:val="hybridMultilevel"/>
    <w:tmpl w:val="A772458E"/>
    <w:lvl w:ilvl="0" w:tplc="DB24B69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16E2DE8"/>
    <w:multiLevelType w:val="hybridMultilevel"/>
    <w:tmpl w:val="D56ABCAE"/>
    <w:lvl w:ilvl="0" w:tplc="350C95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2317509"/>
    <w:multiLevelType w:val="hybridMultilevel"/>
    <w:tmpl w:val="356A9286"/>
    <w:lvl w:ilvl="0" w:tplc="DB24B6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6331DA2"/>
    <w:multiLevelType w:val="hybridMultilevel"/>
    <w:tmpl w:val="10E452E8"/>
    <w:lvl w:ilvl="0" w:tplc="DB24B6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70115DB"/>
    <w:multiLevelType w:val="hybridMultilevel"/>
    <w:tmpl w:val="31FAA18C"/>
    <w:lvl w:ilvl="0" w:tplc="DB24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5E220B"/>
    <w:multiLevelType w:val="hybridMultilevel"/>
    <w:tmpl w:val="879049F8"/>
    <w:lvl w:ilvl="0" w:tplc="DB24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867FEE"/>
    <w:multiLevelType w:val="hybridMultilevel"/>
    <w:tmpl w:val="55900656"/>
    <w:lvl w:ilvl="0" w:tplc="DB24B6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D375E32"/>
    <w:multiLevelType w:val="hybridMultilevel"/>
    <w:tmpl w:val="C2443F74"/>
    <w:lvl w:ilvl="0" w:tplc="DB24B6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2E314979"/>
    <w:multiLevelType w:val="hybridMultilevel"/>
    <w:tmpl w:val="E36E838C"/>
    <w:lvl w:ilvl="0" w:tplc="DB24B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0F13F07"/>
    <w:multiLevelType w:val="hybridMultilevel"/>
    <w:tmpl w:val="74FC589E"/>
    <w:lvl w:ilvl="0" w:tplc="DB24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18876A9"/>
    <w:multiLevelType w:val="hybridMultilevel"/>
    <w:tmpl w:val="A80423A0"/>
    <w:lvl w:ilvl="0" w:tplc="3D926DFA">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36DA03BF"/>
    <w:multiLevelType w:val="multilevel"/>
    <w:tmpl w:val="CEA42240"/>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0">
    <w:nsid w:val="38DE61F0"/>
    <w:multiLevelType w:val="multilevel"/>
    <w:tmpl w:val="04E087F4"/>
    <w:lvl w:ilvl="0">
      <w:start w:val="3"/>
      <w:numFmt w:val="decimal"/>
      <w:lvlText w:val="%1."/>
      <w:lvlJc w:val="left"/>
      <w:pPr>
        <w:ind w:left="390" w:hanging="390"/>
      </w:pPr>
      <w:rPr>
        <w:rFonts w:cstheme="majorBidi" w:hint="default"/>
      </w:rPr>
    </w:lvl>
    <w:lvl w:ilvl="1">
      <w:start w:val="1"/>
      <w:numFmt w:val="decimal"/>
      <w:lvlText w:val="%1.%2."/>
      <w:lvlJc w:val="left"/>
      <w:pPr>
        <w:ind w:left="1429" w:hanging="720"/>
      </w:pPr>
      <w:rPr>
        <w:rFonts w:cstheme="majorBidi" w:hint="default"/>
      </w:rPr>
    </w:lvl>
    <w:lvl w:ilvl="2">
      <w:start w:val="1"/>
      <w:numFmt w:val="decimal"/>
      <w:lvlText w:val="%1.%2.%3."/>
      <w:lvlJc w:val="left"/>
      <w:pPr>
        <w:ind w:left="2138" w:hanging="720"/>
      </w:pPr>
      <w:rPr>
        <w:rFonts w:cstheme="majorBidi" w:hint="default"/>
      </w:rPr>
    </w:lvl>
    <w:lvl w:ilvl="3">
      <w:start w:val="1"/>
      <w:numFmt w:val="decimal"/>
      <w:lvlText w:val="%1.%2.%3.%4."/>
      <w:lvlJc w:val="left"/>
      <w:pPr>
        <w:ind w:left="3207" w:hanging="1080"/>
      </w:pPr>
      <w:rPr>
        <w:rFonts w:cstheme="majorBidi" w:hint="default"/>
      </w:rPr>
    </w:lvl>
    <w:lvl w:ilvl="4">
      <w:start w:val="1"/>
      <w:numFmt w:val="decimal"/>
      <w:lvlText w:val="%1.%2.%3.%4.%5."/>
      <w:lvlJc w:val="left"/>
      <w:pPr>
        <w:ind w:left="3916" w:hanging="1080"/>
      </w:pPr>
      <w:rPr>
        <w:rFonts w:cstheme="majorBidi" w:hint="default"/>
      </w:rPr>
    </w:lvl>
    <w:lvl w:ilvl="5">
      <w:start w:val="1"/>
      <w:numFmt w:val="decimal"/>
      <w:lvlText w:val="%1.%2.%3.%4.%5.%6."/>
      <w:lvlJc w:val="left"/>
      <w:pPr>
        <w:ind w:left="4985" w:hanging="1440"/>
      </w:pPr>
      <w:rPr>
        <w:rFonts w:cstheme="majorBidi" w:hint="default"/>
      </w:rPr>
    </w:lvl>
    <w:lvl w:ilvl="6">
      <w:start w:val="1"/>
      <w:numFmt w:val="decimal"/>
      <w:lvlText w:val="%1.%2.%3.%4.%5.%6.%7."/>
      <w:lvlJc w:val="left"/>
      <w:pPr>
        <w:ind w:left="5694" w:hanging="1440"/>
      </w:pPr>
      <w:rPr>
        <w:rFonts w:cstheme="majorBidi" w:hint="default"/>
      </w:rPr>
    </w:lvl>
    <w:lvl w:ilvl="7">
      <w:start w:val="1"/>
      <w:numFmt w:val="decimal"/>
      <w:lvlText w:val="%1.%2.%3.%4.%5.%6.%7.%8."/>
      <w:lvlJc w:val="left"/>
      <w:pPr>
        <w:ind w:left="6763" w:hanging="1800"/>
      </w:pPr>
      <w:rPr>
        <w:rFonts w:cstheme="majorBidi" w:hint="default"/>
      </w:rPr>
    </w:lvl>
    <w:lvl w:ilvl="8">
      <w:start w:val="1"/>
      <w:numFmt w:val="decimal"/>
      <w:lvlText w:val="%1.%2.%3.%4.%5.%6.%7.%8.%9."/>
      <w:lvlJc w:val="left"/>
      <w:pPr>
        <w:ind w:left="7472" w:hanging="1800"/>
      </w:pPr>
      <w:rPr>
        <w:rFonts w:cstheme="majorBidi" w:hint="default"/>
      </w:rPr>
    </w:lvl>
  </w:abstractNum>
  <w:abstractNum w:abstractNumId="21">
    <w:nsid w:val="3BE500D4"/>
    <w:multiLevelType w:val="multilevel"/>
    <w:tmpl w:val="A9A47604"/>
    <w:lvl w:ilvl="0">
      <w:start w:val="1"/>
      <w:numFmt w:val="decimal"/>
      <w:lvlText w:val="%1."/>
      <w:lvlJc w:val="left"/>
      <w:pPr>
        <w:ind w:left="1760" w:hanging="1050"/>
      </w:pPr>
      <w:rPr>
        <w:rFonts w:hint="default"/>
      </w:rPr>
    </w:lvl>
    <w:lvl w:ilvl="1">
      <w:start w:val="1"/>
      <w:numFmt w:val="decimal"/>
      <w:isLgl/>
      <w:lvlText w:val="%1.%2."/>
      <w:lvlJc w:val="left"/>
      <w:pPr>
        <w:ind w:left="1430" w:hanging="720"/>
      </w:pPr>
      <w:rPr>
        <w:rFonts w:eastAsia="Times New Roman" w:hint="default"/>
      </w:rPr>
    </w:lvl>
    <w:lvl w:ilvl="2">
      <w:start w:val="1"/>
      <w:numFmt w:val="decimal"/>
      <w:isLgl/>
      <w:lvlText w:val="%1.%2.%3."/>
      <w:lvlJc w:val="left"/>
      <w:pPr>
        <w:ind w:left="1430" w:hanging="720"/>
      </w:pPr>
      <w:rPr>
        <w:rFonts w:eastAsia="Times New Roman" w:hint="default"/>
      </w:rPr>
    </w:lvl>
    <w:lvl w:ilvl="3">
      <w:start w:val="1"/>
      <w:numFmt w:val="decimal"/>
      <w:isLgl/>
      <w:lvlText w:val="%1.%2.%3.%4."/>
      <w:lvlJc w:val="left"/>
      <w:pPr>
        <w:ind w:left="1790" w:hanging="1080"/>
      </w:pPr>
      <w:rPr>
        <w:rFonts w:eastAsia="Times New Roman" w:hint="default"/>
      </w:rPr>
    </w:lvl>
    <w:lvl w:ilvl="4">
      <w:start w:val="1"/>
      <w:numFmt w:val="decimal"/>
      <w:isLgl/>
      <w:lvlText w:val="%1.%2.%3.%4.%5."/>
      <w:lvlJc w:val="left"/>
      <w:pPr>
        <w:ind w:left="1790" w:hanging="1080"/>
      </w:pPr>
      <w:rPr>
        <w:rFonts w:eastAsia="Times New Roman" w:hint="default"/>
      </w:rPr>
    </w:lvl>
    <w:lvl w:ilvl="5">
      <w:start w:val="1"/>
      <w:numFmt w:val="decimal"/>
      <w:isLgl/>
      <w:lvlText w:val="%1.%2.%3.%4.%5.%6."/>
      <w:lvlJc w:val="left"/>
      <w:pPr>
        <w:ind w:left="2150" w:hanging="1440"/>
      </w:pPr>
      <w:rPr>
        <w:rFonts w:eastAsia="Times New Roman" w:hint="default"/>
      </w:rPr>
    </w:lvl>
    <w:lvl w:ilvl="6">
      <w:start w:val="1"/>
      <w:numFmt w:val="decimal"/>
      <w:isLgl/>
      <w:lvlText w:val="%1.%2.%3.%4.%5.%6.%7."/>
      <w:lvlJc w:val="left"/>
      <w:pPr>
        <w:ind w:left="2150" w:hanging="1440"/>
      </w:pPr>
      <w:rPr>
        <w:rFonts w:eastAsia="Times New Roman" w:hint="default"/>
      </w:rPr>
    </w:lvl>
    <w:lvl w:ilvl="7">
      <w:start w:val="1"/>
      <w:numFmt w:val="decimal"/>
      <w:isLgl/>
      <w:lvlText w:val="%1.%2.%3.%4.%5.%6.%7.%8."/>
      <w:lvlJc w:val="left"/>
      <w:pPr>
        <w:ind w:left="2510" w:hanging="1800"/>
      </w:pPr>
      <w:rPr>
        <w:rFonts w:eastAsia="Times New Roman" w:hint="default"/>
      </w:rPr>
    </w:lvl>
    <w:lvl w:ilvl="8">
      <w:start w:val="1"/>
      <w:numFmt w:val="decimal"/>
      <w:isLgl/>
      <w:lvlText w:val="%1.%2.%3.%4.%5.%6.%7.%8.%9."/>
      <w:lvlJc w:val="left"/>
      <w:pPr>
        <w:ind w:left="2510" w:hanging="1800"/>
      </w:pPr>
      <w:rPr>
        <w:rFonts w:eastAsia="Times New Roman" w:hint="default"/>
      </w:rPr>
    </w:lvl>
  </w:abstractNum>
  <w:abstractNum w:abstractNumId="22">
    <w:nsid w:val="3CB64ED1"/>
    <w:multiLevelType w:val="hybridMultilevel"/>
    <w:tmpl w:val="D2024D92"/>
    <w:lvl w:ilvl="0" w:tplc="DB24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377396"/>
    <w:multiLevelType w:val="hybridMultilevel"/>
    <w:tmpl w:val="39BAF9BC"/>
    <w:lvl w:ilvl="0" w:tplc="DB24B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FEF6895"/>
    <w:multiLevelType w:val="hybridMultilevel"/>
    <w:tmpl w:val="1B26D4E6"/>
    <w:lvl w:ilvl="0" w:tplc="12D26E8E">
      <w:start w:val="1"/>
      <w:numFmt w:val="decimal"/>
      <w:lvlText w:val="%1."/>
      <w:lvlJc w:val="left"/>
      <w:pPr>
        <w:ind w:left="1804" w:hanging="1095"/>
      </w:pPr>
      <w:rPr>
        <w:rFonts w:hint="default"/>
        <w:sz w:val="26"/>
        <w:szCs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2102111"/>
    <w:multiLevelType w:val="multilevel"/>
    <w:tmpl w:val="512EC03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571" w:hanging="720"/>
      </w:pPr>
      <w:rPr>
        <w:rFonts w:hint="default"/>
        <w:b w:val="0"/>
        <w:color w:val="auto"/>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4960" w:hanging="1800"/>
      </w:pPr>
      <w:rPr>
        <w:rFonts w:hint="default"/>
      </w:rPr>
    </w:lvl>
  </w:abstractNum>
  <w:abstractNum w:abstractNumId="26">
    <w:nsid w:val="44483892"/>
    <w:multiLevelType w:val="hybridMultilevel"/>
    <w:tmpl w:val="FD3444CE"/>
    <w:lvl w:ilvl="0" w:tplc="DB24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C72ACB"/>
    <w:multiLevelType w:val="hybridMultilevel"/>
    <w:tmpl w:val="C8026748"/>
    <w:lvl w:ilvl="0" w:tplc="DB24B6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46766BC8"/>
    <w:multiLevelType w:val="hybridMultilevel"/>
    <w:tmpl w:val="51C8DFAA"/>
    <w:lvl w:ilvl="0" w:tplc="DB24B69A">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76D5983"/>
    <w:multiLevelType w:val="hybridMultilevel"/>
    <w:tmpl w:val="794E36FE"/>
    <w:lvl w:ilvl="0" w:tplc="DB24B6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B96BCE"/>
    <w:multiLevelType w:val="hybridMultilevel"/>
    <w:tmpl w:val="28B02B70"/>
    <w:lvl w:ilvl="0" w:tplc="DB24B6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635B684A"/>
    <w:multiLevelType w:val="multilevel"/>
    <w:tmpl w:val="51CC6F74"/>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nsid w:val="66B62B90"/>
    <w:multiLevelType w:val="hybridMultilevel"/>
    <w:tmpl w:val="E202281E"/>
    <w:lvl w:ilvl="0" w:tplc="DB24B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828103A"/>
    <w:multiLevelType w:val="multilevel"/>
    <w:tmpl w:val="7B001520"/>
    <w:lvl w:ilvl="0">
      <w:start w:val="4"/>
      <w:numFmt w:val="decimal"/>
      <w:lvlText w:val="%1."/>
      <w:lvlJc w:val="left"/>
      <w:pPr>
        <w:ind w:left="390" w:hanging="390"/>
      </w:pPr>
      <w:rPr>
        <w:rFonts w:eastAsia="Times New Roman" w:hint="default"/>
        <w:color w:val="000000"/>
        <w:sz w:val="26"/>
      </w:rPr>
    </w:lvl>
    <w:lvl w:ilvl="1">
      <w:start w:val="1"/>
      <w:numFmt w:val="decimal"/>
      <w:lvlText w:val="%1.%2."/>
      <w:lvlJc w:val="left"/>
      <w:pPr>
        <w:ind w:left="1099" w:hanging="390"/>
      </w:pPr>
      <w:rPr>
        <w:rFonts w:eastAsia="Times New Roman" w:hint="default"/>
        <w:color w:val="000000"/>
        <w:sz w:val="26"/>
      </w:rPr>
    </w:lvl>
    <w:lvl w:ilvl="2">
      <w:start w:val="1"/>
      <w:numFmt w:val="decimal"/>
      <w:lvlText w:val="%1.%2.%3."/>
      <w:lvlJc w:val="left"/>
      <w:pPr>
        <w:ind w:left="2138" w:hanging="720"/>
      </w:pPr>
      <w:rPr>
        <w:rFonts w:eastAsia="Times New Roman" w:hint="default"/>
        <w:color w:val="000000"/>
        <w:sz w:val="26"/>
      </w:rPr>
    </w:lvl>
    <w:lvl w:ilvl="3">
      <w:start w:val="1"/>
      <w:numFmt w:val="decimal"/>
      <w:lvlText w:val="%1.%2.%3.%4."/>
      <w:lvlJc w:val="left"/>
      <w:pPr>
        <w:ind w:left="2847" w:hanging="720"/>
      </w:pPr>
      <w:rPr>
        <w:rFonts w:eastAsia="Times New Roman" w:hint="default"/>
        <w:color w:val="000000"/>
        <w:sz w:val="26"/>
      </w:rPr>
    </w:lvl>
    <w:lvl w:ilvl="4">
      <w:start w:val="1"/>
      <w:numFmt w:val="decimal"/>
      <w:lvlText w:val="%1.%2.%3.%4.%5."/>
      <w:lvlJc w:val="left"/>
      <w:pPr>
        <w:ind w:left="3916" w:hanging="1080"/>
      </w:pPr>
      <w:rPr>
        <w:rFonts w:eastAsia="Times New Roman" w:hint="default"/>
        <w:color w:val="000000"/>
        <w:sz w:val="26"/>
      </w:rPr>
    </w:lvl>
    <w:lvl w:ilvl="5">
      <w:start w:val="1"/>
      <w:numFmt w:val="decimal"/>
      <w:lvlText w:val="%1.%2.%3.%4.%5.%6."/>
      <w:lvlJc w:val="left"/>
      <w:pPr>
        <w:ind w:left="4625" w:hanging="1080"/>
      </w:pPr>
      <w:rPr>
        <w:rFonts w:eastAsia="Times New Roman" w:hint="default"/>
        <w:color w:val="000000"/>
        <w:sz w:val="26"/>
      </w:rPr>
    </w:lvl>
    <w:lvl w:ilvl="6">
      <w:start w:val="1"/>
      <w:numFmt w:val="decimal"/>
      <w:lvlText w:val="%1.%2.%3.%4.%5.%6.%7."/>
      <w:lvlJc w:val="left"/>
      <w:pPr>
        <w:ind w:left="5694" w:hanging="1440"/>
      </w:pPr>
      <w:rPr>
        <w:rFonts w:eastAsia="Times New Roman" w:hint="default"/>
        <w:color w:val="000000"/>
        <w:sz w:val="26"/>
      </w:rPr>
    </w:lvl>
    <w:lvl w:ilvl="7">
      <w:start w:val="1"/>
      <w:numFmt w:val="decimal"/>
      <w:lvlText w:val="%1.%2.%3.%4.%5.%6.%7.%8."/>
      <w:lvlJc w:val="left"/>
      <w:pPr>
        <w:ind w:left="6403" w:hanging="1440"/>
      </w:pPr>
      <w:rPr>
        <w:rFonts w:eastAsia="Times New Roman" w:hint="default"/>
        <w:color w:val="000000"/>
        <w:sz w:val="26"/>
      </w:rPr>
    </w:lvl>
    <w:lvl w:ilvl="8">
      <w:start w:val="1"/>
      <w:numFmt w:val="decimal"/>
      <w:lvlText w:val="%1.%2.%3.%4.%5.%6.%7.%8.%9."/>
      <w:lvlJc w:val="left"/>
      <w:pPr>
        <w:ind w:left="7472" w:hanging="1800"/>
      </w:pPr>
      <w:rPr>
        <w:rFonts w:eastAsia="Times New Roman" w:hint="default"/>
        <w:color w:val="000000"/>
        <w:sz w:val="26"/>
      </w:rPr>
    </w:lvl>
  </w:abstractNum>
  <w:abstractNum w:abstractNumId="34">
    <w:nsid w:val="69EE14B1"/>
    <w:multiLevelType w:val="hybridMultilevel"/>
    <w:tmpl w:val="0004EBA2"/>
    <w:lvl w:ilvl="0" w:tplc="DB24B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1837EFF"/>
    <w:multiLevelType w:val="hybridMultilevel"/>
    <w:tmpl w:val="85745718"/>
    <w:lvl w:ilvl="0" w:tplc="DB24B69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6">
    <w:nsid w:val="76415BD8"/>
    <w:multiLevelType w:val="multilevel"/>
    <w:tmpl w:val="A9A47604"/>
    <w:lvl w:ilvl="0">
      <w:start w:val="1"/>
      <w:numFmt w:val="decimal"/>
      <w:lvlText w:val="%1."/>
      <w:lvlJc w:val="left"/>
      <w:pPr>
        <w:ind w:left="1758" w:hanging="1050"/>
      </w:pPr>
      <w:rPr>
        <w:rFonts w:hint="default"/>
      </w:rPr>
    </w:lvl>
    <w:lvl w:ilvl="1">
      <w:start w:val="1"/>
      <w:numFmt w:val="decimal"/>
      <w:isLgl/>
      <w:lvlText w:val="%1.%2."/>
      <w:lvlJc w:val="left"/>
      <w:pPr>
        <w:ind w:left="1428" w:hanging="720"/>
      </w:pPr>
      <w:rPr>
        <w:rFonts w:eastAsia="Times New Roman"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788" w:hanging="108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2148" w:hanging="144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508" w:hanging="1800"/>
      </w:pPr>
      <w:rPr>
        <w:rFonts w:eastAsia="Times New Roman" w:hint="default"/>
      </w:rPr>
    </w:lvl>
    <w:lvl w:ilvl="8">
      <w:start w:val="1"/>
      <w:numFmt w:val="decimal"/>
      <w:isLgl/>
      <w:lvlText w:val="%1.%2.%3.%4.%5.%6.%7.%8.%9."/>
      <w:lvlJc w:val="left"/>
      <w:pPr>
        <w:ind w:left="2508" w:hanging="1800"/>
      </w:pPr>
      <w:rPr>
        <w:rFonts w:eastAsia="Times New Roman" w:hint="default"/>
      </w:rPr>
    </w:lvl>
  </w:abstractNum>
  <w:abstractNum w:abstractNumId="37">
    <w:nsid w:val="7A2C4489"/>
    <w:multiLevelType w:val="multilevel"/>
    <w:tmpl w:val="433A884C"/>
    <w:lvl w:ilvl="0">
      <w:start w:val="1"/>
      <w:numFmt w:val="decimal"/>
      <w:lvlText w:val="%1."/>
      <w:lvlJc w:val="left"/>
      <w:pPr>
        <w:ind w:left="1125" w:hanging="1125"/>
      </w:pPr>
      <w:rPr>
        <w:rFonts w:hint="default"/>
      </w:rPr>
    </w:lvl>
    <w:lvl w:ilvl="1">
      <w:start w:val="1"/>
      <w:numFmt w:val="decimal"/>
      <w:lvlText w:val="%1.%2."/>
      <w:lvlJc w:val="left"/>
      <w:pPr>
        <w:ind w:left="1665" w:hanging="1125"/>
      </w:pPr>
      <w:rPr>
        <w:rFonts w:hint="default"/>
      </w:rPr>
    </w:lvl>
    <w:lvl w:ilvl="2">
      <w:start w:val="1"/>
      <w:numFmt w:val="decimal"/>
      <w:lvlText w:val="%1.%2.%3."/>
      <w:lvlJc w:val="left"/>
      <w:pPr>
        <w:ind w:left="2205" w:hanging="1125"/>
      </w:pPr>
      <w:rPr>
        <w:rFonts w:hint="default"/>
      </w:rPr>
    </w:lvl>
    <w:lvl w:ilvl="3">
      <w:start w:val="1"/>
      <w:numFmt w:val="decimal"/>
      <w:lvlText w:val="%1.%2.%3.%4."/>
      <w:lvlJc w:val="left"/>
      <w:pPr>
        <w:ind w:left="2745" w:hanging="1125"/>
      </w:pPr>
      <w:rPr>
        <w:rFonts w:hint="default"/>
      </w:rPr>
    </w:lvl>
    <w:lvl w:ilvl="4">
      <w:start w:val="1"/>
      <w:numFmt w:val="decimal"/>
      <w:lvlText w:val="%1.%2.%3.%4.%5."/>
      <w:lvlJc w:val="left"/>
      <w:pPr>
        <w:ind w:left="3285" w:hanging="1125"/>
      </w:pPr>
      <w:rPr>
        <w:rFonts w:hint="default"/>
      </w:rPr>
    </w:lvl>
    <w:lvl w:ilvl="5">
      <w:start w:val="1"/>
      <w:numFmt w:val="decimal"/>
      <w:lvlText w:val="%1.%2.%3.%4.%5.%6."/>
      <w:lvlJc w:val="left"/>
      <w:pPr>
        <w:ind w:left="3825" w:hanging="112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36"/>
  </w:num>
  <w:num w:numId="2">
    <w:abstractNumId w:val="25"/>
  </w:num>
  <w:num w:numId="3">
    <w:abstractNumId w:val="10"/>
  </w:num>
  <w:num w:numId="4">
    <w:abstractNumId w:val="24"/>
  </w:num>
  <w:num w:numId="5">
    <w:abstractNumId w:val="0"/>
  </w:num>
  <w:num w:numId="6">
    <w:abstractNumId w:val="8"/>
  </w:num>
  <w:num w:numId="7">
    <w:abstractNumId w:val="13"/>
  </w:num>
  <w:num w:numId="8">
    <w:abstractNumId w:val="17"/>
  </w:num>
  <w:num w:numId="9">
    <w:abstractNumId w:val="12"/>
  </w:num>
  <w:num w:numId="10">
    <w:abstractNumId w:val="26"/>
  </w:num>
  <w:num w:numId="11">
    <w:abstractNumId w:val="11"/>
  </w:num>
  <w:num w:numId="12">
    <w:abstractNumId w:val="5"/>
  </w:num>
  <w:num w:numId="13">
    <w:abstractNumId w:val="19"/>
  </w:num>
  <w:num w:numId="14">
    <w:abstractNumId w:val="31"/>
  </w:num>
  <w:num w:numId="15">
    <w:abstractNumId w:val="23"/>
  </w:num>
  <w:num w:numId="16">
    <w:abstractNumId w:val="7"/>
  </w:num>
  <w:num w:numId="17">
    <w:abstractNumId w:val="4"/>
  </w:num>
  <w:num w:numId="18">
    <w:abstractNumId w:val="34"/>
  </w:num>
  <w:num w:numId="19">
    <w:abstractNumId w:val="35"/>
  </w:num>
  <w:num w:numId="20">
    <w:abstractNumId w:val="1"/>
  </w:num>
  <w:num w:numId="21">
    <w:abstractNumId w:val="27"/>
  </w:num>
  <w:num w:numId="22">
    <w:abstractNumId w:val="30"/>
  </w:num>
  <w:num w:numId="23">
    <w:abstractNumId w:val="2"/>
  </w:num>
  <w:num w:numId="24">
    <w:abstractNumId w:val="6"/>
  </w:num>
  <w:num w:numId="25">
    <w:abstractNumId w:val="29"/>
  </w:num>
  <w:num w:numId="26">
    <w:abstractNumId w:val="32"/>
  </w:num>
  <w:num w:numId="27">
    <w:abstractNumId w:val="15"/>
  </w:num>
  <w:num w:numId="28">
    <w:abstractNumId w:val="14"/>
  </w:num>
  <w:num w:numId="29">
    <w:abstractNumId w:val="20"/>
  </w:num>
  <w:num w:numId="30">
    <w:abstractNumId w:val="22"/>
  </w:num>
  <w:num w:numId="31">
    <w:abstractNumId w:val="9"/>
  </w:num>
  <w:num w:numId="32">
    <w:abstractNumId w:val="18"/>
  </w:num>
  <w:num w:numId="33">
    <w:abstractNumId w:val="33"/>
  </w:num>
  <w:num w:numId="34">
    <w:abstractNumId w:val="28"/>
  </w:num>
  <w:num w:numId="35">
    <w:abstractNumId w:val="16"/>
  </w:num>
  <w:num w:numId="36">
    <w:abstractNumId w:val="3"/>
  </w:num>
  <w:num w:numId="37">
    <w:abstractNumId w:val="21"/>
  </w:num>
  <w:num w:numId="38">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3A5"/>
    <w:rsid w:val="00001CEA"/>
    <w:rsid w:val="000111DA"/>
    <w:rsid w:val="000121E8"/>
    <w:rsid w:val="00012A78"/>
    <w:rsid w:val="000135F9"/>
    <w:rsid w:val="0001400A"/>
    <w:rsid w:val="00017CC0"/>
    <w:rsid w:val="000218E0"/>
    <w:rsid w:val="000224A9"/>
    <w:rsid w:val="00023C89"/>
    <w:rsid w:val="00023CA4"/>
    <w:rsid w:val="0002653D"/>
    <w:rsid w:val="00027A8B"/>
    <w:rsid w:val="00030399"/>
    <w:rsid w:val="00031501"/>
    <w:rsid w:val="00032022"/>
    <w:rsid w:val="00033AEC"/>
    <w:rsid w:val="00035AC0"/>
    <w:rsid w:val="000425D8"/>
    <w:rsid w:val="00043DA0"/>
    <w:rsid w:val="000470D5"/>
    <w:rsid w:val="00054DFF"/>
    <w:rsid w:val="00060174"/>
    <w:rsid w:val="000607DA"/>
    <w:rsid w:val="000623CA"/>
    <w:rsid w:val="00065EC9"/>
    <w:rsid w:val="00067F51"/>
    <w:rsid w:val="00074C2E"/>
    <w:rsid w:val="00074EC7"/>
    <w:rsid w:val="00076080"/>
    <w:rsid w:val="000803E9"/>
    <w:rsid w:val="000821A4"/>
    <w:rsid w:val="00085793"/>
    <w:rsid w:val="00091813"/>
    <w:rsid w:val="00091CB3"/>
    <w:rsid w:val="00094AC6"/>
    <w:rsid w:val="000A3650"/>
    <w:rsid w:val="000A4C71"/>
    <w:rsid w:val="000A588C"/>
    <w:rsid w:val="000A5A5A"/>
    <w:rsid w:val="000A5EF8"/>
    <w:rsid w:val="000A6C32"/>
    <w:rsid w:val="000A6F0A"/>
    <w:rsid w:val="000A6FAF"/>
    <w:rsid w:val="000B10DB"/>
    <w:rsid w:val="000B23AF"/>
    <w:rsid w:val="000B4FA4"/>
    <w:rsid w:val="000B6283"/>
    <w:rsid w:val="000B75AD"/>
    <w:rsid w:val="000C321D"/>
    <w:rsid w:val="000C4D8A"/>
    <w:rsid w:val="000C78EE"/>
    <w:rsid w:val="000D0EF4"/>
    <w:rsid w:val="000D164B"/>
    <w:rsid w:val="000D29A0"/>
    <w:rsid w:val="000D43DD"/>
    <w:rsid w:val="000E001C"/>
    <w:rsid w:val="000E129E"/>
    <w:rsid w:val="000E156E"/>
    <w:rsid w:val="000E72DA"/>
    <w:rsid w:val="000F100D"/>
    <w:rsid w:val="000F25D6"/>
    <w:rsid w:val="000F2DA7"/>
    <w:rsid w:val="000F2F51"/>
    <w:rsid w:val="000F3F3B"/>
    <w:rsid w:val="000F537A"/>
    <w:rsid w:val="000F53D7"/>
    <w:rsid w:val="00112083"/>
    <w:rsid w:val="00113910"/>
    <w:rsid w:val="001159EF"/>
    <w:rsid w:val="00116179"/>
    <w:rsid w:val="0012225C"/>
    <w:rsid w:val="00123B63"/>
    <w:rsid w:val="00124202"/>
    <w:rsid w:val="0012506B"/>
    <w:rsid w:val="0012591C"/>
    <w:rsid w:val="00125E42"/>
    <w:rsid w:val="00126371"/>
    <w:rsid w:val="0012728C"/>
    <w:rsid w:val="001308CE"/>
    <w:rsid w:val="00135CB0"/>
    <w:rsid w:val="00136F0F"/>
    <w:rsid w:val="001418D7"/>
    <w:rsid w:val="00145881"/>
    <w:rsid w:val="0015396F"/>
    <w:rsid w:val="00154F20"/>
    <w:rsid w:val="0016315F"/>
    <w:rsid w:val="0016559F"/>
    <w:rsid w:val="001661CE"/>
    <w:rsid w:val="00170650"/>
    <w:rsid w:val="0017363C"/>
    <w:rsid w:val="0017741F"/>
    <w:rsid w:val="00177549"/>
    <w:rsid w:val="00183774"/>
    <w:rsid w:val="001901FE"/>
    <w:rsid w:val="00191C58"/>
    <w:rsid w:val="0019315D"/>
    <w:rsid w:val="0019724C"/>
    <w:rsid w:val="001A1F5F"/>
    <w:rsid w:val="001A5F8B"/>
    <w:rsid w:val="001A69A8"/>
    <w:rsid w:val="001A6FD8"/>
    <w:rsid w:val="001A7566"/>
    <w:rsid w:val="001B288E"/>
    <w:rsid w:val="001B3768"/>
    <w:rsid w:val="001B5514"/>
    <w:rsid w:val="001B56E7"/>
    <w:rsid w:val="001C1593"/>
    <w:rsid w:val="001C16A8"/>
    <w:rsid w:val="001C3960"/>
    <w:rsid w:val="001C4673"/>
    <w:rsid w:val="001C5E07"/>
    <w:rsid w:val="001D4B36"/>
    <w:rsid w:val="001D7348"/>
    <w:rsid w:val="001E0BFE"/>
    <w:rsid w:val="001E2674"/>
    <w:rsid w:val="001E36EB"/>
    <w:rsid w:val="001E4B63"/>
    <w:rsid w:val="001F14B9"/>
    <w:rsid w:val="001F1926"/>
    <w:rsid w:val="001F22FB"/>
    <w:rsid w:val="001F2AE5"/>
    <w:rsid w:val="001F4C40"/>
    <w:rsid w:val="001F60D2"/>
    <w:rsid w:val="001F6418"/>
    <w:rsid w:val="001F75C3"/>
    <w:rsid w:val="001F7C73"/>
    <w:rsid w:val="00203EF6"/>
    <w:rsid w:val="00214286"/>
    <w:rsid w:val="00214AF0"/>
    <w:rsid w:val="0021694A"/>
    <w:rsid w:val="002177EC"/>
    <w:rsid w:val="0021797B"/>
    <w:rsid w:val="00220F22"/>
    <w:rsid w:val="00232E2A"/>
    <w:rsid w:val="00233047"/>
    <w:rsid w:val="0023535B"/>
    <w:rsid w:val="00241CB6"/>
    <w:rsid w:val="00245298"/>
    <w:rsid w:val="0024584F"/>
    <w:rsid w:val="002574F9"/>
    <w:rsid w:val="00257588"/>
    <w:rsid w:val="0026289F"/>
    <w:rsid w:val="00264373"/>
    <w:rsid w:val="00265737"/>
    <w:rsid w:val="002726E3"/>
    <w:rsid w:val="00273EBF"/>
    <w:rsid w:val="00277A5F"/>
    <w:rsid w:val="00280527"/>
    <w:rsid w:val="00280D05"/>
    <w:rsid w:val="002830D7"/>
    <w:rsid w:val="00287B15"/>
    <w:rsid w:val="002901A1"/>
    <w:rsid w:val="00290B2B"/>
    <w:rsid w:val="002947AD"/>
    <w:rsid w:val="00296068"/>
    <w:rsid w:val="0029696B"/>
    <w:rsid w:val="00296E1A"/>
    <w:rsid w:val="002A09FA"/>
    <w:rsid w:val="002A2793"/>
    <w:rsid w:val="002A316A"/>
    <w:rsid w:val="002A36EB"/>
    <w:rsid w:val="002A57E9"/>
    <w:rsid w:val="002A5D7F"/>
    <w:rsid w:val="002A74D6"/>
    <w:rsid w:val="002B36AD"/>
    <w:rsid w:val="002B63B0"/>
    <w:rsid w:val="002C263E"/>
    <w:rsid w:val="002C27D5"/>
    <w:rsid w:val="002D1D86"/>
    <w:rsid w:val="002D24C6"/>
    <w:rsid w:val="002E0F9D"/>
    <w:rsid w:val="002E6464"/>
    <w:rsid w:val="002E67D5"/>
    <w:rsid w:val="002E76BC"/>
    <w:rsid w:val="002E76D2"/>
    <w:rsid w:val="002F0D6C"/>
    <w:rsid w:val="002F204F"/>
    <w:rsid w:val="003003A4"/>
    <w:rsid w:val="003018FA"/>
    <w:rsid w:val="00301E85"/>
    <w:rsid w:val="003044FD"/>
    <w:rsid w:val="003127DC"/>
    <w:rsid w:val="00313FD0"/>
    <w:rsid w:val="00314BE9"/>
    <w:rsid w:val="003157DD"/>
    <w:rsid w:val="00316EBE"/>
    <w:rsid w:val="00316F05"/>
    <w:rsid w:val="00317593"/>
    <w:rsid w:val="00320FBC"/>
    <w:rsid w:val="0032260B"/>
    <w:rsid w:val="0033063C"/>
    <w:rsid w:val="0033220D"/>
    <w:rsid w:val="003338F5"/>
    <w:rsid w:val="0033468C"/>
    <w:rsid w:val="003362C0"/>
    <w:rsid w:val="00337962"/>
    <w:rsid w:val="003429F0"/>
    <w:rsid w:val="003441A0"/>
    <w:rsid w:val="003451BF"/>
    <w:rsid w:val="00351023"/>
    <w:rsid w:val="00351736"/>
    <w:rsid w:val="00360648"/>
    <w:rsid w:val="00360A86"/>
    <w:rsid w:val="00362045"/>
    <w:rsid w:val="003622B8"/>
    <w:rsid w:val="00363FDC"/>
    <w:rsid w:val="00364D8F"/>
    <w:rsid w:val="003653F4"/>
    <w:rsid w:val="003665C1"/>
    <w:rsid w:val="0036720D"/>
    <w:rsid w:val="0037352D"/>
    <w:rsid w:val="00376E16"/>
    <w:rsid w:val="00376F3A"/>
    <w:rsid w:val="0038069A"/>
    <w:rsid w:val="00384754"/>
    <w:rsid w:val="003901AF"/>
    <w:rsid w:val="0039459E"/>
    <w:rsid w:val="0039489E"/>
    <w:rsid w:val="00394E34"/>
    <w:rsid w:val="00396807"/>
    <w:rsid w:val="00396E17"/>
    <w:rsid w:val="003A0AD9"/>
    <w:rsid w:val="003A1D75"/>
    <w:rsid w:val="003A389D"/>
    <w:rsid w:val="003A5E19"/>
    <w:rsid w:val="003A6057"/>
    <w:rsid w:val="003A7E80"/>
    <w:rsid w:val="003B5A18"/>
    <w:rsid w:val="003B7685"/>
    <w:rsid w:val="003C0B2F"/>
    <w:rsid w:val="003C1464"/>
    <w:rsid w:val="003C1BD3"/>
    <w:rsid w:val="003C21D8"/>
    <w:rsid w:val="003C5F15"/>
    <w:rsid w:val="003C7C9C"/>
    <w:rsid w:val="003D0D73"/>
    <w:rsid w:val="003D5BC8"/>
    <w:rsid w:val="003D7A1E"/>
    <w:rsid w:val="003E11F7"/>
    <w:rsid w:val="003E196B"/>
    <w:rsid w:val="003E36E1"/>
    <w:rsid w:val="003F20A4"/>
    <w:rsid w:val="003F5F5A"/>
    <w:rsid w:val="003F672A"/>
    <w:rsid w:val="00400663"/>
    <w:rsid w:val="0040069C"/>
    <w:rsid w:val="004017B3"/>
    <w:rsid w:val="00401C1A"/>
    <w:rsid w:val="004040EB"/>
    <w:rsid w:val="004075B9"/>
    <w:rsid w:val="004152E7"/>
    <w:rsid w:val="00417326"/>
    <w:rsid w:val="00424FA4"/>
    <w:rsid w:val="0042694B"/>
    <w:rsid w:val="00431008"/>
    <w:rsid w:val="00432025"/>
    <w:rsid w:val="00432473"/>
    <w:rsid w:val="00432D46"/>
    <w:rsid w:val="004332A3"/>
    <w:rsid w:val="004346B4"/>
    <w:rsid w:val="004368BB"/>
    <w:rsid w:val="00437BB1"/>
    <w:rsid w:val="00442155"/>
    <w:rsid w:val="0044475A"/>
    <w:rsid w:val="00445493"/>
    <w:rsid w:val="00446D66"/>
    <w:rsid w:val="004474A0"/>
    <w:rsid w:val="00447B83"/>
    <w:rsid w:val="00451222"/>
    <w:rsid w:val="00452DAC"/>
    <w:rsid w:val="00456F2B"/>
    <w:rsid w:val="00463319"/>
    <w:rsid w:val="00464B97"/>
    <w:rsid w:val="00465610"/>
    <w:rsid w:val="00470B4A"/>
    <w:rsid w:val="004759B6"/>
    <w:rsid w:val="00476636"/>
    <w:rsid w:val="0047685D"/>
    <w:rsid w:val="004810AE"/>
    <w:rsid w:val="00481335"/>
    <w:rsid w:val="00481666"/>
    <w:rsid w:val="004827EC"/>
    <w:rsid w:val="00482A32"/>
    <w:rsid w:val="004837C7"/>
    <w:rsid w:val="00484C20"/>
    <w:rsid w:val="00484F25"/>
    <w:rsid w:val="00486CB4"/>
    <w:rsid w:val="00487A0F"/>
    <w:rsid w:val="004922E7"/>
    <w:rsid w:val="00494AA9"/>
    <w:rsid w:val="00495E7E"/>
    <w:rsid w:val="004973E7"/>
    <w:rsid w:val="004974F7"/>
    <w:rsid w:val="004A14BB"/>
    <w:rsid w:val="004A1BDB"/>
    <w:rsid w:val="004A2A1B"/>
    <w:rsid w:val="004A5A74"/>
    <w:rsid w:val="004B0529"/>
    <w:rsid w:val="004B1232"/>
    <w:rsid w:val="004B2713"/>
    <w:rsid w:val="004B40AB"/>
    <w:rsid w:val="004B4939"/>
    <w:rsid w:val="004C20CF"/>
    <w:rsid w:val="004C56AF"/>
    <w:rsid w:val="004C6373"/>
    <w:rsid w:val="004C7CA2"/>
    <w:rsid w:val="004D0616"/>
    <w:rsid w:val="004D1CA3"/>
    <w:rsid w:val="004D6EFF"/>
    <w:rsid w:val="004E14EB"/>
    <w:rsid w:val="004E1DB1"/>
    <w:rsid w:val="004F0083"/>
    <w:rsid w:val="004F16C8"/>
    <w:rsid w:val="004F19F2"/>
    <w:rsid w:val="0050108F"/>
    <w:rsid w:val="0050132F"/>
    <w:rsid w:val="00501B8A"/>
    <w:rsid w:val="00503811"/>
    <w:rsid w:val="00503FB3"/>
    <w:rsid w:val="005072D9"/>
    <w:rsid w:val="00512A0D"/>
    <w:rsid w:val="00513592"/>
    <w:rsid w:val="00515E3F"/>
    <w:rsid w:val="00521F6E"/>
    <w:rsid w:val="005223AF"/>
    <w:rsid w:val="00522EE2"/>
    <w:rsid w:val="00523457"/>
    <w:rsid w:val="005239DF"/>
    <w:rsid w:val="0052435E"/>
    <w:rsid w:val="00524885"/>
    <w:rsid w:val="00525513"/>
    <w:rsid w:val="005307A2"/>
    <w:rsid w:val="00532510"/>
    <w:rsid w:val="00535E6B"/>
    <w:rsid w:val="005412EE"/>
    <w:rsid w:val="00543A94"/>
    <w:rsid w:val="00543AF7"/>
    <w:rsid w:val="00543DB4"/>
    <w:rsid w:val="005455F7"/>
    <w:rsid w:val="00546186"/>
    <w:rsid w:val="0054747B"/>
    <w:rsid w:val="00547AC0"/>
    <w:rsid w:val="00552BD3"/>
    <w:rsid w:val="00553FFC"/>
    <w:rsid w:val="00554DD1"/>
    <w:rsid w:val="00556987"/>
    <w:rsid w:val="0056143F"/>
    <w:rsid w:val="00562290"/>
    <w:rsid w:val="00562DCF"/>
    <w:rsid w:val="00563781"/>
    <w:rsid w:val="00570CE7"/>
    <w:rsid w:val="00577454"/>
    <w:rsid w:val="005914DF"/>
    <w:rsid w:val="005939B7"/>
    <w:rsid w:val="00595DFF"/>
    <w:rsid w:val="00596B99"/>
    <w:rsid w:val="00597E85"/>
    <w:rsid w:val="005A2591"/>
    <w:rsid w:val="005A273D"/>
    <w:rsid w:val="005A39D5"/>
    <w:rsid w:val="005B3500"/>
    <w:rsid w:val="005B4892"/>
    <w:rsid w:val="005B573F"/>
    <w:rsid w:val="005B5B5E"/>
    <w:rsid w:val="005C24FF"/>
    <w:rsid w:val="005C2A2A"/>
    <w:rsid w:val="005C36CF"/>
    <w:rsid w:val="005C53BA"/>
    <w:rsid w:val="005C58DC"/>
    <w:rsid w:val="005D1029"/>
    <w:rsid w:val="005D2FD1"/>
    <w:rsid w:val="005D4C14"/>
    <w:rsid w:val="005D4F3E"/>
    <w:rsid w:val="005E1567"/>
    <w:rsid w:val="005E201A"/>
    <w:rsid w:val="005E5E22"/>
    <w:rsid w:val="005E636B"/>
    <w:rsid w:val="005E763E"/>
    <w:rsid w:val="005F22C4"/>
    <w:rsid w:val="005F3281"/>
    <w:rsid w:val="005F3D67"/>
    <w:rsid w:val="005F402E"/>
    <w:rsid w:val="00601482"/>
    <w:rsid w:val="00602FD9"/>
    <w:rsid w:val="00602FFF"/>
    <w:rsid w:val="00605BE5"/>
    <w:rsid w:val="006103CC"/>
    <w:rsid w:val="00615544"/>
    <w:rsid w:val="0061706A"/>
    <w:rsid w:val="00622831"/>
    <w:rsid w:val="00630CDF"/>
    <w:rsid w:val="006317BB"/>
    <w:rsid w:val="00633D64"/>
    <w:rsid w:val="00637CC4"/>
    <w:rsid w:val="00642D44"/>
    <w:rsid w:val="00644820"/>
    <w:rsid w:val="00644A54"/>
    <w:rsid w:val="00645490"/>
    <w:rsid w:val="00645DF9"/>
    <w:rsid w:val="00650F37"/>
    <w:rsid w:val="00652B4E"/>
    <w:rsid w:val="006556A2"/>
    <w:rsid w:val="00660BCA"/>
    <w:rsid w:val="0066590E"/>
    <w:rsid w:val="0066634B"/>
    <w:rsid w:val="00667305"/>
    <w:rsid w:val="00667F32"/>
    <w:rsid w:val="00670E35"/>
    <w:rsid w:val="006713B3"/>
    <w:rsid w:val="00672320"/>
    <w:rsid w:val="00683ACB"/>
    <w:rsid w:val="00690797"/>
    <w:rsid w:val="006923A5"/>
    <w:rsid w:val="0069655A"/>
    <w:rsid w:val="00696968"/>
    <w:rsid w:val="006A143B"/>
    <w:rsid w:val="006A1826"/>
    <w:rsid w:val="006A2CB4"/>
    <w:rsid w:val="006A35D2"/>
    <w:rsid w:val="006A59E4"/>
    <w:rsid w:val="006A6D27"/>
    <w:rsid w:val="006A747E"/>
    <w:rsid w:val="006B175D"/>
    <w:rsid w:val="006B4025"/>
    <w:rsid w:val="006B597D"/>
    <w:rsid w:val="006B6EF6"/>
    <w:rsid w:val="006B75A7"/>
    <w:rsid w:val="006C0CA3"/>
    <w:rsid w:val="006C1C5B"/>
    <w:rsid w:val="006C207E"/>
    <w:rsid w:val="006C2764"/>
    <w:rsid w:val="006C2A89"/>
    <w:rsid w:val="006D0F8F"/>
    <w:rsid w:val="006D1033"/>
    <w:rsid w:val="006D4DAC"/>
    <w:rsid w:val="006D7094"/>
    <w:rsid w:val="006D7249"/>
    <w:rsid w:val="006D7BB2"/>
    <w:rsid w:val="006E16D9"/>
    <w:rsid w:val="006E36B0"/>
    <w:rsid w:val="006E54F5"/>
    <w:rsid w:val="006E7A4D"/>
    <w:rsid w:val="006F0694"/>
    <w:rsid w:val="006F10F5"/>
    <w:rsid w:val="006F3AA3"/>
    <w:rsid w:val="006F49BC"/>
    <w:rsid w:val="006F7156"/>
    <w:rsid w:val="006F7D66"/>
    <w:rsid w:val="00701116"/>
    <w:rsid w:val="0070379B"/>
    <w:rsid w:val="00704E51"/>
    <w:rsid w:val="0070571E"/>
    <w:rsid w:val="007102F2"/>
    <w:rsid w:val="00710650"/>
    <w:rsid w:val="00712108"/>
    <w:rsid w:val="0071342F"/>
    <w:rsid w:val="00713AF4"/>
    <w:rsid w:val="00714AD7"/>
    <w:rsid w:val="007228D7"/>
    <w:rsid w:val="0072494F"/>
    <w:rsid w:val="007258BD"/>
    <w:rsid w:val="00726436"/>
    <w:rsid w:val="007305C8"/>
    <w:rsid w:val="00733C14"/>
    <w:rsid w:val="00737DE9"/>
    <w:rsid w:val="0074161E"/>
    <w:rsid w:val="007425F3"/>
    <w:rsid w:val="00746B98"/>
    <w:rsid w:val="00750BA3"/>
    <w:rsid w:val="007510FF"/>
    <w:rsid w:val="00751BB9"/>
    <w:rsid w:val="00752E48"/>
    <w:rsid w:val="00754372"/>
    <w:rsid w:val="00754591"/>
    <w:rsid w:val="00757160"/>
    <w:rsid w:val="0075740D"/>
    <w:rsid w:val="00757937"/>
    <w:rsid w:val="00760420"/>
    <w:rsid w:val="00761449"/>
    <w:rsid w:val="00765601"/>
    <w:rsid w:val="0077054D"/>
    <w:rsid w:val="00771AE6"/>
    <w:rsid w:val="00773C87"/>
    <w:rsid w:val="00773DDC"/>
    <w:rsid w:val="0077451A"/>
    <w:rsid w:val="00774590"/>
    <w:rsid w:val="00775831"/>
    <w:rsid w:val="00777390"/>
    <w:rsid w:val="007834E6"/>
    <w:rsid w:val="00783851"/>
    <w:rsid w:val="0078480E"/>
    <w:rsid w:val="007858C1"/>
    <w:rsid w:val="00787A31"/>
    <w:rsid w:val="0079145C"/>
    <w:rsid w:val="0079208B"/>
    <w:rsid w:val="007965B3"/>
    <w:rsid w:val="00797125"/>
    <w:rsid w:val="007A1BAD"/>
    <w:rsid w:val="007A504C"/>
    <w:rsid w:val="007A55DC"/>
    <w:rsid w:val="007A5A93"/>
    <w:rsid w:val="007A739E"/>
    <w:rsid w:val="007A73BC"/>
    <w:rsid w:val="007A7F58"/>
    <w:rsid w:val="007B083B"/>
    <w:rsid w:val="007B0A15"/>
    <w:rsid w:val="007B0CD7"/>
    <w:rsid w:val="007B0E59"/>
    <w:rsid w:val="007B2637"/>
    <w:rsid w:val="007B3841"/>
    <w:rsid w:val="007B38F8"/>
    <w:rsid w:val="007B585D"/>
    <w:rsid w:val="007B6443"/>
    <w:rsid w:val="007B6CC6"/>
    <w:rsid w:val="007C059A"/>
    <w:rsid w:val="007C0998"/>
    <w:rsid w:val="007C11D2"/>
    <w:rsid w:val="007C25EB"/>
    <w:rsid w:val="007C434C"/>
    <w:rsid w:val="007C48A9"/>
    <w:rsid w:val="007D4944"/>
    <w:rsid w:val="007D6CC5"/>
    <w:rsid w:val="007E2B6C"/>
    <w:rsid w:val="007E4332"/>
    <w:rsid w:val="007F2F24"/>
    <w:rsid w:val="007F5927"/>
    <w:rsid w:val="007F7065"/>
    <w:rsid w:val="008006A0"/>
    <w:rsid w:val="008007DC"/>
    <w:rsid w:val="00801DA8"/>
    <w:rsid w:val="00805AA8"/>
    <w:rsid w:val="00807FD5"/>
    <w:rsid w:val="008106EA"/>
    <w:rsid w:val="00812655"/>
    <w:rsid w:val="00814105"/>
    <w:rsid w:val="00814B3A"/>
    <w:rsid w:val="00816372"/>
    <w:rsid w:val="00817614"/>
    <w:rsid w:val="0081764B"/>
    <w:rsid w:val="00825B79"/>
    <w:rsid w:val="00826175"/>
    <w:rsid w:val="00827158"/>
    <w:rsid w:val="00827BA3"/>
    <w:rsid w:val="00836785"/>
    <w:rsid w:val="008370C5"/>
    <w:rsid w:val="00837270"/>
    <w:rsid w:val="00841D76"/>
    <w:rsid w:val="00843459"/>
    <w:rsid w:val="00843680"/>
    <w:rsid w:val="0084392E"/>
    <w:rsid w:val="008448D7"/>
    <w:rsid w:val="00847516"/>
    <w:rsid w:val="0085172E"/>
    <w:rsid w:val="0085309B"/>
    <w:rsid w:val="008577B4"/>
    <w:rsid w:val="00857B31"/>
    <w:rsid w:val="00870E61"/>
    <w:rsid w:val="008714D5"/>
    <w:rsid w:val="00872295"/>
    <w:rsid w:val="00874020"/>
    <w:rsid w:val="00874B3D"/>
    <w:rsid w:val="00880458"/>
    <w:rsid w:val="00880BB7"/>
    <w:rsid w:val="00882754"/>
    <w:rsid w:val="008827FD"/>
    <w:rsid w:val="00882E70"/>
    <w:rsid w:val="00883029"/>
    <w:rsid w:val="008836D9"/>
    <w:rsid w:val="00886608"/>
    <w:rsid w:val="00886909"/>
    <w:rsid w:val="00886D08"/>
    <w:rsid w:val="008906BA"/>
    <w:rsid w:val="00890C3C"/>
    <w:rsid w:val="00894164"/>
    <w:rsid w:val="008944A2"/>
    <w:rsid w:val="00894961"/>
    <w:rsid w:val="00895D14"/>
    <w:rsid w:val="00896824"/>
    <w:rsid w:val="00897E86"/>
    <w:rsid w:val="008A3AD6"/>
    <w:rsid w:val="008A4A4F"/>
    <w:rsid w:val="008A59A6"/>
    <w:rsid w:val="008B5822"/>
    <w:rsid w:val="008B7432"/>
    <w:rsid w:val="008C0D90"/>
    <w:rsid w:val="008C405A"/>
    <w:rsid w:val="008D1171"/>
    <w:rsid w:val="008D330D"/>
    <w:rsid w:val="008D361B"/>
    <w:rsid w:val="008D5161"/>
    <w:rsid w:val="008D675E"/>
    <w:rsid w:val="008D683B"/>
    <w:rsid w:val="008E030A"/>
    <w:rsid w:val="008E07C2"/>
    <w:rsid w:val="008E08C2"/>
    <w:rsid w:val="008E379F"/>
    <w:rsid w:val="008E3A50"/>
    <w:rsid w:val="008E4D33"/>
    <w:rsid w:val="008F4834"/>
    <w:rsid w:val="008F4C21"/>
    <w:rsid w:val="008F55C4"/>
    <w:rsid w:val="00900708"/>
    <w:rsid w:val="00907281"/>
    <w:rsid w:val="009118C1"/>
    <w:rsid w:val="0091265D"/>
    <w:rsid w:val="00912C1F"/>
    <w:rsid w:val="0091316F"/>
    <w:rsid w:val="00914C68"/>
    <w:rsid w:val="00916700"/>
    <w:rsid w:val="00921787"/>
    <w:rsid w:val="00931649"/>
    <w:rsid w:val="00932532"/>
    <w:rsid w:val="00937E4F"/>
    <w:rsid w:val="0094047F"/>
    <w:rsid w:val="0094081C"/>
    <w:rsid w:val="009411BF"/>
    <w:rsid w:val="00941FD7"/>
    <w:rsid w:val="00943605"/>
    <w:rsid w:val="00943A9D"/>
    <w:rsid w:val="00945E3E"/>
    <w:rsid w:val="009521DA"/>
    <w:rsid w:val="0095466D"/>
    <w:rsid w:val="0095468F"/>
    <w:rsid w:val="009623CE"/>
    <w:rsid w:val="00963488"/>
    <w:rsid w:val="00963B0F"/>
    <w:rsid w:val="00965EA1"/>
    <w:rsid w:val="009668D7"/>
    <w:rsid w:val="00966C19"/>
    <w:rsid w:val="00967D12"/>
    <w:rsid w:val="00970D3F"/>
    <w:rsid w:val="0097354F"/>
    <w:rsid w:val="00973809"/>
    <w:rsid w:val="0097685B"/>
    <w:rsid w:val="009802B3"/>
    <w:rsid w:val="0098596A"/>
    <w:rsid w:val="009904FF"/>
    <w:rsid w:val="00990630"/>
    <w:rsid w:val="009922C8"/>
    <w:rsid w:val="00993741"/>
    <w:rsid w:val="00997675"/>
    <w:rsid w:val="009A1E48"/>
    <w:rsid w:val="009A3CBE"/>
    <w:rsid w:val="009A5A8C"/>
    <w:rsid w:val="009A679E"/>
    <w:rsid w:val="009B0ED9"/>
    <w:rsid w:val="009B1CA5"/>
    <w:rsid w:val="009B1CE3"/>
    <w:rsid w:val="009B2E6A"/>
    <w:rsid w:val="009B3964"/>
    <w:rsid w:val="009B7814"/>
    <w:rsid w:val="009B7AAA"/>
    <w:rsid w:val="009C08BF"/>
    <w:rsid w:val="009C1728"/>
    <w:rsid w:val="009C6DD5"/>
    <w:rsid w:val="009D5E56"/>
    <w:rsid w:val="009E34D4"/>
    <w:rsid w:val="009E38E9"/>
    <w:rsid w:val="009E579F"/>
    <w:rsid w:val="009E6799"/>
    <w:rsid w:val="009E6BBB"/>
    <w:rsid w:val="009E768C"/>
    <w:rsid w:val="009F6739"/>
    <w:rsid w:val="009F756B"/>
    <w:rsid w:val="00A00F37"/>
    <w:rsid w:val="00A02919"/>
    <w:rsid w:val="00A02EE8"/>
    <w:rsid w:val="00A030C9"/>
    <w:rsid w:val="00A03AE5"/>
    <w:rsid w:val="00A05139"/>
    <w:rsid w:val="00A07B01"/>
    <w:rsid w:val="00A15FCE"/>
    <w:rsid w:val="00A165BA"/>
    <w:rsid w:val="00A212EA"/>
    <w:rsid w:val="00A41B4C"/>
    <w:rsid w:val="00A4506B"/>
    <w:rsid w:val="00A45D9C"/>
    <w:rsid w:val="00A503BE"/>
    <w:rsid w:val="00A51541"/>
    <w:rsid w:val="00A51BD3"/>
    <w:rsid w:val="00A521E3"/>
    <w:rsid w:val="00A55730"/>
    <w:rsid w:val="00A55935"/>
    <w:rsid w:val="00A57288"/>
    <w:rsid w:val="00A613A0"/>
    <w:rsid w:val="00A62F18"/>
    <w:rsid w:val="00A6382F"/>
    <w:rsid w:val="00A63DAA"/>
    <w:rsid w:val="00A64110"/>
    <w:rsid w:val="00A6785C"/>
    <w:rsid w:val="00A70428"/>
    <w:rsid w:val="00A71AA7"/>
    <w:rsid w:val="00A71CAA"/>
    <w:rsid w:val="00A721D6"/>
    <w:rsid w:val="00A74236"/>
    <w:rsid w:val="00A77BFF"/>
    <w:rsid w:val="00A80FDC"/>
    <w:rsid w:val="00A86492"/>
    <w:rsid w:val="00A86DFA"/>
    <w:rsid w:val="00A86F00"/>
    <w:rsid w:val="00A90136"/>
    <w:rsid w:val="00A91789"/>
    <w:rsid w:val="00A964C0"/>
    <w:rsid w:val="00AA1612"/>
    <w:rsid w:val="00AA4EC4"/>
    <w:rsid w:val="00AA56DB"/>
    <w:rsid w:val="00AB4155"/>
    <w:rsid w:val="00AC023F"/>
    <w:rsid w:val="00AC1354"/>
    <w:rsid w:val="00AC3188"/>
    <w:rsid w:val="00AC50AF"/>
    <w:rsid w:val="00AC5A8A"/>
    <w:rsid w:val="00AC6BA3"/>
    <w:rsid w:val="00AC78C4"/>
    <w:rsid w:val="00AD493F"/>
    <w:rsid w:val="00AD551A"/>
    <w:rsid w:val="00AD59EA"/>
    <w:rsid w:val="00AD5B72"/>
    <w:rsid w:val="00AE187D"/>
    <w:rsid w:val="00AE2956"/>
    <w:rsid w:val="00AE4AF0"/>
    <w:rsid w:val="00AE7361"/>
    <w:rsid w:val="00AF247E"/>
    <w:rsid w:val="00B01928"/>
    <w:rsid w:val="00B04089"/>
    <w:rsid w:val="00B044F7"/>
    <w:rsid w:val="00B056E1"/>
    <w:rsid w:val="00B1208C"/>
    <w:rsid w:val="00B14275"/>
    <w:rsid w:val="00B1470C"/>
    <w:rsid w:val="00B1602E"/>
    <w:rsid w:val="00B164C9"/>
    <w:rsid w:val="00B16752"/>
    <w:rsid w:val="00B17A9B"/>
    <w:rsid w:val="00B217B1"/>
    <w:rsid w:val="00B33CA9"/>
    <w:rsid w:val="00B33EE4"/>
    <w:rsid w:val="00B34324"/>
    <w:rsid w:val="00B3573A"/>
    <w:rsid w:val="00B3674E"/>
    <w:rsid w:val="00B37E59"/>
    <w:rsid w:val="00B410CD"/>
    <w:rsid w:val="00B42859"/>
    <w:rsid w:val="00B42FBA"/>
    <w:rsid w:val="00B4499D"/>
    <w:rsid w:val="00B4755E"/>
    <w:rsid w:val="00B47752"/>
    <w:rsid w:val="00B4780A"/>
    <w:rsid w:val="00B50AE2"/>
    <w:rsid w:val="00B548B6"/>
    <w:rsid w:val="00B56167"/>
    <w:rsid w:val="00B57C0F"/>
    <w:rsid w:val="00B61023"/>
    <w:rsid w:val="00B61319"/>
    <w:rsid w:val="00B638EA"/>
    <w:rsid w:val="00B6394D"/>
    <w:rsid w:val="00B64B09"/>
    <w:rsid w:val="00B64EDC"/>
    <w:rsid w:val="00B74582"/>
    <w:rsid w:val="00B86E9A"/>
    <w:rsid w:val="00B8757D"/>
    <w:rsid w:val="00B87E31"/>
    <w:rsid w:val="00B90DD4"/>
    <w:rsid w:val="00B916A2"/>
    <w:rsid w:val="00B931B6"/>
    <w:rsid w:val="00B9357A"/>
    <w:rsid w:val="00BA51E0"/>
    <w:rsid w:val="00BA62F2"/>
    <w:rsid w:val="00BA6376"/>
    <w:rsid w:val="00BB215C"/>
    <w:rsid w:val="00BB640E"/>
    <w:rsid w:val="00BB6C1A"/>
    <w:rsid w:val="00BB6D12"/>
    <w:rsid w:val="00BC0545"/>
    <w:rsid w:val="00BC2C01"/>
    <w:rsid w:val="00BC618A"/>
    <w:rsid w:val="00BD0AD6"/>
    <w:rsid w:val="00BD4B77"/>
    <w:rsid w:val="00BD52B1"/>
    <w:rsid w:val="00BD6645"/>
    <w:rsid w:val="00BE2D8B"/>
    <w:rsid w:val="00BF0589"/>
    <w:rsid w:val="00BF0A2A"/>
    <w:rsid w:val="00BF11B5"/>
    <w:rsid w:val="00BF21EC"/>
    <w:rsid w:val="00BF349F"/>
    <w:rsid w:val="00BF3A99"/>
    <w:rsid w:val="00BF4145"/>
    <w:rsid w:val="00BF41EF"/>
    <w:rsid w:val="00BF5E58"/>
    <w:rsid w:val="00C0101A"/>
    <w:rsid w:val="00C0446A"/>
    <w:rsid w:val="00C05C0B"/>
    <w:rsid w:val="00C068F8"/>
    <w:rsid w:val="00C10140"/>
    <w:rsid w:val="00C10EDF"/>
    <w:rsid w:val="00C11214"/>
    <w:rsid w:val="00C12276"/>
    <w:rsid w:val="00C13EF2"/>
    <w:rsid w:val="00C17459"/>
    <w:rsid w:val="00C20593"/>
    <w:rsid w:val="00C20D3D"/>
    <w:rsid w:val="00C22D38"/>
    <w:rsid w:val="00C24FF3"/>
    <w:rsid w:val="00C26EC1"/>
    <w:rsid w:val="00C27FC7"/>
    <w:rsid w:val="00C30DDA"/>
    <w:rsid w:val="00C322CA"/>
    <w:rsid w:val="00C32EB3"/>
    <w:rsid w:val="00C33358"/>
    <w:rsid w:val="00C335D6"/>
    <w:rsid w:val="00C35A60"/>
    <w:rsid w:val="00C4155E"/>
    <w:rsid w:val="00C43DC2"/>
    <w:rsid w:val="00C4431A"/>
    <w:rsid w:val="00C45012"/>
    <w:rsid w:val="00C45342"/>
    <w:rsid w:val="00C45D99"/>
    <w:rsid w:val="00C4611A"/>
    <w:rsid w:val="00C4732A"/>
    <w:rsid w:val="00C511F8"/>
    <w:rsid w:val="00C54C9A"/>
    <w:rsid w:val="00C560AC"/>
    <w:rsid w:val="00C6056F"/>
    <w:rsid w:val="00C61B6F"/>
    <w:rsid w:val="00C61B8E"/>
    <w:rsid w:val="00C6239F"/>
    <w:rsid w:val="00C63D44"/>
    <w:rsid w:val="00C63D50"/>
    <w:rsid w:val="00C658EB"/>
    <w:rsid w:val="00C716C8"/>
    <w:rsid w:val="00C72EDC"/>
    <w:rsid w:val="00C75929"/>
    <w:rsid w:val="00C7659C"/>
    <w:rsid w:val="00C817DD"/>
    <w:rsid w:val="00C8453E"/>
    <w:rsid w:val="00C85955"/>
    <w:rsid w:val="00C8643F"/>
    <w:rsid w:val="00C86D43"/>
    <w:rsid w:val="00C9319B"/>
    <w:rsid w:val="00C9526C"/>
    <w:rsid w:val="00C9644C"/>
    <w:rsid w:val="00C977D8"/>
    <w:rsid w:val="00CA2654"/>
    <w:rsid w:val="00CA417C"/>
    <w:rsid w:val="00CA717A"/>
    <w:rsid w:val="00CB5EA7"/>
    <w:rsid w:val="00CB6CD3"/>
    <w:rsid w:val="00CC1B2E"/>
    <w:rsid w:val="00CC6B29"/>
    <w:rsid w:val="00CC7C2B"/>
    <w:rsid w:val="00CD2E64"/>
    <w:rsid w:val="00CD58EF"/>
    <w:rsid w:val="00CD7A17"/>
    <w:rsid w:val="00CE0294"/>
    <w:rsid w:val="00CE6DE7"/>
    <w:rsid w:val="00CE7595"/>
    <w:rsid w:val="00CF1E7C"/>
    <w:rsid w:val="00CF33FC"/>
    <w:rsid w:val="00D0019E"/>
    <w:rsid w:val="00D007B5"/>
    <w:rsid w:val="00D02DD4"/>
    <w:rsid w:val="00D043F6"/>
    <w:rsid w:val="00D07CDA"/>
    <w:rsid w:val="00D07FD2"/>
    <w:rsid w:val="00D10690"/>
    <w:rsid w:val="00D12754"/>
    <w:rsid w:val="00D12A3F"/>
    <w:rsid w:val="00D13512"/>
    <w:rsid w:val="00D21544"/>
    <w:rsid w:val="00D22064"/>
    <w:rsid w:val="00D26A48"/>
    <w:rsid w:val="00D2719A"/>
    <w:rsid w:val="00D314EE"/>
    <w:rsid w:val="00D338F4"/>
    <w:rsid w:val="00D35B25"/>
    <w:rsid w:val="00D3689E"/>
    <w:rsid w:val="00D453FD"/>
    <w:rsid w:val="00D4617B"/>
    <w:rsid w:val="00D50AEC"/>
    <w:rsid w:val="00D54FB8"/>
    <w:rsid w:val="00D5702E"/>
    <w:rsid w:val="00D570C5"/>
    <w:rsid w:val="00D632C8"/>
    <w:rsid w:val="00D64432"/>
    <w:rsid w:val="00D657A5"/>
    <w:rsid w:val="00D65E60"/>
    <w:rsid w:val="00D66EDF"/>
    <w:rsid w:val="00D71E82"/>
    <w:rsid w:val="00D72AAF"/>
    <w:rsid w:val="00D76847"/>
    <w:rsid w:val="00D81199"/>
    <w:rsid w:val="00D83AA6"/>
    <w:rsid w:val="00D83D34"/>
    <w:rsid w:val="00D92C14"/>
    <w:rsid w:val="00DA1DAA"/>
    <w:rsid w:val="00DA6F2F"/>
    <w:rsid w:val="00DA7DE9"/>
    <w:rsid w:val="00DA7E91"/>
    <w:rsid w:val="00DB2714"/>
    <w:rsid w:val="00DB455E"/>
    <w:rsid w:val="00DB55A9"/>
    <w:rsid w:val="00DB6E1E"/>
    <w:rsid w:val="00DC266F"/>
    <w:rsid w:val="00DC5314"/>
    <w:rsid w:val="00DC6E53"/>
    <w:rsid w:val="00DC76EF"/>
    <w:rsid w:val="00DD102A"/>
    <w:rsid w:val="00DD1204"/>
    <w:rsid w:val="00DE4005"/>
    <w:rsid w:val="00DE67D7"/>
    <w:rsid w:val="00DF1014"/>
    <w:rsid w:val="00DF1674"/>
    <w:rsid w:val="00DF21E2"/>
    <w:rsid w:val="00DF33C8"/>
    <w:rsid w:val="00DF61B4"/>
    <w:rsid w:val="00DF7B3E"/>
    <w:rsid w:val="00E03B63"/>
    <w:rsid w:val="00E07F4C"/>
    <w:rsid w:val="00E07F92"/>
    <w:rsid w:val="00E1043B"/>
    <w:rsid w:val="00E11088"/>
    <w:rsid w:val="00E12E02"/>
    <w:rsid w:val="00E14A56"/>
    <w:rsid w:val="00E15B72"/>
    <w:rsid w:val="00E22F9E"/>
    <w:rsid w:val="00E25363"/>
    <w:rsid w:val="00E2561F"/>
    <w:rsid w:val="00E26D4C"/>
    <w:rsid w:val="00E27264"/>
    <w:rsid w:val="00E31C85"/>
    <w:rsid w:val="00E34569"/>
    <w:rsid w:val="00E37652"/>
    <w:rsid w:val="00E37EE2"/>
    <w:rsid w:val="00E455F8"/>
    <w:rsid w:val="00E46056"/>
    <w:rsid w:val="00E47C22"/>
    <w:rsid w:val="00E507ED"/>
    <w:rsid w:val="00E546D5"/>
    <w:rsid w:val="00E54A6D"/>
    <w:rsid w:val="00E551FD"/>
    <w:rsid w:val="00E6019C"/>
    <w:rsid w:val="00E60519"/>
    <w:rsid w:val="00E650C2"/>
    <w:rsid w:val="00E723CC"/>
    <w:rsid w:val="00E737E3"/>
    <w:rsid w:val="00E74A3F"/>
    <w:rsid w:val="00E7525E"/>
    <w:rsid w:val="00E75A54"/>
    <w:rsid w:val="00E769DC"/>
    <w:rsid w:val="00E77294"/>
    <w:rsid w:val="00E82C00"/>
    <w:rsid w:val="00E87045"/>
    <w:rsid w:val="00E879F6"/>
    <w:rsid w:val="00E90557"/>
    <w:rsid w:val="00E94D23"/>
    <w:rsid w:val="00E9599B"/>
    <w:rsid w:val="00E96532"/>
    <w:rsid w:val="00E979AE"/>
    <w:rsid w:val="00EA04A6"/>
    <w:rsid w:val="00EA059E"/>
    <w:rsid w:val="00EA3B97"/>
    <w:rsid w:val="00EA44A6"/>
    <w:rsid w:val="00EB01FB"/>
    <w:rsid w:val="00EB0B3A"/>
    <w:rsid w:val="00EB1C49"/>
    <w:rsid w:val="00EB1D49"/>
    <w:rsid w:val="00EB2A9B"/>
    <w:rsid w:val="00EB44FF"/>
    <w:rsid w:val="00EB6637"/>
    <w:rsid w:val="00EC0DAE"/>
    <w:rsid w:val="00EC3621"/>
    <w:rsid w:val="00EC3C49"/>
    <w:rsid w:val="00EC6F51"/>
    <w:rsid w:val="00EC6FA7"/>
    <w:rsid w:val="00EC76BB"/>
    <w:rsid w:val="00ED4EDF"/>
    <w:rsid w:val="00ED6952"/>
    <w:rsid w:val="00ED7FA9"/>
    <w:rsid w:val="00EE003B"/>
    <w:rsid w:val="00EE5591"/>
    <w:rsid w:val="00EF07B8"/>
    <w:rsid w:val="00EF1B9A"/>
    <w:rsid w:val="00EF2A72"/>
    <w:rsid w:val="00EF340E"/>
    <w:rsid w:val="00EF48D7"/>
    <w:rsid w:val="00EF4930"/>
    <w:rsid w:val="00EF5BF7"/>
    <w:rsid w:val="00EF7097"/>
    <w:rsid w:val="00EF72E1"/>
    <w:rsid w:val="00F01318"/>
    <w:rsid w:val="00F01765"/>
    <w:rsid w:val="00F019A2"/>
    <w:rsid w:val="00F01ED0"/>
    <w:rsid w:val="00F0782F"/>
    <w:rsid w:val="00F102C0"/>
    <w:rsid w:val="00F13018"/>
    <w:rsid w:val="00F133A7"/>
    <w:rsid w:val="00F136B2"/>
    <w:rsid w:val="00F13DAA"/>
    <w:rsid w:val="00F21162"/>
    <w:rsid w:val="00F26DD8"/>
    <w:rsid w:val="00F27CF7"/>
    <w:rsid w:val="00F30524"/>
    <w:rsid w:val="00F315C9"/>
    <w:rsid w:val="00F33267"/>
    <w:rsid w:val="00F33DB9"/>
    <w:rsid w:val="00F33FA9"/>
    <w:rsid w:val="00F348E6"/>
    <w:rsid w:val="00F34BC8"/>
    <w:rsid w:val="00F35337"/>
    <w:rsid w:val="00F35FCB"/>
    <w:rsid w:val="00F41AB8"/>
    <w:rsid w:val="00F4258B"/>
    <w:rsid w:val="00F43168"/>
    <w:rsid w:val="00F44831"/>
    <w:rsid w:val="00F44885"/>
    <w:rsid w:val="00F44FB5"/>
    <w:rsid w:val="00F4530C"/>
    <w:rsid w:val="00F456F2"/>
    <w:rsid w:val="00F4732F"/>
    <w:rsid w:val="00F477DE"/>
    <w:rsid w:val="00F478D2"/>
    <w:rsid w:val="00F52FCC"/>
    <w:rsid w:val="00F54B3F"/>
    <w:rsid w:val="00F5558E"/>
    <w:rsid w:val="00F56028"/>
    <w:rsid w:val="00F569F9"/>
    <w:rsid w:val="00F6229C"/>
    <w:rsid w:val="00F62DD4"/>
    <w:rsid w:val="00F63649"/>
    <w:rsid w:val="00F72125"/>
    <w:rsid w:val="00F74F05"/>
    <w:rsid w:val="00F75A8E"/>
    <w:rsid w:val="00F773DE"/>
    <w:rsid w:val="00F8123F"/>
    <w:rsid w:val="00F815F8"/>
    <w:rsid w:val="00F819B6"/>
    <w:rsid w:val="00F8436A"/>
    <w:rsid w:val="00F84858"/>
    <w:rsid w:val="00F84BC6"/>
    <w:rsid w:val="00F862E0"/>
    <w:rsid w:val="00F86DEC"/>
    <w:rsid w:val="00F87C8C"/>
    <w:rsid w:val="00F90B06"/>
    <w:rsid w:val="00F932B9"/>
    <w:rsid w:val="00F9640B"/>
    <w:rsid w:val="00FA00FA"/>
    <w:rsid w:val="00FA0E2E"/>
    <w:rsid w:val="00FA2CCE"/>
    <w:rsid w:val="00FA397B"/>
    <w:rsid w:val="00FA3D75"/>
    <w:rsid w:val="00FA5B89"/>
    <w:rsid w:val="00FA5F25"/>
    <w:rsid w:val="00FB40A2"/>
    <w:rsid w:val="00FB48F2"/>
    <w:rsid w:val="00FB4C9B"/>
    <w:rsid w:val="00FB5244"/>
    <w:rsid w:val="00FB6126"/>
    <w:rsid w:val="00FC3E16"/>
    <w:rsid w:val="00FD1BFD"/>
    <w:rsid w:val="00FD353B"/>
    <w:rsid w:val="00FD6008"/>
    <w:rsid w:val="00FE39C9"/>
    <w:rsid w:val="00FE5D92"/>
    <w:rsid w:val="00FE6CD2"/>
    <w:rsid w:val="00FF1A11"/>
    <w:rsid w:val="00FF50A1"/>
    <w:rsid w:val="00FF6A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117C04-C675-477A-BE78-0132F805C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D86"/>
  </w:style>
  <w:style w:type="paragraph" w:styleId="1">
    <w:name w:val="heading 1"/>
    <w:basedOn w:val="a"/>
    <w:next w:val="a"/>
    <w:link w:val="10"/>
    <w:qFormat/>
    <w:rsid w:val="006923A5"/>
    <w:pPr>
      <w:keepNext/>
      <w:autoSpaceDE w:val="0"/>
      <w:autoSpaceDN w:val="0"/>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6923A5"/>
    <w:pPr>
      <w:keepNext/>
      <w:autoSpaceDE w:val="0"/>
      <w:autoSpaceDN w:val="0"/>
      <w:spacing w:before="240" w:after="60"/>
      <w:outlineLvl w:val="1"/>
    </w:pPr>
    <w:rPr>
      <w:rFonts w:ascii="Arial" w:eastAsia="Times New Roman" w:hAnsi="Arial" w:cs="Arial"/>
      <w:b/>
      <w:bCs/>
      <w:i/>
      <w:iCs/>
      <w:sz w:val="28"/>
      <w:szCs w:val="28"/>
    </w:rPr>
  </w:style>
  <w:style w:type="paragraph" w:styleId="3">
    <w:name w:val="heading 3"/>
    <w:basedOn w:val="a"/>
    <w:next w:val="a"/>
    <w:link w:val="30"/>
    <w:uiPriority w:val="9"/>
    <w:unhideWhenUsed/>
    <w:qFormat/>
    <w:rsid w:val="00E4605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D24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23A5"/>
    <w:rPr>
      <w:rFonts w:ascii="Arial" w:eastAsia="Times New Roman" w:hAnsi="Arial" w:cs="Arial"/>
      <w:b/>
      <w:bCs/>
      <w:kern w:val="32"/>
      <w:sz w:val="32"/>
      <w:szCs w:val="32"/>
    </w:rPr>
  </w:style>
  <w:style w:type="character" w:customStyle="1" w:styleId="20">
    <w:name w:val="Заголовок 2 Знак"/>
    <w:basedOn w:val="a0"/>
    <w:link w:val="2"/>
    <w:rsid w:val="006923A5"/>
    <w:rPr>
      <w:rFonts w:ascii="Arial" w:eastAsia="Times New Roman" w:hAnsi="Arial" w:cs="Arial"/>
      <w:b/>
      <w:bCs/>
      <w:i/>
      <w:iCs/>
      <w:sz w:val="28"/>
      <w:szCs w:val="28"/>
    </w:rPr>
  </w:style>
  <w:style w:type="character" w:customStyle="1" w:styleId="30">
    <w:name w:val="Заголовок 3 Знак"/>
    <w:basedOn w:val="a0"/>
    <w:link w:val="3"/>
    <w:uiPriority w:val="9"/>
    <w:rsid w:val="00E4605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D24C6"/>
    <w:rPr>
      <w:rFonts w:asciiTheme="majorHAnsi" w:eastAsiaTheme="majorEastAsia" w:hAnsiTheme="majorHAnsi" w:cstheme="majorBidi"/>
      <w:b/>
      <w:bCs/>
      <w:i/>
      <w:iCs/>
      <w:color w:val="4F81BD" w:themeColor="accent1"/>
    </w:rPr>
  </w:style>
  <w:style w:type="paragraph" w:styleId="a3">
    <w:name w:val="header"/>
    <w:basedOn w:val="a"/>
    <w:link w:val="a4"/>
    <w:uiPriority w:val="99"/>
    <w:rsid w:val="006923A5"/>
    <w:pPr>
      <w:tabs>
        <w:tab w:val="center" w:pos="4677"/>
        <w:tab w:val="right" w:pos="9355"/>
      </w:tabs>
      <w:autoSpaceDE w:val="0"/>
      <w:autoSpaceDN w:val="0"/>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6923A5"/>
    <w:rPr>
      <w:rFonts w:ascii="Times New Roman" w:eastAsia="Times New Roman" w:hAnsi="Times New Roman" w:cs="Times New Roman"/>
      <w:sz w:val="24"/>
      <w:szCs w:val="24"/>
    </w:rPr>
  </w:style>
  <w:style w:type="character" w:styleId="a5">
    <w:name w:val="page number"/>
    <w:basedOn w:val="a0"/>
    <w:rsid w:val="006923A5"/>
  </w:style>
  <w:style w:type="paragraph" w:styleId="a6">
    <w:name w:val="footer"/>
    <w:basedOn w:val="a"/>
    <w:link w:val="a7"/>
    <w:rsid w:val="006923A5"/>
    <w:pPr>
      <w:tabs>
        <w:tab w:val="center" w:pos="4677"/>
        <w:tab w:val="right" w:pos="9355"/>
      </w:tabs>
      <w:autoSpaceDE w:val="0"/>
      <w:autoSpaceDN w:val="0"/>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6923A5"/>
    <w:rPr>
      <w:rFonts w:ascii="Times New Roman" w:eastAsia="Times New Roman" w:hAnsi="Times New Roman" w:cs="Times New Roman"/>
      <w:sz w:val="24"/>
      <w:szCs w:val="24"/>
    </w:rPr>
  </w:style>
  <w:style w:type="paragraph" w:styleId="a8">
    <w:name w:val="footnote text"/>
    <w:basedOn w:val="a"/>
    <w:link w:val="a9"/>
    <w:semiHidden/>
    <w:rsid w:val="006923A5"/>
    <w:pPr>
      <w:autoSpaceDE w:val="0"/>
      <w:autoSpaceDN w:val="0"/>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6923A5"/>
    <w:rPr>
      <w:rFonts w:ascii="Times New Roman" w:eastAsia="Times New Roman" w:hAnsi="Times New Roman" w:cs="Times New Roman"/>
      <w:sz w:val="20"/>
      <w:szCs w:val="20"/>
    </w:rPr>
  </w:style>
  <w:style w:type="character" w:styleId="aa">
    <w:name w:val="footnote reference"/>
    <w:basedOn w:val="a0"/>
    <w:semiHidden/>
    <w:rsid w:val="006923A5"/>
    <w:rPr>
      <w:vertAlign w:val="superscript"/>
    </w:rPr>
  </w:style>
  <w:style w:type="paragraph" w:customStyle="1" w:styleId="ConsNonformat">
    <w:name w:val="ConsNonformat"/>
    <w:rsid w:val="006923A5"/>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Normal">
    <w:name w:val="ConsNormal"/>
    <w:rsid w:val="006923A5"/>
    <w:pPr>
      <w:widowControl w:val="0"/>
      <w:autoSpaceDE w:val="0"/>
      <w:autoSpaceDN w:val="0"/>
      <w:adjustRightInd w:val="0"/>
      <w:ind w:right="19772" w:firstLine="720"/>
    </w:pPr>
    <w:rPr>
      <w:rFonts w:ascii="Arial" w:eastAsia="Times New Roman" w:hAnsi="Arial" w:cs="Arial"/>
      <w:sz w:val="20"/>
      <w:szCs w:val="20"/>
    </w:rPr>
  </w:style>
  <w:style w:type="paragraph" w:customStyle="1" w:styleId="ConsTitle">
    <w:name w:val="ConsTitle"/>
    <w:rsid w:val="006923A5"/>
    <w:pPr>
      <w:widowControl w:val="0"/>
      <w:autoSpaceDE w:val="0"/>
      <w:autoSpaceDN w:val="0"/>
      <w:adjustRightInd w:val="0"/>
      <w:ind w:right="19772"/>
    </w:pPr>
    <w:rPr>
      <w:rFonts w:ascii="Arial" w:eastAsia="Times New Roman" w:hAnsi="Arial" w:cs="Arial"/>
      <w:b/>
      <w:bCs/>
      <w:sz w:val="20"/>
      <w:szCs w:val="20"/>
    </w:rPr>
  </w:style>
  <w:style w:type="paragraph" w:customStyle="1" w:styleId="ConsCell">
    <w:name w:val="ConsCell"/>
    <w:rsid w:val="006923A5"/>
    <w:pPr>
      <w:widowControl w:val="0"/>
      <w:autoSpaceDE w:val="0"/>
      <w:autoSpaceDN w:val="0"/>
      <w:adjustRightInd w:val="0"/>
      <w:ind w:right="19772"/>
    </w:pPr>
    <w:rPr>
      <w:rFonts w:ascii="Arial" w:eastAsia="Times New Roman" w:hAnsi="Arial" w:cs="Arial"/>
      <w:sz w:val="20"/>
      <w:szCs w:val="20"/>
    </w:rPr>
  </w:style>
  <w:style w:type="paragraph" w:customStyle="1" w:styleId="11">
    <w:name w:val="Знак1"/>
    <w:basedOn w:val="a"/>
    <w:autoRedefine/>
    <w:rsid w:val="006923A5"/>
    <w:pPr>
      <w:spacing w:after="160" w:line="240" w:lineRule="exact"/>
    </w:pPr>
    <w:rPr>
      <w:rFonts w:ascii="Times New Roman" w:eastAsia="Times New Roman" w:hAnsi="Times New Roman" w:cs="Times New Roman"/>
      <w:sz w:val="28"/>
      <w:szCs w:val="20"/>
      <w:lang w:val="en-US" w:eastAsia="en-US"/>
    </w:rPr>
  </w:style>
  <w:style w:type="paragraph" w:styleId="ab">
    <w:name w:val="Body Text"/>
    <w:basedOn w:val="a"/>
    <w:link w:val="ac"/>
    <w:rsid w:val="006923A5"/>
    <w:rPr>
      <w:rFonts w:ascii="Times New Roman" w:eastAsia="Times New Roman" w:hAnsi="Times New Roman" w:cs="Times New Roman"/>
      <w:sz w:val="26"/>
      <w:szCs w:val="26"/>
    </w:rPr>
  </w:style>
  <w:style w:type="character" w:customStyle="1" w:styleId="ac">
    <w:name w:val="Основной текст Знак"/>
    <w:basedOn w:val="a0"/>
    <w:link w:val="ab"/>
    <w:rsid w:val="006923A5"/>
    <w:rPr>
      <w:rFonts w:ascii="Times New Roman" w:eastAsia="Times New Roman" w:hAnsi="Times New Roman" w:cs="Times New Roman"/>
      <w:sz w:val="26"/>
      <w:szCs w:val="26"/>
    </w:rPr>
  </w:style>
  <w:style w:type="character" w:styleId="ad">
    <w:name w:val="Hyperlink"/>
    <w:basedOn w:val="a0"/>
    <w:rsid w:val="006923A5"/>
    <w:rPr>
      <w:color w:val="0000FF"/>
      <w:u w:val="single"/>
    </w:rPr>
  </w:style>
  <w:style w:type="paragraph" w:styleId="ae">
    <w:name w:val="Body Text Indent"/>
    <w:basedOn w:val="a"/>
    <w:link w:val="af"/>
    <w:rsid w:val="006923A5"/>
    <w:pPr>
      <w:autoSpaceDE w:val="0"/>
      <w:autoSpaceDN w:val="0"/>
      <w:spacing w:after="120"/>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6923A5"/>
    <w:rPr>
      <w:rFonts w:ascii="Times New Roman" w:eastAsia="Times New Roman" w:hAnsi="Times New Roman" w:cs="Times New Roman"/>
      <w:sz w:val="24"/>
      <w:szCs w:val="24"/>
    </w:rPr>
  </w:style>
  <w:style w:type="paragraph" w:customStyle="1" w:styleId="Tea1">
    <w:name w:val="заголовоTea 1"/>
    <w:basedOn w:val="a"/>
    <w:next w:val="a"/>
    <w:rsid w:val="006923A5"/>
    <w:pPr>
      <w:keepNext/>
      <w:jc w:val="center"/>
    </w:pPr>
    <w:rPr>
      <w:rFonts w:ascii="Times New Roman" w:eastAsia="Times New Roman" w:hAnsi="Times New Roman" w:cs="Times New Roman"/>
      <w:b/>
      <w:bCs/>
      <w:sz w:val="28"/>
      <w:szCs w:val="28"/>
      <w:lang w:val="en-US"/>
    </w:rPr>
  </w:style>
  <w:style w:type="paragraph" w:styleId="21">
    <w:name w:val="Body Text 2"/>
    <w:basedOn w:val="a"/>
    <w:link w:val="22"/>
    <w:rsid w:val="006923A5"/>
    <w:pPr>
      <w:autoSpaceDE w:val="0"/>
      <w:autoSpaceDN w:val="0"/>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923A5"/>
    <w:rPr>
      <w:rFonts w:ascii="Times New Roman" w:eastAsia="Times New Roman" w:hAnsi="Times New Roman" w:cs="Times New Roman"/>
      <w:sz w:val="24"/>
      <w:szCs w:val="24"/>
    </w:rPr>
  </w:style>
  <w:style w:type="table" w:styleId="af0">
    <w:name w:val="Table Grid"/>
    <w:basedOn w:val="a1"/>
    <w:rsid w:val="006923A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rsid w:val="006923A5"/>
    <w:pPr>
      <w:ind w:left="-57" w:right="-57"/>
      <w:jc w:val="center"/>
    </w:pPr>
    <w:rPr>
      <w:rFonts w:ascii="Times New Roman" w:eastAsia="Times New Roman" w:hAnsi="Times New Roman" w:cs="Times New Roman"/>
      <w:spacing w:val="-3"/>
      <w:sz w:val="25"/>
      <w:szCs w:val="20"/>
    </w:rPr>
  </w:style>
  <w:style w:type="paragraph" w:styleId="af2">
    <w:name w:val="Document Map"/>
    <w:basedOn w:val="a"/>
    <w:link w:val="af3"/>
    <w:semiHidden/>
    <w:rsid w:val="006923A5"/>
    <w:pPr>
      <w:shd w:val="clear" w:color="auto" w:fill="000080"/>
      <w:autoSpaceDE w:val="0"/>
      <w:autoSpaceDN w:val="0"/>
    </w:pPr>
    <w:rPr>
      <w:rFonts w:ascii="Tahoma" w:eastAsia="Times New Roman" w:hAnsi="Tahoma" w:cs="Tahoma"/>
      <w:sz w:val="20"/>
      <w:szCs w:val="20"/>
    </w:rPr>
  </w:style>
  <w:style w:type="character" w:customStyle="1" w:styleId="af3">
    <w:name w:val="Схема документа Знак"/>
    <w:basedOn w:val="a0"/>
    <w:link w:val="af2"/>
    <w:semiHidden/>
    <w:rsid w:val="006923A5"/>
    <w:rPr>
      <w:rFonts w:ascii="Tahoma" w:eastAsia="Times New Roman" w:hAnsi="Tahoma" w:cs="Tahoma"/>
      <w:sz w:val="20"/>
      <w:szCs w:val="20"/>
      <w:shd w:val="clear" w:color="auto" w:fill="000080"/>
    </w:rPr>
  </w:style>
  <w:style w:type="paragraph" w:customStyle="1" w:styleId="ConsPlusNormal">
    <w:name w:val="ConsPlusNormal"/>
    <w:rsid w:val="00E769DC"/>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E769DC"/>
    <w:pPr>
      <w:widowControl w:val="0"/>
      <w:autoSpaceDE w:val="0"/>
      <w:autoSpaceDN w:val="0"/>
      <w:adjustRightInd w:val="0"/>
    </w:pPr>
    <w:rPr>
      <w:rFonts w:ascii="Calibri" w:eastAsia="Times New Roman" w:hAnsi="Calibri" w:cs="Calibri"/>
      <w:b/>
      <w:bCs/>
    </w:rPr>
  </w:style>
  <w:style w:type="paragraph" w:styleId="af4">
    <w:name w:val="Title"/>
    <w:basedOn w:val="a"/>
    <w:link w:val="af5"/>
    <w:qFormat/>
    <w:rsid w:val="002D24C6"/>
    <w:pPr>
      <w:jc w:val="center"/>
    </w:pPr>
    <w:rPr>
      <w:rFonts w:ascii="Times New Roman" w:eastAsia="Times New Roman" w:hAnsi="Times New Roman" w:cs="Times New Roman"/>
      <w:sz w:val="24"/>
      <w:szCs w:val="20"/>
    </w:rPr>
  </w:style>
  <w:style w:type="character" w:customStyle="1" w:styleId="af5">
    <w:name w:val="Название Знак"/>
    <w:basedOn w:val="a0"/>
    <w:link w:val="af4"/>
    <w:rsid w:val="002D24C6"/>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D24C6"/>
    <w:pPr>
      <w:spacing w:after="120" w:line="480" w:lineRule="auto"/>
      <w:ind w:left="283"/>
    </w:pPr>
  </w:style>
  <w:style w:type="character" w:customStyle="1" w:styleId="24">
    <w:name w:val="Основной текст с отступом 2 Знак"/>
    <w:basedOn w:val="a0"/>
    <w:link w:val="23"/>
    <w:uiPriority w:val="99"/>
    <w:semiHidden/>
    <w:rsid w:val="002D24C6"/>
  </w:style>
  <w:style w:type="paragraph" w:styleId="af6">
    <w:name w:val="Balloon Text"/>
    <w:basedOn w:val="a"/>
    <w:link w:val="af7"/>
    <w:uiPriority w:val="99"/>
    <w:semiHidden/>
    <w:unhideWhenUsed/>
    <w:rsid w:val="000B75AD"/>
    <w:rPr>
      <w:rFonts w:ascii="Tahoma" w:hAnsi="Tahoma" w:cs="Tahoma"/>
      <w:sz w:val="16"/>
      <w:szCs w:val="16"/>
    </w:rPr>
  </w:style>
  <w:style w:type="character" w:customStyle="1" w:styleId="af7">
    <w:name w:val="Текст выноски Знак"/>
    <w:basedOn w:val="a0"/>
    <w:link w:val="af6"/>
    <w:uiPriority w:val="99"/>
    <w:semiHidden/>
    <w:rsid w:val="000B75AD"/>
    <w:rPr>
      <w:rFonts w:ascii="Tahoma" w:hAnsi="Tahoma" w:cs="Tahoma"/>
      <w:sz w:val="16"/>
      <w:szCs w:val="16"/>
    </w:rPr>
  </w:style>
  <w:style w:type="paragraph" w:styleId="af8">
    <w:name w:val="List Paragraph"/>
    <w:basedOn w:val="a"/>
    <w:uiPriority w:val="34"/>
    <w:qFormat/>
    <w:rsid w:val="00C45342"/>
    <w:pPr>
      <w:ind w:left="720"/>
      <w:contextualSpacing/>
    </w:pPr>
  </w:style>
  <w:style w:type="paragraph" w:customStyle="1" w:styleId="ConsPlusNonformat">
    <w:name w:val="ConsPlusNonformat"/>
    <w:uiPriority w:val="99"/>
    <w:rsid w:val="00F33DB9"/>
    <w:pPr>
      <w:widowControl w:val="0"/>
      <w:autoSpaceDE w:val="0"/>
      <w:autoSpaceDN w:val="0"/>
      <w:adjustRightInd w:val="0"/>
    </w:pPr>
    <w:rPr>
      <w:rFonts w:ascii="Courier New" w:eastAsia="Times New Roman" w:hAnsi="Courier New" w:cs="Courier New"/>
      <w:sz w:val="20"/>
      <w:szCs w:val="20"/>
    </w:rPr>
  </w:style>
  <w:style w:type="paragraph" w:styleId="af9">
    <w:name w:val="No Spacing"/>
    <w:uiPriority w:val="1"/>
    <w:qFormat/>
    <w:rsid w:val="00522EE2"/>
    <w:pPr>
      <w:ind w:firstLine="0"/>
      <w:jc w:val="left"/>
    </w:pPr>
    <w:rPr>
      <w:rFonts w:ascii="Calibri" w:eastAsia="Calibri" w:hAnsi="Calibri" w:cs="Times New Roman"/>
      <w:lang w:eastAsia="en-US"/>
    </w:rPr>
  </w:style>
  <w:style w:type="character" w:styleId="afa">
    <w:name w:val="annotation reference"/>
    <w:basedOn w:val="a0"/>
    <w:uiPriority w:val="99"/>
    <w:semiHidden/>
    <w:unhideWhenUsed/>
    <w:rsid w:val="007102F2"/>
    <w:rPr>
      <w:sz w:val="16"/>
      <w:szCs w:val="16"/>
    </w:rPr>
  </w:style>
  <w:style w:type="paragraph" w:styleId="afb">
    <w:name w:val="annotation text"/>
    <w:basedOn w:val="a"/>
    <w:link w:val="afc"/>
    <w:uiPriority w:val="99"/>
    <w:semiHidden/>
    <w:unhideWhenUsed/>
    <w:rsid w:val="007102F2"/>
    <w:rPr>
      <w:sz w:val="20"/>
      <w:szCs w:val="20"/>
    </w:rPr>
  </w:style>
  <w:style w:type="character" w:customStyle="1" w:styleId="afc">
    <w:name w:val="Текст примечания Знак"/>
    <w:basedOn w:val="a0"/>
    <w:link w:val="afb"/>
    <w:uiPriority w:val="99"/>
    <w:semiHidden/>
    <w:rsid w:val="007102F2"/>
    <w:rPr>
      <w:sz w:val="20"/>
      <w:szCs w:val="20"/>
    </w:rPr>
  </w:style>
  <w:style w:type="paragraph" w:styleId="afd">
    <w:name w:val="annotation subject"/>
    <w:basedOn w:val="afb"/>
    <w:next w:val="afb"/>
    <w:link w:val="afe"/>
    <w:uiPriority w:val="99"/>
    <w:semiHidden/>
    <w:unhideWhenUsed/>
    <w:rsid w:val="007102F2"/>
    <w:rPr>
      <w:b/>
      <w:bCs/>
    </w:rPr>
  </w:style>
  <w:style w:type="character" w:customStyle="1" w:styleId="afe">
    <w:name w:val="Тема примечания Знак"/>
    <w:basedOn w:val="afc"/>
    <w:link w:val="afd"/>
    <w:uiPriority w:val="99"/>
    <w:semiHidden/>
    <w:rsid w:val="007102F2"/>
    <w:rPr>
      <w:b/>
      <w:bCs/>
      <w:sz w:val="20"/>
      <w:szCs w:val="20"/>
    </w:rPr>
  </w:style>
  <w:style w:type="character" w:styleId="aff">
    <w:name w:val="Placeholder Text"/>
    <w:basedOn w:val="a0"/>
    <w:uiPriority w:val="99"/>
    <w:semiHidden/>
    <w:rsid w:val="00F078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6B029AB4C641DE2C491C100D1067F193E571B3EA6F075EDBEABFB5D67BC623BC385CEC43658469B013922E1SF72L" TargetMode="External"/><Relationship Id="rId18" Type="http://schemas.openxmlformats.org/officeDocument/2006/relationships/hyperlink" Target="consultantplus://offline/ref=FDC1DC89F1406B02EFDB20D04F2086F4E51560290BAA9CE30DAD8F4DBA75C6AB0449B02702041373363634F346j4O" TargetMode="External"/><Relationship Id="rId26" Type="http://schemas.openxmlformats.org/officeDocument/2006/relationships/image" Target="media/image4.wmf"/><Relationship Id="rId39" Type="http://schemas.openxmlformats.org/officeDocument/2006/relationships/image" Target="media/image17.wmf"/><Relationship Id="rId21" Type="http://schemas.openxmlformats.org/officeDocument/2006/relationships/hyperlink" Target="consultantplus://offline/ref=8EC937C934E74B810F480184762A1ABA2B227BB13C124A627F7EFBDB83E0ABC26B1E0129AFCD9599AC73CB9D69WCO" TargetMode="External"/><Relationship Id="rId34" Type="http://schemas.openxmlformats.org/officeDocument/2006/relationships/image" Target="media/image12.wmf"/><Relationship Id="rId42" Type="http://schemas.openxmlformats.org/officeDocument/2006/relationships/image" Target="media/image20.wmf"/><Relationship Id="rId47" Type="http://schemas.openxmlformats.org/officeDocument/2006/relationships/image" Target="media/image25.wmf"/><Relationship Id="rId50"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0815F9C4301046FDB838F6D308C777D6C380343AF4C8DCF5F68F6744E44C5C0A940449D1D5C1yDN" TargetMode="External"/><Relationship Id="rId29" Type="http://schemas.openxmlformats.org/officeDocument/2006/relationships/image" Target="media/image7.wmf"/><Relationship Id="rId11" Type="http://schemas.openxmlformats.org/officeDocument/2006/relationships/hyperlink" Target="consultantplus://offline/ref=96A7721101363F753A325D70D88E9C9400634977DC434DEED64163E3498B48F756i5AEM" TargetMode="External"/><Relationship Id="rId24" Type="http://schemas.openxmlformats.org/officeDocument/2006/relationships/image" Target="media/image2.wmf"/><Relationship Id="rId32" Type="http://schemas.openxmlformats.org/officeDocument/2006/relationships/image" Target="media/image10.wmf"/><Relationship Id="rId37" Type="http://schemas.openxmlformats.org/officeDocument/2006/relationships/image" Target="media/image15.wmf"/><Relationship Id="rId40" Type="http://schemas.openxmlformats.org/officeDocument/2006/relationships/image" Target="media/image18.wmf"/><Relationship Id="rId45" Type="http://schemas.openxmlformats.org/officeDocument/2006/relationships/image" Target="media/image23.wmf"/><Relationship Id="rId5" Type="http://schemas.openxmlformats.org/officeDocument/2006/relationships/webSettings" Target="webSettings.xml"/><Relationship Id="rId15" Type="http://schemas.openxmlformats.org/officeDocument/2006/relationships/hyperlink" Target="consultantplus://offline/ref=898E95F1AAFACBA4846FB3FA2138F967DF47D0852E605CA47CD1A784T7mAH" TargetMode="External"/><Relationship Id="rId23" Type="http://schemas.openxmlformats.org/officeDocument/2006/relationships/hyperlink" Target="consultantplus://offline/ref=401071D87C881A9A3F10E7DD2FBAC7546878EC32174AE81AAE3639DD43414982973EDE265C32088A5EBE3AC9s6l6O" TargetMode="External"/><Relationship Id="rId28" Type="http://schemas.openxmlformats.org/officeDocument/2006/relationships/image" Target="media/image6.wmf"/><Relationship Id="rId36" Type="http://schemas.openxmlformats.org/officeDocument/2006/relationships/image" Target="media/image14.wmf"/><Relationship Id="rId49" Type="http://schemas.openxmlformats.org/officeDocument/2006/relationships/header" Target="header1.xml"/><Relationship Id="rId10" Type="http://schemas.openxmlformats.org/officeDocument/2006/relationships/hyperlink" Target="consultantplus://offline/ref=96A7721101363F753A32437DCEE2C39B0261167CDF4041BD8A1665B416DB4EA2161E1755B8i8A7M" TargetMode="External"/><Relationship Id="rId19" Type="http://schemas.openxmlformats.org/officeDocument/2006/relationships/hyperlink" Target="consultantplus://offline/ref=FDC1DC89F1406B02EFDB20D04F2086F4E51560290BAA9CE30DAD8F4DBA75C6AB0449B02702041373363734F446j1O" TargetMode="External"/><Relationship Id="rId31" Type="http://schemas.openxmlformats.org/officeDocument/2006/relationships/image" Target="media/image9.wmf"/><Relationship Id="rId44" Type="http://schemas.openxmlformats.org/officeDocument/2006/relationships/image" Target="media/image22.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6B029AB4C641DE2C491C100D1067F193E571B3EA6F075EDBEABFB5D67BC623BC385CEC43658469B013922E1SF72L" TargetMode="External"/><Relationship Id="rId14" Type="http://schemas.openxmlformats.org/officeDocument/2006/relationships/hyperlink" Target="consultantplus://offline/ref=898E95F1AAFACBA4846FB3FA2138F967DF4FD781236D01AE7488AB867DD9FC2A4AD9FB67T8m5H" TargetMode="External"/><Relationship Id="rId22" Type="http://schemas.openxmlformats.org/officeDocument/2006/relationships/hyperlink" Target="consultantplus://offline/ref=401071D87C881A9A3F10E7DD2FBAC7546878EC321749E21FA83339DD43414982973EDE265C32088A5EBD3BCDs6lDO" TargetMode="External"/><Relationship Id="rId27" Type="http://schemas.openxmlformats.org/officeDocument/2006/relationships/image" Target="media/image5.wmf"/><Relationship Id="rId30" Type="http://schemas.openxmlformats.org/officeDocument/2006/relationships/image" Target="media/image8.wmf"/><Relationship Id="rId35"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hyperlink" Target="consultantplus://offline/ref=B8B79E29E751B58F812D341F16FC9393B70EE430BE13343789558B0CE55717610F80EC7E6D4A7101F506104FY8cBP" TargetMode="Externa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96B029AB4C641DE2C491C100D1067F193E571B3EA6F075EDBEABFB5D67BC623BC385CEC43658469B013922E1SF72L" TargetMode="External"/><Relationship Id="rId17" Type="http://schemas.openxmlformats.org/officeDocument/2006/relationships/hyperlink" Target="consultantplus://offline/ref=FDC1DC89F1406B02EFDB20D04F2086F4E51560290BAA9CE30DAD8F4DBA75C6AB0449B02702041373363631F046j5O" TargetMode="External"/><Relationship Id="rId25" Type="http://schemas.openxmlformats.org/officeDocument/2006/relationships/image" Target="media/image3.wmf"/><Relationship Id="rId33" Type="http://schemas.openxmlformats.org/officeDocument/2006/relationships/image" Target="media/image11.wmf"/><Relationship Id="rId38" Type="http://schemas.openxmlformats.org/officeDocument/2006/relationships/image" Target="media/image16.wmf"/><Relationship Id="rId46" Type="http://schemas.openxmlformats.org/officeDocument/2006/relationships/image" Target="media/image24.wmf"/><Relationship Id="rId20" Type="http://schemas.openxmlformats.org/officeDocument/2006/relationships/hyperlink" Target="consultantplus://offline/ref=8EC937C934E74B810F480184762A1ABA2B227BB13C124A627F7EFBDB83E0ABC26B1E0129AFCD9599AC73CB9D69WCO" TargetMode="External"/><Relationship Id="rId41"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18D8E-DA5A-4BD5-BD71-6B9E77507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56</Pages>
  <Words>14368</Words>
  <Characters>81901</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Грицюк Марина Геннадьевна</cp:lastModifiedBy>
  <cp:revision>25</cp:revision>
  <cp:lastPrinted>2016-08-17T05:31:00Z</cp:lastPrinted>
  <dcterms:created xsi:type="dcterms:W3CDTF">2016-08-17T03:38:00Z</dcterms:created>
  <dcterms:modified xsi:type="dcterms:W3CDTF">2016-09-07T04:54:00Z</dcterms:modified>
</cp:coreProperties>
</file>