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FCE" w:rsidRPr="008C72A1" w:rsidRDefault="00556FCE" w:rsidP="00556F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КРАСНОЯРСКИЙ КРАЙ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5A345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12.02.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735B5">
        <w:rPr>
          <w:rFonts w:ascii="Times New Roman" w:eastAsia="Times New Roman" w:hAnsi="Times New Roman" w:cs="Times New Roman"/>
          <w:sz w:val="26"/>
          <w:szCs w:val="26"/>
        </w:rPr>
        <w:t>5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 xml:space="preserve">  г. Н</w:t>
      </w:r>
      <w:r>
        <w:rPr>
          <w:rFonts w:ascii="Times New Roman" w:eastAsia="Times New Roman" w:hAnsi="Times New Roman" w:cs="Times New Roman"/>
          <w:sz w:val="26"/>
          <w:szCs w:val="26"/>
        </w:rPr>
        <w:t>орильск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№ 88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BE569F" w:rsidRPr="00D11A75" w:rsidTr="004A620D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E569F" w:rsidRPr="006D735C" w:rsidRDefault="00BE569F" w:rsidP="004A620D">
            <w:pPr>
              <w:jc w:val="both"/>
              <w:rPr>
                <w:szCs w:val="26"/>
              </w:rPr>
            </w:pPr>
            <w:r w:rsidRPr="006D735C">
              <w:rPr>
                <w:rStyle w:val="FontStyle18"/>
                <w:sz w:val="26"/>
                <w:szCs w:val="26"/>
              </w:rPr>
              <w:t xml:space="preserve">О внесении изменений в отдельные постановления Администрации города Норильска </w:t>
            </w:r>
          </w:p>
        </w:tc>
      </w:tr>
    </w:tbl>
    <w:p w:rsidR="008C72A1" w:rsidRPr="0008186E" w:rsidRDefault="008C72A1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BE569F" w:rsidRPr="00BE569F" w:rsidRDefault="00BE569F" w:rsidP="00BE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6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урегулирования отдельных вопросов, касающихся оплаты труда работников муниципальных учреждений,</w:t>
      </w:r>
    </w:p>
    <w:p w:rsidR="00174896" w:rsidRPr="00F0176D" w:rsidRDefault="00174896" w:rsidP="00174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176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856FF" w:rsidRPr="0008186E" w:rsidRDefault="00D856FF" w:rsidP="0017489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174896" w:rsidRPr="00546F53" w:rsidRDefault="00AD5E03" w:rsidP="00E11EB0">
      <w:pPr>
        <w:pStyle w:val="a8"/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Положение </w:t>
      </w:r>
      <w:r w:rsidR="00546F53" w:rsidRP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 оплате труда директора, заместителей директора и главного бухгалтера муниципального бюджетного учреждения </w:t>
      </w:r>
      <w:r w:rsid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546F53" w:rsidRP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Молодежный центр</w:t>
      </w:r>
      <w:r w:rsid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утвержденное постановлением Администрации города Норильска</w:t>
      </w:r>
      <w:r w:rsidR="00BE569F" w:rsidRP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</w:t>
      </w:r>
      <w:r w:rsidR="00BE569F" w:rsidRP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>29.0</w:t>
      </w:r>
      <w:r w:rsid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>7.2016</w:t>
      </w:r>
      <w:r w:rsidRP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4</w:t>
      </w:r>
      <w:r w:rsidR="00BE569F" w:rsidRP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="0073176C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P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Положение)</w:t>
      </w:r>
      <w:r w:rsidR="00093AD6" w:rsidRP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44338B" w:rsidRP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</w:t>
      </w:r>
      <w:r w:rsidR="00C33540" w:rsidRP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523308" w:rsidRP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изменени</w:t>
      </w:r>
      <w:r w:rsidR="00C33540" w:rsidRP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523308" w:rsidRP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BE569F" w:rsidRDefault="00BE569F" w:rsidP="00BE569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Абзац</w:t>
      </w:r>
      <w:r w:rsid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четвертый пункта 3.1 Положения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исключить.</w:t>
      </w:r>
    </w:p>
    <w:p w:rsidR="00BE569F" w:rsidRDefault="00BE569F" w:rsidP="00BE569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Пункт 3.3 Положения исключить. </w:t>
      </w:r>
    </w:p>
    <w:p w:rsidR="00BE569F" w:rsidRDefault="00BE569F" w:rsidP="00BE569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 3.4 Положения считать пунктом 3.3</w:t>
      </w:r>
      <w:r w:rsidR="008344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BE569F" w:rsidRPr="00BE569F" w:rsidRDefault="008344C7" w:rsidP="00BE569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</w:t>
      </w:r>
      <w:r w:rsid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4.2 Положения после слов «</w:t>
      </w:r>
      <w:r w:rsidR="00BE569F" w:rsidRP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специальной краевой выплаты</w:t>
      </w:r>
      <w:r w:rsid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дополнить словами «, </w:t>
      </w:r>
      <w:r w:rsidR="00BE569F" w:rsidRPr="00BE569F">
        <w:rPr>
          <w:rFonts w:ascii="Times New Roman" w:eastAsia="Calibri" w:hAnsi="Times New Roman" w:cs="Times New Roman"/>
          <w:sz w:val="26"/>
          <w:szCs w:val="26"/>
        </w:rPr>
        <w:t>персональной выплаты за работу на северных территориях</w:t>
      </w:r>
      <w:r w:rsidR="00BE569F">
        <w:rPr>
          <w:rFonts w:ascii="Times New Roman" w:eastAsia="Calibri" w:hAnsi="Times New Roman" w:cs="Times New Roman"/>
          <w:sz w:val="26"/>
          <w:szCs w:val="26"/>
        </w:rPr>
        <w:t xml:space="preserve">». </w:t>
      </w:r>
    </w:p>
    <w:p w:rsidR="00BE569F" w:rsidRPr="00BE569F" w:rsidRDefault="008344C7" w:rsidP="00BE569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</w:t>
      </w:r>
      <w:r w:rsid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4.3 Положения после слов «</w:t>
      </w:r>
      <w:r w:rsidR="00BE569F" w:rsidRP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специальной краевой выплаты</w:t>
      </w:r>
      <w:r w:rsid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дополнить словами «, </w:t>
      </w:r>
      <w:r w:rsidR="00BE569F" w:rsidRPr="00BE569F">
        <w:rPr>
          <w:rFonts w:ascii="Times New Roman" w:eastAsia="Calibri" w:hAnsi="Times New Roman" w:cs="Times New Roman"/>
          <w:sz w:val="26"/>
          <w:szCs w:val="26"/>
        </w:rPr>
        <w:t>персональной выплаты за работу на северных территориях</w:t>
      </w:r>
      <w:r w:rsidR="00BE569F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BE569F" w:rsidRDefault="00BE569F" w:rsidP="00BE569F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Абзац </w:t>
      </w:r>
      <w:r w:rsidR="00546F5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седьмой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пункта 4.4 Положения изложить в следующей редакции:</w:t>
      </w:r>
    </w:p>
    <w:p w:rsidR="00BE569F" w:rsidRDefault="00BE569F" w:rsidP="007B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BE569F">
        <w:rPr>
          <w:rFonts w:ascii="Times New Roman" w:eastAsia="Calibri" w:hAnsi="Times New Roman" w:cs="Times New Roman"/>
          <w:sz w:val="26"/>
          <w:szCs w:val="26"/>
        </w:rPr>
        <w:t>- персональной выплаты за работу на северных территориях</w:t>
      </w:r>
      <w:r w:rsidR="00546F53">
        <w:rPr>
          <w:rFonts w:ascii="Times New Roman" w:eastAsia="Calibri" w:hAnsi="Times New Roman" w:cs="Times New Roman"/>
          <w:sz w:val="26"/>
          <w:szCs w:val="26"/>
        </w:rPr>
        <w:t>;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FB5FD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344C7" w:rsidRDefault="008344C7" w:rsidP="008344C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В п</w:t>
      </w:r>
      <w:r w:rsidR="00FB5FD6" w:rsidRPr="008344C7">
        <w:rPr>
          <w:rFonts w:ascii="Times New Roman" w:eastAsia="Calibri" w:hAnsi="Times New Roman" w:cs="Times New Roman"/>
          <w:sz w:val="26"/>
          <w:szCs w:val="26"/>
        </w:rPr>
        <w:t>ункт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="00FB5FD6" w:rsidRPr="008344C7">
        <w:rPr>
          <w:rFonts w:ascii="Times New Roman" w:eastAsia="Calibri" w:hAnsi="Times New Roman" w:cs="Times New Roman"/>
          <w:sz w:val="26"/>
          <w:szCs w:val="26"/>
        </w:rPr>
        <w:t xml:space="preserve"> 4.</w:t>
      </w:r>
      <w:r w:rsidR="00546F53" w:rsidRPr="008344C7">
        <w:rPr>
          <w:rFonts w:ascii="Times New Roman" w:eastAsia="Calibri" w:hAnsi="Times New Roman" w:cs="Times New Roman"/>
          <w:sz w:val="26"/>
          <w:szCs w:val="26"/>
        </w:rPr>
        <w:t>5</w:t>
      </w:r>
      <w:r w:rsidR="00FB5FD6" w:rsidRPr="008344C7">
        <w:rPr>
          <w:rFonts w:ascii="Times New Roman" w:eastAsia="Calibri" w:hAnsi="Times New Roman" w:cs="Times New Roman"/>
          <w:sz w:val="26"/>
          <w:szCs w:val="26"/>
        </w:rPr>
        <w:t xml:space="preserve"> Положения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FB5FD6" w:rsidRPr="008344C7" w:rsidRDefault="008344C7" w:rsidP="008344C7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1.7.1.</w:t>
      </w:r>
      <w:r w:rsidR="00FB5FD6" w:rsidRPr="008344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 w:rsidR="00FB5FD6" w:rsidRPr="008344C7">
        <w:rPr>
          <w:rFonts w:ascii="Times New Roman" w:eastAsia="Calibri" w:hAnsi="Times New Roman" w:cs="Times New Roman"/>
          <w:sz w:val="26"/>
          <w:szCs w:val="26"/>
        </w:rPr>
        <w:t xml:space="preserve">ополнить новым абзацем </w:t>
      </w:r>
      <w:r w:rsidR="00546F53" w:rsidRPr="008344C7">
        <w:rPr>
          <w:rFonts w:ascii="Times New Roman" w:eastAsia="Calibri" w:hAnsi="Times New Roman" w:cs="Times New Roman"/>
          <w:sz w:val="26"/>
          <w:szCs w:val="26"/>
        </w:rPr>
        <w:t>тринадцатым</w:t>
      </w:r>
      <w:r w:rsidR="00FB5FD6" w:rsidRPr="008344C7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</w:t>
      </w:r>
    </w:p>
    <w:p w:rsidR="00FB5FD6" w:rsidRDefault="00FB5FD6" w:rsidP="007B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BE569F">
        <w:rPr>
          <w:rFonts w:ascii="Times New Roman" w:eastAsia="Calibri" w:hAnsi="Times New Roman" w:cs="Times New Roman"/>
          <w:sz w:val="26"/>
          <w:szCs w:val="26"/>
        </w:rPr>
        <w:t>- персональной выплаты за работу на северных территориях.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B5FD6" w:rsidRPr="008344C7" w:rsidRDefault="008344C7" w:rsidP="008344C7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1.7.2. </w:t>
      </w:r>
      <w:r w:rsidR="00FB5FD6" w:rsidRPr="008344C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Абзац</w:t>
      </w:r>
      <w:r w:rsidR="009447EC">
        <w:rPr>
          <w:rFonts w:ascii="Times New Roman" w:eastAsiaTheme="minorEastAsia" w:hAnsi="Times New Roman" w:cs="Times New Roman"/>
          <w:sz w:val="26"/>
          <w:szCs w:val="26"/>
          <w:lang w:eastAsia="ru-RU"/>
        </w:rPr>
        <w:t>ы</w:t>
      </w:r>
      <w:r w:rsidR="00FB5FD6" w:rsidRPr="008344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46F53" w:rsidRPr="008344C7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тринадцатый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четырнадцатый считать абзацами четырнадцатым, пятнадцатым соответственно и </w:t>
      </w:r>
      <w:r w:rsidR="00FB5FD6" w:rsidRPr="008344C7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FB5FD6" w:rsidRDefault="00FB5FD6" w:rsidP="00FB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FB5FD6">
        <w:rPr>
          <w:rFonts w:ascii="Times New Roman" w:eastAsia="Calibri" w:hAnsi="Times New Roman" w:cs="Times New Roman"/>
          <w:sz w:val="26"/>
          <w:szCs w:val="26"/>
        </w:rPr>
        <w:t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FB5FD6" w:rsidRDefault="00FB5FD6" w:rsidP="00FB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5FD6">
        <w:rPr>
          <w:rFonts w:ascii="Times New Roman" w:eastAsia="Calibri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</w:t>
      </w:r>
      <w:r w:rsidR="003856B7">
        <w:rPr>
          <w:rFonts w:ascii="Times New Roman" w:eastAsia="Calibri" w:hAnsi="Times New Roman" w:cs="Times New Roman"/>
          <w:sz w:val="26"/>
          <w:szCs w:val="26"/>
        </w:rPr>
        <w:t>и</w:t>
      </w:r>
      <w:r w:rsidRPr="00FB5FD6">
        <w:rPr>
          <w:rFonts w:ascii="Times New Roman" w:eastAsia="Calibri" w:hAnsi="Times New Roman" w:cs="Times New Roman"/>
          <w:sz w:val="26"/>
          <w:szCs w:val="26"/>
        </w:rPr>
        <w:t xml:space="preserve"> к заработной плате за стаж работы в районах Крайнего Севера.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B5FD6" w:rsidRDefault="007B10D6" w:rsidP="00FB5FD6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Дополнить </w:t>
      </w:r>
      <w:r w:rsidR="00FB5FD6">
        <w:rPr>
          <w:rFonts w:ascii="Times New Roman" w:eastAsia="Calibri" w:hAnsi="Times New Roman" w:cs="Times New Roman"/>
          <w:sz w:val="26"/>
          <w:szCs w:val="26"/>
        </w:rPr>
        <w:t>Положение новым пунктом 4.</w:t>
      </w:r>
      <w:r w:rsidR="00A44FCA">
        <w:rPr>
          <w:rFonts w:ascii="Times New Roman" w:eastAsia="Calibri" w:hAnsi="Times New Roman" w:cs="Times New Roman"/>
          <w:sz w:val="26"/>
          <w:szCs w:val="26"/>
        </w:rPr>
        <w:t xml:space="preserve">8 </w:t>
      </w:r>
      <w:r w:rsidR="00FB5FD6">
        <w:rPr>
          <w:rFonts w:ascii="Times New Roman" w:eastAsia="Calibri" w:hAnsi="Times New Roman" w:cs="Times New Roman"/>
          <w:sz w:val="26"/>
          <w:szCs w:val="26"/>
        </w:rPr>
        <w:t>следующего содержания:</w:t>
      </w:r>
    </w:p>
    <w:p w:rsidR="00FB5FD6" w:rsidRDefault="00FB5FD6" w:rsidP="00FB5FD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A44FCA">
        <w:rPr>
          <w:rFonts w:ascii="Times New Roman" w:hAnsi="Times New Roman" w:cs="Times New Roman"/>
          <w:color w:val="000000"/>
          <w:sz w:val="26"/>
          <w:szCs w:val="26"/>
        </w:rPr>
        <w:t>4.8.</w:t>
      </w:r>
      <w:r w:rsidRPr="00FB5FD6">
        <w:rPr>
          <w:rFonts w:ascii="Times New Roman" w:hAnsi="Times New Roman" w:cs="Times New Roman"/>
          <w:color w:val="000000"/>
          <w:sz w:val="26"/>
          <w:szCs w:val="26"/>
        </w:rPr>
        <w:t xml:space="preserve"> Директору, заместител</w:t>
      </w:r>
      <w:r w:rsidR="00A44FCA">
        <w:rPr>
          <w:rFonts w:ascii="Times New Roman" w:hAnsi="Times New Roman" w:cs="Times New Roman"/>
          <w:color w:val="000000"/>
          <w:sz w:val="26"/>
          <w:szCs w:val="26"/>
        </w:rPr>
        <w:t>ям</w:t>
      </w:r>
      <w:r w:rsidRPr="00FB5FD6">
        <w:rPr>
          <w:rFonts w:ascii="Times New Roman" w:hAnsi="Times New Roman" w:cs="Times New Roman"/>
          <w:color w:val="000000"/>
          <w:sz w:val="26"/>
          <w:szCs w:val="26"/>
        </w:rPr>
        <w:t xml:space="preserve"> директора</w:t>
      </w:r>
      <w:r w:rsidR="00A44FCA">
        <w:rPr>
          <w:rFonts w:ascii="Times New Roman" w:hAnsi="Times New Roman" w:cs="Times New Roman"/>
          <w:color w:val="000000"/>
          <w:sz w:val="26"/>
          <w:szCs w:val="26"/>
        </w:rPr>
        <w:t xml:space="preserve"> и главному бухгалтеру</w:t>
      </w:r>
      <w:r w:rsidRPr="00FB5FD6">
        <w:rPr>
          <w:rFonts w:ascii="Times New Roman" w:hAnsi="Times New Roman" w:cs="Times New Roman"/>
          <w:color w:val="000000"/>
          <w:sz w:val="26"/>
          <w:szCs w:val="26"/>
        </w:rPr>
        <w:t xml:space="preserve">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выплата за работу на северных территориях в соответствии с настоящим пунктом.</w:t>
      </w:r>
    </w:p>
    <w:p w:rsidR="00C54E99" w:rsidRPr="00C54E99" w:rsidRDefault="00C54E99" w:rsidP="00C54E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lastRenderedPageBreak/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C54E99" w:rsidRPr="00C54E99" w:rsidRDefault="00C54E99" w:rsidP="00C54E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:rsidR="00C54E99" w:rsidRPr="00C54E99" w:rsidRDefault="00C54E99" w:rsidP="00C54E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C54E99" w:rsidRPr="00C54E99" w:rsidRDefault="00C54E99" w:rsidP="00C54E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C54E99" w:rsidRPr="00C54E99" w:rsidRDefault="00C54E99" w:rsidP="00C54E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C54E99" w:rsidRPr="00C54E99" w:rsidRDefault="00C54E99" w:rsidP="00C54E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C54E99" w:rsidRPr="00C54E99" w:rsidRDefault="00C54E99" w:rsidP="00C54E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C54E99" w:rsidRPr="00C54E99" w:rsidRDefault="00C54E99" w:rsidP="00C54E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C54E99" w:rsidRDefault="00C54E99" w:rsidP="00C54E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C54E99" w:rsidRDefault="00C54E99" w:rsidP="00C54E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bCs/>
          <w:color w:val="000000"/>
          <w:sz w:val="26"/>
          <w:szCs w:val="26"/>
        </w:rPr>
        <w:t>Размер выплаты за работу на северных территориях с учетом работы в особых условиях для директора, заместител</w:t>
      </w:r>
      <w:r w:rsidR="00A44FCA">
        <w:rPr>
          <w:rFonts w:ascii="Times New Roman" w:hAnsi="Times New Roman" w:cs="Times New Roman"/>
          <w:bCs/>
          <w:color w:val="000000"/>
          <w:sz w:val="26"/>
          <w:szCs w:val="26"/>
        </w:rPr>
        <w:t>ей</w:t>
      </w:r>
      <w:r w:rsidRPr="00C54E9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директора</w:t>
      </w:r>
      <w:r w:rsidR="00A44FC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главному бухгалтеру </w:t>
      </w:r>
      <w:r w:rsidRPr="00C54E99">
        <w:rPr>
          <w:rFonts w:ascii="Times New Roman" w:hAnsi="Times New Roman" w:cs="Times New Roman"/>
          <w:bCs/>
          <w:color w:val="000000"/>
          <w:sz w:val="26"/>
          <w:szCs w:val="26"/>
        </w:rPr>
        <w:t>рассчитывается как разница между размером месячной заработной платы, определенной с учетом начисления процентной надбавки в полном объеме, и размером месячной заработной платы, рассчитанной с учетом фактическо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г</w:t>
      </w:r>
      <w:r w:rsidR="008344C7">
        <w:rPr>
          <w:rFonts w:ascii="Times New Roman" w:hAnsi="Times New Roman" w:cs="Times New Roman"/>
          <w:bCs/>
          <w:color w:val="000000"/>
          <w:sz w:val="26"/>
          <w:szCs w:val="26"/>
        </w:rPr>
        <w:t>о размера процентной надбавки.</w:t>
      </w:r>
    </w:p>
    <w:p w:rsidR="00C54E99" w:rsidRDefault="00C54E99" w:rsidP="00C54E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E99">
        <w:rPr>
          <w:rFonts w:ascii="Times New Roman" w:hAnsi="Times New Roman" w:cs="Times New Roman"/>
          <w:color w:val="000000"/>
          <w:sz w:val="26"/>
          <w:szCs w:val="26"/>
        </w:rPr>
        <w:t>Выплата за работу на северных территориях предоставляется директору, заместител</w:t>
      </w:r>
      <w:r w:rsidR="00A44FCA">
        <w:rPr>
          <w:rFonts w:ascii="Times New Roman" w:hAnsi="Times New Roman" w:cs="Times New Roman"/>
          <w:color w:val="000000"/>
          <w:sz w:val="26"/>
          <w:szCs w:val="26"/>
        </w:rPr>
        <w:t>ям</w:t>
      </w:r>
      <w:r w:rsidRPr="00C54E99">
        <w:rPr>
          <w:rFonts w:ascii="Times New Roman" w:hAnsi="Times New Roman" w:cs="Times New Roman"/>
          <w:color w:val="000000"/>
          <w:sz w:val="26"/>
          <w:szCs w:val="26"/>
        </w:rPr>
        <w:t xml:space="preserve"> директора</w:t>
      </w:r>
      <w:r w:rsidR="00A44FCA">
        <w:rPr>
          <w:rFonts w:ascii="Times New Roman" w:hAnsi="Times New Roman" w:cs="Times New Roman"/>
          <w:color w:val="000000"/>
          <w:sz w:val="26"/>
          <w:szCs w:val="26"/>
        </w:rPr>
        <w:t xml:space="preserve"> и главному бухгалтеру</w:t>
      </w:r>
      <w:r w:rsidRPr="00C54E99">
        <w:rPr>
          <w:rFonts w:ascii="Times New Roman" w:hAnsi="Times New Roman" w:cs="Times New Roman"/>
          <w:color w:val="000000"/>
          <w:sz w:val="26"/>
          <w:szCs w:val="26"/>
        </w:rPr>
        <w:t xml:space="preserve"> до установления им в полном объеме процентной надбавки к заработной плате за стаж работы в районах Крайнего Севера.</w:t>
      </w: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977F53" w:rsidRDefault="00977F53" w:rsidP="00C54E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1.9. Абзац пятый пункта 4.9 Положения изложить в следующей редакции:</w:t>
      </w:r>
    </w:p>
    <w:p w:rsidR="00977F53" w:rsidRPr="00977F53" w:rsidRDefault="00977F53" w:rsidP="00977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На данные выплаты не начисляются районный коэффициент, процентная надбавка за стаж работы в районах Крайнего Севера и приравненных к ним местностях.».</w:t>
      </w:r>
    </w:p>
    <w:p w:rsidR="00C54E99" w:rsidRDefault="00C54E99" w:rsidP="00C54E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</w:t>
      </w:r>
      <w:r w:rsidR="00977F53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. В пункте 4.1</w:t>
      </w:r>
      <w:r w:rsidR="008344C7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Положения слова «</w:t>
      </w:r>
      <w:r w:rsidRPr="00C54E99">
        <w:rPr>
          <w:rFonts w:ascii="Times New Roman" w:eastAsia="Calibri" w:hAnsi="Times New Roman" w:cs="Times New Roman"/>
          <w:bCs/>
          <w:sz w:val="26"/>
          <w:szCs w:val="26"/>
        </w:rPr>
        <w:t>специальной краевой выплаты, размер и условия назначения которой</w:t>
      </w:r>
      <w:r>
        <w:rPr>
          <w:rFonts w:ascii="Times New Roman" w:eastAsia="Calibri" w:hAnsi="Times New Roman" w:cs="Times New Roman"/>
          <w:bCs/>
          <w:sz w:val="26"/>
          <w:szCs w:val="26"/>
        </w:rPr>
        <w:t>» заменить словами «</w:t>
      </w:r>
      <w:r w:rsidRPr="00C54E99">
        <w:rPr>
          <w:rFonts w:ascii="Times New Roman" w:eastAsia="Calibri" w:hAnsi="Times New Roman" w:cs="Times New Roman"/>
          <w:bCs/>
          <w:sz w:val="26"/>
          <w:szCs w:val="26"/>
        </w:rPr>
        <w:t>специальной краевой выплаты, персональной выплаты за работу на северных территориях, размер и условия назначения которых</w:t>
      </w:r>
      <w:r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C54E99" w:rsidRDefault="00977F53" w:rsidP="00C54E9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1.11</w:t>
      </w:r>
      <w:r w:rsidR="00C54E99">
        <w:rPr>
          <w:rFonts w:ascii="Times New Roman" w:eastAsia="Calibri" w:hAnsi="Times New Roman" w:cs="Times New Roman"/>
          <w:bCs/>
          <w:sz w:val="26"/>
          <w:szCs w:val="26"/>
        </w:rPr>
        <w:t>. Пункты 4.</w:t>
      </w:r>
      <w:r w:rsidR="00A44FCA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="00C54E99">
        <w:rPr>
          <w:rFonts w:ascii="Times New Roman" w:eastAsia="Calibri" w:hAnsi="Times New Roman" w:cs="Times New Roman"/>
          <w:bCs/>
          <w:sz w:val="26"/>
          <w:szCs w:val="26"/>
        </w:rPr>
        <w:t xml:space="preserve"> – 4.12 Положения считать пунктами 4.</w:t>
      </w:r>
      <w:r w:rsidR="00A44FCA">
        <w:rPr>
          <w:rFonts w:ascii="Times New Roman" w:eastAsia="Calibri" w:hAnsi="Times New Roman" w:cs="Times New Roman"/>
          <w:bCs/>
          <w:sz w:val="26"/>
          <w:szCs w:val="26"/>
        </w:rPr>
        <w:t>9</w:t>
      </w:r>
      <w:r w:rsidR="00C54E99">
        <w:rPr>
          <w:rFonts w:ascii="Times New Roman" w:eastAsia="Calibri" w:hAnsi="Times New Roman" w:cs="Times New Roman"/>
          <w:bCs/>
          <w:sz w:val="26"/>
          <w:szCs w:val="26"/>
        </w:rPr>
        <w:t xml:space="preserve"> – 4.13 </w:t>
      </w:r>
      <w:r w:rsidR="008344C7">
        <w:rPr>
          <w:rFonts w:ascii="Times New Roman" w:eastAsia="Calibri" w:hAnsi="Times New Roman" w:cs="Times New Roman"/>
          <w:bCs/>
          <w:sz w:val="26"/>
          <w:szCs w:val="26"/>
        </w:rPr>
        <w:t xml:space="preserve">Положения </w:t>
      </w:r>
      <w:r w:rsidR="00C54E99">
        <w:rPr>
          <w:rFonts w:ascii="Times New Roman" w:eastAsia="Calibri" w:hAnsi="Times New Roman" w:cs="Times New Roman"/>
          <w:bCs/>
          <w:sz w:val="26"/>
          <w:szCs w:val="26"/>
        </w:rPr>
        <w:t>соответственно.</w:t>
      </w:r>
    </w:p>
    <w:p w:rsidR="007C44B0" w:rsidRDefault="007C44B0" w:rsidP="007C44B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2. Внести в </w:t>
      </w:r>
      <w:r>
        <w:rPr>
          <w:rFonts w:ascii="Times New Roman" w:hAnsi="Times New Roman" w:cs="Times New Roman"/>
          <w:sz w:val="26"/>
          <w:szCs w:val="26"/>
        </w:rPr>
        <w:t xml:space="preserve">Примерное положение об оплате труда работников муниципального </w:t>
      </w:r>
      <w:r w:rsidR="00677F30">
        <w:rPr>
          <w:rFonts w:ascii="Times New Roman" w:hAnsi="Times New Roman" w:cs="Times New Roman"/>
          <w:sz w:val="26"/>
          <w:szCs w:val="26"/>
        </w:rPr>
        <w:t>бюджетного</w:t>
      </w:r>
      <w:r>
        <w:rPr>
          <w:rFonts w:ascii="Times New Roman" w:hAnsi="Times New Roman" w:cs="Times New Roman"/>
          <w:sz w:val="26"/>
          <w:szCs w:val="26"/>
        </w:rPr>
        <w:t xml:space="preserve"> учреждения «</w:t>
      </w:r>
      <w:r w:rsidR="00677F30">
        <w:rPr>
          <w:rFonts w:ascii="Times New Roman" w:hAnsi="Times New Roman" w:cs="Times New Roman"/>
          <w:sz w:val="26"/>
          <w:szCs w:val="26"/>
        </w:rPr>
        <w:t>Молодежный центр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утвержденное постановлением Администрации города Норильска от </w:t>
      </w:r>
      <w:r w:rsidR="00677F30">
        <w:rPr>
          <w:rFonts w:ascii="Times New Roman" w:eastAsiaTheme="minorEastAsia" w:hAnsi="Times New Roman" w:cs="Times New Roman"/>
          <w:sz w:val="26"/>
          <w:szCs w:val="26"/>
          <w:lang w:eastAsia="ru-RU"/>
        </w:rPr>
        <w:t>17</w:t>
      </w:r>
      <w:r w:rsidRP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677F30"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P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</w:t>
      </w:r>
      <w:r w:rsidR="00677F30">
        <w:rPr>
          <w:rFonts w:ascii="Times New Roman" w:eastAsiaTheme="minorEastAsia" w:hAnsi="Times New Roman" w:cs="Times New Roman"/>
          <w:sz w:val="26"/>
          <w:szCs w:val="26"/>
          <w:lang w:eastAsia="ru-RU"/>
        </w:rPr>
        <w:t>16</w:t>
      </w:r>
      <w:r w:rsidRP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677F30">
        <w:rPr>
          <w:rFonts w:ascii="Times New Roman" w:eastAsiaTheme="minorEastAsia" w:hAnsi="Times New Roman" w:cs="Times New Roman"/>
          <w:sz w:val="26"/>
          <w:szCs w:val="26"/>
          <w:lang w:eastAsia="ru-RU"/>
        </w:rPr>
        <w:t>508</w:t>
      </w:r>
      <w:r w:rsidRP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</w:t>
      </w:r>
      <w:r w:rsidR="00677F3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Примерное положение</w:t>
      </w:r>
      <w:r w:rsidRPr="00BE569F">
        <w:rPr>
          <w:rFonts w:ascii="Times New Roman" w:eastAsiaTheme="minorEastAsia" w:hAnsi="Times New Roman" w:cs="Times New Roman"/>
          <w:sz w:val="26"/>
          <w:szCs w:val="26"/>
          <w:lang w:eastAsia="ru-RU"/>
        </w:rPr>
        <w:t>), следующие изменения:</w:t>
      </w:r>
    </w:p>
    <w:p w:rsidR="007C44B0" w:rsidRPr="008344C7" w:rsidRDefault="007C44B0" w:rsidP="008344C7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2.1. Абзац </w:t>
      </w:r>
      <w:r w:rsidR="00677F3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пятый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пункта 3.1 </w:t>
      </w:r>
      <w:r w:rsidR="00677F3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Примерного положения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исключить.</w:t>
      </w:r>
    </w:p>
    <w:p w:rsidR="007C44B0" w:rsidRPr="008859C7" w:rsidRDefault="008859C7" w:rsidP="00885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2.2. </w:t>
      </w:r>
      <w:r w:rsidR="007C44B0" w:rsidRPr="008859C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 3.</w:t>
      </w:r>
      <w:r w:rsidR="00677F30" w:rsidRPr="008859C7">
        <w:rPr>
          <w:rFonts w:ascii="Times New Roman" w:eastAsiaTheme="minorEastAsia" w:hAnsi="Times New Roman" w:cs="Times New Roman"/>
          <w:sz w:val="26"/>
          <w:szCs w:val="26"/>
          <w:lang w:eastAsia="ru-RU"/>
        </w:rPr>
        <w:t>4 Примерного положения</w:t>
      </w:r>
      <w:r w:rsidR="007C44B0" w:rsidRPr="008859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исключить. </w:t>
      </w:r>
    </w:p>
    <w:p w:rsidR="007C44B0" w:rsidRPr="008859C7" w:rsidRDefault="008859C7" w:rsidP="00885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2.3. </w:t>
      </w:r>
      <w:r w:rsidR="007C44B0" w:rsidRPr="008859C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 3.</w:t>
      </w:r>
      <w:r w:rsidR="00677F30" w:rsidRPr="008859C7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7C44B0" w:rsidRPr="008859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77F30" w:rsidRPr="008859C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Примерного положения</w:t>
      </w:r>
      <w:r w:rsidR="007C44B0" w:rsidRPr="008859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считать пунктом 3.</w:t>
      </w:r>
      <w:r w:rsidR="00677F30" w:rsidRPr="008859C7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Примерного положения</w:t>
      </w:r>
      <w:r w:rsidR="007C44B0" w:rsidRPr="008859C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A759A8" w:rsidRPr="008859C7" w:rsidRDefault="008859C7" w:rsidP="0088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 </w:t>
      </w:r>
      <w:r w:rsidR="00A759A8" w:rsidRPr="008859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Пункт 4.2 </w:t>
      </w:r>
      <w:r w:rsidR="00677F30" w:rsidRPr="008859C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Примерного положения</w:t>
      </w:r>
      <w:r w:rsidR="00A759A8" w:rsidRPr="008859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дополнить новым абзацем </w:t>
      </w:r>
      <w:r w:rsidR="00677F30" w:rsidRPr="008859C7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девятым</w:t>
      </w:r>
      <w:r w:rsidR="00A759A8" w:rsidRPr="008859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9D16BA" w:rsidRDefault="00A759A8" w:rsidP="00A759A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«- обеспечения персональной выплаты за работу на северных территориях</w:t>
      </w:r>
      <w:r w:rsidR="009D16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</w:t>
      </w:r>
      <w:r w:rsidR="007B10D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установленной </w:t>
      </w:r>
      <w:r w:rsidR="009D1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</w:t>
      </w:r>
      <w:r w:rsidR="007B10D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="009D16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4.11 настоящего Положения)</w:t>
      </w:r>
      <w:r w:rsidR="008859C7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9D16BA" w:rsidRPr="008859C7" w:rsidRDefault="008859C7" w:rsidP="00885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2.5. </w:t>
      </w:r>
      <w:r w:rsidR="009D16BA" w:rsidRPr="008859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Пункт 4.3 Примерного положения дополнить новым абзацем седьмым следующего содержания: </w:t>
      </w:r>
    </w:p>
    <w:p w:rsidR="00A759A8" w:rsidRDefault="00A759A8" w:rsidP="009D16B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D1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«- обеспечения персональной выплаты за работу на северных территориях (</w:t>
      </w:r>
      <w:r w:rsidR="00350B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установленной </w:t>
      </w:r>
      <w:r w:rsidR="009D16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</w:t>
      </w:r>
      <w:r w:rsidR="00350BC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="009D16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4.11 настоящего Положения);».</w:t>
      </w:r>
    </w:p>
    <w:p w:rsidR="008859C7" w:rsidRDefault="008859C7" w:rsidP="008859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2.6. В пункте 4.7 Примерного положения:</w:t>
      </w:r>
    </w:p>
    <w:p w:rsidR="008859C7" w:rsidRPr="008859C7" w:rsidRDefault="008859C7" w:rsidP="00885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9C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2.6.1. </w:t>
      </w:r>
      <w:r w:rsidRPr="008859C7">
        <w:rPr>
          <w:rFonts w:ascii="Times New Roman" w:eastAsia="Calibri" w:hAnsi="Times New Roman" w:cs="Times New Roman"/>
          <w:sz w:val="26"/>
          <w:szCs w:val="26"/>
        </w:rPr>
        <w:t>дополнить новым абзацем семнадцатым следующего содержания:</w:t>
      </w:r>
    </w:p>
    <w:p w:rsidR="008859C7" w:rsidRDefault="008859C7" w:rsidP="008859C7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759A8">
        <w:rPr>
          <w:rFonts w:ascii="Times New Roman" w:hAnsi="Times New Roman" w:cs="Times New Roman"/>
          <w:sz w:val="26"/>
          <w:szCs w:val="26"/>
        </w:rPr>
        <w:t>- персональной выплаты за работу на северных территориях;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859C7" w:rsidRDefault="008859C7" w:rsidP="008859C7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2.6.2. Абзац</w:t>
      </w:r>
      <w:r w:rsidR="007B10D6">
        <w:rPr>
          <w:rFonts w:ascii="Times New Roman" w:eastAsiaTheme="minorEastAsia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семнадцатый, восемнадцатый считать абзацами восемнадцатым, девятнадцатым соответственно и изложить в следующей редакции:</w:t>
      </w:r>
    </w:p>
    <w:p w:rsidR="00A759A8" w:rsidRDefault="00A759A8" w:rsidP="00A75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59A8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A759A8">
        <w:rPr>
          <w:rFonts w:ascii="Times New Roman" w:eastAsia="Calibri" w:hAnsi="Times New Roman" w:cs="Times New Roman"/>
          <w:sz w:val="26"/>
          <w:szCs w:val="26"/>
        </w:rPr>
        <w:t xml:space="preserve">- начислений по районному коэффициенту, процентной надбавке к заработной плате за стаж работы в районах Крайнего Севера </w:t>
      </w:r>
      <w:r w:rsidR="008859C7">
        <w:rPr>
          <w:rFonts w:ascii="Times New Roman" w:eastAsia="Calibri" w:hAnsi="Times New Roman" w:cs="Times New Roman"/>
          <w:sz w:val="26"/>
          <w:szCs w:val="26"/>
        </w:rPr>
        <w:t>и приравненных к ним местностях.</w:t>
      </w:r>
    </w:p>
    <w:p w:rsidR="0028491F" w:rsidRDefault="0028491F" w:rsidP="0028491F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8491F">
        <w:rPr>
          <w:rFonts w:ascii="Times New Roman" w:eastAsia="Calibri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350BC7" w:rsidRPr="0028491F" w:rsidRDefault="00350BC7" w:rsidP="0028491F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2.7. Дополнить Примерное положение новы пунктом 4.11 следующего содержания:</w:t>
      </w:r>
    </w:p>
    <w:p w:rsidR="00A759A8" w:rsidRDefault="00350BC7" w:rsidP="006D581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«4.11. </w:t>
      </w:r>
      <w:r w:rsidR="00A759A8" w:rsidRPr="00A759A8">
        <w:rPr>
          <w:rFonts w:ascii="Times New Roman" w:hAnsi="Times New Roman" w:cs="Times New Roman"/>
          <w:sz w:val="26"/>
          <w:szCs w:val="26"/>
        </w:rPr>
        <w:t>Работникам муниципальных учреждений</w:t>
      </w:r>
      <w:r w:rsidR="0028491F">
        <w:rPr>
          <w:rFonts w:ascii="Times New Roman" w:hAnsi="Times New Roman" w:cs="Times New Roman"/>
          <w:sz w:val="26"/>
          <w:szCs w:val="26"/>
        </w:rPr>
        <w:t xml:space="preserve"> </w:t>
      </w:r>
      <w:r w:rsidR="00A759A8" w:rsidRPr="00A759A8">
        <w:rPr>
          <w:rFonts w:ascii="Times New Roman" w:hAnsi="Times New Roman" w:cs="Times New Roman"/>
          <w:sz w:val="26"/>
          <w:szCs w:val="26"/>
        </w:rPr>
        <w:t>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выплата за работу на северных территориях в соответствии с настоящим пунктом.</w:t>
      </w:r>
      <w:r w:rsidR="00A759A8">
        <w:rPr>
          <w:rFonts w:ascii="Times New Roman" w:hAnsi="Times New Roman" w:cs="Times New Roman"/>
          <w:sz w:val="26"/>
          <w:szCs w:val="26"/>
        </w:rPr>
        <w:t>».</w:t>
      </w:r>
    </w:p>
    <w:p w:rsidR="00A759A8" w:rsidRPr="00A759A8" w:rsidRDefault="00A759A8" w:rsidP="006D581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 xml:space="preserve"> 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A759A8" w:rsidRPr="00A759A8" w:rsidRDefault="00A759A8" w:rsidP="006D581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:rsidR="00A759A8" w:rsidRPr="00A759A8" w:rsidRDefault="00A759A8" w:rsidP="006D581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A759A8" w:rsidRPr="00A759A8" w:rsidRDefault="00A759A8" w:rsidP="006D581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A759A8" w:rsidRPr="00A759A8" w:rsidRDefault="00A759A8" w:rsidP="006D581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A759A8" w:rsidRPr="00A759A8" w:rsidRDefault="00A759A8" w:rsidP="006D581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A759A8" w:rsidRPr="00A759A8" w:rsidRDefault="00A759A8" w:rsidP="006D581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A759A8" w:rsidRPr="00A759A8" w:rsidRDefault="00A759A8" w:rsidP="006D581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A759A8" w:rsidRPr="00A759A8" w:rsidRDefault="00A759A8" w:rsidP="006D581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A759A8" w:rsidRDefault="00A759A8" w:rsidP="006D581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t>Размер выплаты за работу на северных территориях с учетом работы в особых условиях для работника рассчитывается как разница между размером месячной заработной платы, определенной с учетом начисления процентной надбавки в полном объеме, и размером месячной заработной платы, рассчитанной с учетом фактического размера процентной надбавки.</w:t>
      </w:r>
    </w:p>
    <w:p w:rsidR="00A759A8" w:rsidRPr="00A759A8" w:rsidRDefault="00A759A8" w:rsidP="006D581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9A8">
        <w:rPr>
          <w:rFonts w:ascii="Times New Roman" w:hAnsi="Times New Roman" w:cs="Times New Roman"/>
          <w:sz w:val="26"/>
          <w:szCs w:val="26"/>
        </w:rPr>
        <w:lastRenderedPageBreak/>
        <w:t>Выплата за работу на северных территориях предоставляется работникам до установления им в полном объеме процентной надбавки к заработной плате за стаж работы в районах Крайнего Севера.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759A8" w:rsidRPr="00260BDB" w:rsidRDefault="00260BDB" w:rsidP="00260B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2.8. </w:t>
      </w:r>
      <w:r w:rsidR="006D5819" w:rsidRPr="00260BDB">
        <w:rPr>
          <w:rFonts w:ascii="Times New Roman" w:eastAsia="Calibri" w:hAnsi="Times New Roman" w:cs="Times New Roman"/>
          <w:sz w:val="26"/>
          <w:szCs w:val="26"/>
        </w:rPr>
        <w:t>Абзац</w:t>
      </w:r>
      <w:r w:rsidR="0028491F" w:rsidRPr="00260BDB">
        <w:rPr>
          <w:rFonts w:ascii="Times New Roman" w:eastAsia="Calibri" w:hAnsi="Times New Roman" w:cs="Times New Roman"/>
          <w:sz w:val="26"/>
          <w:szCs w:val="26"/>
        </w:rPr>
        <w:t xml:space="preserve"> девятнадцатый</w:t>
      </w:r>
      <w:r w:rsidR="006D5819" w:rsidRPr="00260BDB">
        <w:rPr>
          <w:rFonts w:ascii="Times New Roman" w:eastAsia="Calibri" w:hAnsi="Times New Roman" w:cs="Times New Roman"/>
          <w:sz w:val="26"/>
          <w:szCs w:val="26"/>
        </w:rPr>
        <w:t xml:space="preserve"> пункта 4.1</w:t>
      </w:r>
      <w:r w:rsidR="0028491F" w:rsidRPr="00260BDB">
        <w:rPr>
          <w:rFonts w:ascii="Times New Roman" w:eastAsia="Calibri" w:hAnsi="Times New Roman" w:cs="Times New Roman"/>
          <w:sz w:val="26"/>
          <w:szCs w:val="26"/>
        </w:rPr>
        <w:t>2</w:t>
      </w:r>
      <w:r w:rsidR="006D5819" w:rsidRPr="00260B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491F" w:rsidRPr="00260BDB">
        <w:rPr>
          <w:rFonts w:ascii="Times New Roman" w:eastAsia="Calibri" w:hAnsi="Times New Roman" w:cs="Times New Roman"/>
          <w:sz w:val="26"/>
          <w:szCs w:val="26"/>
        </w:rPr>
        <w:t>Примерного положения</w:t>
      </w:r>
      <w:r w:rsidR="006D5819" w:rsidRPr="00260B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491F" w:rsidRPr="00260BDB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28491F" w:rsidRPr="006D5819" w:rsidRDefault="0028491F" w:rsidP="0028491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28491F">
        <w:rPr>
          <w:rFonts w:ascii="Times New Roman" w:eastAsia="Calibri" w:hAnsi="Times New Roman" w:cs="Times New Roman"/>
          <w:bCs/>
          <w:sz w:val="26"/>
          <w:szCs w:val="26"/>
        </w:rPr>
        <w:t>Q</w:t>
      </w:r>
      <w:r w:rsidRPr="0028491F">
        <w:rPr>
          <w:rFonts w:ascii="Times New Roman" w:eastAsia="Calibri" w:hAnsi="Times New Roman" w:cs="Times New Roman"/>
          <w:bCs/>
          <w:sz w:val="26"/>
          <w:szCs w:val="26"/>
          <w:vertAlign w:val="subscript"/>
        </w:rPr>
        <w:t>стим</w:t>
      </w:r>
      <w:proofErr w:type="spellEnd"/>
      <w:r w:rsidRPr="0028491F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28491F">
        <w:rPr>
          <w:rFonts w:ascii="Times New Roman" w:eastAsia="Calibri" w:hAnsi="Times New Roman" w:cs="Times New Roman"/>
          <w:bCs/>
          <w:sz w:val="26"/>
          <w:szCs w:val="26"/>
        </w:rPr>
        <w:t>Q</w:t>
      </w:r>
      <w:r w:rsidRPr="0028491F">
        <w:rPr>
          <w:rFonts w:ascii="Times New Roman" w:eastAsia="Calibri" w:hAnsi="Times New Roman" w:cs="Times New Roman"/>
          <w:bCs/>
          <w:sz w:val="26"/>
          <w:szCs w:val="26"/>
          <w:vertAlign w:val="subscript"/>
        </w:rPr>
        <w:t>зп</w:t>
      </w:r>
      <w:proofErr w:type="spellEnd"/>
      <w:r w:rsidRPr="0028491F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28491F">
        <w:rPr>
          <w:rFonts w:ascii="Times New Roman" w:eastAsia="Calibri" w:hAnsi="Times New Roman" w:cs="Times New Roman"/>
          <w:bCs/>
          <w:sz w:val="26"/>
          <w:szCs w:val="26"/>
        </w:rPr>
        <w:t>Q</w:t>
      </w:r>
      <w:r w:rsidRPr="0028491F">
        <w:rPr>
          <w:rFonts w:ascii="Times New Roman" w:eastAsia="Calibri" w:hAnsi="Times New Roman" w:cs="Times New Roman"/>
          <w:bCs/>
          <w:sz w:val="26"/>
          <w:szCs w:val="26"/>
          <w:vertAlign w:val="subscript"/>
        </w:rPr>
        <w:t>гар</w:t>
      </w:r>
      <w:proofErr w:type="spellEnd"/>
      <w:r w:rsidRPr="0028491F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28491F">
        <w:rPr>
          <w:rFonts w:ascii="Times New Roman" w:eastAsia="Calibri" w:hAnsi="Times New Roman" w:cs="Times New Roman"/>
          <w:bCs/>
          <w:sz w:val="26"/>
          <w:szCs w:val="26"/>
        </w:rPr>
        <w:t>Q</w:t>
      </w:r>
      <w:r w:rsidRPr="0028491F">
        <w:rPr>
          <w:rFonts w:ascii="Times New Roman" w:eastAsia="Calibri" w:hAnsi="Times New Roman" w:cs="Times New Roman"/>
          <w:bCs/>
          <w:sz w:val="26"/>
          <w:szCs w:val="26"/>
          <w:vertAlign w:val="subscript"/>
        </w:rPr>
        <w:t>рук</w:t>
      </w:r>
      <w:proofErr w:type="spellEnd"/>
      <w:r w:rsidRPr="0028491F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28491F">
        <w:rPr>
          <w:rFonts w:ascii="Times New Roman" w:eastAsia="Calibri" w:hAnsi="Times New Roman" w:cs="Times New Roman"/>
          <w:bCs/>
          <w:sz w:val="26"/>
          <w:szCs w:val="26"/>
        </w:rPr>
        <w:t>Q</w:t>
      </w:r>
      <w:r w:rsidRPr="0028491F">
        <w:rPr>
          <w:rFonts w:ascii="Times New Roman" w:eastAsia="Calibri" w:hAnsi="Times New Roman" w:cs="Times New Roman"/>
          <w:bCs/>
          <w:sz w:val="26"/>
          <w:szCs w:val="26"/>
          <w:vertAlign w:val="subscript"/>
        </w:rPr>
        <w:t>отп</w:t>
      </w:r>
      <w:proofErr w:type="spellEnd"/>
      <w:r w:rsidRPr="0028491F">
        <w:rPr>
          <w:rFonts w:ascii="Times New Roman" w:eastAsia="Calibri" w:hAnsi="Times New Roman" w:cs="Times New Roman"/>
          <w:bCs/>
          <w:sz w:val="26"/>
          <w:szCs w:val="26"/>
        </w:rPr>
        <w:t xml:space="preserve"> - определяются без учета персональных выплат за работу в муниципальном образовании город Норильск, районного коэффициента, процентной надбавки за стаж работы в районах Крайнего Севера и приравненных к ним местностях.</w:t>
      </w:r>
      <w:r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A759A8" w:rsidRPr="00146C31" w:rsidRDefault="00146C31" w:rsidP="00146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2.9. </w:t>
      </w:r>
      <w:r w:rsidR="006D5819" w:rsidRPr="00146C3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Пункты 4.1</w:t>
      </w:r>
      <w:r w:rsidR="0028491F" w:rsidRPr="00146C31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6D5819" w:rsidRPr="00146C3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4.1</w:t>
      </w:r>
      <w:r w:rsidR="0028491F" w:rsidRPr="00146C31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6D5819" w:rsidRPr="00146C3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8491F" w:rsidRPr="00146C3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Примерного положения</w:t>
      </w:r>
      <w:r w:rsidR="006D5819" w:rsidRPr="00146C3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считать пунктами 4.1</w:t>
      </w:r>
      <w:r w:rsidR="0028491F" w:rsidRPr="00146C31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6D5819" w:rsidRPr="00146C3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4.1</w:t>
      </w:r>
      <w:r w:rsidR="0028491F" w:rsidRPr="00146C31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6D5819" w:rsidRPr="00146C3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соответственно.</w:t>
      </w:r>
    </w:p>
    <w:p w:rsidR="008C72A1" w:rsidRPr="00434929" w:rsidRDefault="006D5819" w:rsidP="005A03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8C72A1"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Опубликовать настоящее </w:t>
      </w:r>
      <w:r w:rsidR="00C915C4"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8C72A1"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93253" w:rsidRDefault="006D5819" w:rsidP="00146C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DC02CA" w:rsidRPr="0043492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146C31" w:rsidRPr="00146C3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издания и распространяет свое действие на правоотношения, возникшие с 01.01.2025.</w:t>
      </w:r>
    </w:p>
    <w:p w:rsidR="006D5819" w:rsidRDefault="006D5819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146C31" w:rsidRDefault="00146C31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146C31" w:rsidRPr="0008186E" w:rsidRDefault="00146C31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28491F" w:rsidRDefault="008C72A1" w:rsidP="0028491F">
      <w:pPr>
        <w:rPr>
          <w:rFonts w:ascii="Times New Roman" w:eastAsia="Calibri" w:hAnsi="Times New Roman" w:cs="Times New Roman"/>
          <w:sz w:val="26"/>
          <w:szCs w:val="26"/>
        </w:rPr>
      </w:pPr>
      <w:r w:rsidRPr="00434929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r w:rsidRPr="00434929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434929">
        <w:rPr>
          <w:rFonts w:ascii="Times New Roman" w:eastAsia="Times New Roman" w:hAnsi="Times New Roman" w:cs="Times New Roman"/>
          <w:sz w:val="26"/>
          <w:szCs w:val="26"/>
        </w:rPr>
        <w:tab/>
        <w:t xml:space="preserve">  Д.В.</w:t>
      </w:r>
      <w:proofErr w:type="gramEnd"/>
      <w:r w:rsidRPr="00434929">
        <w:rPr>
          <w:rFonts w:ascii="Times New Roman" w:eastAsia="Times New Roman" w:hAnsi="Times New Roman" w:cs="Times New Roman"/>
          <w:sz w:val="26"/>
          <w:szCs w:val="26"/>
        </w:rPr>
        <w:t xml:space="preserve"> Карасев</w:t>
      </w:r>
      <w:r w:rsidR="0028491F" w:rsidRPr="0028491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8491F" w:rsidRDefault="0028491F" w:rsidP="0028491F">
      <w:pPr>
        <w:rPr>
          <w:rFonts w:ascii="Times New Roman" w:eastAsia="Calibri" w:hAnsi="Times New Roman" w:cs="Times New Roman"/>
          <w:sz w:val="26"/>
          <w:szCs w:val="26"/>
        </w:rPr>
      </w:pPr>
    </w:p>
    <w:p w:rsidR="0028491F" w:rsidRDefault="0028491F" w:rsidP="0028491F">
      <w:pPr>
        <w:rPr>
          <w:rFonts w:ascii="Times New Roman" w:eastAsia="Calibri" w:hAnsi="Times New Roman" w:cs="Times New Roman"/>
          <w:sz w:val="26"/>
          <w:szCs w:val="26"/>
        </w:rPr>
      </w:pPr>
    </w:p>
    <w:p w:rsidR="0028491F" w:rsidRDefault="0028491F" w:rsidP="0028491F">
      <w:pPr>
        <w:rPr>
          <w:rFonts w:ascii="Times New Roman" w:eastAsia="Calibri" w:hAnsi="Times New Roman" w:cs="Times New Roman"/>
          <w:sz w:val="26"/>
          <w:szCs w:val="26"/>
        </w:rPr>
      </w:pPr>
    </w:p>
    <w:p w:rsidR="0028491F" w:rsidRDefault="0028491F" w:rsidP="0028491F">
      <w:pPr>
        <w:rPr>
          <w:rFonts w:ascii="Times New Roman" w:eastAsia="Calibri" w:hAnsi="Times New Roman" w:cs="Times New Roman"/>
          <w:sz w:val="26"/>
          <w:szCs w:val="26"/>
        </w:rPr>
      </w:pPr>
    </w:p>
    <w:p w:rsidR="0028491F" w:rsidRDefault="0028491F" w:rsidP="0028491F">
      <w:pPr>
        <w:rPr>
          <w:rFonts w:ascii="Times New Roman" w:eastAsia="Calibri" w:hAnsi="Times New Roman" w:cs="Times New Roman"/>
          <w:sz w:val="26"/>
          <w:szCs w:val="26"/>
        </w:rPr>
      </w:pPr>
    </w:p>
    <w:p w:rsidR="0028491F" w:rsidRDefault="0028491F" w:rsidP="0028491F">
      <w:pPr>
        <w:rPr>
          <w:rFonts w:ascii="Times New Roman" w:eastAsia="Calibri" w:hAnsi="Times New Roman" w:cs="Times New Roman"/>
          <w:sz w:val="26"/>
          <w:szCs w:val="26"/>
        </w:rPr>
      </w:pPr>
    </w:p>
    <w:p w:rsidR="0028491F" w:rsidRDefault="0028491F" w:rsidP="0028491F">
      <w:pPr>
        <w:rPr>
          <w:rFonts w:ascii="Times New Roman" w:eastAsia="Calibri" w:hAnsi="Times New Roman" w:cs="Times New Roman"/>
          <w:sz w:val="26"/>
          <w:szCs w:val="26"/>
        </w:rPr>
      </w:pPr>
    </w:p>
    <w:p w:rsidR="0028491F" w:rsidRDefault="0028491F" w:rsidP="0028491F">
      <w:pPr>
        <w:rPr>
          <w:rFonts w:ascii="Times New Roman" w:eastAsia="Calibri" w:hAnsi="Times New Roman" w:cs="Times New Roman"/>
          <w:sz w:val="26"/>
          <w:szCs w:val="26"/>
        </w:rPr>
      </w:pPr>
    </w:p>
    <w:p w:rsidR="0028491F" w:rsidRDefault="0028491F" w:rsidP="0028491F">
      <w:pPr>
        <w:rPr>
          <w:rFonts w:ascii="Times New Roman" w:eastAsia="Calibri" w:hAnsi="Times New Roman" w:cs="Times New Roman"/>
          <w:sz w:val="26"/>
          <w:szCs w:val="26"/>
        </w:rPr>
      </w:pPr>
    </w:p>
    <w:p w:rsidR="0028491F" w:rsidRDefault="0028491F" w:rsidP="0028491F">
      <w:pPr>
        <w:rPr>
          <w:rFonts w:ascii="Times New Roman" w:eastAsia="Calibri" w:hAnsi="Times New Roman" w:cs="Times New Roman"/>
          <w:sz w:val="26"/>
          <w:szCs w:val="26"/>
        </w:rPr>
      </w:pPr>
    </w:p>
    <w:p w:rsidR="0028491F" w:rsidRDefault="0028491F" w:rsidP="0028491F">
      <w:pPr>
        <w:rPr>
          <w:rFonts w:ascii="Times New Roman" w:eastAsia="Calibri" w:hAnsi="Times New Roman" w:cs="Times New Roman"/>
          <w:sz w:val="26"/>
          <w:szCs w:val="26"/>
        </w:rPr>
      </w:pPr>
    </w:p>
    <w:p w:rsidR="0028491F" w:rsidRDefault="0028491F" w:rsidP="0028491F">
      <w:pPr>
        <w:rPr>
          <w:rFonts w:ascii="Times New Roman" w:eastAsia="Calibri" w:hAnsi="Times New Roman" w:cs="Times New Roman"/>
          <w:sz w:val="26"/>
          <w:szCs w:val="26"/>
        </w:rPr>
      </w:pPr>
    </w:p>
    <w:p w:rsidR="00146C31" w:rsidRDefault="00146C31" w:rsidP="0028491F">
      <w:pPr>
        <w:rPr>
          <w:rFonts w:ascii="Times New Roman" w:eastAsia="Calibri" w:hAnsi="Times New Roman" w:cs="Times New Roman"/>
          <w:sz w:val="26"/>
          <w:szCs w:val="26"/>
        </w:rPr>
      </w:pPr>
    </w:p>
    <w:p w:rsidR="00146C31" w:rsidRDefault="00146C31" w:rsidP="0028491F">
      <w:pPr>
        <w:rPr>
          <w:rFonts w:ascii="Times New Roman" w:eastAsia="Calibri" w:hAnsi="Times New Roman" w:cs="Times New Roman"/>
          <w:sz w:val="26"/>
          <w:szCs w:val="26"/>
        </w:rPr>
      </w:pPr>
    </w:p>
    <w:p w:rsidR="00146C31" w:rsidRDefault="00146C31" w:rsidP="0028491F">
      <w:pPr>
        <w:rPr>
          <w:rFonts w:ascii="Times New Roman" w:eastAsia="Calibri" w:hAnsi="Times New Roman" w:cs="Times New Roman"/>
          <w:sz w:val="26"/>
          <w:szCs w:val="26"/>
        </w:rPr>
      </w:pPr>
    </w:p>
    <w:p w:rsidR="00146C31" w:rsidRDefault="00146C31" w:rsidP="0028491F">
      <w:pPr>
        <w:rPr>
          <w:rFonts w:ascii="Times New Roman" w:eastAsia="Calibri" w:hAnsi="Times New Roman" w:cs="Times New Roman"/>
          <w:sz w:val="26"/>
          <w:szCs w:val="26"/>
        </w:rPr>
      </w:pPr>
    </w:p>
    <w:p w:rsidR="00146C31" w:rsidRDefault="00146C31" w:rsidP="0028491F">
      <w:pPr>
        <w:rPr>
          <w:rFonts w:ascii="Times New Roman" w:eastAsia="Calibri" w:hAnsi="Times New Roman" w:cs="Times New Roman"/>
          <w:sz w:val="26"/>
          <w:szCs w:val="26"/>
        </w:rPr>
      </w:pPr>
    </w:p>
    <w:p w:rsidR="0028491F" w:rsidRDefault="0028491F" w:rsidP="0028491F">
      <w:pPr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28491F" w:rsidSect="007E08BE">
      <w:headerReference w:type="default" r:id="rId8"/>
      <w:pgSz w:w="11905" w:h="16838" w:code="9"/>
      <w:pgMar w:top="709" w:right="851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1F1" w:rsidRDefault="000E71F1">
      <w:pPr>
        <w:spacing w:after="0" w:line="240" w:lineRule="auto"/>
      </w:pPr>
      <w:r>
        <w:separator/>
      </w:r>
    </w:p>
  </w:endnote>
  <w:endnote w:type="continuationSeparator" w:id="0">
    <w:p w:rsidR="000E71F1" w:rsidRDefault="000E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1F1" w:rsidRDefault="000E71F1">
      <w:pPr>
        <w:spacing w:after="0" w:line="240" w:lineRule="auto"/>
      </w:pPr>
      <w:r>
        <w:separator/>
      </w:r>
    </w:p>
  </w:footnote>
  <w:footnote w:type="continuationSeparator" w:id="0">
    <w:p w:rsidR="000E71F1" w:rsidRDefault="000E7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0E71F1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16CEF"/>
    <w:multiLevelType w:val="multilevel"/>
    <w:tmpl w:val="6E285C3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5338F9"/>
    <w:multiLevelType w:val="multilevel"/>
    <w:tmpl w:val="AD10C75C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06A77"/>
    <w:rsid w:val="0000765C"/>
    <w:rsid w:val="00010F4F"/>
    <w:rsid w:val="000173AB"/>
    <w:rsid w:val="0002024E"/>
    <w:rsid w:val="00021CD6"/>
    <w:rsid w:val="00023149"/>
    <w:rsid w:val="0004505A"/>
    <w:rsid w:val="00045B67"/>
    <w:rsid w:val="00053B8D"/>
    <w:rsid w:val="00061607"/>
    <w:rsid w:val="0006297A"/>
    <w:rsid w:val="00067AB1"/>
    <w:rsid w:val="0008186E"/>
    <w:rsid w:val="00087BD0"/>
    <w:rsid w:val="00093AD6"/>
    <w:rsid w:val="000A2A68"/>
    <w:rsid w:val="000A54AF"/>
    <w:rsid w:val="000A706F"/>
    <w:rsid w:val="000A75F3"/>
    <w:rsid w:val="000B3F29"/>
    <w:rsid w:val="000E1DC2"/>
    <w:rsid w:val="000E71F1"/>
    <w:rsid w:val="000F7232"/>
    <w:rsid w:val="0011546B"/>
    <w:rsid w:val="001160BF"/>
    <w:rsid w:val="0011620C"/>
    <w:rsid w:val="00125EF6"/>
    <w:rsid w:val="00135C26"/>
    <w:rsid w:val="00136995"/>
    <w:rsid w:val="00136F49"/>
    <w:rsid w:val="0014686A"/>
    <w:rsid w:val="00146C31"/>
    <w:rsid w:val="00174896"/>
    <w:rsid w:val="00180651"/>
    <w:rsid w:val="001836B9"/>
    <w:rsid w:val="001853AE"/>
    <w:rsid w:val="001877E5"/>
    <w:rsid w:val="00195F6C"/>
    <w:rsid w:val="00196760"/>
    <w:rsid w:val="001C1B8A"/>
    <w:rsid w:val="001C30DF"/>
    <w:rsid w:val="001C32AD"/>
    <w:rsid w:val="001D5006"/>
    <w:rsid w:val="001D7BD8"/>
    <w:rsid w:val="001E6E31"/>
    <w:rsid w:val="001F553A"/>
    <w:rsid w:val="00204B76"/>
    <w:rsid w:val="00204E08"/>
    <w:rsid w:val="00224E82"/>
    <w:rsid w:val="00236B1E"/>
    <w:rsid w:val="00241BB6"/>
    <w:rsid w:val="00257DEA"/>
    <w:rsid w:val="00260BDB"/>
    <w:rsid w:val="0026130D"/>
    <w:rsid w:val="0028491F"/>
    <w:rsid w:val="002C23C4"/>
    <w:rsid w:val="002D0F88"/>
    <w:rsid w:val="002F262F"/>
    <w:rsid w:val="002F67E1"/>
    <w:rsid w:val="0030204B"/>
    <w:rsid w:val="00302397"/>
    <w:rsid w:val="003052A2"/>
    <w:rsid w:val="0031003A"/>
    <w:rsid w:val="003222AC"/>
    <w:rsid w:val="00322A31"/>
    <w:rsid w:val="00350BC7"/>
    <w:rsid w:val="00355EBE"/>
    <w:rsid w:val="0037124A"/>
    <w:rsid w:val="003760EF"/>
    <w:rsid w:val="00382E68"/>
    <w:rsid w:val="003856B7"/>
    <w:rsid w:val="003A0DDC"/>
    <w:rsid w:val="003A0F45"/>
    <w:rsid w:val="003A4DF3"/>
    <w:rsid w:val="003A5409"/>
    <w:rsid w:val="003B0456"/>
    <w:rsid w:val="003B33AF"/>
    <w:rsid w:val="003C6F32"/>
    <w:rsid w:val="003D54A9"/>
    <w:rsid w:val="003E33D5"/>
    <w:rsid w:val="00410A3E"/>
    <w:rsid w:val="00413F16"/>
    <w:rsid w:val="00425639"/>
    <w:rsid w:val="00434929"/>
    <w:rsid w:val="0044338B"/>
    <w:rsid w:val="00483D6A"/>
    <w:rsid w:val="004B35BC"/>
    <w:rsid w:val="004B396B"/>
    <w:rsid w:val="004D2664"/>
    <w:rsid w:val="004D5893"/>
    <w:rsid w:val="004D6555"/>
    <w:rsid w:val="004E01CE"/>
    <w:rsid w:val="004E06D8"/>
    <w:rsid w:val="004F1AB8"/>
    <w:rsid w:val="0050160D"/>
    <w:rsid w:val="005076A0"/>
    <w:rsid w:val="00523308"/>
    <w:rsid w:val="00546F53"/>
    <w:rsid w:val="00556FCE"/>
    <w:rsid w:val="00574779"/>
    <w:rsid w:val="00577A62"/>
    <w:rsid w:val="00594EF1"/>
    <w:rsid w:val="005A0335"/>
    <w:rsid w:val="005A0B32"/>
    <w:rsid w:val="005A3451"/>
    <w:rsid w:val="005B6479"/>
    <w:rsid w:val="005D7904"/>
    <w:rsid w:val="005E0E79"/>
    <w:rsid w:val="005F7DF1"/>
    <w:rsid w:val="00600B30"/>
    <w:rsid w:val="00620577"/>
    <w:rsid w:val="006356B6"/>
    <w:rsid w:val="00654D17"/>
    <w:rsid w:val="00674737"/>
    <w:rsid w:val="00676CDD"/>
    <w:rsid w:val="00677F30"/>
    <w:rsid w:val="00691F71"/>
    <w:rsid w:val="00696E4B"/>
    <w:rsid w:val="006A54CB"/>
    <w:rsid w:val="006C7097"/>
    <w:rsid w:val="006D0530"/>
    <w:rsid w:val="006D4B18"/>
    <w:rsid w:val="006D5819"/>
    <w:rsid w:val="006E6195"/>
    <w:rsid w:val="006F738C"/>
    <w:rsid w:val="00701291"/>
    <w:rsid w:val="00707F81"/>
    <w:rsid w:val="00714117"/>
    <w:rsid w:val="0073176C"/>
    <w:rsid w:val="00731E2E"/>
    <w:rsid w:val="00747F33"/>
    <w:rsid w:val="00764EF4"/>
    <w:rsid w:val="00775C77"/>
    <w:rsid w:val="00780A6B"/>
    <w:rsid w:val="007961CB"/>
    <w:rsid w:val="007B10D6"/>
    <w:rsid w:val="007C33FD"/>
    <w:rsid w:val="007C44B0"/>
    <w:rsid w:val="007C569A"/>
    <w:rsid w:val="007C704D"/>
    <w:rsid w:val="007D5624"/>
    <w:rsid w:val="007E035F"/>
    <w:rsid w:val="007E08BE"/>
    <w:rsid w:val="007F4FEE"/>
    <w:rsid w:val="00804F96"/>
    <w:rsid w:val="008344C7"/>
    <w:rsid w:val="00834A4F"/>
    <w:rsid w:val="00835C10"/>
    <w:rsid w:val="00844BBF"/>
    <w:rsid w:val="0085027C"/>
    <w:rsid w:val="008859C7"/>
    <w:rsid w:val="008860D7"/>
    <w:rsid w:val="008C0144"/>
    <w:rsid w:val="008C72A1"/>
    <w:rsid w:val="008D1C23"/>
    <w:rsid w:val="008D400B"/>
    <w:rsid w:val="008D5FB4"/>
    <w:rsid w:val="008D6CEC"/>
    <w:rsid w:val="008D741F"/>
    <w:rsid w:val="008E753A"/>
    <w:rsid w:val="008F2168"/>
    <w:rsid w:val="008F539B"/>
    <w:rsid w:val="00936027"/>
    <w:rsid w:val="009447EC"/>
    <w:rsid w:val="009650CE"/>
    <w:rsid w:val="00970663"/>
    <w:rsid w:val="00971856"/>
    <w:rsid w:val="00977F53"/>
    <w:rsid w:val="009854C4"/>
    <w:rsid w:val="009946EE"/>
    <w:rsid w:val="009A354F"/>
    <w:rsid w:val="009C14AF"/>
    <w:rsid w:val="009C3EE6"/>
    <w:rsid w:val="009D16BA"/>
    <w:rsid w:val="009E0544"/>
    <w:rsid w:val="009E0E74"/>
    <w:rsid w:val="00A01767"/>
    <w:rsid w:val="00A0507D"/>
    <w:rsid w:val="00A176E9"/>
    <w:rsid w:val="00A204F4"/>
    <w:rsid w:val="00A2080F"/>
    <w:rsid w:val="00A229CC"/>
    <w:rsid w:val="00A264F6"/>
    <w:rsid w:val="00A270B7"/>
    <w:rsid w:val="00A32360"/>
    <w:rsid w:val="00A36E4A"/>
    <w:rsid w:val="00A44FCA"/>
    <w:rsid w:val="00A64DF1"/>
    <w:rsid w:val="00A759A8"/>
    <w:rsid w:val="00A81489"/>
    <w:rsid w:val="00A82FC6"/>
    <w:rsid w:val="00AA185D"/>
    <w:rsid w:val="00AC750F"/>
    <w:rsid w:val="00AC77A9"/>
    <w:rsid w:val="00AD047C"/>
    <w:rsid w:val="00AD5E03"/>
    <w:rsid w:val="00AE5215"/>
    <w:rsid w:val="00B03B87"/>
    <w:rsid w:val="00B144A6"/>
    <w:rsid w:val="00B2348C"/>
    <w:rsid w:val="00B55034"/>
    <w:rsid w:val="00B576FE"/>
    <w:rsid w:val="00B57B2C"/>
    <w:rsid w:val="00B64408"/>
    <w:rsid w:val="00B735B5"/>
    <w:rsid w:val="00B76EB7"/>
    <w:rsid w:val="00BA2159"/>
    <w:rsid w:val="00BA3032"/>
    <w:rsid w:val="00BB5F2D"/>
    <w:rsid w:val="00BC3902"/>
    <w:rsid w:val="00BD75AA"/>
    <w:rsid w:val="00BD7F6E"/>
    <w:rsid w:val="00BE569F"/>
    <w:rsid w:val="00BF1C16"/>
    <w:rsid w:val="00BF6BEE"/>
    <w:rsid w:val="00C22902"/>
    <w:rsid w:val="00C32DF8"/>
    <w:rsid w:val="00C33540"/>
    <w:rsid w:val="00C4143C"/>
    <w:rsid w:val="00C45360"/>
    <w:rsid w:val="00C54E99"/>
    <w:rsid w:val="00C64720"/>
    <w:rsid w:val="00C74052"/>
    <w:rsid w:val="00C76374"/>
    <w:rsid w:val="00C773B9"/>
    <w:rsid w:val="00C813A0"/>
    <w:rsid w:val="00C915C4"/>
    <w:rsid w:val="00C93253"/>
    <w:rsid w:val="00CC3922"/>
    <w:rsid w:val="00CC73D9"/>
    <w:rsid w:val="00CD0CA1"/>
    <w:rsid w:val="00CD0E68"/>
    <w:rsid w:val="00CD3350"/>
    <w:rsid w:val="00CE0E62"/>
    <w:rsid w:val="00CE0EBC"/>
    <w:rsid w:val="00CE1A1F"/>
    <w:rsid w:val="00CF461B"/>
    <w:rsid w:val="00D16115"/>
    <w:rsid w:val="00D20CE2"/>
    <w:rsid w:val="00D27C14"/>
    <w:rsid w:val="00D37B8C"/>
    <w:rsid w:val="00D43229"/>
    <w:rsid w:val="00D6499C"/>
    <w:rsid w:val="00D6634B"/>
    <w:rsid w:val="00D701E3"/>
    <w:rsid w:val="00D856FF"/>
    <w:rsid w:val="00D85DE0"/>
    <w:rsid w:val="00D86E6F"/>
    <w:rsid w:val="00D93F06"/>
    <w:rsid w:val="00D96FBF"/>
    <w:rsid w:val="00DA26BC"/>
    <w:rsid w:val="00DB227D"/>
    <w:rsid w:val="00DC02CA"/>
    <w:rsid w:val="00DC4B65"/>
    <w:rsid w:val="00E24E9E"/>
    <w:rsid w:val="00E37711"/>
    <w:rsid w:val="00E41144"/>
    <w:rsid w:val="00E57879"/>
    <w:rsid w:val="00E632A0"/>
    <w:rsid w:val="00E63B0D"/>
    <w:rsid w:val="00E73A4C"/>
    <w:rsid w:val="00E763EF"/>
    <w:rsid w:val="00E807FC"/>
    <w:rsid w:val="00E828F1"/>
    <w:rsid w:val="00E84EA0"/>
    <w:rsid w:val="00E90214"/>
    <w:rsid w:val="00E9736F"/>
    <w:rsid w:val="00EA54C2"/>
    <w:rsid w:val="00EC12EC"/>
    <w:rsid w:val="00EC178D"/>
    <w:rsid w:val="00EC313F"/>
    <w:rsid w:val="00EC45EF"/>
    <w:rsid w:val="00EC5DAF"/>
    <w:rsid w:val="00EE3D22"/>
    <w:rsid w:val="00EE4A11"/>
    <w:rsid w:val="00EE6594"/>
    <w:rsid w:val="00EF5EB3"/>
    <w:rsid w:val="00EF6F4E"/>
    <w:rsid w:val="00F0176D"/>
    <w:rsid w:val="00F23EFE"/>
    <w:rsid w:val="00F32775"/>
    <w:rsid w:val="00F67B1C"/>
    <w:rsid w:val="00F85C37"/>
    <w:rsid w:val="00F85CC1"/>
    <w:rsid w:val="00FA188D"/>
    <w:rsid w:val="00FB5FD6"/>
    <w:rsid w:val="00FC0167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BE569F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E569F"/>
    <w:pPr>
      <w:ind w:left="720"/>
      <w:contextualSpacing/>
    </w:pPr>
  </w:style>
  <w:style w:type="paragraph" w:customStyle="1" w:styleId="ConsPlusNormal">
    <w:name w:val="ConsPlusNormal"/>
    <w:rsid w:val="00C54E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97</cp:revision>
  <cp:lastPrinted>2025-01-22T02:37:00Z</cp:lastPrinted>
  <dcterms:created xsi:type="dcterms:W3CDTF">2023-12-13T04:45:00Z</dcterms:created>
  <dcterms:modified xsi:type="dcterms:W3CDTF">2025-02-12T04:02:00Z</dcterms:modified>
</cp:coreProperties>
</file>