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36" w:rsidRPr="00250200" w:rsidRDefault="008F6736" w:rsidP="00232017">
      <w:pPr>
        <w:widowControl w:val="0"/>
        <w:autoSpaceDE w:val="0"/>
        <w:autoSpaceDN w:val="0"/>
        <w:spacing w:after="0" w:line="240" w:lineRule="auto"/>
        <w:ind w:firstLine="4395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0" w:name="_GoBack"/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 w:rsidR="004036AE">
        <w:rPr>
          <w:rFonts w:ascii="Times New Roman" w:eastAsia="Times New Roman" w:hAnsi="Times New Roman" w:cs="Calibri"/>
          <w:sz w:val="26"/>
          <w:szCs w:val="26"/>
          <w:lang w:eastAsia="ru-RU"/>
        </w:rPr>
        <w:t>5</w:t>
      </w:r>
    </w:p>
    <w:p w:rsidR="00232017" w:rsidRDefault="008F6736" w:rsidP="00232017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к объявлению о проведении конкурса на</w:t>
      </w:r>
    </w:p>
    <w:p w:rsidR="008F6736" w:rsidRPr="00250200" w:rsidRDefault="008F6736" w:rsidP="00232017">
      <w:pPr>
        <w:pStyle w:val="ConsPlusNormal"/>
        <w:tabs>
          <w:tab w:val="center" w:pos="4677"/>
        </w:tabs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предоставление субсидий субъектам</w:t>
      </w:r>
      <w:r w:rsidR="00232017">
        <w:rPr>
          <w:rFonts w:ascii="Times New Roman" w:eastAsia="Times New Roman" w:hAnsi="Times New Roman"/>
          <w:sz w:val="26"/>
          <w:szCs w:val="26"/>
        </w:rPr>
        <w:tab/>
      </w:r>
    </w:p>
    <w:p w:rsidR="008F6736" w:rsidRDefault="008F6736" w:rsidP="00232017">
      <w:pPr>
        <w:pStyle w:val="ConsPlusNormal"/>
        <w:ind w:firstLine="4395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bookmarkEnd w:id="0"/>
    <w:p w:rsidR="006463B8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208E" w:rsidRDefault="00BA208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036AE" w:rsidRPr="004036AE" w:rsidRDefault="004036AE" w:rsidP="004036AE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4036AE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ОЦЕНОЧНАЯ ВЕДОМОСТЬ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_____                                                                                                               №_____                     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Субъект малого или среднего предпринимательства (далее - заявитель): _______________________________________________________________________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конкурсе на получение субсидии: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Наименование бизнес-проект: _____________________________________________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Вид предпринимательской деятельности бизнес-проекта (код и расшифровка в соответствии с общероссийским </w:t>
      </w:r>
      <w:hyperlink r:id="rId4" w:history="1">
        <w:r w:rsidRPr="007154D9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7154D9">
        <w:rPr>
          <w:rFonts w:ascii="Times New Roman" w:hAnsi="Times New Roman" w:cs="Times New Roman"/>
          <w:sz w:val="26"/>
          <w:szCs w:val="26"/>
        </w:rPr>
        <w:t xml:space="preserve"> видов экономической деятельности): 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tbl>
      <w:tblPr>
        <w:tblW w:w="10347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2835"/>
        <w:gridCol w:w="1701"/>
      </w:tblGrid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Оценка по критериям: с 1-го по 28-й: соответствие требованиям (док-ты предоставлены) +, несоответствие требованиям (док-ты не предоставлены) -; с 28-го по 34-й в баллах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(я) </w:t>
            </w:r>
            <w:hyperlink r:id="rId5" w:history="1">
              <w:r w:rsidRPr="007154D9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Соответствие заявителя и заявки условиям предоставления субсидии, в том числе требованиям, установленным в объявлении о проведении конкурса в соответствии с пунктом 2.6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критериям, установленным пунктом 2.8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Зарегистрирован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имеет просроченной задолженность по возврату в бюджет муниципального образования город Норильск, субсидии,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 Норильск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находится в процессе реорганизации (за исключением реорганизации в форме присоединения к юридическому лицу - заявителю другого юридического лица),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лиц); не прекращает деятельность в качестве индивидуального предпринимателя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Отсутствует в реестре дисквалифицированных лиц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являющимся заявителем отсутствуют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Российской Федерации). При расчете доли участия офшорных компаний в капитале российского юридического лица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Включенный в реестр субъектов малого и среднего предпринимательства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критериям, установленным пунктом 2.9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в соответствии с пунктом 2.10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участником соглашений о разделе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допустившим нарушение условий и порядка поддержки, оказываемой субъектам предпринимательства в 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допустившим нарушение условий и порядка поддержки, оказываемой субъектам предпринимательства в соответствии с Программой, связанное с нецелевым использованием средств поддержки или представлением недостоверных сведений и документов, если с момента наруш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ения прошло менее, чем три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Заявителем представлена заявка и соответствующие документы в срок согласно объявлению о проведении конкурса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Комплектность пакета документов к заявке заявителя соответствует перечню, установленному пунктами 2.12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2.14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Сведения, содержащиеся в части, имеющейся в составе пакета документов, которую заявитель должен представить самостоятель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но, соответствуют требованиям пункта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2.12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Все листы пакета документов соответствуют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требованиям пункта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2.16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направлениям субсидирования, указанным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пункте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1.5 Порядка, и критериям отбора, указанным в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ункте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1.6 Порядка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в расчете на одного работника: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равная величине минимальной оплаты труда (Федеральный МРОТ*1,8) –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от 1% до 50% - 5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от 51% до 100% - 10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на 101% и более – 15 балов.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у юридического лица отсутствуют в штате наемные работники - 0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индивидуальный предприниматель ведет деятельность без привлечения наемных работников - 5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от 1 до 5 работников - 10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от 6 до 10 работников – 15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 11 до 20 работников – 20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более 20 работников – 25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мест, планируемых к созданию в году, следующем за годом получения субсидии: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предусмотрено создание рабочего места - 0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1 рабочее место – 10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2 рабочих места – 20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3 рабочих места – 30 баллов; 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 и более рабочих места – 40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Количество трудоустроенных несовершеннолетних граждан в возрасте от 14 до 18 лет в текущем году либо году, предшествующему текущему: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отсутствуют трудоустроенные граждане –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трудоустроен 1 гражданин – 10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трудоустроены 2 гражданина – 20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трудоустроены 3 и более граждан –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Впервые зарегистрированный индивидуальный предприниматель с момента государственной регистрации которого прошло менее 1 года: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нет –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да –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Юридическое лицо с момента государственной регистрации которого прошло менее 1 года: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нет –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да - 30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Наличие статуса «социальное предприятие»: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Нет – 0 баллов;</w:t>
            </w:r>
          </w:p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Да –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36AE" w:rsidRPr="007154D9" w:rsidTr="00772F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Общая сумма балов**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AE" w:rsidRPr="007154D9" w:rsidRDefault="004036AE" w:rsidP="00772F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&lt;*&gt; Графа 4 заполняется в случае указания в графе 3 знака «-» при несоответствии заявителя (получателя субсидии), пакета документов критериям и требованиям Порядка предоставления субсидий субъектам малого и среднего предпринимательства, за исключением критериев оценки с 10 по 16.</w:t>
      </w:r>
    </w:p>
    <w:p w:rsidR="004036AE" w:rsidRPr="007154D9" w:rsidRDefault="004036AE" w:rsidP="004036A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&lt;**&gt; Общая сумма баллов, присвоенн</w:t>
      </w:r>
      <w:r>
        <w:rPr>
          <w:rFonts w:ascii="Times New Roman" w:hAnsi="Times New Roman" w:cs="Times New Roman"/>
          <w:sz w:val="26"/>
          <w:szCs w:val="26"/>
        </w:rPr>
        <w:t xml:space="preserve">ая заявке, определяется путем </w:t>
      </w:r>
      <w:r w:rsidRPr="007154D9">
        <w:rPr>
          <w:rFonts w:ascii="Times New Roman" w:hAnsi="Times New Roman" w:cs="Times New Roman"/>
          <w:sz w:val="26"/>
          <w:szCs w:val="26"/>
        </w:rPr>
        <w:t>суммирования баллов по каждому критерию, проставленному в графе 3 строк 10-16.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7154D9">
        <w:rPr>
          <w:rFonts w:ascii="Times New Roman" w:hAnsi="Times New Roman" w:cs="Times New Roman"/>
          <w:sz w:val="26"/>
          <w:szCs w:val="26"/>
        </w:rPr>
        <w:t xml:space="preserve">услуг»   </w:t>
      </w:r>
      <w:proofErr w:type="gramEnd"/>
      <w:r w:rsidRPr="007154D9">
        <w:rPr>
          <w:rFonts w:ascii="Times New Roman" w:hAnsi="Times New Roman" w:cs="Times New Roman"/>
          <w:sz w:val="26"/>
          <w:szCs w:val="26"/>
        </w:rPr>
        <w:t xml:space="preserve">                ______________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4036AE" w:rsidRPr="007154D9" w:rsidRDefault="004036AE" w:rsidP="00403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4036AE" w:rsidRPr="007154D9" w:rsidRDefault="004036AE" w:rsidP="004036AE">
      <w:pPr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7154D9">
        <w:rPr>
          <w:rFonts w:ascii="Times New Roman" w:hAnsi="Times New Roman" w:cs="Times New Roman"/>
          <w:sz w:val="26"/>
          <w:szCs w:val="26"/>
        </w:rPr>
        <w:t xml:space="preserve">услуг»   </w:t>
      </w:r>
      <w:proofErr w:type="gramEnd"/>
      <w:r w:rsidRPr="007154D9">
        <w:rPr>
          <w:rFonts w:ascii="Times New Roman" w:hAnsi="Times New Roman" w:cs="Times New Roman"/>
          <w:sz w:val="26"/>
          <w:szCs w:val="26"/>
        </w:rPr>
        <w:t xml:space="preserve">                 ______________</w:t>
      </w:r>
    </w:p>
    <w:p w:rsidR="004036AE" w:rsidRPr="00D625A7" w:rsidRDefault="004036AE" w:rsidP="004036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36AE" w:rsidRDefault="004036A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4036AE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232017"/>
    <w:rsid w:val="004036AE"/>
    <w:rsid w:val="00523BC9"/>
    <w:rsid w:val="006463B8"/>
    <w:rsid w:val="00762BCD"/>
    <w:rsid w:val="007B1059"/>
    <w:rsid w:val="008670F5"/>
    <w:rsid w:val="008F6736"/>
    <w:rsid w:val="00A9295F"/>
    <w:rsid w:val="00BA208E"/>
    <w:rsid w:val="00DD291E"/>
    <w:rsid w:val="00DD4410"/>
    <w:rsid w:val="00E04A37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20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F64B5CC3273A4533D8EC509F1575BD5F84095B8C9E905DAA104FE09FA9EFBA9B10CE268740F7E8ECF63AE4BA2D86C7F2003B3E04591A1C388CB114T1eDE" TargetMode="External"/><Relationship Id="rId4" Type="http://schemas.openxmlformats.org/officeDocument/2006/relationships/hyperlink" Target="consultantplus://offline/ref=43F64B5CC3273A4533D8F25D89792AB2588D5F5F8A9A9A02FF4149B7C0F9E9EFC950907FC601E4E9EDE830E4BBT2e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11</cp:revision>
  <dcterms:created xsi:type="dcterms:W3CDTF">2023-04-10T04:45:00Z</dcterms:created>
  <dcterms:modified xsi:type="dcterms:W3CDTF">2023-10-09T03:53:00Z</dcterms:modified>
</cp:coreProperties>
</file>