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DD0" w:rsidRPr="008D0C02" w:rsidRDefault="00E40381">
      <w:pPr>
        <w:pStyle w:val="a6"/>
        <w:jc w:val="center"/>
        <w:rPr>
          <w:sz w:val="24"/>
          <w:szCs w:val="24"/>
        </w:rPr>
      </w:pPr>
      <w:r w:rsidRPr="008D0C02">
        <w:rPr>
          <w:noProof/>
          <w:sz w:val="24"/>
          <w:szCs w:val="24"/>
        </w:rPr>
        <w:drawing>
          <wp:inline distT="0" distB="0" distL="0" distR="0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3D7E42" w:rsidRDefault="003D7E42" w:rsidP="003D7E42">
      <w:pPr>
        <w:pStyle w:val="a6"/>
        <w:jc w:val="center"/>
        <w:rPr>
          <w:szCs w:val="26"/>
        </w:rPr>
      </w:pPr>
    </w:p>
    <w:p w:rsidR="003D7E42" w:rsidRPr="003D7E42" w:rsidRDefault="003D7E42" w:rsidP="003D7E42">
      <w:pPr>
        <w:pStyle w:val="a6"/>
        <w:jc w:val="center"/>
        <w:rPr>
          <w:szCs w:val="26"/>
        </w:rPr>
      </w:pPr>
      <w:r>
        <w:rPr>
          <w:szCs w:val="26"/>
        </w:rPr>
        <w:t>КРАСНОЯРСКИЙ</w:t>
      </w:r>
      <w:r w:rsidRPr="003D7E42">
        <w:rPr>
          <w:szCs w:val="26"/>
        </w:rPr>
        <w:t xml:space="preserve"> КРА</w:t>
      </w:r>
      <w:r>
        <w:rPr>
          <w:szCs w:val="26"/>
        </w:rPr>
        <w:t>Й</w:t>
      </w:r>
    </w:p>
    <w:p w:rsidR="00912DD0" w:rsidRPr="003D7E42" w:rsidRDefault="00E40381">
      <w:pPr>
        <w:pStyle w:val="a6"/>
        <w:jc w:val="center"/>
        <w:rPr>
          <w:szCs w:val="26"/>
        </w:rPr>
      </w:pPr>
      <w:r w:rsidRPr="003D7E42">
        <w:rPr>
          <w:szCs w:val="26"/>
        </w:rPr>
        <w:t>АДМИНИСТРАЦИЯ ГОРОДА НОРИЛЬСКА</w:t>
      </w:r>
    </w:p>
    <w:p w:rsidR="00912DD0" w:rsidRPr="00FA3446" w:rsidRDefault="00912DD0">
      <w:pPr>
        <w:pStyle w:val="a6"/>
        <w:jc w:val="center"/>
        <w:rPr>
          <w:szCs w:val="26"/>
        </w:rPr>
      </w:pPr>
    </w:p>
    <w:p w:rsidR="00912DD0" w:rsidRPr="003D7E42" w:rsidRDefault="00E40381">
      <w:pPr>
        <w:pStyle w:val="a6"/>
        <w:jc w:val="center"/>
        <w:rPr>
          <w:sz w:val="28"/>
          <w:szCs w:val="28"/>
        </w:rPr>
      </w:pPr>
      <w:r w:rsidRPr="003D7E42">
        <w:rPr>
          <w:b/>
          <w:sz w:val="28"/>
          <w:szCs w:val="28"/>
        </w:rPr>
        <w:t>ПОСТАНОВЛЕНИЕ</w:t>
      </w:r>
    </w:p>
    <w:p w:rsidR="00912DD0" w:rsidRPr="00FA3446" w:rsidRDefault="00912DD0">
      <w:pPr>
        <w:pStyle w:val="a6"/>
        <w:tabs>
          <w:tab w:val="left" w:pos="1276"/>
        </w:tabs>
        <w:jc w:val="center"/>
        <w:rPr>
          <w:szCs w:val="26"/>
        </w:rPr>
      </w:pPr>
    </w:p>
    <w:p w:rsidR="00912DD0" w:rsidRPr="008D0C02" w:rsidRDefault="00660B14" w:rsidP="005648E5">
      <w:pPr>
        <w:pStyle w:val="a6"/>
        <w:tabs>
          <w:tab w:val="clear" w:pos="4153"/>
          <w:tab w:val="clear" w:pos="8306"/>
          <w:tab w:val="left" w:pos="4253"/>
          <w:tab w:val="left" w:pos="7513"/>
        </w:tabs>
        <w:rPr>
          <w:szCs w:val="26"/>
        </w:rPr>
      </w:pPr>
      <w:r>
        <w:rPr>
          <w:szCs w:val="26"/>
        </w:rPr>
        <w:t>25.04.2025</w:t>
      </w:r>
      <w:r w:rsidR="008C42CE" w:rsidRPr="008D0C02">
        <w:rPr>
          <w:szCs w:val="26"/>
        </w:rPr>
        <w:t xml:space="preserve">                     </w:t>
      </w:r>
      <w:r w:rsidR="00432866" w:rsidRPr="008D0C02">
        <w:rPr>
          <w:szCs w:val="26"/>
        </w:rPr>
        <w:t xml:space="preserve">  </w:t>
      </w:r>
      <w:r w:rsidR="002F2463" w:rsidRPr="008D0C02">
        <w:rPr>
          <w:szCs w:val="26"/>
        </w:rPr>
        <w:t xml:space="preserve">      </w:t>
      </w:r>
      <w:r>
        <w:rPr>
          <w:szCs w:val="26"/>
        </w:rPr>
        <w:t xml:space="preserve">        </w:t>
      </w:r>
      <w:r w:rsidR="002F2463" w:rsidRPr="008D0C02">
        <w:rPr>
          <w:szCs w:val="26"/>
        </w:rPr>
        <w:t xml:space="preserve">    </w:t>
      </w:r>
      <w:r w:rsidR="00432866" w:rsidRPr="008D0C02">
        <w:rPr>
          <w:szCs w:val="26"/>
        </w:rPr>
        <w:t xml:space="preserve">   </w:t>
      </w:r>
      <w:r w:rsidR="00E40381" w:rsidRPr="008D0C02">
        <w:rPr>
          <w:szCs w:val="26"/>
        </w:rPr>
        <w:t xml:space="preserve">г. Норильск                           </w:t>
      </w:r>
      <w:r w:rsidR="00DD263D" w:rsidRPr="008D0C02">
        <w:rPr>
          <w:szCs w:val="26"/>
        </w:rPr>
        <w:tab/>
        <w:t xml:space="preserve">  </w:t>
      </w:r>
      <w:r w:rsidR="00432866" w:rsidRPr="008D0C02">
        <w:rPr>
          <w:szCs w:val="26"/>
        </w:rPr>
        <w:t xml:space="preserve">   </w:t>
      </w:r>
      <w:r w:rsidR="008C42CE" w:rsidRPr="008D0C02">
        <w:rPr>
          <w:szCs w:val="26"/>
        </w:rPr>
        <w:t xml:space="preserve">       </w:t>
      </w:r>
      <w:r w:rsidR="002F2463" w:rsidRPr="008D0C02">
        <w:rPr>
          <w:szCs w:val="26"/>
        </w:rPr>
        <w:t xml:space="preserve"> </w:t>
      </w:r>
      <w:r w:rsidR="00A54C7B">
        <w:rPr>
          <w:szCs w:val="26"/>
        </w:rPr>
        <w:t xml:space="preserve">  </w:t>
      </w:r>
      <w:r w:rsidR="008C42CE" w:rsidRPr="008D0C02">
        <w:rPr>
          <w:szCs w:val="26"/>
        </w:rPr>
        <w:t xml:space="preserve">№ </w:t>
      </w:r>
      <w:r>
        <w:rPr>
          <w:szCs w:val="26"/>
        </w:rPr>
        <w:t>195</w:t>
      </w:r>
    </w:p>
    <w:p w:rsidR="00912DD0" w:rsidRPr="008D0C02" w:rsidRDefault="00912DD0"/>
    <w:p w:rsidR="00F7463D" w:rsidRPr="008D0C02" w:rsidRDefault="00F7463D" w:rsidP="005648E5">
      <w:pPr>
        <w:tabs>
          <w:tab w:val="left" w:pos="0"/>
        </w:tabs>
        <w:ind w:right="-2"/>
        <w:jc w:val="both"/>
      </w:pPr>
    </w:p>
    <w:p w:rsidR="00CF512A" w:rsidRPr="008D0C02" w:rsidRDefault="00CF512A" w:rsidP="00725B4C">
      <w:pPr>
        <w:tabs>
          <w:tab w:val="left" w:pos="0"/>
        </w:tabs>
        <w:ind w:right="-2"/>
        <w:jc w:val="both"/>
        <w:rPr>
          <w:sz w:val="26"/>
          <w:szCs w:val="26"/>
        </w:rPr>
      </w:pPr>
      <w:r w:rsidRPr="008D0C02">
        <w:rPr>
          <w:sz w:val="26"/>
          <w:szCs w:val="26"/>
        </w:rPr>
        <w:t>О внесении изменений в постановление Администрации города Норильска от 09.12.2021 № 599</w:t>
      </w:r>
    </w:p>
    <w:p w:rsidR="00CF512A" w:rsidRPr="008D0C02" w:rsidRDefault="00CF512A" w:rsidP="00CF512A">
      <w:pPr>
        <w:ind w:firstLine="709"/>
        <w:jc w:val="both"/>
        <w:rPr>
          <w:sz w:val="26"/>
          <w:szCs w:val="26"/>
        </w:rPr>
      </w:pPr>
      <w:r w:rsidRPr="008D0C02">
        <w:rPr>
          <w:sz w:val="26"/>
          <w:szCs w:val="26"/>
        </w:rPr>
        <w:t xml:space="preserve"> </w:t>
      </w:r>
    </w:p>
    <w:p w:rsidR="00CF512A" w:rsidRPr="008D0C02" w:rsidRDefault="00CF512A" w:rsidP="00CF512A">
      <w:pPr>
        <w:ind w:firstLine="709"/>
        <w:jc w:val="both"/>
        <w:rPr>
          <w:sz w:val="26"/>
          <w:szCs w:val="26"/>
        </w:rPr>
      </w:pPr>
    </w:p>
    <w:p w:rsidR="00CF512A" w:rsidRPr="008D0C02" w:rsidRDefault="00CF512A" w:rsidP="00CF512A">
      <w:pPr>
        <w:tabs>
          <w:tab w:val="left" w:pos="1276"/>
        </w:tabs>
        <w:autoSpaceDE w:val="0"/>
        <w:ind w:firstLine="709"/>
        <w:jc w:val="both"/>
        <w:rPr>
          <w:sz w:val="26"/>
          <w:szCs w:val="26"/>
        </w:rPr>
      </w:pPr>
      <w:r w:rsidRPr="008D0C02">
        <w:rPr>
          <w:sz w:val="26"/>
          <w:szCs w:val="26"/>
        </w:rPr>
        <w:t>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</w:t>
      </w:r>
    </w:p>
    <w:p w:rsidR="00CF512A" w:rsidRPr="008D0C02" w:rsidRDefault="00CF512A" w:rsidP="00725B4C">
      <w:pPr>
        <w:jc w:val="both"/>
        <w:rPr>
          <w:sz w:val="26"/>
          <w:szCs w:val="26"/>
        </w:rPr>
      </w:pPr>
      <w:r w:rsidRPr="008D0C02">
        <w:rPr>
          <w:sz w:val="26"/>
          <w:szCs w:val="26"/>
        </w:rPr>
        <w:t>ПОСТАНОВЛЯЮ:</w:t>
      </w:r>
    </w:p>
    <w:p w:rsidR="00CF512A" w:rsidRPr="008D0C02" w:rsidRDefault="00CF512A" w:rsidP="00CF512A">
      <w:pPr>
        <w:ind w:firstLine="709"/>
        <w:jc w:val="both"/>
        <w:rPr>
          <w:sz w:val="26"/>
          <w:szCs w:val="26"/>
        </w:rPr>
      </w:pPr>
    </w:p>
    <w:p w:rsidR="00CF512A" w:rsidRPr="005A18AA" w:rsidRDefault="00CF512A" w:rsidP="00CF512A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D0C02">
        <w:rPr>
          <w:sz w:val="26"/>
          <w:szCs w:val="26"/>
        </w:rPr>
        <w:t xml:space="preserve">1. Внести в муниципальную программу </w:t>
      </w:r>
      <w:r w:rsidR="00725B4C" w:rsidRPr="008D0C02">
        <w:rPr>
          <w:sz w:val="26"/>
          <w:szCs w:val="26"/>
        </w:rPr>
        <w:t>«</w:t>
      </w:r>
      <w:r w:rsidRPr="008D0C02">
        <w:rPr>
          <w:sz w:val="26"/>
          <w:szCs w:val="26"/>
        </w:rPr>
        <w:t>Комплексное социально-экономическое развитие города Норильска</w:t>
      </w:r>
      <w:r w:rsidR="00725B4C" w:rsidRPr="008D0C02">
        <w:rPr>
          <w:sz w:val="26"/>
          <w:szCs w:val="26"/>
        </w:rPr>
        <w:t>»</w:t>
      </w:r>
      <w:r w:rsidRPr="008D0C02">
        <w:rPr>
          <w:sz w:val="26"/>
          <w:szCs w:val="26"/>
        </w:rPr>
        <w:t xml:space="preserve">, утвержденную постановлением Администрации города Норильска от 09.12.2021 № 599 (далее - Программа), </w:t>
      </w:r>
      <w:r w:rsidRPr="005A18AA">
        <w:rPr>
          <w:sz w:val="26"/>
          <w:szCs w:val="26"/>
        </w:rPr>
        <w:t xml:space="preserve">следующие изменения: </w:t>
      </w:r>
    </w:p>
    <w:p w:rsidR="00CF512A" w:rsidRPr="008D0C02" w:rsidRDefault="00CF512A" w:rsidP="00FA3446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5A18AA">
        <w:rPr>
          <w:sz w:val="26"/>
          <w:szCs w:val="26"/>
        </w:rPr>
        <w:t>1.1. Строк</w:t>
      </w:r>
      <w:r w:rsidR="002433A8" w:rsidRPr="005A18AA">
        <w:rPr>
          <w:sz w:val="26"/>
          <w:szCs w:val="26"/>
        </w:rPr>
        <w:t>и</w:t>
      </w:r>
      <w:r w:rsidRPr="005A18AA">
        <w:rPr>
          <w:sz w:val="26"/>
          <w:szCs w:val="26"/>
        </w:rPr>
        <w:t xml:space="preserve"> </w:t>
      </w:r>
      <w:r w:rsidR="00725B4C" w:rsidRPr="005A18AA">
        <w:rPr>
          <w:sz w:val="26"/>
          <w:szCs w:val="26"/>
        </w:rPr>
        <w:t>«</w:t>
      </w:r>
      <w:r w:rsidRPr="005A18AA">
        <w:rPr>
          <w:sz w:val="26"/>
          <w:szCs w:val="26"/>
        </w:rPr>
        <w:t>Объемы и источники финансирования МП по годам реализации (тыс. руб.)</w:t>
      </w:r>
      <w:r w:rsidR="00725B4C" w:rsidRPr="005A18AA">
        <w:rPr>
          <w:sz w:val="26"/>
          <w:szCs w:val="26"/>
        </w:rPr>
        <w:t>»</w:t>
      </w:r>
      <w:r w:rsidR="002433A8" w:rsidRPr="005A18AA">
        <w:rPr>
          <w:sz w:val="26"/>
          <w:szCs w:val="26"/>
        </w:rPr>
        <w:t>, «Основные ожидаемые результаты муниципальной программы (индикаторы результативности муниципальной программы с ожидаемыми значениями на конец периода реализации муниципальной программы)»</w:t>
      </w:r>
      <w:r w:rsidR="00A54C7B" w:rsidRPr="005A18AA">
        <w:rPr>
          <w:sz w:val="26"/>
          <w:szCs w:val="26"/>
        </w:rPr>
        <w:t xml:space="preserve"> </w:t>
      </w:r>
      <w:r w:rsidRPr="005A18AA">
        <w:rPr>
          <w:sz w:val="26"/>
          <w:szCs w:val="26"/>
        </w:rPr>
        <w:t>паспорта Программы изложить в следующей редакции:</w:t>
      </w:r>
      <w:r w:rsidRPr="008D0C02">
        <w:rPr>
          <w:sz w:val="26"/>
          <w:szCs w:val="26"/>
        </w:rPr>
        <w:t xml:space="preserve"> </w:t>
      </w:r>
    </w:p>
    <w:p w:rsidR="00CF512A" w:rsidRPr="008D0C02" w:rsidRDefault="00725B4C" w:rsidP="00CF512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0C02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42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6588"/>
      </w:tblGrid>
      <w:tr w:rsidR="002427C1" w:rsidRPr="008D0C02" w:rsidTr="00725B4C">
        <w:trPr>
          <w:trHeight w:val="418"/>
        </w:trPr>
        <w:tc>
          <w:tcPr>
            <w:tcW w:w="2835" w:type="dxa"/>
            <w:shd w:val="clear" w:color="auto" w:fill="auto"/>
          </w:tcPr>
          <w:p w:rsidR="002427C1" w:rsidRPr="008D0C02" w:rsidRDefault="002427C1" w:rsidP="002427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D0C02">
              <w:rPr>
                <w:rFonts w:ascii="Times New Roman CYR" w:hAnsi="Times New Roman CYR" w:cs="Times New Roman"/>
                <w:sz w:val="26"/>
                <w:szCs w:val="26"/>
              </w:rPr>
              <w:t xml:space="preserve"> </w:t>
            </w:r>
            <w:r w:rsidRPr="008D0C02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6588" w:type="dxa"/>
          </w:tcPr>
          <w:p w:rsidR="0047617F" w:rsidRPr="00E7007E" w:rsidRDefault="0047617F" w:rsidP="0047617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700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Общий объем финансирования муниципальной программы на период 2022 - 2027 годов за счет всех источников финансирования составит </w:t>
            </w:r>
            <w:r w:rsidR="00CC0F2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26 176 022,</w:t>
            </w:r>
            <w:r w:rsidR="004C563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7A0CEB" w:rsidRPr="00E700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E700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тыс. руб. &lt;****&gt;, в том числе по годам: </w:t>
            </w:r>
          </w:p>
          <w:p w:rsidR="0047617F" w:rsidRPr="00E7007E" w:rsidRDefault="0047617F" w:rsidP="0047617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700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за счет средств федерального бюджета – </w:t>
            </w:r>
            <w:r w:rsidR="007A0CEB" w:rsidRPr="00E700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5 145 054,1 </w:t>
            </w:r>
            <w:r w:rsidRPr="00E700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тыс. руб. в том числе по годам:</w:t>
            </w:r>
          </w:p>
          <w:p w:rsidR="0047617F" w:rsidRPr="00E7007E" w:rsidRDefault="0047617F" w:rsidP="0047617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700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- 2022 – 2023 годы – 949 414,2 тыс. руб.;</w:t>
            </w:r>
          </w:p>
          <w:p w:rsidR="0047617F" w:rsidRPr="00E7007E" w:rsidRDefault="0047617F" w:rsidP="0047617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700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- 2024 год – 1 195 639,9 тыс. руб.; </w:t>
            </w:r>
          </w:p>
          <w:p w:rsidR="0047617F" w:rsidRPr="00E7007E" w:rsidRDefault="0047617F" w:rsidP="0047617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700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- 2025 год – </w:t>
            </w:r>
            <w:r w:rsidR="007A0CEB" w:rsidRPr="00E700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1 000 000,0</w:t>
            </w:r>
            <w:r w:rsidRPr="00E700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руб.;</w:t>
            </w:r>
          </w:p>
          <w:p w:rsidR="007A0CEB" w:rsidRPr="00E7007E" w:rsidRDefault="0047617F" w:rsidP="0047617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700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- 2026 год</w:t>
            </w:r>
            <w:r w:rsidR="007A0CEB" w:rsidRPr="00E700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– 1 000 000,0</w:t>
            </w:r>
            <w:r w:rsidRPr="00E700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</w:t>
            </w:r>
            <w:r w:rsidR="007A0CEB" w:rsidRPr="00E700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.;</w:t>
            </w:r>
          </w:p>
          <w:p w:rsidR="0047617F" w:rsidRPr="00E7007E" w:rsidRDefault="007A0CEB" w:rsidP="0047617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700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- 2027 год – 1 000 000,0 тыс. руб</w:t>
            </w:r>
            <w:r w:rsidR="0047617F" w:rsidRPr="00E700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</w:t>
            </w:r>
          </w:p>
          <w:p w:rsidR="0047617F" w:rsidRPr="00E7007E" w:rsidRDefault="0047617F" w:rsidP="0047617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700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за счет средств местного бюджета – </w:t>
            </w:r>
            <w:r w:rsidR="00310AF3" w:rsidRPr="00E700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6 064 171,</w:t>
            </w:r>
            <w:r w:rsidR="008265C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  <w:r w:rsidR="00310AF3" w:rsidRPr="00E700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E700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тыс. руб., в том числе по годам:</w:t>
            </w:r>
          </w:p>
          <w:p w:rsidR="0047617F" w:rsidRPr="00E7007E" w:rsidRDefault="0047617F" w:rsidP="0047617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700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- 2021 год – 49 332,9 тыс. руб. &lt;**&gt; указан </w:t>
            </w:r>
            <w:proofErr w:type="spellStart"/>
            <w:r w:rsidRPr="00E700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справочно</w:t>
            </w:r>
            <w:proofErr w:type="spellEnd"/>
            <w:r w:rsidRPr="00E700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 не включен в общий объем финансирования;</w:t>
            </w:r>
          </w:p>
          <w:p w:rsidR="0047617F" w:rsidRPr="00E7007E" w:rsidRDefault="0047617F" w:rsidP="0047617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700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- 2022 – 2023 годы – 2 279 859,3 тыс. руб. &lt;***&gt;;</w:t>
            </w:r>
          </w:p>
          <w:p w:rsidR="0047617F" w:rsidRPr="00E7007E" w:rsidRDefault="0047617F" w:rsidP="0047617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700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- 2024 год – 1 240 447,4 тыс. руб.;</w:t>
            </w:r>
          </w:p>
          <w:p w:rsidR="0047617F" w:rsidRPr="00E7007E" w:rsidRDefault="0047617F" w:rsidP="0047617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700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- 2025 год – </w:t>
            </w:r>
            <w:r w:rsidR="00310AF3" w:rsidRPr="00E700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834 988,</w:t>
            </w:r>
            <w:r w:rsidR="00CC0F2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="00310AF3" w:rsidRPr="00E700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E700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тыс. руб.;</w:t>
            </w:r>
          </w:p>
          <w:p w:rsidR="0047617F" w:rsidRPr="00E7007E" w:rsidRDefault="0047617F" w:rsidP="0047617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700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- 2026 год -  </w:t>
            </w:r>
            <w:r w:rsidR="00310AF3" w:rsidRPr="00E700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727 114,</w:t>
            </w:r>
            <w:r w:rsidR="008265C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310AF3" w:rsidRPr="00E700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E700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тыс. руб.;</w:t>
            </w:r>
          </w:p>
          <w:p w:rsidR="0047617F" w:rsidRPr="00E7007E" w:rsidRDefault="0047617F" w:rsidP="0047617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700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- 2027 год – </w:t>
            </w:r>
            <w:r w:rsidR="008265C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981 762,5</w:t>
            </w:r>
            <w:r w:rsidR="00310AF3" w:rsidRPr="00E700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E700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тыс. руб.</w:t>
            </w:r>
          </w:p>
          <w:p w:rsidR="0047617F" w:rsidRPr="00E7007E" w:rsidRDefault="0047617F" w:rsidP="0047617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700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за счет средств краевого бюджета – 2 523 1</w:t>
            </w:r>
            <w:r w:rsidR="00310AF3" w:rsidRPr="00E700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E700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9,</w:t>
            </w:r>
            <w:r w:rsidR="00A5695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E700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руб., в том числе по годам:</w:t>
            </w:r>
          </w:p>
          <w:p w:rsidR="0047617F" w:rsidRPr="00E7007E" w:rsidRDefault="0047617F" w:rsidP="0047617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700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- 2022 – 2023 годы – 6 000,0 тыс. руб.;</w:t>
            </w:r>
          </w:p>
          <w:p w:rsidR="0047617F" w:rsidRPr="00E7007E" w:rsidRDefault="0047617F" w:rsidP="0047617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700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- 2024 год – 374 000,0 тыс. руб.;</w:t>
            </w:r>
          </w:p>
          <w:p w:rsidR="0047617F" w:rsidRPr="00E7007E" w:rsidRDefault="0047617F" w:rsidP="0047617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700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- 2025 год – 587 135,6 тыс. руб.;</w:t>
            </w:r>
          </w:p>
          <w:p w:rsidR="0047617F" w:rsidRPr="00E7007E" w:rsidRDefault="0047617F" w:rsidP="0047617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700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- 2026 год – 650 6</w:t>
            </w:r>
            <w:r w:rsidR="00310AF3" w:rsidRPr="00E700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  <w:r w:rsidRPr="00E700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</w:t>
            </w:r>
            <w:r w:rsidR="00310AF3" w:rsidRPr="00E700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E700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руб.;</w:t>
            </w:r>
          </w:p>
          <w:p w:rsidR="0047617F" w:rsidRPr="00E7007E" w:rsidRDefault="0047617F" w:rsidP="0047617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700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- 2027 год – 905 343,</w:t>
            </w:r>
            <w:r w:rsidR="00310AF3" w:rsidRPr="00E700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E700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руб.</w:t>
            </w:r>
          </w:p>
          <w:p w:rsidR="0047617F" w:rsidRPr="00E7007E" w:rsidRDefault="0047617F" w:rsidP="0047617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700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за счет внебюджетных средств ПАО «ГМК «Норильский никель» – </w:t>
            </w:r>
            <w:r w:rsidR="00310AF3" w:rsidRPr="00E700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12 </w:t>
            </w:r>
            <w:r w:rsidR="00A5695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443</w:t>
            </w:r>
            <w:r w:rsidR="00310AF3" w:rsidRPr="00E700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A5695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656</w:t>
            </w:r>
            <w:r w:rsidR="00310AF3" w:rsidRPr="00E700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</w:t>
            </w:r>
            <w:r w:rsidR="00A5695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</w:t>
            </w:r>
            <w:r w:rsidR="00310AF3" w:rsidRPr="00E700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E700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тыс. руб., в том числе по годам:</w:t>
            </w:r>
          </w:p>
          <w:p w:rsidR="0047617F" w:rsidRPr="00E7007E" w:rsidRDefault="0047617F" w:rsidP="0047617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700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- 2022 – 2023 годы – 6 391 672,9 тыс. руб.;</w:t>
            </w:r>
          </w:p>
          <w:p w:rsidR="0047617F" w:rsidRPr="00E7007E" w:rsidRDefault="0047617F" w:rsidP="0047617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700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- 2024 год – 6 051 984,0 тыс. руб.</w:t>
            </w:r>
          </w:p>
          <w:p w:rsidR="0047617F" w:rsidRPr="00E7007E" w:rsidRDefault="0047617F" w:rsidP="0047617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700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- 2025 – 2027 годы – объемы финансирования будут уточняться в процессе реализации мероприятий.</w:t>
            </w:r>
          </w:p>
          <w:p w:rsidR="0047617F" w:rsidRPr="00E7007E" w:rsidRDefault="0047617F" w:rsidP="0047617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700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&lt;***&gt; средства ПАО «ГМК «Норильский никель» в 2022 году в сумме 153 796,8 тыс. руб. перечислены в бюджет муниципального образования город Норильск с целью выполнения обязательств по основному мероприятию 3.1 «</w:t>
            </w:r>
            <w:proofErr w:type="spellStart"/>
            <w:r w:rsidRPr="00E700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Термостабилизация</w:t>
            </w:r>
            <w:proofErr w:type="spellEnd"/>
            <w:r w:rsidRPr="00E700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грунтов под многоквартирными домами и социальными объектами (бурение температурных скважин, ПСД и мероприятия по </w:t>
            </w:r>
            <w:proofErr w:type="spellStart"/>
            <w:r w:rsidRPr="00E700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термостабилизации</w:t>
            </w:r>
            <w:proofErr w:type="spellEnd"/>
            <w:r w:rsidRPr="00E700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)». </w:t>
            </w:r>
          </w:p>
          <w:p w:rsidR="00A76726" w:rsidRPr="00E7007E" w:rsidRDefault="0047617F" w:rsidP="0047617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700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&lt;****&gt; средства федерального, краевого бюджетов и внебюджетных источников на финансирование Подпрограммы № 2 «Переселение граждан, проживающих в городе Норильск, в районы с благоприятными природными и социально-экономическими условиями» в бюджет муниципального образования город Норильск не поступают и в общем объеме финансирования МП не учитываются.</w:t>
            </w:r>
          </w:p>
        </w:tc>
      </w:tr>
      <w:tr w:rsidR="002433A8" w:rsidRPr="005A18AA" w:rsidTr="00725B4C">
        <w:trPr>
          <w:trHeight w:val="418"/>
        </w:trPr>
        <w:tc>
          <w:tcPr>
            <w:tcW w:w="2835" w:type="dxa"/>
            <w:shd w:val="clear" w:color="auto" w:fill="auto"/>
          </w:tcPr>
          <w:p w:rsidR="002433A8" w:rsidRPr="005A18AA" w:rsidRDefault="002433A8" w:rsidP="002433A8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5A18AA">
              <w:rPr>
                <w:sz w:val="26"/>
                <w:szCs w:val="26"/>
              </w:rPr>
              <w:lastRenderedPageBreak/>
              <w:t>Основные ожидаемые результаты муниципальной программы (индикаторы результативности муниципальной программы с ожидаемыми значениями на конец периода реализации муниципальной программы)</w:t>
            </w:r>
          </w:p>
        </w:tc>
        <w:tc>
          <w:tcPr>
            <w:tcW w:w="6588" w:type="dxa"/>
          </w:tcPr>
          <w:p w:rsidR="002433A8" w:rsidRPr="005A18AA" w:rsidRDefault="002433A8" w:rsidP="002433A8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5A18AA">
              <w:rPr>
                <w:sz w:val="26"/>
                <w:szCs w:val="26"/>
              </w:rPr>
              <w:t xml:space="preserve">1. Количество объектов жилищного строительства, на которых ведутся строительно-монтажные работы (за счет бюджетных средств), </w:t>
            </w:r>
            <w:r w:rsidR="008209B7" w:rsidRPr="005A18AA">
              <w:rPr>
                <w:sz w:val="26"/>
                <w:szCs w:val="26"/>
              </w:rPr>
              <w:t>в 2025 году 4 ед., в 2026 году 3 ед., в 2027 году 3</w:t>
            </w:r>
            <w:r w:rsidRPr="005A18AA">
              <w:rPr>
                <w:sz w:val="26"/>
                <w:szCs w:val="26"/>
              </w:rPr>
              <w:t xml:space="preserve"> ед.</w:t>
            </w:r>
          </w:p>
          <w:p w:rsidR="002433A8" w:rsidRPr="005A18AA" w:rsidRDefault="002433A8" w:rsidP="002433A8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5A18AA">
              <w:rPr>
                <w:sz w:val="26"/>
                <w:szCs w:val="26"/>
              </w:rPr>
              <w:t xml:space="preserve">2. Разработка проектно-сметной документации для строительства (реконструкции) многоэтажных жилых домов в жилом образовании </w:t>
            </w:r>
            <w:proofErr w:type="spellStart"/>
            <w:r w:rsidRPr="005A18AA">
              <w:rPr>
                <w:sz w:val="26"/>
                <w:szCs w:val="26"/>
              </w:rPr>
              <w:t>Оганер</w:t>
            </w:r>
            <w:proofErr w:type="spellEnd"/>
            <w:r w:rsidRPr="005A18AA">
              <w:rPr>
                <w:sz w:val="26"/>
                <w:szCs w:val="26"/>
              </w:rPr>
              <w:t xml:space="preserve"> (за счет бюджетных средств) 3 ед. в 2025 году.</w:t>
            </w:r>
          </w:p>
          <w:p w:rsidR="002433A8" w:rsidRPr="005A18AA" w:rsidRDefault="002433A8" w:rsidP="002433A8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5A18AA">
              <w:rPr>
                <w:sz w:val="26"/>
                <w:szCs w:val="26"/>
              </w:rPr>
              <w:t xml:space="preserve">3. Ввод в эксплуатацию малоэтажных, </w:t>
            </w:r>
            <w:proofErr w:type="spellStart"/>
            <w:r w:rsidRPr="005A18AA">
              <w:rPr>
                <w:sz w:val="26"/>
                <w:szCs w:val="26"/>
              </w:rPr>
              <w:t>среднеэтажных</w:t>
            </w:r>
            <w:proofErr w:type="spellEnd"/>
            <w:r w:rsidRPr="005A18AA">
              <w:rPr>
                <w:sz w:val="26"/>
                <w:szCs w:val="26"/>
              </w:rPr>
              <w:t xml:space="preserve"> и многоэтажных жилых домов в результате строительства и реконструкции 4 ед. в 2025-2027 годы за счет бюджетных средств (при условии ежегодного финансирования из вышестоящих бюджетов).</w:t>
            </w:r>
          </w:p>
          <w:p w:rsidR="002433A8" w:rsidRPr="00F364CF" w:rsidRDefault="002433A8" w:rsidP="00F364CF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5A18AA">
              <w:rPr>
                <w:sz w:val="26"/>
                <w:szCs w:val="26"/>
              </w:rPr>
              <w:lastRenderedPageBreak/>
              <w:t>4. Снижение доли изношенных инженерных сетей (тепловые, водопроводные, водоотведение) - до 82,8% к 2027 году</w:t>
            </w:r>
          </w:p>
        </w:tc>
      </w:tr>
    </w:tbl>
    <w:p w:rsidR="009344F9" w:rsidRPr="005A18AA" w:rsidRDefault="00725B4C" w:rsidP="00A155EE">
      <w:pPr>
        <w:widowControl w:val="0"/>
        <w:autoSpaceDE w:val="0"/>
        <w:jc w:val="right"/>
        <w:rPr>
          <w:sz w:val="26"/>
          <w:szCs w:val="26"/>
        </w:rPr>
      </w:pPr>
      <w:r w:rsidRPr="005A18AA">
        <w:rPr>
          <w:sz w:val="26"/>
          <w:szCs w:val="26"/>
        </w:rPr>
        <w:lastRenderedPageBreak/>
        <w:t>»</w:t>
      </w:r>
      <w:r w:rsidR="00A155EE" w:rsidRPr="005A18AA">
        <w:rPr>
          <w:sz w:val="26"/>
          <w:szCs w:val="26"/>
        </w:rPr>
        <w:t>.</w:t>
      </w:r>
    </w:p>
    <w:p w:rsidR="00CF512A" w:rsidRPr="005A18AA" w:rsidRDefault="00A54C7B" w:rsidP="00CF512A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5A18AA">
        <w:rPr>
          <w:sz w:val="26"/>
          <w:szCs w:val="26"/>
        </w:rPr>
        <w:t>1.2. Приложени</w:t>
      </w:r>
      <w:r w:rsidR="00817D34" w:rsidRPr="005A18AA">
        <w:rPr>
          <w:sz w:val="26"/>
          <w:szCs w:val="26"/>
        </w:rPr>
        <w:t>я</w:t>
      </w:r>
      <w:r w:rsidR="00CF512A" w:rsidRPr="005A18AA">
        <w:rPr>
          <w:sz w:val="26"/>
          <w:szCs w:val="26"/>
        </w:rPr>
        <w:t xml:space="preserve"> № 1</w:t>
      </w:r>
      <w:r w:rsidR="00FA3446">
        <w:rPr>
          <w:sz w:val="26"/>
          <w:szCs w:val="26"/>
        </w:rPr>
        <w:t xml:space="preserve"> -</w:t>
      </w:r>
      <w:r w:rsidR="00817D34" w:rsidRPr="005A18AA">
        <w:rPr>
          <w:sz w:val="26"/>
          <w:szCs w:val="26"/>
        </w:rPr>
        <w:t xml:space="preserve"> </w:t>
      </w:r>
      <w:r w:rsidR="00FA3446">
        <w:rPr>
          <w:sz w:val="26"/>
          <w:szCs w:val="26"/>
        </w:rPr>
        <w:t>3</w:t>
      </w:r>
      <w:r w:rsidR="00CF512A" w:rsidRPr="005A18AA">
        <w:rPr>
          <w:color w:val="000000" w:themeColor="text1"/>
          <w:sz w:val="26"/>
          <w:szCs w:val="26"/>
        </w:rPr>
        <w:t xml:space="preserve"> </w:t>
      </w:r>
      <w:r w:rsidR="00CF512A" w:rsidRPr="005A18AA">
        <w:rPr>
          <w:sz w:val="26"/>
          <w:szCs w:val="26"/>
        </w:rPr>
        <w:t>к Программе изложить в редакции согласно приложени</w:t>
      </w:r>
      <w:r w:rsidR="00817D34" w:rsidRPr="005A18AA">
        <w:rPr>
          <w:sz w:val="26"/>
          <w:szCs w:val="26"/>
        </w:rPr>
        <w:t>ям</w:t>
      </w:r>
      <w:r w:rsidR="00CF512A" w:rsidRPr="005A18AA">
        <w:rPr>
          <w:sz w:val="26"/>
          <w:szCs w:val="26"/>
        </w:rPr>
        <w:t xml:space="preserve"> </w:t>
      </w:r>
      <w:r w:rsidR="00E91D4B" w:rsidRPr="005A18AA">
        <w:rPr>
          <w:sz w:val="26"/>
          <w:szCs w:val="26"/>
        </w:rPr>
        <w:t xml:space="preserve">№ </w:t>
      </w:r>
      <w:r w:rsidR="00CF512A" w:rsidRPr="005A18AA">
        <w:rPr>
          <w:sz w:val="26"/>
          <w:szCs w:val="26"/>
        </w:rPr>
        <w:t>1</w:t>
      </w:r>
      <w:r w:rsidR="00FA3446">
        <w:rPr>
          <w:sz w:val="26"/>
          <w:szCs w:val="26"/>
        </w:rPr>
        <w:t xml:space="preserve"> -</w:t>
      </w:r>
      <w:r w:rsidR="00817D34" w:rsidRPr="005A18AA">
        <w:rPr>
          <w:sz w:val="26"/>
          <w:szCs w:val="26"/>
        </w:rPr>
        <w:t xml:space="preserve"> </w:t>
      </w:r>
      <w:r w:rsidR="00FA3446">
        <w:rPr>
          <w:sz w:val="26"/>
          <w:szCs w:val="26"/>
        </w:rPr>
        <w:t>3</w:t>
      </w:r>
      <w:r w:rsidRPr="005A18AA">
        <w:rPr>
          <w:sz w:val="26"/>
          <w:szCs w:val="26"/>
        </w:rPr>
        <w:t xml:space="preserve"> </w:t>
      </w:r>
      <w:r w:rsidR="00CF512A" w:rsidRPr="005A18AA">
        <w:rPr>
          <w:sz w:val="26"/>
          <w:szCs w:val="26"/>
        </w:rPr>
        <w:t>к настоящему постановлению</w:t>
      </w:r>
      <w:r w:rsidR="00E91D4B" w:rsidRPr="005A18AA">
        <w:rPr>
          <w:sz w:val="26"/>
          <w:szCs w:val="26"/>
        </w:rPr>
        <w:t xml:space="preserve"> соответственно</w:t>
      </w:r>
      <w:r w:rsidR="00CF512A" w:rsidRPr="005A18AA">
        <w:rPr>
          <w:sz w:val="26"/>
          <w:szCs w:val="26"/>
        </w:rPr>
        <w:t xml:space="preserve">. </w:t>
      </w:r>
    </w:p>
    <w:p w:rsidR="00A155EE" w:rsidRPr="005A18AA" w:rsidRDefault="00A155EE" w:rsidP="00A155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18AA">
        <w:rPr>
          <w:rFonts w:ascii="Times New Roman" w:hAnsi="Times New Roman" w:cs="Times New Roman"/>
          <w:sz w:val="26"/>
          <w:szCs w:val="26"/>
        </w:rPr>
        <w:t>1.</w:t>
      </w:r>
      <w:r w:rsidR="00CF512A" w:rsidRPr="005A18AA">
        <w:rPr>
          <w:rFonts w:ascii="Times New Roman" w:hAnsi="Times New Roman" w:cs="Times New Roman"/>
          <w:sz w:val="26"/>
          <w:szCs w:val="26"/>
        </w:rPr>
        <w:t>3</w:t>
      </w:r>
      <w:r w:rsidRPr="005A18AA">
        <w:rPr>
          <w:rFonts w:ascii="Times New Roman" w:hAnsi="Times New Roman" w:cs="Times New Roman"/>
          <w:sz w:val="26"/>
          <w:szCs w:val="26"/>
        </w:rPr>
        <w:t>. В приложении</w:t>
      </w:r>
      <w:r w:rsidR="00725B4C" w:rsidRPr="005A18AA">
        <w:rPr>
          <w:rFonts w:ascii="Times New Roman" w:hAnsi="Times New Roman" w:cs="Times New Roman"/>
          <w:sz w:val="26"/>
          <w:szCs w:val="26"/>
        </w:rPr>
        <w:t xml:space="preserve"> №</w:t>
      </w:r>
      <w:r w:rsidRPr="005A18AA">
        <w:rPr>
          <w:rFonts w:ascii="Times New Roman" w:hAnsi="Times New Roman" w:cs="Times New Roman"/>
          <w:sz w:val="26"/>
          <w:szCs w:val="26"/>
        </w:rPr>
        <w:t xml:space="preserve"> 4 к Программе:</w:t>
      </w:r>
    </w:p>
    <w:p w:rsidR="00A155EE" w:rsidRPr="005A18AA" w:rsidRDefault="00A155EE" w:rsidP="00A155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18AA">
        <w:rPr>
          <w:rFonts w:ascii="Times New Roman" w:hAnsi="Times New Roman" w:cs="Times New Roman"/>
          <w:sz w:val="26"/>
          <w:szCs w:val="26"/>
        </w:rPr>
        <w:t>1.</w:t>
      </w:r>
      <w:r w:rsidR="00CF512A" w:rsidRPr="005A18AA">
        <w:rPr>
          <w:rFonts w:ascii="Times New Roman" w:hAnsi="Times New Roman" w:cs="Times New Roman"/>
          <w:sz w:val="26"/>
          <w:szCs w:val="26"/>
        </w:rPr>
        <w:t>3</w:t>
      </w:r>
      <w:r w:rsidRPr="005A18AA">
        <w:rPr>
          <w:rFonts w:ascii="Times New Roman" w:hAnsi="Times New Roman" w:cs="Times New Roman"/>
          <w:sz w:val="26"/>
          <w:szCs w:val="26"/>
        </w:rPr>
        <w:t xml:space="preserve">.1. </w:t>
      </w:r>
      <w:r w:rsidR="00E91D4B" w:rsidRPr="005A18AA">
        <w:rPr>
          <w:rFonts w:ascii="Times New Roman" w:hAnsi="Times New Roman" w:cs="Times New Roman"/>
          <w:sz w:val="26"/>
          <w:szCs w:val="26"/>
        </w:rPr>
        <w:t>Строк</w:t>
      </w:r>
      <w:r w:rsidR="00C57A76" w:rsidRPr="005A18AA">
        <w:rPr>
          <w:rFonts w:ascii="Times New Roman" w:hAnsi="Times New Roman" w:cs="Times New Roman"/>
          <w:sz w:val="26"/>
          <w:szCs w:val="26"/>
        </w:rPr>
        <w:t>и</w:t>
      </w:r>
      <w:r w:rsidRPr="005A18AA">
        <w:rPr>
          <w:rFonts w:ascii="Times New Roman" w:hAnsi="Times New Roman" w:cs="Times New Roman"/>
          <w:sz w:val="26"/>
          <w:szCs w:val="26"/>
        </w:rPr>
        <w:t xml:space="preserve"> </w:t>
      </w:r>
      <w:r w:rsidR="00725B4C" w:rsidRPr="005A18AA">
        <w:rPr>
          <w:rFonts w:ascii="Times New Roman" w:hAnsi="Times New Roman" w:cs="Times New Roman"/>
          <w:sz w:val="26"/>
          <w:szCs w:val="26"/>
        </w:rPr>
        <w:t>«</w:t>
      </w:r>
      <w:r w:rsidRPr="005A18AA">
        <w:rPr>
          <w:rFonts w:ascii="Times New Roman" w:hAnsi="Times New Roman" w:cs="Times New Roman"/>
          <w:sz w:val="26"/>
          <w:szCs w:val="26"/>
        </w:rPr>
        <w:t xml:space="preserve">Объемы и источники финансирования </w:t>
      </w:r>
      <w:r w:rsidR="00A926F1" w:rsidRPr="005A18AA">
        <w:rPr>
          <w:rFonts w:ascii="Times New Roman" w:hAnsi="Times New Roman" w:cs="Times New Roman"/>
          <w:sz w:val="26"/>
          <w:szCs w:val="26"/>
        </w:rPr>
        <w:t xml:space="preserve">подпрограммы </w:t>
      </w:r>
      <w:r w:rsidRPr="005A18AA">
        <w:rPr>
          <w:rFonts w:ascii="Times New Roman" w:hAnsi="Times New Roman" w:cs="Times New Roman"/>
          <w:sz w:val="26"/>
          <w:szCs w:val="26"/>
        </w:rPr>
        <w:t>МП по годам реализации (тыс. руб.)</w:t>
      </w:r>
      <w:r w:rsidR="006C68B7" w:rsidRPr="005A18AA">
        <w:rPr>
          <w:rFonts w:ascii="Times New Roman" w:hAnsi="Times New Roman" w:cs="Times New Roman"/>
          <w:sz w:val="26"/>
          <w:szCs w:val="26"/>
        </w:rPr>
        <w:t>»</w:t>
      </w:r>
      <w:r w:rsidR="00C57A76" w:rsidRPr="005A18AA">
        <w:rPr>
          <w:rFonts w:ascii="Times New Roman" w:hAnsi="Times New Roman" w:cs="Times New Roman"/>
          <w:sz w:val="26"/>
          <w:szCs w:val="26"/>
        </w:rPr>
        <w:t>, «Основные ожидаемые результаты</w:t>
      </w:r>
      <w:r w:rsidR="00FA3446">
        <w:rPr>
          <w:rFonts w:ascii="Times New Roman" w:hAnsi="Times New Roman" w:cs="Times New Roman"/>
          <w:sz w:val="26"/>
          <w:szCs w:val="26"/>
        </w:rPr>
        <w:t xml:space="preserve"> реализации</w:t>
      </w:r>
      <w:r w:rsidR="00C57A76" w:rsidRPr="005A18AA">
        <w:rPr>
          <w:rFonts w:ascii="Times New Roman" w:hAnsi="Times New Roman" w:cs="Times New Roman"/>
          <w:sz w:val="26"/>
          <w:szCs w:val="26"/>
        </w:rPr>
        <w:t xml:space="preserve"> подпрограммы МП (индикаторы результативности </w:t>
      </w:r>
      <w:r w:rsidR="00FA3446">
        <w:rPr>
          <w:rFonts w:ascii="Times New Roman" w:hAnsi="Times New Roman" w:cs="Times New Roman"/>
          <w:sz w:val="26"/>
          <w:szCs w:val="26"/>
        </w:rPr>
        <w:t>МП</w:t>
      </w:r>
      <w:r w:rsidR="00C57A76" w:rsidRPr="005A18AA">
        <w:rPr>
          <w:rFonts w:ascii="Times New Roman" w:hAnsi="Times New Roman" w:cs="Times New Roman"/>
          <w:sz w:val="26"/>
          <w:szCs w:val="26"/>
        </w:rPr>
        <w:t xml:space="preserve"> с ожидаемыми значениями на конец периода реализации подпрограммы МП)»</w:t>
      </w:r>
      <w:r w:rsidR="00DB2EF4" w:rsidRPr="005A18AA">
        <w:rPr>
          <w:rFonts w:ascii="Times New Roman" w:hAnsi="Times New Roman" w:cs="Times New Roman"/>
          <w:sz w:val="26"/>
          <w:szCs w:val="26"/>
        </w:rPr>
        <w:t xml:space="preserve"> </w:t>
      </w:r>
      <w:r w:rsidR="00725B4C" w:rsidRPr="005A18AA">
        <w:rPr>
          <w:rFonts w:ascii="Times New Roman" w:hAnsi="Times New Roman" w:cs="Times New Roman"/>
          <w:sz w:val="26"/>
          <w:szCs w:val="26"/>
        </w:rPr>
        <w:t>паспорта подпрограммы</w:t>
      </w:r>
      <w:r w:rsidRPr="005A18AA">
        <w:rPr>
          <w:rFonts w:ascii="Times New Roman" w:hAnsi="Times New Roman" w:cs="Times New Roman"/>
          <w:sz w:val="26"/>
          <w:szCs w:val="26"/>
        </w:rPr>
        <w:t xml:space="preserve"> </w:t>
      </w:r>
      <w:r w:rsidR="00725B4C" w:rsidRPr="005A18AA">
        <w:rPr>
          <w:rFonts w:ascii="Times New Roman" w:hAnsi="Times New Roman" w:cs="Times New Roman"/>
          <w:sz w:val="26"/>
          <w:szCs w:val="26"/>
        </w:rPr>
        <w:t xml:space="preserve">1 «Реновация жилищного фонда муниципального образования город Норильск» </w:t>
      </w:r>
      <w:r w:rsidRPr="005A18AA">
        <w:rPr>
          <w:rFonts w:ascii="Times New Roman" w:hAnsi="Times New Roman" w:cs="Times New Roman"/>
          <w:sz w:val="26"/>
          <w:szCs w:val="26"/>
        </w:rPr>
        <w:t xml:space="preserve">изложить в следующей редакции: </w:t>
      </w:r>
    </w:p>
    <w:p w:rsidR="00A155EE" w:rsidRPr="005A18AA" w:rsidRDefault="00725B4C" w:rsidP="00A155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18AA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28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551"/>
        <w:gridCol w:w="6738"/>
      </w:tblGrid>
      <w:tr w:rsidR="002E737D" w:rsidRPr="005A18AA" w:rsidTr="0058490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737D" w:rsidRPr="005A18AA" w:rsidRDefault="002E737D" w:rsidP="002E737D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5A18AA">
              <w:rPr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737D" w:rsidRPr="005A18AA" w:rsidRDefault="002E737D" w:rsidP="002E73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18AA">
              <w:rPr>
                <w:rFonts w:ascii="Times New Roman" w:hAnsi="Times New Roman" w:cs="Times New Roman"/>
                <w:sz w:val="26"/>
                <w:szCs w:val="26"/>
              </w:rPr>
              <w:t>Общий объем финансирования муниципальной программы на период 2022 - 202</w:t>
            </w:r>
            <w:r w:rsidR="00E12D36" w:rsidRPr="005A18AA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5A18AA">
              <w:rPr>
                <w:rFonts w:ascii="Times New Roman" w:hAnsi="Times New Roman" w:cs="Times New Roman"/>
                <w:sz w:val="26"/>
                <w:szCs w:val="26"/>
              </w:rPr>
              <w:t xml:space="preserve"> годов за счет всех источников финансирования составит </w:t>
            </w:r>
            <w:r w:rsidR="00477284" w:rsidRPr="005A18AA">
              <w:rPr>
                <w:rFonts w:ascii="Times New Roman" w:hAnsi="Times New Roman" w:cs="Times New Roman"/>
                <w:sz w:val="26"/>
                <w:szCs w:val="26"/>
              </w:rPr>
              <w:t>15 764 806,</w:t>
            </w:r>
            <w:r w:rsidR="00CC0F20" w:rsidRPr="005A18AA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477284" w:rsidRPr="005A18A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A18AA">
              <w:rPr>
                <w:rFonts w:ascii="Times New Roman" w:hAnsi="Times New Roman" w:cs="Times New Roman"/>
                <w:sz w:val="26"/>
                <w:szCs w:val="26"/>
              </w:rPr>
              <w:t>тыс. руб., в том числе по годам:</w:t>
            </w:r>
          </w:p>
          <w:p w:rsidR="00E12D36" w:rsidRPr="005A18AA" w:rsidRDefault="00E12D36" w:rsidP="00E12D3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5A18AA">
              <w:rPr>
                <w:sz w:val="26"/>
                <w:szCs w:val="26"/>
              </w:rPr>
              <w:t xml:space="preserve">2022 - 2023 годы </w:t>
            </w:r>
            <w:r w:rsidR="00F26681" w:rsidRPr="005A18AA">
              <w:rPr>
                <w:sz w:val="26"/>
                <w:szCs w:val="26"/>
              </w:rPr>
              <w:t>–</w:t>
            </w:r>
            <w:r w:rsidRPr="005A18AA">
              <w:rPr>
                <w:sz w:val="26"/>
                <w:szCs w:val="26"/>
              </w:rPr>
              <w:t xml:space="preserve"> 5</w:t>
            </w:r>
            <w:r w:rsidR="00F26681" w:rsidRPr="005A18AA">
              <w:rPr>
                <w:sz w:val="26"/>
                <w:szCs w:val="26"/>
              </w:rPr>
              <w:t xml:space="preserve"> </w:t>
            </w:r>
            <w:r w:rsidRPr="005A18AA">
              <w:rPr>
                <w:sz w:val="26"/>
                <w:szCs w:val="26"/>
              </w:rPr>
              <w:t>068</w:t>
            </w:r>
            <w:r w:rsidR="00F26681" w:rsidRPr="005A18AA">
              <w:rPr>
                <w:sz w:val="26"/>
                <w:szCs w:val="26"/>
              </w:rPr>
              <w:t xml:space="preserve"> </w:t>
            </w:r>
            <w:r w:rsidRPr="005A18AA">
              <w:rPr>
                <w:sz w:val="26"/>
                <w:szCs w:val="26"/>
              </w:rPr>
              <w:t>137,5 тыс. руб., из них:</w:t>
            </w:r>
          </w:p>
          <w:p w:rsidR="00E12D36" w:rsidRPr="005A18AA" w:rsidRDefault="00E12D36" w:rsidP="00E12D3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5A18AA">
              <w:rPr>
                <w:sz w:val="26"/>
                <w:szCs w:val="26"/>
              </w:rPr>
              <w:t>- за счет средств местного бюджета – 937 589,3 тыс. руб.,</w:t>
            </w:r>
          </w:p>
          <w:p w:rsidR="00E12D36" w:rsidRPr="005A18AA" w:rsidRDefault="00E12D36" w:rsidP="00E12D3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5A18AA">
              <w:rPr>
                <w:sz w:val="26"/>
                <w:szCs w:val="26"/>
              </w:rPr>
              <w:t>- за счет средств федерального бюджета – 703 700,0 тыс. руб.,</w:t>
            </w:r>
          </w:p>
          <w:p w:rsidR="00E12D36" w:rsidRPr="005A18AA" w:rsidRDefault="00E12D36" w:rsidP="00E12D3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5A18AA">
              <w:rPr>
                <w:sz w:val="26"/>
                <w:szCs w:val="26"/>
              </w:rPr>
              <w:t>- за счет средств краевого бюджета – 2 000,0 тыс. руб.,</w:t>
            </w:r>
          </w:p>
          <w:p w:rsidR="00E12D36" w:rsidRPr="005A18AA" w:rsidRDefault="00E12D36" w:rsidP="00E12D3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5A18AA">
              <w:rPr>
                <w:sz w:val="26"/>
                <w:szCs w:val="26"/>
              </w:rPr>
              <w:t>- за счет средств внебюджетных источников – 3 424 848,2 тыс. руб.;</w:t>
            </w:r>
          </w:p>
          <w:p w:rsidR="002E737D" w:rsidRPr="005A18AA" w:rsidRDefault="002E737D" w:rsidP="002E73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18AA">
              <w:rPr>
                <w:rFonts w:ascii="Times New Roman" w:hAnsi="Times New Roman" w:cs="Times New Roman"/>
                <w:sz w:val="26"/>
                <w:szCs w:val="26"/>
              </w:rPr>
              <w:t xml:space="preserve">2024 год – </w:t>
            </w:r>
            <w:r w:rsidR="00F1037D" w:rsidRPr="005A18AA">
              <w:rPr>
                <w:rFonts w:ascii="Times New Roman" w:hAnsi="Times New Roman" w:cs="Times New Roman"/>
                <w:sz w:val="26"/>
                <w:szCs w:val="26"/>
              </w:rPr>
              <w:t>4 529 026,9</w:t>
            </w:r>
            <w:r w:rsidRPr="005A18A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2E737D" w:rsidRPr="005A18AA" w:rsidRDefault="002E737D" w:rsidP="002E73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18AA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местного бюджета – </w:t>
            </w:r>
            <w:r w:rsidR="00F1037D" w:rsidRPr="005A18AA">
              <w:rPr>
                <w:rFonts w:ascii="Times New Roman" w:hAnsi="Times New Roman" w:cs="Times New Roman"/>
                <w:sz w:val="26"/>
                <w:szCs w:val="26"/>
              </w:rPr>
              <w:t>932 088,7</w:t>
            </w:r>
            <w:r w:rsidRPr="005A18A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</w:t>
            </w:r>
          </w:p>
          <w:p w:rsidR="002E737D" w:rsidRPr="005A18AA" w:rsidRDefault="002E737D" w:rsidP="002E73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18AA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федерального бюджета – </w:t>
            </w:r>
            <w:r w:rsidR="00F1037D" w:rsidRPr="005A18AA">
              <w:rPr>
                <w:rFonts w:ascii="Times New Roman" w:hAnsi="Times New Roman" w:cs="Times New Roman"/>
                <w:sz w:val="26"/>
                <w:szCs w:val="26"/>
              </w:rPr>
              <w:t>1 072 782,8</w:t>
            </w:r>
            <w:r w:rsidRPr="005A18A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 </w:t>
            </w:r>
          </w:p>
          <w:p w:rsidR="002E737D" w:rsidRPr="005A18AA" w:rsidRDefault="002E737D" w:rsidP="002E73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18AA">
              <w:rPr>
                <w:rFonts w:ascii="Times New Roman" w:hAnsi="Times New Roman" w:cs="Times New Roman"/>
                <w:sz w:val="26"/>
                <w:szCs w:val="26"/>
              </w:rPr>
              <w:t>- за счет средств краевого бюджета – 372 000,0 тыс. руб.,</w:t>
            </w:r>
          </w:p>
          <w:p w:rsidR="002E737D" w:rsidRPr="005A18AA" w:rsidRDefault="002E737D" w:rsidP="002E73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18AA">
              <w:rPr>
                <w:rFonts w:ascii="Times New Roman" w:hAnsi="Times New Roman" w:cs="Times New Roman"/>
                <w:sz w:val="26"/>
                <w:szCs w:val="26"/>
              </w:rPr>
              <w:t>- за счет средств внебюджетных источников – 2 152 155,4 тыс. руб.</w:t>
            </w:r>
          </w:p>
          <w:p w:rsidR="002E737D" w:rsidRPr="005A18AA" w:rsidRDefault="002E737D" w:rsidP="002E73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18AA">
              <w:rPr>
                <w:rFonts w:ascii="Times New Roman" w:hAnsi="Times New Roman" w:cs="Times New Roman"/>
                <w:sz w:val="26"/>
                <w:szCs w:val="26"/>
              </w:rPr>
              <w:t xml:space="preserve">2025 год – </w:t>
            </w:r>
            <w:r w:rsidR="00477284" w:rsidRPr="005A18AA">
              <w:rPr>
                <w:rFonts w:ascii="Times New Roman" w:hAnsi="Times New Roman" w:cs="Times New Roman"/>
                <w:sz w:val="26"/>
                <w:szCs w:val="26"/>
              </w:rPr>
              <w:t>1 780</w:t>
            </w:r>
            <w:r w:rsidR="00F1037D" w:rsidRPr="005A18AA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477284" w:rsidRPr="005A18AA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F1037D" w:rsidRPr="005A18AA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  <w:r w:rsidR="00D04505" w:rsidRPr="005A18A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A18AA">
              <w:rPr>
                <w:rFonts w:ascii="Times New Roman" w:hAnsi="Times New Roman" w:cs="Times New Roman"/>
                <w:sz w:val="26"/>
                <w:szCs w:val="26"/>
              </w:rPr>
              <w:t>тыс. руб., из них:</w:t>
            </w:r>
          </w:p>
          <w:p w:rsidR="002E737D" w:rsidRPr="005A18AA" w:rsidRDefault="002E737D" w:rsidP="002E73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18AA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местного бюджета – </w:t>
            </w:r>
            <w:r w:rsidR="008A442B" w:rsidRPr="005A18AA">
              <w:rPr>
                <w:rFonts w:ascii="Times New Roman" w:hAnsi="Times New Roman" w:cs="Times New Roman"/>
                <w:sz w:val="26"/>
                <w:szCs w:val="26"/>
              </w:rPr>
              <w:t>627 235,</w:t>
            </w:r>
            <w:r w:rsidR="00F1037D" w:rsidRPr="005A18A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5A18A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</w:t>
            </w:r>
          </w:p>
          <w:p w:rsidR="002E737D" w:rsidRPr="005A18AA" w:rsidRDefault="002E737D" w:rsidP="002E73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18AA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федерального бюджета – </w:t>
            </w:r>
            <w:r w:rsidR="008A442B" w:rsidRPr="005A18AA">
              <w:rPr>
                <w:rFonts w:ascii="Times New Roman" w:hAnsi="Times New Roman" w:cs="Times New Roman"/>
                <w:sz w:val="26"/>
                <w:szCs w:val="26"/>
              </w:rPr>
              <w:t xml:space="preserve">762 857,1 </w:t>
            </w:r>
            <w:r w:rsidRPr="005A18AA">
              <w:rPr>
                <w:rFonts w:ascii="Times New Roman" w:hAnsi="Times New Roman" w:cs="Times New Roman"/>
                <w:sz w:val="26"/>
                <w:szCs w:val="26"/>
              </w:rPr>
              <w:t>тыс. руб.,</w:t>
            </w:r>
          </w:p>
          <w:p w:rsidR="002E737D" w:rsidRPr="005A18AA" w:rsidRDefault="002E737D" w:rsidP="002E73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18AA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краевого бюджета – </w:t>
            </w:r>
            <w:r w:rsidR="008A442B" w:rsidRPr="005A18AA">
              <w:rPr>
                <w:rFonts w:ascii="Times New Roman" w:hAnsi="Times New Roman" w:cs="Times New Roman"/>
                <w:sz w:val="26"/>
                <w:szCs w:val="26"/>
              </w:rPr>
              <w:t>390 022,6 тыс. руб.</w:t>
            </w:r>
          </w:p>
          <w:p w:rsidR="002E737D" w:rsidRPr="005A18AA" w:rsidRDefault="002E737D" w:rsidP="002E73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18AA">
              <w:rPr>
                <w:rFonts w:ascii="Times New Roman" w:hAnsi="Times New Roman" w:cs="Times New Roman"/>
                <w:sz w:val="26"/>
                <w:szCs w:val="26"/>
              </w:rPr>
              <w:t xml:space="preserve">2026 год – </w:t>
            </w:r>
            <w:r w:rsidR="008A442B" w:rsidRPr="005A18AA">
              <w:rPr>
                <w:rFonts w:ascii="Times New Roman" w:hAnsi="Times New Roman" w:cs="Times New Roman"/>
                <w:sz w:val="26"/>
                <w:szCs w:val="26"/>
              </w:rPr>
              <w:t xml:space="preserve">1 947 376,3 </w:t>
            </w:r>
            <w:r w:rsidRPr="005A18AA">
              <w:rPr>
                <w:rFonts w:ascii="Times New Roman" w:hAnsi="Times New Roman" w:cs="Times New Roman"/>
                <w:sz w:val="26"/>
                <w:szCs w:val="26"/>
              </w:rPr>
              <w:t>тыс. руб., из них:</w:t>
            </w:r>
          </w:p>
          <w:p w:rsidR="002E737D" w:rsidRPr="005A18AA" w:rsidRDefault="002E737D" w:rsidP="002E73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18AA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местного бюджета – </w:t>
            </w:r>
            <w:r w:rsidR="008A442B" w:rsidRPr="005A18AA">
              <w:rPr>
                <w:rFonts w:ascii="Times New Roman" w:hAnsi="Times New Roman" w:cs="Times New Roman"/>
                <w:sz w:val="26"/>
                <w:szCs w:val="26"/>
              </w:rPr>
              <w:t xml:space="preserve">592 259,7 </w:t>
            </w:r>
            <w:r w:rsidRPr="005A18AA">
              <w:rPr>
                <w:rFonts w:ascii="Times New Roman" w:hAnsi="Times New Roman" w:cs="Times New Roman"/>
                <w:sz w:val="26"/>
                <w:szCs w:val="26"/>
              </w:rPr>
              <w:t>тыс. руб.,</w:t>
            </w:r>
          </w:p>
          <w:p w:rsidR="002E737D" w:rsidRPr="005A18AA" w:rsidRDefault="002E737D" w:rsidP="002E73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18AA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федерального бюджета – </w:t>
            </w:r>
            <w:r w:rsidR="008A442B" w:rsidRPr="005A18AA">
              <w:rPr>
                <w:rFonts w:ascii="Times New Roman" w:hAnsi="Times New Roman" w:cs="Times New Roman"/>
                <w:sz w:val="26"/>
                <w:szCs w:val="26"/>
              </w:rPr>
              <w:t xml:space="preserve">762 857,1 </w:t>
            </w:r>
            <w:r w:rsidRPr="005A18AA">
              <w:rPr>
                <w:rFonts w:ascii="Times New Roman" w:hAnsi="Times New Roman" w:cs="Times New Roman"/>
                <w:sz w:val="26"/>
                <w:szCs w:val="26"/>
              </w:rPr>
              <w:t>тыс. руб.,</w:t>
            </w:r>
          </w:p>
          <w:p w:rsidR="002E737D" w:rsidRPr="005A18AA" w:rsidRDefault="002E73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18AA">
              <w:rPr>
                <w:rFonts w:ascii="Times New Roman" w:hAnsi="Times New Roman" w:cs="Times New Roman"/>
                <w:sz w:val="26"/>
                <w:szCs w:val="26"/>
              </w:rPr>
              <w:t xml:space="preserve"> - за счет средств краевого бюджета – </w:t>
            </w:r>
            <w:r w:rsidR="008A442B" w:rsidRPr="005A18AA">
              <w:rPr>
                <w:rFonts w:ascii="Times New Roman" w:hAnsi="Times New Roman" w:cs="Times New Roman"/>
                <w:sz w:val="26"/>
                <w:szCs w:val="26"/>
              </w:rPr>
              <w:t>592 259,6</w:t>
            </w:r>
            <w:r w:rsidRPr="005A18A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8A442B" w:rsidRPr="005A18AA" w:rsidRDefault="008A442B" w:rsidP="008A442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18AA">
              <w:rPr>
                <w:rFonts w:ascii="Times New Roman" w:hAnsi="Times New Roman" w:cs="Times New Roman"/>
                <w:sz w:val="26"/>
                <w:szCs w:val="26"/>
              </w:rPr>
              <w:t xml:space="preserve">2027 год – </w:t>
            </w:r>
            <w:r w:rsidR="00B633A6" w:rsidRPr="005A18AA">
              <w:rPr>
                <w:rFonts w:ascii="Times New Roman" w:hAnsi="Times New Roman" w:cs="Times New Roman"/>
                <w:sz w:val="26"/>
                <w:szCs w:val="26"/>
              </w:rPr>
              <w:t>2 440 151,1</w:t>
            </w:r>
            <w:r w:rsidRPr="005A18A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8A442B" w:rsidRPr="005A18AA" w:rsidRDefault="008A442B" w:rsidP="008A442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18AA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местного бюджета – </w:t>
            </w:r>
            <w:r w:rsidR="00B633A6" w:rsidRPr="005A18AA">
              <w:rPr>
                <w:rFonts w:ascii="Times New Roman" w:hAnsi="Times New Roman" w:cs="Times New Roman"/>
                <w:sz w:val="26"/>
                <w:szCs w:val="26"/>
              </w:rPr>
              <w:t>838 647,1</w:t>
            </w:r>
            <w:r w:rsidR="00D04505" w:rsidRPr="005A18A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A18AA">
              <w:rPr>
                <w:rFonts w:ascii="Times New Roman" w:hAnsi="Times New Roman" w:cs="Times New Roman"/>
                <w:sz w:val="26"/>
                <w:szCs w:val="26"/>
              </w:rPr>
              <w:t>тыс. руб.,</w:t>
            </w:r>
          </w:p>
          <w:p w:rsidR="008A442B" w:rsidRPr="005A18AA" w:rsidRDefault="008A442B" w:rsidP="008A442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18AA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федерального бюджета – </w:t>
            </w:r>
            <w:r w:rsidR="00B633A6" w:rsidRPr="005A18AA">
              <w:rPr>
                <w:rFonts w:ascii="Times New Roman" w:hAnsi="Times New Roman" w:cs="Times New Roman"/>
                <w:sz w:val="26"/>
                <w:szCs w:val="26"/>
              </w:rPr>
              <w:t xml:space="preserve">762 857,1 </w:t>
            </w:r>
            <w:r w:rsidRPr="005A18AA">
              <w:rPr>
                <w:rFonts w:ascii="Times New Roman" w:hAnsi="Times New Roman" w:cs="Times New Roman"/>
                <w:sz w:val="26"/>
                <w:szCs w:val="26"/>
              </w:rPr>
              <w:t>тыс. руб.,</w:t>
            </w:r>
          </w:p>
          <w:p w:rsidR="008A442B" w:rsidRPr="005A18AA" w:rsidRDefault="008A442B" w:rsidP="008A442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18AA">
              <w:rPr>
                <w:rFonts w:ascii="Times New Roman" w:hAnsi="Times New Roman" w:cs="Times New Roman"/>
                <w:sz w:val="26"/>
                <w:szCs w:val="26"/>
              </w:rPr>
              <w:t xml:space="preserve"> - за счет средств краевого бюджета – </w:t>
            </w:r>
            <w:r w:rsidR="00B633A6" w:rsidRPr="005A18AA">
              <w:rPr>
                <w:rFonts w:ascii="Times New Roman" w:hAnsi="Times New Roman" w:cs="Times New Roman"/>
                <w:sz w:val="26"/>
                <w:szCs w:val="26"/>
              </w:rPr>
              <w:t xml:space="preserve">838 647,0 </w:t>
            </w:r>
            <w:r w:rsidRPr="005A18AA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</w:tr>
      <w:tr w:rsidR="00C57A76" w:rsidRPr="005A18AA" w:rsidTr="0058490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7A76" w:rsidRPr="005A18AA" w:rsidRDefault="00C57A76" w:rsidP="00FA3446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5A18AA">
              <w:rPr>
                <w:sz w:val="26"/>
                <w:szCs w:val="26"/>
              </w:rPr>
              <w:lastRenderedPageBreak/>
              <w:t xml:space="preserve">Основные ожидаемые результаты </w:t>
            </w:r>
            <w:r w:rsidR="00FA3446">
              <w:rPr>
                <w:sz w:val="26"/>
                <w:szCs w:val="26"/>
              </w:rPr>
              <w:t xml:space="preserve">реализации </w:t>
            </w:r>
            <w:r w:rsidRPr="005A18AA">
              <w:rPr>
                <w:sz w:val="26"/>
                <w:szCs w:val="26"/>
              </w:rPr>
              <w:t xml:space="preserve">подпрограммы МП (индикаторы результативности </w:t>
            </w:r>
            <w:r w:rsidR="00FA3446">
              <w:rPr>
                <w:sz w:val="26"/>
                <w:szCs w:val="26"/>
              </w:rPr>
              <w:t>МП</w:t>
            </w:r>
            <w:r w:rsidRPr="005A18AA">
              <w:rPr>
                <w:sz w:val="26"/>
                <w:szCs w:val="26"/>
              </w:rPr>
              <w:t xml:space="preserve"> с ожидаемыми значениями на конец периода реализации подпрограммы МП)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09B7" w:rsidRPr="005A18AA" w:rsidRDefault="00C57A76" w:rsidP="00C57A7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5A18AA">
              <w:rPr>
                <w:sz w:val="26"/>
                <w:szCs w:val="26"/>
              </w:rPr>
              <w:t xml:space="preserve">1. </w:t>
            </w:r>
            <w:r w:rsidR="008209B7" w:rsidRPr="005A18AA">
              <w:rPr>
                <w:sz w:val="26"/>
                <w:szCs w:val="26"/>
              </w:rPr>
              <w:t>Ввод в эксплуата</w:t>
            </w:r>
            <w:r w:rsidR="00FA3446">
              <w:rPr>
                <w:sz w:val="26"/>
                <w:szCs w:val="26"/>
              </w:rPr>
              <w:t>цию многоэтажных жилых домов в Ц</w:t>
            </w:r>
            <w:r w:rsidR="008209B7" w:rsidRPr="005A18AA">
              <w:rPr>
                <w:sz w:val="26"/>
                <w:szCs w:val="26"/>
              </w:rPr>
              <w:t>ентральном районе города Норильска в результате строительства, с благоустройством района застройки (за счет внебюджетных источников) в 2025 году 2 ед.</w:t>
            </w:r>
          </w:p>
          <w:p w:rsidR="00C57A76" w:rsidRPr="005A18AA" w:rsidRDefault="008209B7" w:rsidP="00C57A7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5A18AA">
              <w:rPr>
                <w:sz w:val="26"/>
                <w:szCs w:val="26"/>
              </w:rPr>
              <w:t xml:space="preserve">2. </w:t>
            </w:r>
            <w:r w:rsidR="00C57A76" w:rsidRPr="005A18AA">
              <w:rPr>
                <w:sz w:val="26"/>
                <w:szCs w:val="26"/>
              </w:rPr>
              <w:t xml:space="preserve">Ввод в эксплуатацию многоэтажных жилых домов в жилом образовании </w:t>
            </w:r>
            <w:proofErr w:type="spellStart"/>
            <w:r w:rsidR="00C57A76" w:rsidRPr="005A18AA">
              <w:rPr>
                <w:sz w:val="26"/>
                <w:szCs w:val="26"/>
              </w:rPr>
              <w:t>Оганер</w:t>
            </w:r>
            <w:proofErr w:type="spellEnd"/>
            <w:r w:rsidR="00C57A76" w:rsidRPr="005A18AA">
              <w:rPr>
                <w:sz w:val="26"/>
                <w:szCs w:val="26"/>
              </w:rPr>
              <w:t xml:space="preserve"> в результате строительства в 2027 году в количестве 3 единиц (за счет внебюджетных средств).</w:t>
            </w:r>
          </w:p>
          <w:p w:rsidR="008209B7" w:rsidRPr="005A18AA" w:rsidRDefault="008209B7" w:rsidP="00C57A7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5A18AA">
              <w:rPr>
                <w:sz w:val="26"/>
                <w:szCs w:val="26"/>
              </w:rPr>
              <w:t>3</w:t>
            </w:r>
            <w:r w:rsidR="00C57A76" w:rsidRPr="005A18AA">
              <w:rPr>
                <w:sz w:val="26"/>
                <w:szCs w:val="26"/>
              </w:rPr>
              <w:t xml:space="preserve">. Ввод в эксплуатацию малоэтажных, </w:t>
            </w:r>
            <w:proofErr w:type="spellStart"/>
            <w:r w:rsidR="00C57A76" w:rsidRPr="005A18AA">
              <w:rPr>
                <w:sz w:val="26"/>
                <w:szCs w:val="26"/>
              </w:rPr>
              <w:t>среднеэтажных</w:t>
            </w:r>
            <w:proofErr w:type="spellEnd"/>
            <w:r w:rsidR="00C57A76" w:rsidRPr="005A18AA">
              <w:rPr>
                <w:sz w:val="26"/>
                <w:szCs w:val="26"/>
              </w:rPr>
              <w:t xml:space="preserve"> жилых домов в Центральном районе и районе </w:t>
            </w:r>
            <w:proofErr w:type="spellStart"/>
            <w:r w:rsidR="00C57A76" w:rsidRPr="005A18AA">
              <w:rPr>
                <w:sz w:val="26"/>
                <w:szCs w:val="26"/>
              </w:rPr>
              <w:t>Талнах</w:t>
            </w:r>
            <w:proofErr w:type="spellEnd"/>
            <w:r w:rsidR="00C57A76" w:rsidRPr="005A18AA">
              <w:rPr>
                <w:sz w:val="26"/>
                <w:szCs w:val="26"/>
              </w:rPr>
              <w:t xml:space="preserve"> в результате строительства в количестве 4 ед. в 2025-2027 годы за счет бюджетных средств (при условии ежегодного финансирования из вышестоящих бюджетов).</w:t>
            </w:r>
          </w:p>
          <w:p w:rsidR="00C57A76" w:rsidRPr="005A18AA" w:rsidRDefault="008209B7" w:rsidP="00C57A7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5A18AA">
              <w:rPr>
                <w:sz w:val="26"/>
                <w:szCs w:val="26"/>
              </w:rPr>
              <w:t>4</w:t>
            </w:r>
            <w:r w:rsidR="00C57A76" w:rsidRPr="005A18AA">
              <w:rPr>
                <w:sz w:val="26"/>
                <w:szCs w:val="26"/>
              </w:rPr>
              <w:t xml:space="preserve">. Количество объектов, на которых осуществляются функции технического заказчика (за счет бюджетных средств), </w:t>
            </w:r>
            <w:r w:rsidRPr="005A18AA">
              <w:rPr>
                <w:sz w:val="26"/>
                <w:szCs w:val="26"/>
              </w:rPr>
              <w:t>в 2025 году 4 ед., в 2026 году 3 ед., в 2027 году 3</w:t>
            </w:r>
            <w:r w:rsidR="00C57A76" w:rsidRPr="005A18AA">
              <w:rPr>
                <w:sz w:val="26"/>
                <w:szCs w:val="26"/>
              </w:rPr>
              <w:t xml:space="preserve"> ед.</w:t>
            </w:r>
          </w:p>
          <w:p w:rsidR="00C57A76" w:rsidRPr="005A18AA" w:rsidRDefault="008209B7" w:rsidP="00C57A7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5A18AA">
              <w:rPr>
                <w:sz w:val="26"/>
                <w:szCs w:val="26"/>
              </w:rPr>
              <w:t>5</w:t>
            </w:r>
            <w:r w:rsidR="00C57A76" w:rsidRPr="005A18AA">
              <w:rPr>
                <w:sz w:val="26"/>
                <w:szCs w:val="26"/>
              </w:rPr>
              <w:t xml:space="preserve">. Разработка проектно-сметной документации для строительства (реконструкции) многоэтажных жилых домов в жилом образовании </w:t>
            </w:r>
            <w:proofErr w:type="spellStart"/>
            <w:r w:rsidR="00C57A76" w:rsidRPr="005A18AA">
              <w:rPr>
                <w:sz w:val="26"/>
                <w:szCs w:val="26"/>
              </w:rPr>
              <w:t>Оганер</w:t>
            </w:r>
            <w:proofErr w:type="spellEnd"/>
            <w:r w:rsidR="00C57A76" w:rsidRPr="005A18AA">
              <w:rPr>
                <w:sz w:val="26"/>
                <w:szCs w:val="26"/>
              </w:rPr>
              <w:t xml:space="preserve"> (за счет бюджетных средств) в 2025 году 3 ед.</w:t>
            </w:r>
          </w:p>
        </w:tc>
      </w:tr>
    </w:tbl>
    <w:p w:rsidR="00F25C1E" w:rsidRPr="005A18AA" w:rsidRDefault="00F25C1E" w:rsidP="00F25C1E">
      <w:pPr>
        <w:tabs>
          <w:tab w:val="left" w:pos="993"/>
        </w:tabs>
        <w:ind w:firstLine="709"/>
        <w:jc w:val="right"/>
        <w:rPr>
          <w:color w:val="000000" w:themeColor="text1"/>
          <w:sz w:val="26"/>
          <w:szCs w:val="26"/>
        </w:rPr>
      </w:pPr>
      <w:r w:rsidRPr="005A18AA">
        <w:rPr>
          <w:color w:val="000000" w:themeColor="text1"/>
          <w:sz w:val="26"/>
          <w:szCs w:val="26"/>
        </w:rPr>
        <w:t>».</w:t>
      </w:r>
    </w:p>
    <w:p w:rsidR="00227D1B" w:rsidRPr="005A18AA" w:rsidRDefault="00227D1B" w:rsidP="00227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18AA">
        <w:rPr>
          <w:rFonts w:ascii="Times New Roman" w:hAnsi="Times New Roman" w:cs="Times New Roman"/>
          <w:sz w:val="26"/>
          <w:szCs w:val="26"/>
        </w:rPr>
        <w:t>1.4. В приложении № 6 к Программе:</w:t>
      </w:r>
    </w:p>
    <w:p w:rsidR="00227D1B" w:rsidRPr="005A18AA" w:rsidRDefault="00227D1B" w:rsidP="00227D1B">
      <w:pPr>
        <w:suppressAutoHyphens w:val="0"/>
        <w:autoSpaceDE w:val="0"/>
        <w:adjustRightInd w:val="0"/>
        <w:ind w:firstLine="709"/>
        <w:jc w:val="both"/>
        <w:textAlignment w:val="auto"/>
        <w:rPr>
          <w:rFonts w:ascii="Arial" w:hAnsi="Arial" w:cs="Arial"/>
        </w:rPr>
      </w:pPr>
      <w:r w:rsidRPr="005A18AA">
        <w:rPr>
          <w:sz w:val="26"/>
          <w:szCs w:val="26"/>
        </w:rPr>
        <w:t>1.4.1. Строки «Объемы и источники финансирования подпрограммы МП по годам реализации (тыс. руб.)», «Основные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МП)» паспорта подпрограммы 3 «Модернизация жилищно-коммунального хозяйства, восстановление его инженерной и коммунальной инфраструктуры» изложить в следующей редакции:</w:t>
      </w:r>
    </w:p>
    <w:p w:rsidR="00227D1B" w:rsidRPr="00FA3446" w:rsidRDefault="00227D1B" w:rsidP="00227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3446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28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551"/>
        <w:gridCol w:w="6738"/>
      </w:tblGrid>
      <w:tr w:rsidR="00227D1B" w:rsidRPr="005A18AA" w:rsidTr="00FE0A9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D1B" w:rsidRPr="005A18AA" w:rsidRDefault="00227D1B" w:rsidP="00FE0A9C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5A18AA">
              <w:rPr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D1B" w:rsidRPr="005A18AA" w:rsidRDefault="00227D1B" w:rsidP="00FE0A9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18AA">
              <w:rPr>
                <w:rFonts w:ascii="Times New Roman" w:hAnsi="Times New Roman" w:cs="Times New Roman"/>
                <w:sz w:val="26"/>
                <w:szCs w:val="26"/>
              </w:rPr>
              <w:t>Общий объем финансирования муниципальной программы на период 2022 - 202</w:t>
            </w:r>
            <w:r w:rsidR="00B714E6" w:rsidRPr="005A18AA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5A18AA">
              <w:rPr>
                <w:rFonts w:ascii="Times New Roman" w:hAnsi="Times New Roman" w:cs="Times New Roman"/>
                <w:sz w:val="26"/>
                <w:szCs w:val="26"/>
              </w:rPr>
              <w:t xml:space="preserve"> годов за счет всех источников финансирования составит </w:t>
            </w:r>
            <w:r w:rsidR="00B714E6" w:rsidRPr="005A18AA">
              <w:rPr>
                <w:rFonts w:ascii="Times New Roman" w:hAnsi="Times New Roman" w:cs="Times New Roman"/>
                <w:sz w:val="26"/>
                <w:szCs w:val="26"/>
              </w:rPr>
              <w:t xml:space="preserve">4 182 134,3 </w:t>
            </w:r>
            <w:r w:rsidRPr="005A18AA">
              <w:rPr>
                <w:rFonts w:ascii="Times New Roman" w:hAnsi="Times New Roman" w:cs="Times New Roman"/>
                <w:sz w:val="26"/>
                <w:szCs w:val="26"/>
              </w:rPr>
              <w:t>тыс. руб., в том числе по годам:</w:t>
            </w:r>
          </w:p>
          <w:p w:rsidR="00922600" w:rsidRPr="005A18AA" w:rsidRDefault="00922600" w:rsidP="0092260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18AA">
              <w:rPr>
                <w:rFonts w:ascii="Times New Roman" w:hAnsi="Times New Roman" w:cs="Times New Roman"/>
                <w:sz w:val="26"/>
                <w:szCs w:val="26"/>
              </w:rPr>
              <w:t xml:space="preserve">2022 - 2023 годы </w:t>
            </w:r>
            <w:r w:rsidR="00D04505" w:rsidRPr="005A18AA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5A18AA"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  <w:r w:rsidR="00D04505" w:rsidRPr="005A18AA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5A18AA">
              <w:rPr>
                <w:rFonts w:ascii="Times New Roman" w:hAnsi="Times New Roman" w:cs="Times New Roman"/>
                <w:sz w:val="26"/>
                <w:szCs w:val="26"/>
              </w:rPr>
              <w:t>091</w:t>
            </w:r>
            <w:r w:rsidR="00D04505" w:rsidRPr="005A18A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A18AA">
              <w:rPr>
                <w:rFonts w:ascii="Times New Roman" w:hAnsi="Times New Roman" w:cs="Times New Roman"/>
                <w:sz w:val="26"/>
                <w:szCs w:val="26"/>
              </w:rPr>
              <w:t>474,4 тыс. руб., из них:</w:t>
            </w:r>
          </w:p>
          <w:p w:rsidR="00922600" w:rsidRPr="005A18AA" w:rsidRDefault="00922600" w:rsidP="0092260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18AA">
              <w:rPr>
                <w:rFonts w:ascii="Times New Roman" w:hAnsi="Times New Roman" w:cs="Times New Roman"/>
                <w:sz w:val="26"/>
                <w:szCs w:val="26"/>
              </w:rPr>
              <w:t>- за счет средств местного бюджета – 1 266 941,2 тыс. руб.,</w:t>
            </w:r>
          </w:p>
          <w:p w:rsidR="00922600" w:rsidRPr="005A18AA" w:rsidRDefault="00922600" w:rsidP="0092260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18AA">
              <w:rPr>
                <w:rFonts w:ascii="Times New Roman" w:hAnsi="Times New Roman" w:cs="Times New Roman"/>
                <w:sz w:val="26"/>
                <w:szCs w:val="26"/>
              </w:rPr>
              <w:t>- за счет средств федерального бюджета – 245 714,2 тыс. руб.,</w:t>
            </w:r>
          </w:p>
          <w:p w:rsidR="00922600" w:rsidRPr="005A18AA" w:rsidRDefault="00922600" w:rsidP="0092260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18AA">
              <w:rPr>
                <w:rFonts w:ascii="Times New Roman" w:hAnsi="Times New Roman" w:cs="Times New Roman"/>
                <w:sz w:val="26"/>
                <w:szCs w:val="26"/>
              </w:rPr>
              <w:t>- за счет средств краевого бюджета – 4 000,0 тыс. руб.,</w:t>
            </w:r>
          </w:p>
          <w:p w:rsidR="00227D1B" w:rsidRPr="005A18AA" w:rsidRDefault="00922600" w:rsidP="0092260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18AA">
              <w:rPr>
                <w:rFonts w:ascii="Times New Roman" w:hAnsi="Times New Roman" w:cs="Times New Roman"/>
                <w:sz w:val="26"/>
                <w:szCs w:val="26"/>
              </w:rPr>
              <w:t>- за счет средств внебюджетных источников – 574 819,0 тыс. руб.;</w:t>
            </w:r>
          </w:p>
          <w:p w:rsidR="00922600" w:rsidRPr="005A18AA" w:rsidRDefault="00922600" w:rsidP="0092260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18AA">
              <w:rPr>
                <w:rFonts w:ascii="Times New Roman" w:hAnsi="Times New Roman" w:cs="Times New Roman"/>
                <w:sz w:val="26"/>
                <w:szCs w:val="26"/>
              </w:rPr>
              <w:t xml:space="preserve">2024 год </w:t>
            </w:r>
            <w:r w:rsidR="00BD1FAF" w:rsidRPr="005A18AA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5A18AA">
              <w:rPr>
                <w:rFonts w:ascii="Times New Roman" w:hAnsi="Times New Roman" w:cs="Times New Roman"/>
                <w:sz w:val="26"/>
                <w:szCs w:val="26"/>
              </w:rPr>
              <w:t xml:space="preserve"> 681</w:t>
            </w:r>
            <w:r w:rsidR="00BD1FAF" w:rsidRPr="005A18A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A18AA">
              <w:rPr>
                <w:rFonts w:ascii="Times New Roman" w:hAnsi="Times New Roman" w:cs="Times New Roman"/>
                <w:sz w:val="26"/>
                <w:szCs w:val="26"/>
              </w:rPr>
              <w:t>524,5 тыс. руб., из них:</w:t>
            </w:r>
          </w:p>
          <w:p w:rsidR="00922600" w:rsidRPr="005A18AA" w:rsidRDefault="00922600" w:rsidP="0092260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18AA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местного бюджета </w:t>
            </w:r>
            <w:r w:rsidR="00BD1FAF" w:rsidRPr="005A18AA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5A18AA">
              <w:rPr>
                <w:rFonts w:ascii="Times New Roman" w:hAnsi="Times New Roman" w:cs="Times New Roman"/>
                <w:sz w:val="26"/>
                <w:szCs w:val="26"/>
              </w:rPr>
              <w:t xml:space="preserve"> 269</w:t>
            </w:r>
            <w:r w:rsidR="00BD1FAF" w:rsidRPr="005A18A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A18AA">
              <w:rPr>
                <w:rFonts w:ascii="Times New Roman" w:hAnsi="Times New Roman" w:cs="Times New Roman"/>
                <w:sz w:val="26"/>
                <w:szCs w:val="26"/>
              </w:rPr>
              <w:t>257,9 тыс. руб.,</w:t>
            </w:r>
          </w:p>
          <w:p w:rsidR="00922600" w:rsidRPr="005A18AA" w:rsidRDefault="00922600" w:rsidP="0092260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18AA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федерального бюджета </w:t>
            </w:r>
            <w:r w:rsidR="00BD1FAF" w:rsidRPr="005A18AA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5A18AA">
              <w:rPr>
                <w:rFonts w:ascii="Times New Roman" w:hAnsi="Times New Roman" w:cs="Times New Roman"/>
                <w:sz w:val="26"/>
                <w:szCs w:val="26"/>
              </w:rPr>
              <w:t xml:space="preserve"> 122</w:t>
            </w:r>
            <w:r w:rsidR="00BD1FAF" w:rsidRPr="005A18A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A18AA">
              <w:rPr>
                <w:rFonts w:ascii="Times New Roman" w:hAnsi="Times New Roman" w:cs="Times New Roman"/>
                <w:sz w:val="26"/>
                <w:szCs w:val="26"/>
              </w:rPr>
              <w:t>857,1 тыс. руб.,</w:t>
            </w:r>
          </w:p>
          <w:p w:rsidR="00922600" w:rsidRPr="005A18AA" w:rsidRDefault="00922600" w:rsidP="0092260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18AA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краевого бюджета </w:t>
            </w:r>
            <w:r w:rsidR="00BD1FAF" w:rsidRPr="005A18AA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5A18AA"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  <w:r w:rsidR="00BD1FAF" w:rsidRPr="005A18A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A18AA">
              <w:rPr>
                <w:rFonts w:ascii="Times New Roman" w:hAnsi="Times New Roman" w:cs="Times New Roman"/>
                <w:sz w:val="26"/>
                <w:szCs w:val="26"/>
              </w:rPr>
              <w:t>000,0 тыс. руб.,</w:t>
            </w:r>
          </w:p>
          <w:p w:rsidR="00922600" w:rsidRPr="005A18AA" w:rsidRDefault="00922600" w:rsidP="0092260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18AA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внебюджетных источников </w:t>
            </w:r>
            <w:r w:rsidR="00BD1FAF" w:rsidRPr="005A18AA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5A18AA">
              <w:rPr>
                <w:rFonts w:ascii="Times New Roman" w:hAnsi="Times New Roman" w:cs="Times New Roman"/>
                <w:sz w:val="26"/>
                <w:szCs w:val="26"/>
              </w:rPr>
              <w:t xml:space="preserve"> 287</w:t>
            </w:r>
            <w:r w:rsidR="00BD1FAF" w:rsidRPr="005A18A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A18AA">
              <w:rPr>
                <w:rFonts w:ascii="Times New Roman" w:hAnsi="Times New Roman" w:cs="Times New Roman"/>
                <w:sz w:val="26"/>
                <w:szCs w:val="26"/>
              </w:rPr>
              <w:t xml:space="preserve">409,5 </w:t>
            </w:r>
            <w:r w:rsidRPr="005A18A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тыс. руб.;</w:t>
            </w:r>
          </w:p>
          <w:p w:rsidR="00227D1B" w:rsidRPr="005A18AA" w:rsidRDefault="00227D1B" w:rsidP="0092260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18AA">
              <w:rPr>
                <w:rFonts w:ascii="Times New Roman" w:hAnsi="Times New Roman" w:cs="Times New Roman"/>
                <w:sz w:val="26"/>
                <w:szCs w:val="26"/>
              </w:rPr>
              <w:t xml:space="preserve">2025 год – </w:t>
            </w:r>
            <w:r w:rsidR="00C567F2" w:rsidRPr="005A18AA">
              <w:rPr>
                <w:rFonts w:ascii="Times New Roman" w:hAnsi="Times New Roman" w:cs="Times New Roman"/>
                <w:sz w:val="26"/>
                <w:szCs w:val="26"/>
              </w:rPr>
              <w:t>603 557,4</w:t>
            </w:r>
            <w:r w:rsidR="00D04505" w:rsidRPr="005A18A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A18AA">
              <w:rPr>
                <w:rFonts w:ascii="Times New Roman" w:hAnsi="Times New Roman" w:cs="Times New Roman"/>
                <w:sz w:val="26"/>
                <w:szCs w:val="26"/>
              </w:rPr>
              <w:t>тыс. руб., из них:</w:t>
            </w:r>
          </w:p>
          <w:p w:rsidR="00227D1B" w:rsidRPr="005A18AA" w:rsidRDefault="00227D1B" w:rsidP="00FE0A9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18AA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местного бюджета – </w:t>
            </w:r>
            <w:r w:rsidR="005F0A78" w:rsidRPr="005A18AA">
              <w:rPr>
                <w:rFonts w:ascii="Times New Roman" w:hAnsi="Times New Roman" w:cs="Times New Roman"/>
                <w:sz w:val="26"/>
                <w:szCs w:val="26"/>
              </w:rPr>
              <w:t>169 301,5</w:t>
            </w:r>
            <w:r w:rsidRPr="005A18A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</w:t>
            </w:r>
          </w:p>
          <w:p w:rsidR="00227D1B" w:rsidRPr="005A18AA" w:rsidRDefault="00227D1B" w:rsidP="00FE0A9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18AA">
              <w:rPr>
                <w:rFonts w:ascii="Times New Roman" w:hAnsi="Times New Roman" w:cs="Times New Roman"/>
                <w:sz w:val="26"/>
                <w:szCs w:val="26"/>
              </w:rPr>
              <w:t>- за счет средств федерального бюджета – 237 142,9 тыс. руб.,</w:t>
            </w:r>
          </w:p>
          <w:p w:rsidR="00227D1B" w:rsidRPr="005A18AA" w:rsidRDefault="00227D1B" w:rsidP="00FE0A9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18AA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краевого бюджета – </w:t>
            </w:r>
            <w:r w:rsidR="005F0A78" w:rsidRPr="005A18AA">
              <w:rPr>
                <w:rFonts w:ascii="Times New Roman" w:hAnsi="Times New Roman" w:cs="Times New Roman"/>
                <w:sz w:val="26"/>
                <w:szCs w:val="26"/>
              </w:rPr>
              <w:t xml:space="preserve">197 113,0 </w:t>
            </w:r>
            <w:r w:rsidRPr="005A18AA">
              <w:rPr>
                <w:rFonts w:ascii="Times New Roman" w:hAnsi="Times New Roman" w:cs="Times New Roman"/>
                <w:sz w:val="26"/>
                <w:szCs w:val="26"/>
              </w:rPr>
              <w:t>тыс. руб.,</w:t>
            </w:r>
          </w:p>
          <w:p w:rsidR="00227D1B" w:rsidRPr="005A18AA" w:rsidRDefault="00227D1B" w:rsidP="00FE0A9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18AA">
              <w:rPr>
                <w:rFonts w:ascii="Times New Roman" w:hAnsi="Times New Roman" w:cs="Times New Roman"/>
                <w:sz w:val="26"/>
                <w:szCs w:val="26"/>
              </w:rPr>
              <w:t xml:space="preserve">2026 год – </w:t>
            </w:r>
            <w:r w:rsidR="005F0A78" w:rsidRPr="005A18AA">
              <w:rPr>
                <w:rFonts w:ascii="Times New Roman" w:hAnsi="Times New Roman" w:cs="Times New Roman"/>
                <w:sz w:val="26"/>
                <w:szCs w:val="26"/>
              </w:rPr>
              <w:t xml:space="preserve">394 493,4 </w:t>
            </w:r>
            <w:r w:rsidRPr="005A18AA">
              <w:rPr>
                <w:rFonts w:ascii="Times New Roman" w:hAnsi="Times New Roman" w:cs="Times New Roman"/>
                <w:sz w:val="26"/>
                <w:szCs w:val="26"/>
              </w:rPr>
              <w:t>тыс. руб., из них:</w:t>
            </w:r>
          </w:p>
          <w:p w:rsidR="00227D1B" w:rsidRPr="005A18AA" w:rsidRDefault="00227D1B" w:rsidP="00FE0A9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18AA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местного бюджета – </w:t>
            </w:r>
            <w:r w:rsidR="005F0A78" w:rsidRPr="005A18AA">
              <w:rPr>
                <w:rFonts w:ascii="Times New Roman" w:hAnsi="Times New Roman" w:cs="Times New Roman"/>
                <w:sz w:val="26"/>
                <w:szCs w:val="26"/>
              </w:rPr>
              <w:t xml:space="preserve">98 949,7 </w:t>
            </w:r>
            <w:r w:rsidRPr="005A18AA">
              <w:rPr>
                <w:rFonts w:ascii="Times New Roman" w:hAnsi="Times New Roman" w:cs="Times New Roman"/>
                <w:sz w:val="26"/>
                <w:szCs w:val="26"/>
              </w:rPr>
              <w:t>тыс. руб.,</w:t>
            </w:r>
          </w:p>
          <w:p w:rsidR="00227D1B" w:rsidRDefault="00227D1B" w:rsidP="00FE0A9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18AA">
              <w:rPr>
                <w:rFonts w:ascii="Times New Roman" w:hAnsi="Times New Roman" w:cs="Times New Roman"/>
                <w:sz w:val="26"/>
                <w:szCs w:val="26"/>
              </w:rPr>
              <w:t>- за счет средств федерального бюджета – 237 142,9 тыс. руб.,</w:t>
            </w:r>
          </w:p>
          <w:p w:rsidR="003711B7" w:rsidRDefault="003711B7" w:rsidP="00FE0A9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5A18AA">
              <w:rPr>
                <w:rFonts w:ascii="Times New Roman" w:hAnsi="Times New Roman" w:cs="Times New Roman"/>
                <w:sz w:val="26"/>
                <w:szCs w:val="26"/>
              </w:rPr>
              <w:t>за счет средств краевого бюджета – 58 400,8 тыс. руб.</w:t>
            </w:r>
          </w:p>
          <w:p w:rsidR="0099505E" w:rsidRPr="005A18AA" w:rsidRDefault="0099505E" w:rsidP="0099505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18AA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5A18AA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 w:rsidR="003711B7">
              <w:rPr>
                <w:rFonts w:ascii="Times New Roman" w:hAnsi="Times New Roman" w:cs="Times New Roman"/>
                <w:sz w:val="26"/>
                <w:szCs w:val="26"/>
              </w:rPr>
              <w:t>411 084,6</w:t>
            </w:r>
            <w:r w:rsidRPr="005A18A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99505E" w:rsidRPr="005A18AA" w:rsidRDefault="0099505E" w:rsidP="0099505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18AA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местного бюджета – </w:t>
            </w:r>
            <w:r w:rsidR="003711B7">
              <w:rPr>
                <w:rFonts w:ascii="Times New Roman" w:hAnsi="Times New Roman" w:cs="Times New Roman"/>
                <w:sz w:val="26"/>
                <w:szCs w:val="26"/>
              </w:rPr>
              <w:t>107 245,3</w:t>
            </w:r>
            <w:r w:rsidRPr="005A18A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</w:t>
            </w:r>
          </w:p>
          <w:p w:rsidR="0099505E" w:rsidRDefault="0099505E" w:rsidP="0099505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18AA">
              <w:rPr>
                <w:rFonts w:ascii="Times New Roman" w:hAnsi="Times New Roman" w:cs="Times New Roman"/>
                <w:sz w:val="26"/>
                <w:szCs w:val="26"/>
              </w:rPr>
              <w:t>- за счет средств федерального бюджета – 237 142,9 тыс. руб.,</w:t>
            </w:r>
          </w:p>
          <w:p w:rsidR="00227D1B" w:rsidRPr="005A18AA" w:rsidRDefault="00227D1B" w:rsidP="00FE0A9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18AA">
              <w:rPr>
                <w:rFonts w:ascii="Times New Roman" w:hAnsi="Times New Roman" w:cs="Times New Roman"/>
                <w:sz w:val="26"/>
                <w:szCs w:val="26"/>
              </w:rPr>
              <w:t xml:space="preserve"> - за счет средств краевого бюджета – </w:t>
            </w:r>
            <w:r w:rsidR="003711B7">
              <w:rPr>
                <w:rFonts w:ascii="Times New Roman" w:hAnsi="Times New Roman" w:cs="Times New Roman"/>
                <w:sz w:val="26"/>
                <w:szCs w:val="26"/>
              </w:rPr>
              <w:t>66 696,4</w:t>
            </w:r>
            <w:r w:rsidR="005F0A78" w:rsidRPr="005A18A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227D1B" w:rsidRPr="005A18AA" w:rsidRDefault="00227D1B" w:rsidP="00FE0A9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18AA">
              <w:rPr>
                <w:rFonts w:ascii="Times New Roman" w:hAnsi="Times New Roman" w:cs="Times New Roman"/>
                <w:sz w:val="26"/>
                <w:szCs w:val="26"/>
              </w:rPr>
              <w:t>(&lt;**&gt; средства ПАО «ГМК «Норильский никель» в 2022 году в сумме 153 796,8 тыс. руб. перечислены в бюджет муниципального образования город Норильск с целью выполнения обязательств по основному мероприятию 3.1 «</w:t>
            </w:r>
            <w:proofErr w:type="spellStart"/>
            <w:r w:rsidRPr="005A18AA">
              <w:rPr>
                <w:rFonts w:ascii="Times New Roman" w:hAnsi="Times New Roman" w:cs="Times New Roman"/>
                <w:sz w:val="26"/>
                <w:szCs w:val="26"/>
              </w:rPr>
              <w:t>Термостабилизация</w:t>
            </w:r>
            <w:proofErr w:type="spellEnd"/>
            <w:r w:rsidRPr="005A18AA">
              <w:rPr>
                <w:rFonts w:ascii="Times New Roman" w:hAnsi="Times New Roman" w:cs="Times New Roman"/>
                <w:sz w:val="26"/>
                <w:szCs w:val="26"/>
              </w:rPr>
              <w:t xml:space="preserve"> грунтов под многоквартирными домами и социальными объектами (бурение температурных скважин, ПСД и мероприятия по </w:t>
            </w:r>
            <w:proofErr w:type="spellStart"/>
            <w:r w:rsidRPr="005A18AA">
              <w:rPr>
                <w:rFonts w:ascii="Times New Roman" w:hAnsi="Times New Roman" w:cs="Times New Roman"/>
                <w:sz w:val="26"/>
                <w:szCs w:val="26"/>
              </w:rPr>
              <w:t>термостабилизации</w:t>
            </w:r>
            <w:proofErr w:type="spellEnd"/>
            <w:r w:rsidRPr="005A18AA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095298" w:rsidRPr="005A18A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C57A76" w:rsidRPr="005A18AA" w:rsidTr="00FE0A9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7A76" w:rsidRPr="005A18AA" w:rsidRDefault="00C57A76" w:rsidP="00FA3446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5A18AA">
              <w:rPr>
                <w:sz w:val="26"/>
                <w:szCs w:val="26"/>
              </w:rPr>
              <w:lastRenderedPageBreak/>
              <w:t>Основные ожидаемые результаты</w:t>
            </w:r>
            <w:r w:rsidR="00FA3446">
              <w:rPr>
                <w:sz w:val="26"/>
                <w:szCs w:val="26"/>
              </w:rPr>
              <w:t xml:space="preserve"> реализации</w:t>
            </w:r>
            <w:r w:rsidRPr="005A18AA">
              <w:rPr>
                <w:sz w:val="26"/>
                <w:szCs w:val="26"/>
              </w:rPr>
              <w:t xml:space="preserve"> подпрограммы МП (индикаторы результативности </w:t>
            </w:r>
            <w:r w:rsidR="00FA3446">
              <w:rPr>
                <w:sz w:val="26"/>
                <w:szCs w:val="26"/>
              </w:rPr>
              <w:t>МП</w:t>
            </w:r>
            <w:r w:rsidRPr="005A18AA">
              <w:rPr>
                <w:sz w:val="26"/>
                <w:szCs w:val="26"/>
              </w:rPr>
              <w:t xml:space="preserve"> с ожидаемыми значениями на конец периода реализации подпрограммы МП)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7A76" w:rsidRPr="005A18AA" w:rsidRDefault="00C57A76" w:rsidP="00C57A7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5A18AA">
              <w:rPr>
                <w:sz w:val="26"/>
                <w:szCs w:val="26"/>
              </w:rPr>
              <w:t xml:space="preserve">1. Количество объектов, на которых проведены работы по </w:t>
            </w:r>
            <w:proofErr w:type="spellStart"/>
            <w:r w:rsidRPr="005A18AA">
              <w:rPr>
                <w:sz w:val="26"/>
                <w:szCs w:val="26"/>
              </w:rPr>
              <w:t>термостабилизации</w:t>
            </w:r>
            <w:proofErr w:type="spellEnd"/>
            <w:r w:rsidRPr="005A18AA">
              <w:rPr>
                <w:sz w:val="26"/>
                <w:szCs w:val="26"/>
              </w:rPr>
              <w:t xml:space="preserve"> грунтов под многоквартирными домами и социальными объектами - </w:t>
            </w:r>
            <w:r w:rsidR="005653BA" w:rsidRPr="005A18AA">
              <w:rPr>
                <w:sz w:val="26"/>
                <w:szCs w:val="26"/>
              </w:rPr>
              <w:t>9</w:t>
            </w:r>
            <w:r w:rsidRPr="005A18AA">
              <w:rPr>
                <w:sz w:val="26"/>
                <w:szCs w:val="26"/>
              </w:rPr>
              <w:t xml:space="preserve"> объектов за 202</w:t>
            </w:r>
            <w:r w:rsidR="005653BA" w:rsidRPr="005A18AA">
              <w:rPr>
                <w:sz w:val="26"/>
                <w:szCs w:val="26"/>
              </w:rPr>
              <w:t>5</w:t>
            </w:r>
            <w:r w:rsidRPr="005A18AA">
              <w:rPr>
                <w:sz w:val="26"/>
                <w:szCs w:val="26"/>
              </w:rPr>
              <w:t xml:space="preserve"> - 2027 гг.</w:t>
            </w:r>
          </w:p>
          <w:p w:rsidR="00C57A76" w:rsidRPr="005A18AA" w:rsidRDefault="00C57A76" w:rsidP="00C57A7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5A18AA">
              <w:rPr>
                <w:sz w:val="26"/>
                <w:szCs w:val="26"/>
              </w:rPr>
              <w:t xml:space="preserve">2. Объем ремонта инженерных сетей </w:t>
            </w:r>
            <w:r w:rsidR="005653BA" w:rsidRPr="005A18AA">
              <w:rPr>
                <w:sz w:val="26"/>
                <w:szCs w:val="26"/>
              </w:rPr>
              <w:t xml:space="preserve">(за счет бюджетных средств) </w:t>
            </w:r>
            <w:r w:rsidRPr="005A18AA">
              <w:rPr>
                <w:sz w:val="26"/>
                <w:szCs w:val="26"/>
              </w:rPr>
              <w:t xml:space="preserve">- </w:t>
            </w:r>
            <w:r w:rsidR="005653BA" w:rsidRPr="005A18AA">
              <w:rPr>
                <w:sz w:val="26"/>
                <w:szCs w:val="26"/>
              </w:rPr>
              <w:t>982</w:t>
            </w:r>
            <w:r w:rsidRPr="005A18AA">
              <w:rPr>
                <w:sz w:val="26"/>
                <w:szCs w:val="26"/>
              </w:rPr>
              <w:t xml:space="preserve"> м п.</w:t>
            </w:r>
            <w:r w:rsidR="005653BA" w:rsidRPr="005A18AA">
              <w:rPr>
                <w:sz w:val="26"/>
                <w:szCs w:val="26"/>
              </w:rPr>
              <w:t xml:space="preserve"> в 2025 г.</w:t>
            </w:r>
          </w:p>
          <w:p w:rsidR="00C57A76" w:rsidRPr="005A18AA" w:rsidRDefault="005653BA" w:rsidP="005653BA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5A18AA">
              <w:rPr>
                <w:sz w:val="26"/>
                <w:szCs w:val="26"/>
              </w:rPr>
              <w:t>3</w:t>
            </w:r>
            <w:r w:rsidR="00C57A76" w:rsidRPr="005A18AA">
              <w:rPr>
                <w:sz w:val="26"/>
                <w:szCs w:val="26"/>
              </w:rPr>
              <w:t xml:space="preserve">. Замена электрических сетей </w:t>
            </w:r>
            <w:r w:rsidRPr="005A18AA">
              <w:rPr>
                <w:sz w:val="26"/>
                <w:szCs w:val="26"/>
              </w:rPr>
              <w:t>–</w:t>
            </w:r>
            <w:r w:rsidR="00C57A76" w:rsidRPr="005A18AA">
              <w:rPr>
                <w:sz w:val="26"/>
                <w:szCs w:val="26"/>
              </w:rPr>
              <w:t xml:space="preserve"> </w:t>
            </w:r>
            <w:r w:rsidRPr="005A18AA">
              <w:rPr>
                <w:sz w:val="26"/>
                <w:szCs w:val="26"/>
              </w:rPr>
              <w:t>70,68</w:t>
            </w:r>
            <w:r w:rsidR="00C57A76" w:rsidRPr="005A18AA">
              <w:rPr>
                <w:sz w:val="26"/>
                <w:szCs w:val="26"/>
              </w:rPr>
              <w:t xml:space="preserve"> км за 202</w:t>
            </w:r>
            <w:r w:rsidRPr="005A18AA">
              <w:rPr>
                <w:sz w:val="26"/>
                <w:szCs w:val="26"/>
              </w:rPr>
              <w:t>5</w:t>
            </w:r>
            <w:r w:rsidR="00C57A76" w:rsidRPr="005A18AA">
              <w:rPr>
                <w:sz w:val="26"/>
                <w:szCs w:val="26"/>
              </w:rPr>
              <w:t xml:space="preserve"> - 2027 гг.</w:t>
            </w:r>
          </w:p>
          <w:p w:rsidR="005653BA" w:rsidRPr="005A18AA" w:rsidRDefault="005653BA" w:rsidP="005653BA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5A18AA">
              <w:rPr>
                <w:sz w:val="26"/>
                <w:szCs w:val="26"/>
              </w:rPr>
              <w:t>4. Ремонт зданий трансформаторных подстанций (ремонт встроенных помещений трансформаторных подстанций) – 9 ед. в 2025 г.</w:t>
            </w:r>
          </w:p>
        </w:tc>
      </w:tr>
    </w:tbl>
    <w:p w:rsidR="00227D1B" w:rsidRDefault="00227D1B" w:rsidP="00227D1B">
      <w:pPr>
        <w:pStyle w:val="ConsPlusNormal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5A18AA">
        <w:rPr>
          <w:rFonts w:ascii="Times New Roman" w:hAnsi="Times New Roman" w:cs="Times New Roman"/>
          <w:sz w:val="26"/>
          <w:szCs w:val="26"/>
        </w:rPr>
        <w:t>».</w:t>
      </w:r>
    </w:p>
    <w:p w:rsidR="00FA3446" w:rsidRPr="00FA3446" w:rsidRDefault="00FA3446" w:rsidP="00FA3446">
      <w:pPr>
        <w:pStyle w:val="ConsPlusNormal"/>
        <w:ind w:firstLine="709"/>
        <w:rPr>
          <w:rFonts w:ascii="Times New Roman" w:hAnsi="Times New Roman" w:cs="Times New Roman"/>
          <w:spacing w:val="-4"/>
          <w:sz w:val="26"/>
          <w:szCs w:val="26"/>
        </w:rPr>
      </w:pPr>
      <w:r w:rsidRPr="00FA3446">
        <w:rPr>
          <w:rFonts w:ascii="Times New Roman" w:hAnsi="Times New Roman" w:cs="Times New Roman"/>
          <w:spacing w:val="-4"/>
          <w:sz w:val="26"/>
          <w:szCs w:val="26"/>
        </w:rPr>
        <w:t xml:space="preserve">1.4.2. Приложения № 1 - 4 </w:t>
      </w:r>
      <w:r w:rsidRPr="00FA3446">
        <w:rPr>
          <w:rFonts w:ascii="Times New Roman" w:eastAsiaTheme="minorHAnsi" w:hAnsi="Times New Roman" w:cs="Times New Roman"/>
          <w:spacing w:val="-4"/>
          <w:sz w:val="26"/>
          <w:szCs w:val="26"/>
          <w:lang w:eastAsia="en-US"/>
        </w:rPr>
        <w:t>изложить в редакции согласно приложениям № 4 - 7</w:t>
      </w:r>
      <w:r w:rsidRPr="00FA3446">
        <w:rPr>
          <w:rFonts w:ascii="Times New Roman" w:hAnsi="Times New Roman" w:cs="Times New Roman"/>
          <w:spacing w:val="-4"/>
        </w:rPr>
        <w:t xml:space="preserve"> </w:t>
      </w:r>
      <w:r w:rsidRPr="00FA3446">
        <w:rPr>
          <w:rFonts w:ascii="Times New Roman" w:eastAsiaTheme="minorHAnsi" w:hAnsi="Times New Roman" w:cs="Times New Roman"/>
          <w:spacing w:val="-4"/>
          <w:sz w:val="26"/>
          <w:szCs w:val="26"/>
          <w:lang w:eastAsia="en-US"/>
        </w:rPr>
        <w:t xml:space="preserve">к настоящему постановлению </w:t>
      </w:r>
      <w:r w:rsidRPr="00FA3446">
        <w:rPr>
          <w:rFonts w:ascii="Times New Roman" w:hAnsi="Times New Roman" w:cs="Times New Roman"/>
          <w:spacing w:val="-4"/>
          <w:sz w:val="26"/>
          <w:szCs w:val="26"/>
        </w:rPr>
        <w:t>соответственно</w:t>
      </w:r>
      <w:r w:rsidRPr="00FA3446">
        <w:rPr>
          <w:rFonts w:ascii="Times New Roman" w:eastAsiaTheme="minorHAnsi" w:hAnsi="Times New Roman" w:cs="Times New Roman"/>
          <w:spacing w:val="-4"/>
          <w:sz w:val="26"/>
          <w:szCs w:val="26"/>
          <w:lang w:eastAsia="en-US"/>
        </w:rPr>
        <w:t>.</w:t>
      </w:r>
    </w:p>
    <w:p w:rsidR="008209B7" w:rsidRPr="005A18AA" w:rsidRDefault="00227D1B" w:rsidP="008209B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18AA">
        <w:rPr>
          <w:rFonts w:ascii="Times New Roman" w:hAnsi="Times New Roman" w:cs="Times New Roman"/>
          <w:sz w:val="26"/>
          <w:szCs w:val="26"/>
        </w:rPr>
        <w:t xml:space="preserve">1.5. </w:t>
      </w:r>
      <w:r w:rsidR="008209B7" w:rsidRPr="005A18AA">
        <w:rPr>
          <w:rFonts w:ascii="Times New Roman" w:hAnsi="Times New Roman" w:cs="Times New Roman"/>
          <w:sz w:val="26"/>
          <w:szCs w:val="26"/>
        </w:rPr>
        <w:t>В приложении № 8 к Программе:</w:t>
      </w:r>
    </w:p>
    <w:p w:rsidR="008209B7" w:rsidRPr="005A18AA" w:rsidRDefault="008209B7" w:rsidP="008209B7">
      <w:pPr>
        <w:suppressAutoHyphens w:val="0"/>
        <w:autoSpaceDE w:val="0"/>
        <w:adjustRightInd w:val="0"/>
        <w:ind w:firstLine="709"/>
        <w:jc w:val="both"/>
        <w:textAlignment w:val="auto"/>
        <w:rPr>
          <w:rFonts w:ascii="Arial" w:hAnsi="Arial" w:cs="Arial"/>
        </w:rPr>
      </w:pPr>
      <w:r w:rsidRPr="005A18AA">
        <w:rPr>
          <w:sz w:val="26"/>
          <w:szCs w:val="26"/>
        </w:rPr>
        <w:t>1.5.1. Строку «Основные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МП)» паспорта подпрограммы 5 «Обеспечение безопасности на территории муниципального образования город Норильск» изложить в следующей редакции:</w:t>
      </w:r>
    </w:p>
    <w:p w:rsidR="008209B7" w:rsidRPr="00FA3446" w:rsidRDefault="008209B7" w:rsidP="008209B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3446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28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551"/>
        <w:gridCol w:w="6738"/>
      </w:tblGrid>
      <w:tr w:rsidR="008209B7" w:rsidRPr="005A18AA" w:rsidTr="00DC36C8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09B7" w:rsidRPr="005A18AA" w:rsidRDefault="008209B7" w:rsidP="00FA3446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5A18AA">
              <w:rPr>
                <w:sz w:val="26"/>
                <w:szCs w:val="26"/>
              </w:rPr>
              <w:lastRenderedPageBreak/>
              <w:t>Основные ожидаемые результаты</w:t>
            </w:r>
            <w:r w:rsidR="00FA3446">
              <w:rPr>
                <w:sz w:val="26"/>
                <w:szCs w:val="26"/>
              </w:rPr>
              <w:t xml:space="preserve"> реализации</w:t>
            </w:r>
            <w:r w:rsidRPr="005A18AA">
              <w:rPr>
                <w:sz w:val="26"/>
                <w:szCs w:val="26"/>
              </w:rPr>
              <w:t xml:space="preserve"> подпрограммы МП (индикаторы результативности </w:t>
            </w:r>
            <w:r w:rsidR="00FA3446">
              <w:rPr>
                <w:sz w:val="26"/>
                <w:szCs w:val="26"/>
              </w:rPr>
              <w:t>МП</w:t>
            </w:r>
            <w:r w:rsidRPr="005A18AA">
              <w:rPr>
                <w:sz w:val="26"/>
                <w:szCs w:val="26"/>
              </w:rPr>
              <w:t xml:space="preserve"> с ожидаемыми значениями на конец периода реализации подпрограммы МП)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09B7" w:rsidRPr="00E876F3" w:rsidRDefault="008209B7" w:rsidP="008209B7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E876F3">
              <w:rPr>
                <w:sz w:val="26"/>
                <w:szCs w:val="26"/>
              </w:rPr>
              <w:t>1. Разработка проектно-сметной документации для строительства нового водозабора на реке Норильская в 2025 году</w:t>
            </w:r>
          </w:p>
        </w:tc>
      </w:tr>
    </w:tbl>
    <w:p w:rsidR="009E7A5C" w:rsidRPr="005A18AA" w:rsidRDefault="009E7A5C" w:rsidP="009E7A5C">
      <w:pPr>
        <w:pStyle w:val="ConsPlusNormal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5A18AA">
        <w:rPr>
          <w:rFonts w:ascii="Times New Roman" w:hAnsi="Times New Roman" w:cs="Times New Roman"/>
          <w:sz w:val="26"/>
          <w:szCs w:val="26"/>
        </w:rPr>
        <w:t>».</w:t>
      </w:r>
    </w:p>
    <w:p w:rsidR="00A155EE" w:rsidRPr="005A18AA" w:rsidRDefault="00A155EE" w:rsidP="00A155EE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A18AA">
        <w:rPr>
          <w:color w:val="000000" w:themeColor="text1"/>
          <w:sz w:val="26"/>
          <w:szCs w:val="26"/>
        </w:rPr>
        <w:t xml:space="preserve">2. Опубликовать настоящее постановление в газете </w:t>
      </w:r>
      <w:r w:rsidR="00725B4C" w:rsidRPr="005A18AA">
        <w:rPr>
          <w:color w:val="000000" w:themeColor="text1"/>
          <w:sz w:val="26"/>
          <w:szCs w:val="26"/>
        </w:rPr>
        <w:t>«</w:t>
      </w:r>
      <w:r w:rsidRPr="005A18AA">
        <w:rPr>
          <w:color w:val="000000" w:themeColor="text1"/>
          <w:sz w:val="26"/>
          <w:szCs w:val="26"/>
        </w:rPr>
        <w:t>Заполярная правда</w:t>
      </w:r>
      <w:r w:rsidR="00725B4C" w:rsidRPr="005A18AA">
        <w:rPr>
          <w:color w:val="000000" w:themeColor="text1"/>
          <w:sz w:val="26"/>
          <w:szCs w:val="26"/>
        </w:rPr>
        <w:t>»</w:t>
      </w:r>
      <w:r w:rsidRPr="005A18AA">
        <w:rPr>
          <w:color w:val="000000" w:themeColor="text1"/>
          <w:sz w:val="26"/>
          <w:szCs w:val="26"/>
        </w:rPr>
        <w:t xml:space="preserve"> </w:t>
      </w:r>
      <w:r w:rsidRPr="005A18AA">
        <w:rPr>
          <w:sz w:val="26"/>
          <w:szCs w:val="26"/>
        </w:rPr>
        <w:t>и разместить его на официальном сайте муниципального образования город Норильск.</w:t>
      </w:r>
    </w:p>
    <w:p w:rsidR="00A155EE" w:rsidRPr="005A18AA" w:rsidRDefault="00A155EE" w:rsidP="00A155EE">
      <w:pPr>
        <w:jc w:val="both"/>
        <w:rPr>
          <w:sz w:val="26"/>
          <w:szCs w:val="26"/>
        </w:rPr>
      </w:pPr>
    </w:p>
    <w:p w:rsidR="0065532C" w:rsidRPr="005A18AA" w:rsidRDefault="0065532C" w:rsidP="00A155EE">
      <w:pPr>
        <w:jc w:val="both"/>
        <w:rPr>
          <w:sz w:val="26"/>
          <w:szCs w:val="26"/>
        </w:rPr>
      </w:pPr>
    </w:p>
    <w:p w:rsidR="00A155EE" w:rsidRPr="005A18AA" w:rsidRDefault="00A155EE" w:rsidP="00A155EE">
      <w:pPr>
        <w:jc w:val="both"/>
        <w:rPr>
          <w:sz w:val="26"/>
          <w:szCs w:val="26"/>
        </w:rPr>
      </w:pPr>
    </w:p>
    <w:p w:rsidR="00141F32" w:rsidRDefault="00A155EE" w:rsidP="00A155EE">
      <w:pPr>
        <w:jc w:val="both"/>
        <w:rPr>
          <w:sz w:val="20"/>
          <w:szCs w:val="20"/>
        </w:rPr>
      </w:pPr>
      <w:r w:rsidRPr="005A18AA">
        <w:rPr>
          <w:sz w:val="26"/>
          <w:szCs w:val="26"/>
        </w:rPr>
        <w:t xml:space="preserve">Глава города Норильска   </w:t>
      </w:r>
      <w:r w:rsidRPr="005A18AA">
        <w:rPr>
          <w:sz w:val="26"/>
          <w:szCs w:val="26"/>
        </w:rPr>
        <w:tab/>
        <w:t xml:space="preserve">                                                                   Д.В. Карасев</w:t>
      </w:r>
      <w:r w:rsidRPr="00AC14E8">
        <w:rPr>
          <w:sz w:val="26"/>
          <w:szCs w:val="26"/>
        </w:rPr>
        <w:t xml:space="preserve"> </w:t>
      </w:r>
    </w:p>
    <w:p w:rsidR="00141F32" w:rsidRDefault="00141F32" w:rsidP="00A155EE">
      <w:pPr>
        <w:jc w:val="both"/>
        <w:rPr>
          <w:sz w:val="20"/>
          <w:szCs w:val="20"/>
        </w:rPr>
      </w:pPr>
    </w:p>
    <w:p w:rsidR="00566825" w:rsidRDefault="00566825" w:rsidP="00A155EE">
      <w:pPr>
        <w:jc w:val="both"/>
        <w:rPr>
          <w:sz w:val="20"/>
          <w:szCs w:val="20"/>
        </w:rPr>
      </w:pPr>
    </w:p>
    <w:p w:rsidR="00566825" w:rsidRDefault="00566825" w:rsidP="00A155EE">
      <w:pPr>
        <w:jc w:val="both"/>
        <w:rPr>
          <w:sz w:val="20"/>
          <w:szCs w:val="20"/>
        </w:rPr>
      </w:pPr>
    </w:p>
    <w:p w:rsidR="00566825" w:rsidRDefault="00566825" w:rsidP="00A155EE">
      <w:pPr>
        <w:jc w:val="both"/>
        <w:rPr>
          <w:sz w:val="20"/>
          <w:szCs w:val="20"/>
        </w:rPr>
      </w:pPr>
    </w:p>
    <w:p w:rsidR="00566825" w:rsidRDefault="00566825" w:rsidP="00A155EE">
      <w:pPr>
        <w:jc w:val="both"/>
        <w:rPr>
          <w:sz w:val="20"/>
          <w:szCs w:val="20"/>
        </w:rPr>
      </w:pPr>
    </w:p>
    <w:p w:rsidR="00566825" w:rsidRDefault="00566825" w:rsidP="00A155EE">
      <w:pPr>
        <w:jc w:val="both"/>
        <w:rPr>
          <w:sz w:val="20"/>
          <w:szCs w:val="20"/>
        </w:rPr>
      </w:pPr>
    </w:p>
    <w:p w:rsidR="00566825" w:rsidRDefault="00566825" w:rsidP="00A155EE">
      <w:pPr>
        <w:jc w:val="both"/>
        <w:rPr>
          <w:sz w:val="20"/>
          <w:szCs w:val="20"/>
        </w:rPr>
      </w:pPr>
    </w:p>
    <w:p w:rsidR="00566825" w:rsidRDefault="00566825" w:rsidP="00A155EE">
      <w:pPr>
        <w:jc w:val="both"/>
        <w:rPr>
          <w:sz w:val="20"/>
          <w:szCs w:val="20"/>
        </w:rPr>
      </w:pPr>
    </w:p>
    <w:p w:rsidR="00566825" w:rsidRDefault="00566825" w:rsidP="00A155EE">
      <w:pPr>
        <w:jc w:val="both"/>
        <w:rPr>
          <w:sz w:val="20"/>
          <w:szCs w:val="20"/>
        </w:rPr>
      </w:pPr>
    </w:p>
    <w:p w:rsidR="00566825" w:rsidRDefault="00566825" w:rsidP="00A155EE">
      <w:pPr>
        <w:jc w:val="both"/>
        <w:rPr>
          <w:sz w:val="20"/>
          <w:szCs w:val="20"/>
        </w:rPr>
      </w:pPr>
    </w:p>
    <w:p w:rsidR="00566825" w:rsidRDefault="00566825" w:rsidP="00A155EE">
      <w:pPr>
        <w:jc w:val="both"/>
        <w:rPr>
          <w:sz w:val="20"/>
          <w:szCs w:val="20"/>
        </w:rPr>
      </w:pPr>
    </w:p>
    <w:p w:rsidR="00566825" w:rsidRDefault="00566825" w:rsidP="00A155EE">
      <w:pPr>
        <w:jc w:val="both"/>
        <w:rPr>
          <w:sz w:val="20"/>
          <w:szCs w:val="20"/>
        </w:rPr>
      </w:pPr>
    </w:p>
    <w:p w:rsidR="00566825" w:rsidRDefault="00566825" w:rsidP="00A155EE">
      <w:pPr>
        <w:jc w:val="both"/>
        <w:rPr>
          <w:sz w:val="20"/>
          <w:szCs w:val="20"/>
        </w:rPr>
      </w:pPr>
    </w:p>
    <w:p w:rsidR="00566825" w:rsidRDefault="00566825" w:rsidP="00A155EE">
      <w:pPr>
        <w:jc w:val="both"/>
        <w:rPr>
          <w:sz w:val="20"/>
          <w:szCs w:val="20"/>
        </w:rPr>
      </w:pPr>
    </w:p>
    <w:p w:rsidR="00566825" w:rsidRDefault="00566825" w:rsidP="00A155EE">
      <w:pPr>
        <w:jc w:val="both"/>
        <w:rPr>
          <w:sz w:val="20"/>
          <w:szCs w:val="20"/>
        </w:rPr>
      </w:pPr>
    </w:p>
    <w:p w:rsidR="00566825" w:rsidRDefault="00566825" w:rsidP="00A155EE">
      <w:pPr>
        <w:jc w:val="both"/>
        <w:rPr>
          <w:sz w:val="20"/>
          <w:szCs w:val="20"/>
        </w:rPr>
      </w:pPr>
    </w:p>
    <w:p w:rsidR="00566825" w:rsidRDefault="00566825" w:rsidP="00A155EE">
      <w:pPr>
        <w:jc w:val="both"/>
        <w:rPr>
          <w:sz w:val="20"/>
          <w:szCs w:val="20"/>
        </w:rPr>
      </w:pPr>
    </w:p>
    <w:p w:rsidR="00566825" w:rsidRDefault="00566825" w:rsidP="00A155EE">
      <w:pPr>
        <w:jc w:val="both"/>
        <w:rPr>
          <w:sz w:val="20"/>
          <w:szCs w:val="20"/>
        </w:rPr>
      </w:pPr>
    </w:p>
    <w:p w:rsidR="00566825" w:rsidRDefault="00566825" w:rsidP="00A155EE">
      <w:pPr>
        <w:jc w:val="both"/>
        <w:rPr>
          <w:sz w:val="20"/>
          <w:szCs w:val="20"/>
        </w:rPr>
      </w:pPr>
    </w:p>
    <w:p w:rsidR="00566825" w:rsidRDefault="00566825" w:rsidP="00A155EE">
      <w:pPr>
        <w:jc w:val="both"/>
        <w:rPr>
          <w:sz w:val="20"/>
          <w:szCs w:val="20"/>
        </w:rPr>
      </w:pPr>
    </w:p>
    <w:p w:rsidR="00566825" w:rsidRDefault="00566825" w:rsidP="00A155EE">
      <w:pPr>
        <w:jc w:val="both"/>
        <w:rPr>
          <w:sz w:val="20"/>
          <w:szCs w:val="20"/>
        </w:rPr>
      </w:pPr>
    </w:p>
    <w:p w:rsidR="00566825" w:rsidRDefault="00566825" w:rsidP="00A155EE">
      <w:pPr>
        <w:jc w:val="both"/>
        <w:rPr>
          <w:sz w:val="20"/>
          <w:szCs w:val="20"/>
        </w:rPr>
      </w:pPr>
    </w:p>
    <w:p w:rsidR="00566825" w:rsidRDefault="00566825" w:rsidP="00A155EE">
      <w:pPr>
        <w:jc w:val="both"/>
        <w:rPr>
          <w:sz w:val="20"/>
          <w:szCs w:val="20"/>
        </w:rPr>
      </w:pPr>
    </w:p>
    <w:p w:rsidR="00566825" w:rsidRDefault="00566825" w:rsidP="00A155EE">
      <w:pPr>
        <w:jc w:val="both"/>
        <w:rPr>
          <w:sz w:val="20"/>
          <w:szCs w:val="20"/>
        </w:rPr>
      </w:pPr>
    </w:p>
    <w:p w:rsidR="00566825" w:rsidRDefault="00566825" w:rsidP="00A155EE">
      <w:pPr>
        <w:jc w:val="both"/>
        <w:rPr>
          <w:sz w:val="20"/>
          <w:szCs w:val="20"/>
        </w:rPr>
      </w:pPr>
    </w:p>
    <w:p w:rsidR="00566825" w:rsidRDefault="00566825" w:rsidP="00A155EE">
      <w:pPr>
        <w:jc w:val="both"/>
        <w:rPr>
          <w:sz w:val="20"/>
          <w:szCs w:val="20"/>
        </w:rPr>
      </w:pPr>
    </w:p>
    <w:p w:rsidR="00566825" w:rsidRDefault="00566825" w:rsidP="00A155EE">
      <w:pPr>
        <w:jc w:val="both"/>
        <w:rPr>
          <w:sz w:val="20"/>
          <w:szCs w:val="20"/>
        </w:rPr>
      </w:pPr>
    </w:p>
    <w:p w:rsidR="00566825" w:rsidRDefault="00566825" w:rsidP="00A155EE">
      <w:pPr>
        <w:jc w:val="both"/>
        <w:rPr>
          <w:sz w:val="20"/>
          <w:szCs w:val="20"/>
        </w:rPr>
      </w:pPr>
    </w:p>
    <w:p w:rsidR="00566825" w:rsidRDefault="00566825" w:rsidP="00A155EE">
      <w:pPr>
        <w:jc w:val="both"/>
        <w:rPr>
          <w:sz w:val="20"/>
          <w:szCs w:val="20"/>
        </w:rPr>
      </w:pPr>
    </w:p>
    <w:p w:rsidR="00566825" w:rsidRDefault="00566825" w:rsidP="00A155EE">
      <w:pPr>
        <w:jc w:val="both"/>
        <w:rPr>
          <w:sz w:val="20"/>
          <w:szCs w:val="20"/>
        </w:rPr>
      </w:pPr>
    </w:p>
    <w:p w:rsidR="00566825" w:rsidRDefault="00566825" w:rsidP="00A155EE">
      <w:pPr>
        <w:jc w:val="both"/>
        <w:rPr>
          <w:sz w:val="20"/>
          <w:szCs w:val="20"/>
        </w:rPr>
      </w:pPr>
    </w:p>
    <w:p w:rsidR="00566825" w:rsidRDefault="00566825" w:rsidP="00A155EE">
      <w:pPr>
        <w:jc w:val="both"/>
        <w:rPr>
          <w:sz w:val="20"/>
          <w:szCs w:val="20"/>
        </w:rPr>
      </w:pPr>
      <w:bookmarkStart w:id="0" w:name="_GoBack"/>
      <w:bookmarkEnd w:id="0"/>
    </w:p>
    <w:sectPr w:rsidR="00566825" w:rsidSect="00141F32">
      <w:headerReference w:type="default" r:id="rId9"/>
      <w:pgSz w:w="11906" w:h="16838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6CF9" w:rsidRDefault="007E6CF9">
      <w:r>
        <w:separator/>
      </w:r>
    </w:p>
  </w:endnote>
  <w:endnote w:type="continuationSeparator" w:id="0">
    <w:p w:rsidR="007E6CF9" w:rsidRDefault="007E6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6CF9" w:rsidRDefault="007E6CF9">
      <w:r>
        <w:rPr>
          <w:color w:val="000000"/>
        </w:rPr>
        <w:separator/>
      </w:r>
    </w:p>
  </w:footnote>
  <w:footnote w:type="continuationSeparator" w:id="0">
    <w:p w:rsidR="007E6CF9" w:rsidRDefault="007E6C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0399290"/>
      <w:docPartObj>
        <w:docPartGallery w:val="Page Numbers (Top of Page)"/>
        <w:docPartUnique/>
      </w:docPartObj>
    </w:sdtPr>
    <w:sdtEndPr/>
    <w:sdtContent>
      <w:p w:rsidR="00F7463D" w:rsidRDefault="00F7463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0B14">
          <w:rPr>
            <w:noProof/>
          </w:rPr>
          <w:t>5</w:t>
        </w:r>
        <w:r>
          <w:fldChar w:fldCharType="end"/>
        </w:r>
      </w:p>
    </w:sdtContent>
  </w:sdt>
  <w:p w:rsidR="00F7463D" w:rsidRDefault="00F7463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1">
    <w:nsid w:val="0C514307"/>
    <w:multiLevelType w:val="hybridMultilevel"/>
    <w:tmpl w:val="4182761C"/>
    <w:lvl w:ilvl="0" w:tplc="17128A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595D38"/>
    <w:multiLevelType w:val="multilevel"/>
    <w:tmpl w:val="0208535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3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14582411"/>
    <w:multiLevelType w:val="hybridMultilevel"/>
    <w:tmpl w:val="C7A0F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DBA0218"/>
    <w:multiLevelType w:val="hybridMultilevel"/>
    <w:tmpl w:val="2BF4B518"/>
    <w:lvl w:ilvl="0" w:tplc="5B02D7F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166662B"/>
    <w:multiLevelType w:val="hybridMultilevel"/>
    <w:tmpl w:val="82E4F6D4"/>
    <w:lvl w:ilvl="0" w:tplc="17128A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60A575C"/>
    <w:multiLevelType w:val="hybridMultilevel"/>
    <w:tmpl w:val="2D5A56FA"/>
    <w:lvl w:ilvl="0" w:tplc="C04A84B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3D6057E4"/>
    <w:multiLevelType w:val="hybridMultilevel"/>
    <w:tmpl w:val="F24A9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D169FB"/>
    <w:multiLevelType w:val="multilevel"/>
    <w:tmpl w:val="170EF36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434022F9"/>
    <w:multiLevelType w:val="hybridMultilevel"/>
    <w:tmpl w:val="6922B7B2"/>
    <w:lvl w:ilvl="0" w:tplc="0419000F">
      <w:start w:val="1"/>
      <w:numFmt w:val="decimal"/>
      <w:lvlText w:val="%1."/>
      <w:lvlJc w:val="left"/>
      <w:pPr>
        <w:ind w:left="39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A61593"/>
    <w:multiLevelType w:val="multilevel"/>
    <w:tmpl w:val="A4BC307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3">
    <w:nsid w:val="4EC11051"/>
    <w:multiLevelType w:val="multilevel"/>
    <w:tmpl w:val="5BECC2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56FE14B7"/>
    <w:multiLevelType w:val="hybridMultilevel"/>
    <w:tmpl w:val="BD641678"/>
    <w:lvl w:ilvl="0" w:tplc="17128A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F061B87"/>
    <w:multiLevelType w:val="multilevel"/>
    <w:tmpl w:val="647085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>
    <w:nsid w:val="75FB72C3"/>
    <w:multiLevelType w:val="multilevel"/>
    <w:tmpl w:val="C5AA7D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391" w:hanging="9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7" w:hanging="915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1800"/>
      </w:pPr>
      <w:rPr>
        <w:rFonts w:hint="default"/>
      </w:rPr>
    </w:lvl>
  </w:abstractNum>
  <w:abstractNum w:abstractNumId="17">
    <w:nsid w:val="7D28292D"/>
    <w:multiLevelType w:val="hybridMultilevel"/>
    <w:tmpl w:val="0FAEDE3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1111" w:hanging="360"/>
      </w:pPr>
    </w:lvl>
    <w:lvl w:ilvl="2" w:tplc="0419001B" w:tentative="1">
      <w:start w:val="1"/>
      <w:numFmt w:val="lowerRoman"/>
      <w:lvlText w:val="%3."/>
      <w:lvlJc w:val="right"/>
      <w:pPr>
        <w:ind w:left="-391" w:hanging="180"/>
      </w:pPr>
    </w:lvl>
    <w:lvl w:ilvl="3" w:tplc="0419000F" w:tentative="1">
      <w:start w:val="1"/>
      <w:numFmt w:val="decimal"/>
      <w:lvlText w:val="%4."/>
      <w:lvlJc w:val="left"/>
      <w:pPr>
        <w:ind w:left="329" w:hanging="360"/>
      </w:pPr>
    </w:lvl>
    <w:lvl w:ilvl="4" w:tplc="04190019" w:tentative="1">
      <w:start w:val="1"/>
      <w:numFmt w:val="lowerLetter"/>
      <w:lvlText w:val="%5."/>
      <w:lvlJc w:val="left"/>
      <w:pPr>
        <w:ind w:left="1049" w:hanging="360"/>
      </w:pPr>
    </w:lvl>
    <w:lvl w:ilvl="5" w:tplc="0419001B" w:tentative="1">
      <w:start w:val="1"/>
      <w:numFmt w:val="lowerRoman"/>
      <w:lvlText w:val="%6."/>
      <w:lvlJc w:val="right"/>
      <w:pPr>
        <w:ind w:left="1769" w:hanging="180"/>
      </w:pPr>
    </w:lvl>
    <w:lvl w:ilvl="6" w:tplc="0419000F" w:tentative="1">
      <w:start w:val="1"/>
      <w:numFmt w:val="decimal"/>
      <w:lvlText w:val="%7."/>
      <w:lvlJc w:val="left"/>
      <w:pPr>
        <w:ind w:left="2489" w:hanging="360"/>
      </w:pPr>
    </w:lvl>
    <w:lvl w:ilvl="7" w:tplc="04190019" w:tentative="1">
      <w:start w:val="1"/>
      <w:numFmt w:val="lowerLetter"/>
      <w:lvlText w:val="%8."/>
      <w:lvlJc w:val="left"/>
      <w:pPr>
        <w:ind w:left="3209" w:hanging="360"/>
      </w:pPr>
    </w:lvl>
    <w:lvl w:ilvl="8" w:tplc="0419001B" w:tentative="1">
      <w:start w:val="1"/>
      <w:numFmt w:val="lowerRoman"/>
      <w:lvlText w:val="%9."/>
      <w:lvlJc w:val="right"/>
      <w:pPr>
        <w:ind w:left="392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5"/>
  </w:num>
  <w:num w:numId="5">
    <w:abstractNumId w:val="13"/>
  </w:num>
  <w:num w:numId="6">
    <w:abstractNumId w:val="16"/>
  </w:num>
  <w:num w:numId="7">
    <w:abstractNumId w:val="12"/>
  </w:num>
  <w:num w:numId="8">
    <w:abstractNumId w:val="4"/>
  </w:num>
  <w:num w:numId="9">
    <w:abstractNumId w:val="10"/>
  </w:num>
  <w:num w:numId="10">
    <w:abstractNumId w:val="17"/>
  </w:num>
  <w:num w:numId="11">
    <w:abstractNumId w:val="11"/>
  </w:num>
  <w:num w:numId="12">
    <w:abstractNumId w:val="9"/>
  </w:num>
  <w:num w:numId="13">
    <w:abstractNumId w:val="8"/>
  </w:num>
  <w:num w:numId="14">
    <w:abstractNumId w:val="5"/>
  </w:num>
  <w:num w:numId="15">
    <w:abstractNumId w:val="6"/>
  </w:num>
  <w:num w:numId="16">
    <w:abstractNumId w:val="14"/>
  </w:num>
  <w:num w:numId="17">
    <w:abstractNumId w:val="1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0022F"/>
    <w:rsid w:val="0000079D"/>
    <w:rsid w:val="00001554"/>
    <w:rsid w:val="00005031"/>
    <w:rsid w:val="00006166"/>
    <w:rsid w:val="00007E12"/>
    <w:rsid w:val="00010F59"/>
    <w:rsid w:val="000127E3"/>
    <w:rsid w:val="00013576"/>
    <w:rsid w:val="0001488E"/>
    <w:rsid w:val="00014C98"/>
    <w:rsid w:val="000159FC"/>
    <w:rsid w:val="00016B09"/>
    <w:rsid w:val="00016B0B"/>
    <w:rsid w:val="00017B1D"/>
    <w:rsid w:val="00022A4F"/>
    <w:rsid w:val="00024869"/>
    <w:rsid w:val="00025403"/>
    <w:rsid w:val="000255AC"/>
    <w:rsid w:val="000257BD"/>
    <w:rsid w:val="00026202"/>
    <w:rsid w:val="00026356"/>
    <w:rsid w:val="00026417"/>
    <w:rsid w:val="0003169E"/>
    <w:rsid w:val="00031828"/>
    <w:rsid w:val="00037425"/>
    <w:rsid w:val="00040AF9"/>
    <w:rsid w:val="00041A6F"/>
    <w:rsid w:val="000423F9"/>
    <w:rsid w:val="00042C99"/>
    <w:rsid w:val="00042D49"/>
    <w:rsid w:val="0004393F"/>
    <w:rsid w:val="00044FAF"/>
    <w:rsid w:val="00046334"/>
    <w:rsid w:val="00046938"/>
    <w:rsid w:val="000513DF"/>
    <w:rsid w:val="00052C0E"/>
    <w:rsid w:val="00053C54"/>
    <w:rsid w:val="000540D3"/>
    <w:rsid w:val="00054390"/>
    <w:rsid w:val="000547A8"/>
    <w:rsid w:val="000553C3"/>
    <w:rsid w:val="0005585D"/>
    <w:rsid w:val="00060138"/>
    <w:rsid w:val="0006239A"/>
    <w:rsid w:val="00071536"/>
    <w:rsid w:val="0007387E"/>
    <w:rsid w:val="000738EE"/>
    <w:rsid w:val="0007401C"/>
    <w:rsid w:val="000741D3"/>
    <w:rsid w:val="000774CC"/>
    <w:rsid w:val="0008162E"/>
    <w:rsid w:val="000816A0"/>
    <w:rsid w:val="00082962"/>
    <w:rsid w:val="00083010"/>
    <w:rsid w:val="0008656E"/>
    <w:rsid w:val="00087007"/>
    <w:rsid w:val="00091D20"/>
    <w:rsid w:val="00091DCE"/>
    <w:rsid w:val="000951B3"/>
    <w:rsid w:val="00095298"/>
    <w:rsid w:val="00096C52"/>
    <w:rsid w:val="00096D37"/>
    <w:rsid w:val="000A0BE5"/>
    <w:rsid w:val="000A1E3F"/>
    <w:rsid w:val="000A4644"/>
    <w:rsid w:val="000A4D82"/>
    <w:rsid w:val="000A6A17"/>
    <w:rsid w:val="000B7478"/>
    <w:rsid w:val="000B7F6D"/>
    <w:rsid w:val="000C0627"/>
    <w:rsid w:val="000C1124"/>
    <w:rsid w:val="000C30FD"/>
    <w:rsid w:val="000C422C"/>
    <w:rsid w:val="000C4CA3"/>
    <w:rsid w:val="000C58B3"/>
    <w:rsid w:val="000C5E9F"/>
    <w:rsid w:val="000C60EE"/>
    <w:rsid w:val="000C6BF6"/>
    <w:rsid w:val="000C757A"/>
    <w:rsid w:val="000C7FA1"/>
    <w:rsid w:val="000D2190"/>
    <w:rsid w:val="000D44C4"/>
    <w:rsid w:val="000D4783"/>
    <w:rsid w:val="000D5740"/>
    <w:rsid w:val="000D6B2F"/>
    <w:rsid w:val="000D72C1"/>
    <w:rsid w:val="000E0DB1"/>
    <w:rsid w:val="000E1C95"/>
    <w:rsid w:val="000E42A4"/>
    <w:rsid w:val="000E42C6"/>
    <w:rsid w:val="000E491E"/>
    <w:rsid w:val="000F0BE5"/>
    <w:rsid w:val="000F3844"/>
    <w:rsid w:val="000F3FF5"/>
    <w:rsid w:val="000F469F"/>
    <w:rsid w:val="000F7343"/>
    <w:rsid w:val="000F745D"/>
    <w:rsid w:val="000F76B9"/>
    <w:rsid w:val="00102C38"/>
    <w:rsid w:val="0010337B"/>
    <w:rsid w:val="001036A9"/>
    <w:rsid w:val="0010396C"/>
    <w:rsid w:val="00105542"/>
    <w:rsid w:val="00105574"/>
    <w:rsid w:val="00105880"/>
    <w:rsid w:val="00107B7B"/>
    <w:rsid w:val="00120A7A"/>
    <w:rsid w:val="00121A63"/>
    <w:rsid w:val="00121DCD"/>
    <w:rsid w:val="00121FC3"/>
    <w:rsid w:val="001241BF"/>
    <w:rsid w:val="00124583"/>
    <w:rsid w:val="0013451E"/>
    <w:rsid w:val="001369C3"/>
    <w:rsid w:val="00141F32"/>
    <w:rsid w:val="00143E21"/>
    <w:rsid w:val="00143FBA"/>
    <w:rsid w:val="001459EF"/>
    <w:rsid w:val="00152D2D"/>
    <w:rsid w:val="0015314B"/>
    <w:rsid w:val="00153838"/>
    <w:rsid w:val="00153A23"/>
    <w:rsid w:val="00155CF5"/>
    <w:rsid w:val="00156B31"/>
    <w:rsid w:val="00156FBF"/>
    <w:rsid w:val="001608BD"/>
    <w:rsid w:val="001654BD"/>
    <w:rsid w:val="00166D88"/>
    <w:rsid w:val="00173596"/>
    <w:rsid w:val="00173F07"/>
    <w:rsid w:val="001750E9"/>
    <w:rsid w:val="00175617"/>
    <w:rsid w:val="0018028B"/>
    <w:rsid w:val="0018106E"/>
    <w:rsid w:val="00182628"/>
    <w:rsid w:val="00182792"/>
    <w:rsid w:val="00183444"/>
    <w:rsid w:val="00184081"/>
    <w:rsid w:val="0018732F"/>
    <w:rsid w:val="0019312C"/>
    <w:rsid w:val="00193554"/>
    <w:rsid w:val="00193863"/>
    <w:rsid w:val="00197341"/>
    <w:rsid w:val="00197B3C"/>
    <w:rsid w:val="001A1734"/>
    <w:rsid w:val="001A1F29"/>
    <w:rsid w:val="001A3FCC"/>
    <w:rsid w:val="001A5E8F"/>
    <w:rsid w:val="001A5FC2"/>
    <w:rsid w:val="001A7009"/>
    <w:rsid w:val="001B0963"/>
    <w:rsid w:val="001B1CB8"/>
    <w:rsid w:val="001B1EFD"/>
    <w:rsid w:val="001B4035"/>
    <w:rsid w:val="001C237C"/>
    <w:rsid w:val="001C33D5"/>
    <w:rsid w:val="001C4435"/>
    <w:rsid w:val="001C61BA"/>
    <w:rsid w:val="001C6EDB"/>
    <w:rsid w:val="001C7BC1"/>
    <w:rsid w:val="001D265E"/>
    <w:rsid w:val="001D4277"/>
    <w:rsid w:val="001D5197"/>
    <w:rsid w:val="001D52D7"/>
    <w:rsid w:val="001D7EE0"/>
    <w:rsid w:val="001E1B8B"/>
    <w:rsid w:val="001E1DFE"/>
    <w:rsid w:val="001E2DCA"/>
    <w:rsid w:val="001E3E03"/>
    <w:rsid w:val="001F12FC"/>
    <w:rsid w:val="001F1FAE"/>
    <w:rsid w:val="001F2F1A"/>
    <w:rsid w:val="001F313B"/>
    <w:rsid w:val="001F4F1B"/>
    <w:rsid w:val="001F56C3"/>
    <w:rsid w:val="001F6863"/>
    <w:rsid w:val="001F7096"/>
    <w:rsid w:val="001F729D"/>
    <w:rsid w:val="002018FF"/>
    <w:rsid w:val="00201FF0"/>
    <w:rsid w:val="002026C8"/>
    <w:rsid w:val="0020342E"/>
    <w:rsid w:val="00205DB6"/>
    <w:rsid w:val="0021197D"/>
    <w:rsid w:val="00214B56"/>
    <w:rsid w:val="00223761"/>
    <w:rsid w:val="00223E58"/>
    <w:rsid w:val="00223F47"/>
    <w:rsid w:val="00224D42"/>
    <w:rsid w:val="002277C5"/>
    <w:rsid w:val="00227D1B"/>
    <w:rsid w:val="00230290"/>
    <w:rsid w:val="00231B10"/>
    <w:rsid w:val="00231C4A"/>
    <w:rsid w:val="00231F4E"/>
    <w:rsid w:val="00233307"/>
    <w:rsid w:val="00233A28"/>
    <w:rsid w:val="00233BAD"/>
    <w:rsid w:val="002404F6"/>
    <w:rsid w:val="002405B8"/>
    <w:rsid w:val="002406DB"/>
    <w:rsid w:val="0024223B"/>
    <w:rsid w:val="002427C1"/>
    <w:rsid w:val="00242989"/>
    <w:rsid w:val="002433A8"/>
    <w:rsid w:val="002441D4"/>
    <w:rsid w:val="00244764"/>
    <w:rsid w:val="00247A39"/>
    <w:rsid w:val="002509F1"/>
    <w:rsid w:val="002530D6"/>
    <w:rsid w:val="00253B09"/>
    <w:rsid w:val="00256710"/>
    <w:rsid w:val="00261F26"/>
    <w:rsid w:val="002634BB"/>
    <w:rsid w:val="00263BAE"/>
    <w:rsid w:val="002649CA"/>
    <w:rsid w:val="0026505C"/>
    <w:rsid w:val="0026530E"/>
    <w:rsid w:val="00265D8F"/>
    <w:rsid w:val="0026665C"/>
    <w:rsid w:val="00271234"/>
    <w:rsid w:val="00271BD8"/>
    <w:rsid w:val="002739F8"/>
    <w:rsid w:val="00273B6B"/>
    <w:rsid w:val="00274981"/>
    <w:rsid w:val="002754F5"/>
    <w:rsid w:val="00275893"/>
    <w:rsid w:val="002766A5"/>
    <w:rsid w:val="00281117"/>
    <w:rsid w:val="00283218"/>
    <w:rsid w:val="00283324"/>
    <w:rsid w:val="00283F31"/>
    <w:rsid w:val="00285716"/>
    <w:rsid w:val="00286580"/>
    <w:rsid w:val="0028739A"/>
    <w:rsid w:val="002917F5"/>
    <w:rsid w:val="00294774"/>
    <w:rsid w:val="00297097"/>
    <w:rsid w:val="002A0F7C"/>
    <w:rsid w:val="002A526E"/>
    <w:rsid w:val="002A534A"/>
    <w:rsid w:val="002A792E"/>
    <w:rsid w:val="002A7C82"/>
    <w:rsid w:val="002B17E0"/>
    <w:rsid w:val="002C02AB"/>
    <w:rsid w:val="002C0E68"/>
    <w:rsid w:val="002C3315"/>
    <w:rsid w:val="002C3FF4"/>
    <w:rsid w:val="002C4115"/>
    <w:rsid w:val="002D383B"/>
    <w:rsid w:val="002D7B00"/>
    <w:rsid w:val="002E05AF"/>
    <w:rsid w:val="002E0959"/>
    <w:rsid w:val="002E1861"/>
    <w:rsid w:val="002E283F"/>
    <w:rsid w:val="002E40FA"/>
    <w:rsid w:val="002E4C68"/>
    <w:rsid w:val="002E5BE4"/>
    <w:rsid w:val="002E737D"/>
    <w:rsid w:val="002E7999"/>
    <w:rsid w:val="002F133B"/>
    <w:rsid w:val="002F2463"/>
    <w:rsid w:val="002F3444"/>
    <w:rsid w:val="002F58A6"/>
    <w:rsid w:val="002F7DE2"/>
    <w:rsid w:val="00300E2C"/>
    <w:rsid w:val="00301466"/>
    <w:rsid w:val="00302D39"/>
    <w:rsid w:val="00303E23"/>
    <w:rsid w:val="003042F9"/>
    <w:rsid w:val="003049BE"/>
    <w:rsid w:val="003065A4"/>
    <w:rsid w:val="00306C88"/>
    <w:rsid w:val="00307464"/>
    <w:rsid w:val="00310AF3"/>
    <w:rsid w:val="00311596"/>
    <w:rsid w:val="00312662"/>
    <w:rsid w:val="00313D54"/>
    <w:rsid w:val="00316ABA"/>
    <w:rsid w:val="00322272"/>
    <w:rsid w:val="003248B6"/>
    <w:rsid w:val="0032587A"/>
    <w:rsid w:val="00325CB7"/>
    <w:rsid w:val="00326BD4"/>
    <w:rsid w:val="003313B9"/>
    <w:rsid w:val="00331E50"/>
    <w:rsid w:val="00332EE7"/>
    <w:rsid w:val="00333240"/>
    <w:rsid w:val="003343D2"/>
    <w:rsid w:val="003348BD"/>
    <w:rsid w:val="0033507A"/>
    <w:rsid w:val="00340498"/>
    <w:rsid w:val="00340FCC"/>
    <w:rsid w:val="003448E8"/>
    <w:rsid w:val="003464DA"/>
    <w:rsid w:val="00346660"/>
    <w:rsid w:val="00354875"/>
    <w:rsid w:val="00356473"/>
    <w:rsid w:val="00357C45"/>
    <w:rsid w:val="00362C37"/>
    <w:rsid w:val="00365ACD"/>
    <w:rsid w:val="00365F8F"/>
    <w:rsid w:val="003664EA"/>
    <w:rsid w:val="0037006F"/>
    <w:rsid w:val="003709FB"/>
    <w:rsid w:val="003711B7"/>
    <w:rsid w:val="00373FD7"/>
    <w:rsid w:val="00381D9B"/>
    <w:rsid w:val="003821C5"/>
    <w:rsid w:val="00385431"/>
    <w:rsid w:val="003859BA"/>
    <w:rsid w:val="003874E3"/>
    <w:rsid w:val="00387E9B"/>
    <w:rsid w:val="003903B3"/>
    <w:rsid w:val="00390E97"/>
    <w:rsid w:val="0039117E"/>
    <w:rsid w:val="00396EBE"/>
    <w:rsid w:val="003A1AA6"/>
    <w:rsid w:val="003A25D6"/>
    <w:rsid w:val="003A47FD"/>
    <w:rsid w:val="003A7BEC"/>
    <w:rsid w:val="003A7BF8"/>
    <w:rsid w:val="003B04E6"/>
    <w:rsid w:val="003B054F"/>
    <w:rsid w:val="003B0D80"/>
    <w:rsid w:val="003B1565"/>
    <w:rsid w:val="003B1A0D"/>
    <w:rsid w:val="003B262B"/>
    <w:rsid w:val="003B4102"/>
    <w:rsid w:val="003B663D"/>
    <w:rsid w:val="003B76EF"/>
    <w:rsid w:val="003C0473"/>
    <w:rsid w:val="003C0DDD"/>
    <w:rsid w:val="003C1568"/>
    <w:rsid w:val="003C327B"/>
    <w:rsid w:val="003C455E"/>
    <w:rsid w:val="003C65AE"/>
    <w:rsid w:val="003C7360"/>
    <w:rsid w:val="003D0B12"/>
    <w:rsid w:val="003D0EB3"/>
    <w:rsid w:val="003D19BC"/>
    <w:rsid w:val="003D300E"/>
    <w:rsid w:val="003D4235"/>
    <w:rsid w:val="003D494B"/>
    <w:rsid w:val="003D4DE1"/>
    <w:rsid w:val="003D57D0"/>
    <w:rsid w:val="003D756B"/>
    <w:rsid w:val="003D7AC6"/>
    <w:rsid w:val="003D7E42"/>
    <w:rsid w:val="003E4C7F"/>
    <w:rsid w:val="003F193C"/>
    <w:rsid w:val="003F200E"/>
    <w:rsid w:val="003F34DE"/>
    <w:rsid w:val="003F5EA2"/>
    <w:rsid w:val="00400319"/>
    <w:rsid w:val="00400B2A"/>
    <w:rsid w:val="0040170C"/>
    <w:rsid w:val="00402431"/>
    <w:rsid w:val="00405481"/>
    <w:rsid w:val="00413130"/>
    <w:rsid w:val="00416182"/>
    <w:rsid w:val="00420230"/>
    <w:rsid w:val="00420235"/>
    <w:rsid w:val="004213CB"/>
    <w:rsid w:val="00421552"/>
    <w:rsid w:val="00422991"/>
    <w:rsid w:val="00422FC5"/>
    <w:rsid w:val="00423583"/>
    <w:rsid w:val="004261F1"/>
    <w:rsid w:val="00426365"/>
    <w:rsid w:val="00432866"/>
    <w:rsid w:val="0043520B"/>
    <w:rsid w:val="00436F2D"/>
    <w:rsid w:val="00436F44"/>
    <w:rsid w:val="00440026"/>
    <w:rsid w:val="0044041B"/>
    <w:rsid w:val="00441AE9"/>
    <w:rsid w:val="00443170"/>
    <w:rsid w:val="004437BA"/>
    <w:rsid w:val="004466EA"/>
    <w:rsid w:val="004505FD"/>
    <w:rsid w:val="00455E82"/>
    <w:rsid w:val="004578BD"/>
    <w:rsid w:val="004604DD"/>
    <w:rsid w:val="00460562"/>
    <w:rsid w:val="00462ED3"/>
    <w:rsid w:val="004637AE"/>
    <w:rsid w:val="00466139"/>
    <w:rsid w:val="0047029A"/>
    <w:rsid w:val="00470E7E"/>
    <w:rsid w:val="004723A8"/>
    <w:rsid w:val="00474773"/>
    <w:rsid w:val="004760BA"/>
    <w:rsid w:val="0047617F"/>
    <w:rsid w:val="004762F2"/>
    <w:rsid w:val="00476596"/>
    <w:rsid w:val="00476852"/>
    <w:rsid w:val="00477284"/>
    <w:rsid w:val="00480710"/>
    <w:rsid w:val="00481A3D"/>
    <w:rsid w:val="004820A8"/>
    <w:rsid w:val="0048443D"/>
    <w:rsid w:val="004850F7"/>
    <w:rsid w:val="00492745"/>
    <w:rsid w:val="00493D86"/>
    <w:rsid w:val="00496D67"/>
    <w:rsid w:val="0049764F"/>
    <w:rsid w:val="004A512B"/>
    <w:rsid w:val="004A5B21"/>
    <w:rsid w:val="004A684D"/>
    <w:rsid w:val="004B2320"/>
    <w:rsid w:val="004B26E5"/>
    <w:rsid w:val="004B3B71"/>
    <w:rsid w:val="004B428E"/>
    <w:rsid w:val="004B6542"/>
    <w:rsid w:val="004B6C2A"/>
    <w:rsid w:val="004B7CB4"/>
    <w:rsid w:val="004C0289"/>
    <w:rsid w:val="004C235B"/>
    <w:rsid w:val="004C335A"/>
    <w:rsid w:val="004C4ACA"/>
    <w:rsid w:val="004C5638"/>
    <w:rsid w:val="004C6A4C"/>
    <w:rsid w:val="004C7D68"/>
    <w:rsid w:val="004D0675"/>
    <w:rsid w:val="004D0C2C"/>
    <w:rsid w:val="004D119D"/>
    <w:rsid w:val="004D18F7"/>
    <w:rsid w:val="004D2220"/>
    <w:rsid w:val="004D329D"/>
    <w:rsid w:val="004D4E89"/>
    <w:rsid w:val="004D5A1F"/>
    <w:rsid w:val="004D5C80"/>
    <w:rsid w:val="004D79C2"/>
    <w:rsid w:val="004E1124"/>
    <w:rsid w:val="004E2016"/>
    <w:rsid w:val="004E28FC"/>
    <w:rsid w:val="004E4FB9"/>
    <w:rsid w:val="004E606C"/>
    <w:rsid w:val="004E6DDC"/>
    <w:rsid w:val="004E79E9"/>
    <w:rsid w:val="004E7B0B"/>
    <w:rsid w:val="004E7DAE"/>
    <w:rsid w:val="004F012A"/>
    <w:rsid w:val="004F078B"/>
    <w:rsid w:val="004F5997"/>
    <w:rsid w:val="004F6CB8"/>
    <w:rsid w:val="004F6F0D"/>
    <w:rsid w:val="004F7939"/>
    <w:rsid w:val="0050020A"/>
    <w:rsid w:val="00500894"/>
    <w:rsid w:val="0050197C"/>
    <w:rsid w:val="00505504"/>
    <w:rsid w:val="00507115"/>
    <w:rsid w:val="00517516"/>
    <w:rsid w:val="005206FB"/>
    <w:rsid w:val="00520B21"/>
    <w:rsid w:val="005213AD"/>
    <w:rsid w:val="00521683"/>
    <w:rsid w:val="00521DEA"/>
    <w:rsid w:val="00522BF7"/>
    <w:rsid w:val="00532E72"/>
    <w:rsid w:val="00532EDF"/>
    <w:rsid w:val="00534A55"/>
    <w:rsid w:val="00534F47"/>
    <w:rsid w:val="00540101"/>
    <w:rsid w:val="005406AA"/>
    <w:rsid w:val="005412E4"/>
    <w:rsid w:val="00542DB1"/>
    <w:rsid w:val="005432F5"/>
    <w:rsid w:val="00543D2D"/>
    <w:rsid w:val="00546201"/>
    <w:rsid w:val="00546F78"/>
    <w:rsid w:val="00547586"/>
    <w:rsid w:val="00550100"/>
    <w:rsid w:val="0055275F"/>
    <w:rsid w:val="00556DD5"/>
    <w:rsid w:val="00556E31"/>
    <w:rsid w:val="00560D09"/>
    <w:rsid w:val="00561640"/>
    <w:rsid w:val="005618E1"/>
    <w:rsid w:val="00563787"/>
    <w:rsid w:val="005648E5"/>
    <w:rsid w:val="005653BA"/>
    <w:rsid w:val="00566825"/>
    <w:rsid w:val="005678A0"/>
    <w:rsid w:val="00571A5E"/>
    <w:rsid w:val="00572FE6"/>
    <w:rsid w:val="00575075"/>
    <w:rsid w:val="005753F3"/>
    <w:rsid w:val="0057788E"/>
    <w:rsid w:val="00577982"/>
    <w:rsid w:val="0058352D"/>
    <w:rsid w:val="00584301"/>
    <w:rsid w:val="00584906"/>
    <w:rsid w:val="005862C5"/>
    <w:rsid w:val="005911E8"/>
    <w:rsid w:val="0059194F"/>
    <w:rsid w:val="005A0221"/>
    <w:rsid w:val="005A0C75"/>
    <w:rsid w:val="005A18AA"/>
    <w:rsid w:val="005A1A58"/>
    <w:rsid w:val="005A3122"/>
    <w:rsid w:val="005A34F9"/>
    <w:rsid w:val="005A5589"/>
    <w:rsid w:val="005A626B"/>
    <w:rsid w:val="005A66AD"/>
    <w:rsid w:val="005A7A35"/>
    <w:rsid w:val="005B30D7"/>
    <w:rsid w:val="005B3716"/>
    <w:rsid w:val="005B5676"/>
    <w:rsid w:val="005B5AF3"/>
    <w:rsid w:val="005B6A7A"/>
    <w:rsid w:val="005B6ADC"/>
    <w:rsid w:val="005B7D6F"/>
    <w:rsid w:val="005C2648"/>
    <w:rsid w:val="005C2708"/>
    <w:rsid w:val="005C534E"/>
    <w:rsid w:val="005C624F"/>
    <w:rsid w:val="005C69B7"/>
    <w:rsid w:val="005D0161"/>
    <w:rsid w:val="005D0A0F"/>
    <w:rsid w:val="005D2534"/>
    <w:rsid w:val="005D2551"/>
    <w:rsid w:val="005D5E0F"/>
    <w:rsid w:val="005D61CC"/>
    <w:rsid w:val="005D67FB"/>
    <w:rsid w:val="005E495D"/>
    <w:rsid w:val="005F0A78"/>
    <w:rsid w:val="005F1EDE"/>
    <w:rsid w:val="005F2498"/>
    <w:rsid w:val="005F3F20"/>
    <w:rsid w:val="005F4EDE"/>
    <w:rsid w:val="005F55D9"/>
    <w:rsid w:val="005F629C"/>
    <w:rsid w:val="006050E8"/>
    <w:rsid w:val="00605B70"/>
    <w:rsid w:val="006064E3"/>
    <w:rsid w:val="00607DA0"/>
    <w:rsid w:val="0061079F"/>
    <w:rsid w:val="00610F87"/>
    <w:rsid w:val="006124B4"/>
    <w:rsid w:val="00613BAA"/>
    <w:rsid w:val="0061414F"/>
    <w:rsid w:val="0062092E"/>
    <w:rsid w:val="00620F53"/>
    <w:rsid w:val="0062224E"/>
    <w:rsid w:val="00626E4B"/>
    <w:rsid w:val="00630060"/>
    <w:rsid w:val="0063035F"/>
    <w:rsid w:val="00630900"/>
    <w:rsid w:val="00634379"/>
    <w:rsid w:val="006365E4"/>
    <w:rsid w:val="0063677F"/>
    <w:rsid w:val="00637D4B"/>
    <w:rsid w:val="0064012B"/>
    <w:rsid w:val="00642B6E"/>
    <w:rsid w:val="00643341"/>
    <w:rsid w:val="00643A3D"/>
    <w:rsid w:val="0064413C"/>
    <w:rsid w:val="0064504B"/>
    <w:rsid w:val="0064561F"/>
    <w:rsid w:val="00645F66"/>
    <w:rsid w:val="0064728E"/>
    <w:rsid w:val="00647848"/>
    <w:rsid w:val="0065532C"/>
    <w:rsid w:val="00655CBB"/>
    <w:rsid w:val="00656596"/>
    <w:rsid w:val="00656C1B"/>
    <w:rsid w:val="00657508"/>
    <w:rsid w:val="00657C61"/>
    <w:rsid w:val="00660B14"/>
    <w:rsid w:val="0066219C"/>
    <w:rsid w:val="00663DA9"/>
    <w:rsid w:val="00665E94"/>
    <w:rsid w:val="00666ACD"/>
    <w:rsid w:val="006676D1"/>
    <w:rsid w:val="00670624"/>
    <w:rsid w:val="0067383E"/>
    <w:rsid w:val="006758C9"/>
    <w:rsid w:val="00676F0C"/>
    <w:rsid w:val="00677711"/>
    <w:rsid w:val="00681145"/>
    <w:rsid w:val="006826D3"/>
    <w:rsid w:val="00682B20"/>
    <w:rsid w:val="00684559"/>
    <w:rsid w:val="006847EA"/>
    <w:rsid w:val="00684AB5"/>
    <w:rsid w:val="00684D7B"/>
    <w:rsid w:val="006852FF"/>
    <w:rsid w:val="00686ECF"/>
    <w:rsid w:val="006906B9"/>
    <w:rsid w:val="00691956"/>
    <w:rsid w:val="006938F8"/>
    <w:rsid w:val="00693D0A"/>
    <w:rsid w:val="00696970"/>
    <w:rsid w:val="006A0B86"/>
    <w:rsid w:val="006A23A2"/>
    <w:rsid w:val="006A27C4"/>
    <w:rsid w:val="006A34BE"/>
    <w:rsid w:val="006A496C"/>
    <w:rsid w:val="006A62D3"/>
    <w:rsid w:val="006A6443"/>
    <w:rsid w:val="006B03D3"/>
    <w:rsid w:val="006B1FF3"/>
    <w:rsid w:val="006B3667"/>
    <w:rsid w:val="006B6866"/>
    <w:rsid w:val="006B6DA7"/>
    <w:rsid w:val="006C18BF"/>
    <w:rsid w:val="006C4608"/>
    <w:rsid w:val="006C4663"/>
    <w:rsid w:val="006C4D4F"/>
    <w:rsid w:val="006C5302"/>
    <w:rsid w:val="006C5C5D"/>
    <w:rsid w:val="006C6136"/>
    <w:rsid w:val="006C68B7"/>
    <w:rsid w:val="006D358D"/>
    <w:rsid w:val="006D35A6"/>
    <w:rsid w:val="006D4092"/>
    <w:rsid w:val="006D42CC"/>
    <w:rsid w:val="006D57CE"/>
    <w:rsid w:val="006D7466"/>
    <w:rsid w:val="006E0AF5"/>
    <w:rsid w:val="006E1923"/>
    <w:rsid w:val="006E3DD7"/>
    <w:rsid w:val="006E4C98"/>
    <w:rsid w:val="006F0DAE"/>
    <w:rsid w:val="006F132D"/>
    <w:rsid w:val="006F18F1"/>
    <w:rsid w:val="006F349F"/>
    <w:rsid w:val="006F4DEE"/>
    <w:rsid w:val="006F56EE"/>
    <w:rsid w:val="006F6058"/>
    <w:rsid w:val="007025A3"/>
    <w:rsid w:val="00703903"/>
    <w:rsid w:val="00704471"/>
    <w:rsid w:val="00705045"/>
    <w:rsid w:val="007052CB"/>
    <w:rsid w:val="00706064"/>
    <w:rsid w:val="00706931"/>
    <w:rsid w:val="007119DD"/>
    <w:rsid w:val="00711A22"/>
    <w:rsid w:val="00712522"/>
    <w:rsid w:val="007146B4"/>
    <w:rsid w:val="00715521"/>
    <w:rsid w:val="00716155"/>
    <w:rsid w:val="007171B5"/>
    <w:rsid w:val="007209A5"/>
    <w:rsid w:val="007214B6"/>
    <w:rsid w:val="007218E9"/>
    <w:rsid w:val="00722409"/>
    <w:rsid w:val="00723F0D"/>
    <w:rsid w:val="007240D4"/>
    <w:rsid w:val="00725B4C"/>
    <w:rsid w:val="0073059F"/>
    <w:rsid w:val="007328EF"/>
    <w:rsid w:val="00735D67"/>
    <w:rsid w:val="00735DB6"/>
    <w:rsid w:val="007364BA"/>
    <w:rsid w:val="0073756B"/>
    <w:rsid w:val="00737E91"/>
    <w:rsid w:val="00740902"/>
    <w:rsid w:val="0074173B"/>
    <w:rsid w:val="00743719"/>
    <w:rsid w:val="00744E88"/>
    <w:rsid w:val="00746A22"/>
    <w:rsid w:val="00753B67"/>
    <w:rsid w:val="00756573"/>
    <w:rsid w:val="00756B90"/>
    <w:rsid w:val="00757784"/>
    <w:rsid w:val="0076126D"/>
    <w:rsid w:val="0076222F"/>
    <w:rsid w:val="00767709"/>
    <w:rsid w:val="00770004"/>
    <w:rsid w:val="00771077"/>
    <w:rsid w:val="00771505"/>
    <w:rsid w:val="007733FC"/>
    <w:rsid w:val="00773D5B"/>
    <w:rsid w:val="007803AA"/>
    <w:rsid w:val="00780C31"/>
    <w:rsid w:val="0078149B"/>
    <w:rsid w:val="007819A7"/>
    <w:rsid w:val="00785822"/>
    <w:rsid w:val="00787E84"/>
    <w:rsid w:val="0079286D"/>
    <w:rsid w:val="007933CA"/>
    <w:rsid w:val="0079793D"/>
    <w:rsid w:val="007A0CEB"/>
    <w:rsid w:val="007A16B5"/>
    <w:rsid w:val="007A237D"/>
    <w:rsid w:val="007A309C"/>
    <w:rsid w:val="007A56A5"/>
    <w:rsid w:val="007A71F4"/>
    <w:rsid w:val="007A7633"/>
    <w:rsid w:val="007B04B6"/>
    <w:rsid w:val="007B06A8"/>
    <w:rsid w:val="007B23F0"/>
    <w:rsid w:val="007C2338"/>
    <w:rsid w:val="007C28DF"/>
    <w:rsid w:val="007C57FF"/>
    <w:rsid w:val="007C6C8B"/>
    <w:rsid w:val="007C7566"/>
    <w:rsid w:val="007C77F5"/>
    <w:rsid w:val="007D0197"/>
    <w:rsid w:val="007D1FAF"/>
    <w:rsid w:val="007D52EF"/>
    <w:rsid w:val="007D5837"/>
    <w:rsid w:val="007D65A1"/>
    <w:rsid w:val="007D6ABE"/>
    <w:rsid w:val="007D75A3"/>
    <w:rsid w:val="007E04DF"/>
    <w:rsid w:val="007E3F05"/>
    <w:rsid w:val="007E5B5D"/>
    <w:rsid w:val="007E6A27"/>
    <w:rsid w:val="007E6CF9"/>
    <w:rsid w:val="007E7043"/>
    <w:rsid w:val="007F02C1"/>
    <w:rsid w:val="007F2C97"/>
    <w:rsid w:val="007F46C8"/>
    <w:rsid w:val="007F4F86"/>
    <w:rsid w:val="007F68DE"/>
    <w:rsid w:val="007F7D09"/>
    <w:rsid w:val="007F7F36"/>
    <w:rsid w:val="00801131"/>
    <w:rsid w:val="00801D25"/>
    <w:rsid w:val="00801F80"/>
    <w:rsid w:val="008036CE"/>
    <w:rsid w:val="00806A9D"/>
    <w:rsid w:val="008127A7"/>
    <w:rsid w:val="008145AA"/>
    <w:rsid w:val="00814C99"/>
    <w:rsid w:val="0081603B"/>
    <w:rsid w:val="0081608E"/>
    <w:rsid w:val="0081706F"/>
    <w:rsid w:val="00817D34"/>
    <w:rsid w:val="008209B7"/>
    <w:rsid w:val="00820CB6"/>
    <w:rsid w:val="00821246"/>
    <w:rsid w:val="0082133C"/>
    <w:rsid w:val="008218A5"/>
    <w:rsid w:val="00822185"/>
    <w:rsid w:val="00823E63"/>
    <w:rsid w:val="00824C96"/>
    <w:rsid w:val="008253B1"/>
    <w:rsid w:val="0082551D"/>
    <w:rsid w:val="008265CE"/>
    <w:rsid w:val="0083064A"/>
    <w:rsid w:val="008320BD"/>
    <w:rsid w:val="00832D45"/>
    <w:rsid w:val="00834F4E"/>
    <w:rsid w:val="0083687D"/>
    <w:rsid w:val="00837F74"/>
    <w:rsid w:val="0084234A"/>
    <w:rsid w:val="00844C31"/>
    <w:rsid w:val="008461EF"/>
    <w:rsid w:val="0084776C"/>
    <w:rsid w:val="008521F6"/>
    <w:rsid w:val="00852851"/>
    <w:rsid w:val="00853610"/>
    <w:rsid w:val="00854F7A"/>
    <w:rsid w:val="0085559D"/>
    <w:rsid w:val="00855647"/>
    <w:rsid w:val="008562EE"/>
    <w:rsid w:val="00856C5F"/>
    <w:rsid w:val="00861CE1"/>
    <w:rsid w:val="00861F7C"/>
    <w:rsid w:val="008634FF"/>
    <w:rsid w:val="008663E6"/>
    <w:rsid w:val="008664CF"/>
    <w:rsid w:val="008712CB"/>
    <w:rsid w:val="00872345"/>
    <w:rsid w:val="00875162"/>
    <w:rsid w:val="00875FD6"/>
    <w:rsid w:val="0087616A"/>
    <w:rsid w:val="00876238"/>
    <w:rsid w:val="00881018"/>
    <w:rsid w:val="008820BA"/>
    <w:rsid w:val="00885DA5"/>
    <w:rsid w:val="00891F34"/>
    <w:rsid w:val="0089282B"/>
    <w:rsid w:val="00893CA2"/>
    <w:rsid w:val="008954BD"/>
    <w:rsid w:val="008957A0"/>
    <w:rsid w:val="008A17DC"/>
    <w:rsid w:val="008A3181"/>
    <w:rsid w:val="008A3274"/>
    <w:rsid w:val="008A442B"/>
    <w:rsid w:val="008A50C5"/>
    <w:rsid w:val="008A5957"/>
    <w:rsid w:val="008B03A1"/>
    <w:rsid w:val="008B0629"/>
    <w:rsid w:val="008B4236"/>
    <w:rsid w:val="008B4762"/>
    <w:rsid w:val="008B5325"/>
    <w:rsid w:val="008B5E72"/>
    <w:rsid w:val="008B68EF"/>
    <w:rsid w:val="008C0E5F"/>
    <w:rsid w:val="008C1D56"/>
    <w:rsid w:val="008C26AD"/>
    <w:rsid w:val="008C3B1A"/>
    <w:rsid w:val="008C42CE"/>
    <w:rsid w:val="008C5BB0"/>
    <w:rsid w:val="008C7826"/>
    <w:rsid w:val="008D07D6"/>
    <w:rsid w:val="008D0C02"/>
    <w:rsid w:val="008D14B9"/>
    <w:rsid w:val="008D25E2"/>
    <w:rsid w:val="008D4203"/>
    <w:rsid w:val="008D7BC6"/>
    <w:rsid w:val="008D7F6B"/>
    <w:rsid w:val="008E01A8"/>
    <w:rsid w:val="008E02F7"/>
    <w:rsid w:val="008E1036"/>
    <w:rsid w:val="008E1932"/>
    <w:rsid w:val="008E203F"/>
    <w:rsid w:val="008E3123"/>
    <w:rsid w:val="008E43A6"/>
    <w:rsid w:val="008E4A04"/>
    <w:rsid w:val="008E6562"/>
    <w:rsid w:val="008F0696"/>
    <w:rsid w:val="008F0CA5"/>
    <w:rsid w:val="008F2089"/>
    <w:rsid w:val="008F3084"/>
    <w:rsid w:val="008F38C3"/>
    <w:rsid w:val="008F7996"/>
    <w:rsid w:val="008F7F38"/>
    <w:rsid w:val="00900046"/>
    <w:rsid w:val="009017F2"/>
    <w:rsid w:val="00902687"/>
    <w:rsid w:val="00903D93"/>
    <w:rsid w:val="009045EB"/>
    <w:rsid w:val="0091139D"/>
    <w:rsid w:val="00912DD0"/>
    <w:rsid w:val="0091415C"/>
    <w:rsid w:val="00916B1F"/>
    <w:rsid w:val="00920300"/>
    <w:rsid w:val="00920E18"/>
    <w:rsid w:val="009217DA"/>
    <w:rsid w:val="009222AE"/>
    <w:rsid w:val="00922600"/>
    <w:rsid w:val="00924B9F"/>
    <w:rsid w:val="00925299"/>
    <w:rsid w:val="009256A4"/>
    <w:rsid w:val="00925781"/>
    <w:rsid w:val="00926FA8"/>
    <w:rsid w:val="0092751A"/>
    <w:rsid w:val="00927FC5"/>
    <w:rsid w:val="00930AAF"/>
    <w:rsid w:val="00930C3D"/>
    <w:rsid w:val="0093128D"/>
    <w:rsid w:val="00931F4A"/>
    <w:rsid w:val="00932787"/>
    <w:rsid w:val="009327FF"/>
    <w:rsid w:val="009344F9"/>
    <w:rsid w:val="0093713D"/>
    <w:rsid w:val="009371E1"/>
    <w:rsid w:val="0094173F"/>
    <w:rsid w:val="00942F48"/>
    <w:rsid w:val="0094340D"/>
    <w:rsid w:val="009434CA"/>
    <w:rsid w:val="0094382A"/>
    <w:rsid w:val="00943C1E"/>
    <w:rsid w:val="00944701"/>
    <w:rsid w:val="00945C6D"/>
    <w:rsid w:val="00947D83"/>
    <w:rsid w:val="009504EB"/>
    <w:rsid w:val="0095136E"/>
    <w:rsid w:val="00954578"/>
    <w:rsid w:val="009545EF"/>
    <w:rsid w:val="00954E24"/>
    <w:rsid w:val="00955926"/>
    <w:rsid w:val="00955CB2"/>
    <w:rsid w:val="00960904"/>
    <w:rsid w:val="009612B2"/>
    <w:rsid w:val="00961532"/>
    <w:rsid w:val="00962826"/>
    <w:rsid w:val="00962DF6"/>
    <w:rsid w:val="00963822"/>
    <w:rsid w:val="009663C0"/>
    <w:rsid w:val="009671E3"/>
    <w:rsid w:val="00967938"/>
    <w:rsid w:val="009702A6"/>
    <w:rsid w:val="0097195A"/>
    <w:rsid w:val="0097249D"/>
    <w:rsid w:val="00972C68"/>
    <w:rsid w:val="00974673"/>
    <w:rsid w:val="009747DB"/>
    <w:rsid w:val="00975E1D"/>
    <w:rsid w:val="00976195"/>
    <w:rsid w:val="00977166"/>
    <w:rsid w:val="00982B9D"/>
    <w:rsid w:val="00984418"/>
    <w:rsid w:val="009869D8"/>
    <w:rsid w:val="0099505E"/>
    <w:rsid w:val="00995A75"/>
    <w:rsid w:val="009A1CEB"/>
    <w:rsid w:val="009A21E3"/>
    <w:rsid w:val="009A5672"/>
    <w:rsid w:val="009A6D13"/>
    <w:rsid w:val="009A777C"/>
    <w:rsid w:val="009B14CF"/>
    <w:rsid w:val="009B32D0"/>
    <w:rsid w:val="009C2087"/>
    <w:rsid w:val="009C2AB0"/>
    <w:rsid w:val="009C56F0"/>
    <w:rsid w:val="009C5A01"/>
    <w:rsid w:val="009D4B86"/>
    <w:rsid w:val="009D4BDF"/>
    <w:rsid w:val="009D6FE6"/>
    <w:rsid w:val="009D7EFE"/>
    <w:rsid w:val="009E1C82"/>
    <w:rsid w:val="009E28BB"/>
    <w:rsid w:val="009E3AAF"/>
    <w:rsid w:val="009E5474"/>
    <w:rsid w:val="009E5659"/>
    <w:rsid w:val="009E584B"/>
    <w:rsid w:val="009E68CD"/>
    <w:rsid w:val="009E723A"/>
    <w:rsid w:val="009E7A5C"/>
    <w:rsid w:val="009E7C9D"/>
    <w:rsid w:val="009F1256"/>
    <w:rsid w:val="009F1D8C"/>
    <w:rsid w:val="009F5006"/>
    <w:rsid w:val="009F7600"/>
    <w:rsid w:val="00A02473"/>
    <w:rsid w:val="00A033E3"/>
    <w:rsid w:val="00A03738"/>
    <w:rsid w:val="00A0433A"/>
    <w:rsid w:val="00A04F87"/>
    <w:rsid w:val="00A057C7"/>
    <w:rsid w:val="00A0667A"/>
    <w:rsid w:val="00A06F9E"/>
    <w:rsid w:val="00A114A1"/>
    <w:rsid w:val="00A132B9"/>
    <w:rsid w:val="00A155EE"/>
    <w:rsid w:val="00A212B5"/>
    <w:rsid w:val="00A228E4"/>
    <w:rsid w:val="00A229A9"/>
    <w:rsid w:val="00A23152"/>
    <w:rsid w:val="00A25424"/>
    <w:rsid w:val="00A256CE"/>
    <w:rsid w:val="00A268EC"/>
    <w:rsid w:val="00A30152"/>
    <w:rsid w:val="00A310DA"/>
    <w:rsid w:val="00A31780"/>
    <w:rsid w:val="00A32FBB"/>
    <w:rsid w:val="00A332D1"/>
    <w:rsid w:val="00A3334E"/>
    <w:rsid w:val="00A3474A"/>
    <w:rsid w:val="00A3522F"/>
    <w:rsid w:val="00A37606"/>
    <w:rsid w:val="00A37E33"/>
    <w:rsid w:val="00A40ECF"/>
    <w:rsid w:val="00A41AC4"/>
    <w:rsid w:val="00A41CEF"/>
    <w:rsid w:val="00A422DC"/>
    <w:rsid w:val="00A4567D"/>
    <w:rsid w:val="00A45B14"/>
    <w:rsid w:val="00A5405F"/>
    <w:rsid w:val="00A54C7B"/>
    <w:rsid w:val="00A55712"/>
    <w:rsid w:val="00A5695F"/>
    <w:rsid w:val="00A604CA"/>
    <w:rsid w:val="00A60B79"/>
    <w:rsid w:val="00A6161C"/>
    <w:rsid w:val="00A62EAB"/>
    <w:rsid w:val="00A638AC"/>
    <w:rsid w:val="00A63F34"/>
    <w:rsid w:val="00A6573A"/>
    <w:rsid w:val="00A66616"/>
    <w:rsid w:val="00A66C60"/>
    <w:rsid w:val="00A66CE8"/>
    <w:rsid w:val="00A674CB"/>
    <w:rsid w:val="00A71FB0"/>
    <w:rsid w:val="00A726B0"/>
    <w:rsid w:val="00A743CE"/>
    <w:rsid w:val="00A76726"/>
    <w:rsid w:val="00A8307E"/>
    <w:rsid w:val="00A85B83"/>
    <w:rsid w:val="00A86D99"/>
    <w:rsid w:val="00A926F1"/>
    <w:rsid w:val="00A92DA1"/>
    <w:rsid w:val="00A93B30"/>
    <w:rsid w:val="00A957C8"/>
    <w:rsid w:val="00AA1331"/>
    <w:rsid w:val="00AA13CE"/>
    <w:rsid w:val="00AA1DE2"/>
    <w:rsid w:val="00AA3B87"/>
    <w:rsid w:val="00AA419B"/>
    <w:rsid w:val="00AA66D0"/>
    <w:rsid w:val="00AA7DEC"/>
    <w:rsid w:val="00AB0A51"/>
    <w:rsid w:val="00AB11A3"/>
    <w:rsid w:val="00AB2B8D"/>
    <w:rsid w:val="00AB2EB8"/>
    <w:rsid w:val="00AB3B94"/>
    <w:rsid w:val="00AB64E1"/>
    <w:rsid w:val="00AB75F0"/>
    <w:rsid w:val="00AB7A33"/>
    <w:rsid w:val="00AC14E8"/>
    <w:rsid w:val="00AC4171"/>
    <w:rsid w:val="00AC5959"/>
    <w:rsid w:val="00AC6790"/>
    <w:rsid w:val="00AD0E56"/>
    <w:rsid w:val="00AD15C8"/>
    <w:rsid w:val="00AD1609"/>
    <w:rsid w:val="00AD2896"/>
    <w:rsid w:val="00AD358B"/>
    <w:rsid w:val="00AD6152"/>
    <w:rsid w:val="00AD654D"/>
    <w:rsid w:val="00AD6817"/>
    <w:rsid w:val="00AD6A5B"/>
    <w:rsid w:val="00AE0D37"/>
    <w:rsid w:val="00AE4A8B"/>
    <w:rsid w:val="00AE4FDB"/>
    <w:rsid w:val="00AE51F7"/>
    <w:rsid w:val="00AE7967"/>
    <w:rsid w:val="00AE7988"/>
    <w:rsid w:val="00AF2537"/>
    <w:rsid w:val="00AF2665"/>
    <w:rsid w:val="00AF2E3B"/>
    <w:rsid w:val="00AF7A8F"/>
    <w:rsid w:val="00B043A8"/>
    <w:rsid w:val="00B0477D"/>
    <w:rsid w:val="00B05CD9"/>
    <w:rsid w:val="00B10968"/>
    <w:rsid w:val="00B10BA0"/>
    <w:rsid w:val="00B1360B"/>
    <w:rsid w:val="00B15F19"/>
    <w:rsid w:val="00B16E0D"/>
    <w:rsid w:val="00B20044"/>
    <w:rsid w:val="00B2077E"/>
    <w:rsid w:val="00B21EFA"/>
    <w:rsid w:val="00B24AE4"/>
    <w:rsid w:val="00B26A0B"/>
    <w:rsid w:val="00B279BF"/>
    <w:rsid w:val="00B30C00"/>
    <w:rsid w:val="00B32D98"/>
    <w:rsid w:val="00B33B7F"/>
    <w:rsid w:val="00B3450C"/>
    <w:rsid w:val="00B428E9"/>
    <w:rsid w:val="00B42E38"/>
    <w:rsid w:val="00B44314"/>
    <w:rsid w:val="00B4464D"/>
    <w:rsid w:val="00B448F0"/>
    <w:rsid w:val="00B4566D"/>
    <w:rsid w:val="00B461B6"/>
    <w:rsid w:val="00B4707D"/>
    <w:rsid w:val="00B510CA"/>
    <w:rsid w:val="00B531C7"/>
    <w:rsid w:val="00B533B8"/>
    <w:rsid w:val="00B53514"/>
    <w:rsid w:val="00B5480D"/>
    <w:rsid w:val="00B573C4"/>
    <w:rsid w:val="00B6206E"/>
    <w:rsid w:val="00B633A6"/>
    <w:rsid w:val="00B657E9"/>
    <w:rsid w:val="00B66137"/>
    <w:rsid w:val="00B67365"/>
    <w:rsid w:val="00B67484"/>
    <w:rsid w:val="00B708DD"/>
    <w:rsid w:val="00B714E6"/>
    <w:rsid w:val="00B7366A"/>
    <w:rsid w:val="00B742C6"/>
    <w:rsid w:val="00B743AC"/>
    <w:rsid w:val="00B74E25"/>
    <w:rsid w:val="00B82C87"/>
    <w:rsid w:val="00B8392E"/>
    <w:rsid w:val="00B86ADA"/>
    <w:rsid w:val="00B87F25"/>
    <w:rsid w:val="00B93F82"/>
    <w:rsid w:val="00B94ABD"/>
    <w:rsid w:val="00B94EC0"/>
    <w:rsid w:val="00B957F5"/>
    <w:rsid w:val="00B97C18"/>
    <w:rsid w:val="00BA200B"/>
    <w:rsid w:val="00BA32CF"/>
    <w:rsid w:val="00BA4656"/>
    <w:rsid w:val="00BA5117"/>
    <w:rsid w:val="00BA5393"/>
    <w:rsid w:val="00BB1AC5"/>
    <w:rsid w:val="00BB25F1"/>
    <w:rsid w:val="00BB295B"/>
    <w:rsid w:val="00BB2DF3"/>
    <w:rsid w:val="00BB3573"/>
    <w:rsid w:val="00BB37F9"/>
    <w:rsid w:val="00BB4827"/>
    <w:rsid w:val="00BB78F8"/>
    <w:rsid w:val="00BC11A4"/>
    <w:rsid w:val="00BC27AB"/>
    <w:rsid w:val="00BC30D6"/>
    <w:rsid w:val="00BC4285"/>
    <w:rsid w:val="00BC5B69"/>
    <w:rsid w:val="00BC5EBB"/>
    <w:rsid w:val="00BC700C"/>
    <w:rsid w:val="00BD0090"/>
    <w:rsid w:val="00BD142E"/>
    <w:rsid w:val="00BD1FAF"/>
    <w:rsid w:val="00BD4251"/>
    <w:rsid w:val="00BD4285"/>
    <w:rsid w:val="00BD4AE0"/>
    <w:rsid w:val="00BD5661"/>
    <w:rsid w:val="00BD5B55"/>
    <w:rsid w:val="00BD6C72"/>
    <w:rsid w:val="00BE06A5"/>
    <w:rsid w:val="00BE125A"/>
    <w:rsid w:val="00BE490D"/>
    <w:rsid w:val="00BE6C71"/>
    <w:rsid w:val="00BF25E5"/>
    <w:rsid w:val="00BF279D"/>
    <w:rsid w:val="00BF28AC"/>
    <w:rsid w:val="00BF31EA"/>
    <w:rsid w:val="00BF694D"/>
    <w:rsid w:val="00BF7378"/>
    <w:rsid w:val="00C00A84"/>
    <w:rsid w:val="00C018A3"/>
    <w:rsid w:val="00C039F6"/>
    <w:rsid w:val="00C059D6"/>
    <w:rsid w:val="00C05B66"/>
    <w:rsid w:val="00C069C3"/>
    <w:rsid w:val="00C10F60"/>
    <w:rsid w:val="00C1576C"/>
    <w:rsid w:val="00C1686F"/>
    <w:rsid w:val="00C17115"/>
    <w:rsid w:val="00C17346"/>
    <w:rsid w:val="00C23A0B"/>
    <w:rsid w:val="00C24005"/>
    <w:rsid w:val="00C24D43"/>
    <w:rsid w:val="00C26CE2"/>
    <w:rsid w:val="00C270A6"/>
    <w:rsid w:val="00C31B22"/>
    <w:rsid w:val="00C34E24"/>
    <w:rsid w:val="00C35F95"/>
    <w:rsid w:val="00C36A72"/>
    <w:rsid w:val="00C4066C"/>
    <w:rsid w:val="00C41A62"/>
    <w:rsid w:val="00C46B8B"/>
    <w:rsid w:val="00C5004D"/>
    <w:rsid w:val="00C516B8"/>
    <w:rsid w:val="00C5454C"/>
    <w:rsid w:val="00C562FA"/>
    <w:rsid w:val="00C567F2"/>
    <w:rsid w:val="00C57A76"/>
    <w:rsid w:val="00C57C35"/>
    <w:rsid w:val="00C60C66"/>
    <w:rsid w:val="00C62152"/>
    <w:rsid w:val="00C628EC"/>
    <w:rsid w:val="00C66675"/>
    <w:rsid w:val="00C67A34"/>
    <w:rsid w:val="00C700B9"/>
    <w:rsid w:val="00C7142B"/>
    <w:rsid w:val="00C7225A"/>
    <w:rsid w:val="00C72567"/>
    <w:rsid w:val="00C7273C"/>
    <w:rsid w:val="00C73B63"/>
    <w:rsid w:val="00C74BD5"/>
    <w:rsid w:val="00C74DE2"/>
    <w:rsid w:val="00C76B5D"/>
    <w:rsid w:val="00C76E06"/>
    <w:rsid w:val="00C816F6"/>
    <w:rsid w:val="00C83185"/>
    <w:rsid w:val="00C83EE9"/>
    <w:rsid w:val="00C851BE"/>
    <w:rsid w:val="00C85349"/>
    <w:rsid w:val="00C8555D"/>
    <w:rsid w:val="00C85F78"/>
    <w:rsid w:val="00C905C2"/>
    <w:rsid w:val="00C93F1E"/>
    <w:rsid w:val="00C97F83"/>
    <w:rsid w:val="00CA08B0"/>
    <w:rsid w:val="00CA2226"/>
    <w:rsid w:val="00CA35FA"/>
    <w:rsid w:val="00CA43E1"/>
    <w:rsid w:val="00CA484F"/>
    <w:rsid w:val="00CA5627"/>
    <w:rsid w:val="00CA56D4"/>
    <w:rsid w:val="00CA625D"/>
    <w:rsid w:val="00CA7984"/>
    <w:rsid w:val="00CB058A"/>
    <w:rsid w:val="00CB060B"/>
    <w:rsid w:val="00CB0FB8"/>
    <w:rsid w:val="00CB1367"/>
    <w:rsid w:val="00CB2924"/>
    <w:rsid w:val="00CB7FB7"/>
    <w:rsid w:val="00CC0F20"/>
    <w:rsid w:val="00CC2579"/>
    <w:rsid w:val="00CC37EB"/>
    <w:rsid w:val="00CC3D8A"/>
    <w:rsid w:val="00CC43DD"/>
    <w:rsid w:val="00CC49EF"/>
    <w:rsid w:val="00CC4E03"/>
    <w:rsid w:val="00CC5706"/>
    <w:rsid w:val="00CC5985"/>
    <w:rsid w:val="00CD1EB6"/>
    <w:rsid w:val="00CD309C"/>
    <w:rsid w:val="00CD36CD"/>
    <w:rsid w:val="00CD3BDB"/>
    <w:rsid w:val="00CD473D"/>
    <w:rsid w:val="00CD557D"/>
    <w:rsid w:val="00CD7E4C"/>
    <w:rsid w:val="00CE2224"/>
    <w:rsid w:val="00CE44A4"/>
    <w:rsid w:val="00CE4D65"/>
    <w:rsid w:val="00CE64C7"/>
    <w:rsid w:val="00CF2AEC"/>
    <w:rsid w:val="00CF2C9D"/>
    <w:rsid w:val="00CF4C00"/>
    <w:rsid w:val="00CF512A"/>
    <w:rsid w:val="00D00511"/>
    <w:rsid w:val="00D00817"/>
    <w:rsid w:val="00D03704"/>
    <w:rsid w:val="00D03D6E"/>
    <w:rsid w:val="00D03DC2"/>
    <w:rsid w:val="00D04505"/>
    <w:rsid w:val="00D052BA"/>
    <w:rsid w:val="00D05868"/>
    <w:rsid w:val="00D06BCB"/>
    <w:rsid w:val="00D11B43"/>
    <w:rsid w:val="00D12276"/>
    <w:rsid w:val="00D14DED"/>
    <w:rsid w:val="00D14E1E"/>
    <w:rsid w:val="00D1514F"/>
    <w:rsid w:val="00D162B0"/>
    <w:rsid w:val="00D163DD"/>
    <w:rsid w:val="00D224C5"/>
    <w:rsid w:val="00D24686"/>
    <w:rsid w:val="00D25D68"/>
    <w:rsid w:val="00D27083"/>
    <w:rsid w:val="00D2751F"/>
    <w:rsid w:val="00D3146A"/>
    <w:rsid w:val="00D31597"/>
    <w:rsid w:val="00D31915"/>
    <w:rsid w:val="00D32E6F"/>
    <w:rsid w:val="00D36C83"/>
    <w:rsid w:val="00D37AC4"/>
    <w:rsid w:val="00D41F97"/>
    <w:rsid w:val="00D54085"/>
    <w:rsid w:val="00D5472A"/>
    <w:rsid w:val="00D56E83"/>
    <w:rsid w:val="00D5700A"/>
    <w:rsid w:val="00D57E4E"/>
    <w:rsid w:val="00D6191E"/>
    <w:rsid w:val="00D638FC"/>
    <w:rsid w:val="00D65DF4"/>
    <w:rsid w:val="00D65FBC"/>
    <w:rsid w:val="00D66956"/>
    <w:rsid w:val="00D672A5"/>
    <w:rsid w:val="00D67E21"/>
    <w:rsid w:val="00D718AC"/>
    <w:rsid w:val="00D71BDF"/>
    <w:rsid w:val="00D72002"/>
    <w:rsid w:val="00D77290"/>
    <w:rsid w:val="00D773B2"/>
    <w:rsid w:val="00D80051"/>
    <w:rsid w:val="00D8051F"/>
    <w:rsid w:val="00D8089E"/>
    <w:rsid w:val="00D82BA4"/>
    <w:rsid w:val="00D832FB"/>
    <w:rsid w:val="00D840D2"/>
    <w:rsid w:val="00D846D3"/>
    <w:rsid w:val="00D86357"/>
    <w:rsid w:val="00D86B85"/>
    <w:rsid w:val="00D94AE2"/>
    <w:rsid w:val="00D95BC5"/>
    <w:rsid w:val="00D969D8"/>
    <w:rsid w:val="00D97A3E"/>
    <w:rsid w:val="00D97BA7"/>
    <w:rsid w:val="00DA09CD"/>
    <w:rsid w:val="00DA27C3"/>
    <w:rsid w:val="00DA5843"/>
    <w:rsid w:val="00DA6007"/>
    <w:rsid w:val="00DA62D3"/>
    <w:rsid w:val="00DA74ED"/>
    <w:rsid w:val="00DA7CC5"/>
    <w:rsid w:val="00DA7CE2"/>
    <w:rsid w:val="00DB2EF4"/>
    <w:rsid w:val="00DB49FE"/>
    <w:rsid w:val="00DB5125"/>
    <w:rsid w:val="00DB5159"/>
    <w:rsid w:val="00DB5778"/>
    <w:rsid w:val="00DC1148"/>
    <w:rsid w:val="00DC1387"/>
    <w:rsid w:val="00DC1884"/>
    <w:rsid w:val="00DC1DB8"/>
    <w:rsid w:val="00DC28B7"/>
    <w:rsid w:val="00DC423E"/>
    <w:rsid w:val="00DC55CF"/>
    <w:rsid w:val="00DC5A9F"/>
    <w:rsid w:val="00DC6992"/>
    <w:rsid w:val="00DC770A"/>
    <w:rsid w:val="00DD13F0"/>
    <w:rsid w:val="00DD263D"/>
    <w:rsid w:val="00DD4DAB"/>
    <w:rsid w:val="00DD6811"/>
    <w:rsid w:val="00DD6A9B"/>
    <w:rsid w:val="00DD7F19"/>
    <w:rsid w:val="00DE14D0"/>
    <w:rsid w:val="00DE2783"/>
    <w:rsid w:val="00DE31A7"/>
    <w:rsid w:val="00DE3A0A"/>
    <w:rsid w:val="00DE64CD"/>
    <w:rsid w:val="00DE768C"/>
    <w:rsid w:val="00DF1347"/>
    <w:rsid w:val="00DF323C"/>
    <w:rsid w:val="00DF5078"/>
    <w:rsid w:val="00DF61D6"/>
    <w:rsid w:val="00DF764D"/>
    <w:rsid w:val="00DF7E34"/>
    <w:rsid w:val="00E0077B"/>
    <w:rsid w:val="00E00C82"/>
    <w:rsid w:val="00E03805"/>
    <w:rsid w:val="00E05C11"/>
    <w:rsid w:val="00E05EC3"/>
    <w:rsid w:val="00E068CC"/>
    <w:rsid w:val="00E10816"/>
    <w:rsid w:val="00E11383"/>
    <w:rsid w:val="00E11423"/>
    <w:rsid w:val="00E12D36"/>
    <w:rsid w:val="00E13C1D"/>
    <w:rsid w:val="00E1416D"/>
    <w:rsid w:val="00E158EE"/>
    <w:rsid w:val="00E1596D"/>
    <w:rsid w:val="00E162E1"/>
    <w:rsid w:val="00E1688F"/>
    <w:rsid w:val="00E207AD"/>
    <w:rsid w:val="00E20E62"/>
    <w:rsid w:val="00E2346A"/>
    <w:rsid w:val="00E2541B"/>
    <w:rsid w:val="00E25C39"/>
    <w:rsid w:val="00E31703"/>
    <w:rsid w:val="00E32076"/>
    <w:rsid w:val="00E3306B"/>
    <w:rsid w:val="00E34613"/>
    <w:rsid w:val="00E35316"/>
    <w:rsid w:val="00E3582F"/>
    <w:rsid w:val="00E359B5"/>
    <w:rsid w:val="00E36880"/>
    <w:rsid w:val="00E37644"/>
    <w:rsid w:val="00E37BFC"/>
    <w:rsid w:val="00E40381"/>
    <w:rsid w:val="00E41183"/>
    <w:rsid w:val="00E4197C"/>
    <w:rsid w:val="00E42022"/>
    <w:rsid w:val="00E42FF0"/>
    <w:rsid w:val="00E44E54"/>
    <w:rsid w:val="00E451DA"/>
    <w:rsid w:val="00E4610D"/>
    <w:rsid w:val="00E47C23"/>
    <w:rsid w:val="00E47E65"/>
    <w:rsid w:val="00E51B64"/>
    <w:rsid w:val="00E51CDE"/>
    <w:rsid w:val="00E5206A"/>
    <w:rsid w:val="00E52E38"/>
    <w:rsid w:val="00E53F9E"/>
    <w:rsid w:val="00E543C3"/>
    <w:rsid w:val="00E60EDE"/>
    <w:rsid w:val="00E61932"/>
    <w:rsid w:val="00E6371E"/>
    <w:rsid w:val="00E63931"/>
    <w:rsid w:val="00E64073"/>
    <w:rsid w:val="00E67887"/>
    <w:rsid w:val="00E67BC4"/>
    <w:rsid w:val="00E7007E"/>
    <w:rsid w:val="00E700D2"/>
    <w:rsid w:val="00E7121F"/>
    <w:rsid w:val="00E735BC"/>
    <w:rsid w:val="00E75F85"/>
    <w:rsid w:val="00E76AEB"/>
    <w:rsid w:val="00E800CB"/>
    <w:rsid w:val="00E80167"/>
    <w:rsid w:val="00E80BD3"/>
    <w:rsid w:val="00E83320"/>
    <w:rsid w:val="00E84473"/>
    <w:rsid w:val="00E848FB"/>
    <w:rsid w:val="00E84E42"/>
    <w:rsid w:val="00E8530B"/>
    <w:rsid w:val="00E87414"/>
    <w:rsid w:val="00E876F3"/>
    <w:rsid w:val="00E87E0E"/>
    <w:rsid w:val="00E9013F"/>
    <w:rsid w:val="00E9067A"/>
    <w:rsid w:val="00E91D4B"/>
    <w:rsid w:val="00E92BD4"/>
    <w:rsid w:val="00E95585"/>
    <w:rsid w:val="00E958D3"/>
    <w:rsid w:val="00E97856"/>
    <w:rsid w:val="00EA04C6"/>
    <w:rsid w:val="00EA169D"/>
    <w:rsid w:val="00EA3629"/>
    <w:rsid w:val="00EA7A52"/>
    <w:rsid w:val="00EB2405"/>
    <w:rsid w:val="00EB31F5"/>
    <w:rsid w:val="00EB4437"/>
    <w:rsid w:val="00EB698D"/>
    <w:rsid w:val="00EB6C62"/>
    <w:rsid w:val="00EB7F51"/>
    <w:rsid w:val="00EC1FFA"/>
    <w:rsid w:val="00EC28DB"/>
    <w:rsid w:val="00EC5274"/>
    <w:rsid w:val="00EC6320"/>
    <w:rsid w:val="00ED181C"/>
    <w:rsid w:val="00ED40FA"/>
    <w:rsid w:val="00ED431B"/>
    <w:rsid w:val="00ED7AC9"/>
    <w:rsid w:val="00EE0E5B"/>
    <w:rsid w:val="00EE26CC"/>
    <w:rsid w:val="00EE2D06"/>
    <w:rsid w:val="00EE35AE"/>
    <w:rsid w:val="00EE3787"/>
    <w:rsid w:val="00EE58B2"/>
    <w:rsid w:val="00EE5F5D"/>
    <w:rsid w:val="00EE64EF"/>
    <w:rsid w:val="00EF0453"/>
    <w:rsid w:val="00EF0E98"/>
    <w:rsid w:val="00EF101F"/>
    <w:rsid w:val="00EF154B"/>
    <w:rsid w:val="00EF1B40"/>
    <w:rsid w:val="00EF53E5"/>
    <w:rsid w:val="00EF6380"/>
    <w:rsid w:val="00EF727A"/>
    <w:rsid w:val="00EF7DC2"/>
    <w:rsid w:val="00F038FD"/>
    <w:rsid w:val="00F044FE"/>
    <w:rsid w:val="00F066A7"/>
    <w:rsid w:val="00F06BBE"/>
    <w:rsid w:val="00F07E9C"/>
    <w:rsid w:val="00F1037D"/>
    <w:rsid w:val="00F1062B"/>
    <w:rsid w:val="00F11B7F"/>
    <w:rsid w:val="00F11C91"/>
    <w:rsid w:val="00F12925"/>
    <w:rsid w:val="00F1457E"/>
    <w:rsid w:val="00F14684"/>
    <w:rsid w:val="00F14AEE"/>
    <w:rsid w:val="00F2169C"/>
    <w:rsid w:val="00F259B7"/>
    <w:rsid w:val="00F25C1E"/>
    <w:rsid w:val="00F260A6"/>
    <w:rsid w:val="00F26681"/>
    <w:rsid w:val="00F26937"/>
    <w:rsid w:val="00F30216"/>
    <w:rsid w:val="00F31FD6"/>
    <w:rsid w:val="00F33005"/>
    <w:rsid w:val="00F364CF"/>
    <w:rsid w:val="00F37590"/>
    <w:rsid w:val="00F40805"/>
    <w:rsid w:val="00F40EA7"/>
    <w:rsid w:val="00F417B5"/>
    <w:rsid w:val="00F41874"/>
    <w:rsid w:val="00F41EB2"/>
    <w:rsid w:val="00F43B4E"/>
    <w:rsid w:val="00F43CE9"/>
    <w:rsid w:val="00F45311"/>
    <w:rsid w:val="00F47C19"/>
    <w:rsid w:val="00F5387C"/>
    <w:rsid w:val="00F55594"/>
    <w:rsid w:val="00F560C0"/>
    <w:rsid w:val="00F60764"/>
    <w:rsid w:val="00F61366"/>
    <w:rsid w:val="00F61482"/>
    <w:rsid w:val="00F620BF"/>
    <w:rsid w:val="00F62136"/>
    <w:rsid w:val="00F62620"/>
    <w:rsid w:val="00F63415"/>
    <w:rsid w:val="00F636E9"/>
    <w:rsid w:val="00F6421D"/>
    <w:rsid w:val="00F6421E"/>
    <w:rsid w:val="00F64559"/>
    <w:rsid w:val="00F6575F"/>
    <w:rsid w:val="00F65E08"/>
    <w:rsid w:val="00F660DB"/>
    <w:rsid w:val="00F660ED"/>
    <w:rsid w:val="00F678E2"/>
    <w:rsid w:val="00F70A54"/>
    <w:rsid w:val="00F70FA1"/>
    <w:rsid w:val="00F71952"/>
    <w:rsid w:val="00F7463D"/>
    <w:rsid w:val="00F75E68"/>
    <w:rsid w:val="00F75F8B"/>
    <w:rsid w:val="00F763E9"/>
    <w:rsid w:val="00F80A95"/>
    <w:rsid w:val="00F82274"/>
    <w:rsid w:val="00F8561E"/>
    <w:rsid w:val="00F86F6B"/>
    <w:rsid w:val="00F90B89"/>
    <w:rsid w:val="00F9210B"/>
    <w:rsid w:val="00F93F73"/>
    <w:rsid w:val="00F950AE"/>
    <w:rsid w:val="00FA2DE0"/>
    <w:rsid w:val="00FA3081"/>
    <w:rsid w:val="00FA3446"/>
    <w:rsid w:val="00FA463D"/>
    <w:rsid w:val="00FA5ABB"/>
    <w:rsid w:val="00FA6D0C"/>
    <w:rsid w:val="00FB1BF6"/>
    <w:rsid w:val="00FB26C8"/>
    <w:rsid w:val="00FB312C"/>
    <w:rsid w:val="00FB423B"/>
    <w:rsid w:val="00FB4449"/>
    <w:rsid w:val="00FB5563"/>
    <w:rsid w:val="00FB73F0"/>
    <w:rsid w:val="00FB7725"/>
    <w:rsid w:val="00FB7FF8"/>
    <w:rsid w:val="00FC281C"/>
    <w:rsid w:val="00FC48D3"/>
    <w:rsid w:val="00FD0D4B"/>
    <w:rsid w:val="00FD5D1C"/>
    <w:rsid w:val="00FD5FBE"/>
    <w:rsid w:val="00FD76E6"/>
    <w:rsid w:val="00FD78D9"/>
    <w:rsid w:val="00FE20C4"/>
    <w:rsid w:val="00FE6B9D"/>
    <w:rsid w:val="00FF7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B4DEDF-9695-4BB8-83CC-309163197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</w:pPr>
    <w:rPr>
      <w:sz w:val="26"/>
      <w:szCs w:val="26"/>
    </w:rPr>
  </w:style>
  <w:style w:type="paragraph" w:styleId="a4">
    <w:name w:val="List Paragraph"/>
    <w:aliases w:val="Абзац списка основной,List Paragraph2,ПАРАГРАФ,Нумерация,список 1,Абзац списка3,List Paragraph,List Paragraph1"/>
    <w:basedOn w:val="a"/>
    <w:link w:val="a5"/>
    <w:uiPriority w:val="34"/>
    <w:qFormat/>
    <w:pPr>
      <w:ind w:left="720"/>
    </w:pPr>
  </w:style>
  <w:style w:type="paragraph" w:styleId="a6">
    <w:name w:val="header"/>
    <w:basedOn w:val="a"/>
    <w:uiPriority w:val="99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7">
    <w:name w:val="Верхний колонтитул Знак"/>
    <w:uiPriority w:val="99"/>
    <w:rPr>
      <w:sz w:val="26"/>
    </w:rPr>
  </w:style>
  <w:style w:type="paragraph" w:styleId="a8">
    <w:name w:val="Balloon Text"/>
    <w:basedOn w:val="a"/>
    <w:rPr>
      <w:rFonts w:ascii="Tahoma" w:hAnsi="Tahoma"/>
      <w:sz w:val="16"/>
      <w:szCs w:val="16"/>
    </w:rPr>
  </w:style>
  <w:style w:type="character" w:customStyle="1" w:styleId="a9">
    <w:name w:val="Текст выноски Знак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</w:rPr>
  </w:style>
  <w:style w:type="paragraph" w:styleId="aa">
    <w:name w:val="footer"/>
    <w:basedOn w:val="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rPr>
      <w:sz w:val="24"/>
      <w:szCs w:val="24"/>
    </w:rPr>
  </w:style>
  <w:style w:type="character" w:styleId="ac">
    <w:name w:val="Hyperlink"/>
    <w:basedOn w:val="a0"/>
    <w:rPr>
      <w:color w:val="0563C1"/>
      <w:u w:val="single"/>
    </w:rPr>
  </w:style>
  <w:style w:type="table" w:styleId="ad">
    <w:name w:val="Table Grid"/>
    <w:basedOn w:val="a1"/>
    <w:uiPriority w:val="39"/>
    <w:rsid w:val="00C831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Title"/>
    <w:basedOn w:val="a"/>
    <w:link w:val="af"/>
    <w:qFormat/>
    <w:rsid w:val="00920300"/>
    <w:pPr>
      <w:suppressAutoHyphens w:val="0"/>
      <w:autoSpaceDN/>
      <w:jc w:val="center"/>
      <w:textAlignment w:val="auto"/>
    </w:pPr>
    <w:rPr>
      <w:sz w:val="28"/>
      <w:szCs w:val="20"/>
    </w:rPr>
  </w:style>
  <w:style w:type="character" w:customStyle="1" w:styleId="af">
    <w:name w:val="Название Знак"/>
    <w:basedOn w:val="a0"/>
    <w:link w:val="ae"/>
    <w:rsid w:val="00920300"/>
    <w:rPr>
      <w:sz w:val="28"/>
    </w:rPr>
  </w:style>
  <w:style w:type="character" w:customStyle="1" w:styleId="a5">
    <w:name w:val="Абзац списка Знак"/>
    <w:aliases w:val="Абзац списка основной Знак,List Paragraph2 Знак,ПАРАГРАФ Знак,Нумерация Знак,список 1 Знак,Абзац списка3 Знак,List Paragraph Знак,List Paragraph1 Знак"/>
    <w:link w:val="a4"/>
    <w:uiPriority w:val="34"/>
    <w:locked/>
    <w:rsid w:val="00D3191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0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5E5A4B-63A2-468B-BB4E-DA93B5CD3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1684</Words>
  <Characters>9600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11262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Грицюк Марина Геннадьевна</cp:lastModifiedBy>
  <cp:revision>4</cp:revision>
  <cp:lastPrinted>2025-03-31T04:52:00Z</cp:lastPrinted>
  <dcterms:created xsi:type="dcterms:W3CDTF">2025-04-09T10:35:00Z</dcterms:created>
  <dcterms:modified xsi:type="dcterms:W3CDTF">2025-04-25T02:07:00Z</dcterms:modified>
</cp:coreProperties>
</file>