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</w:t>
      </w:r>
      <w:r w:rsidR="00DA0A47">
        <w:rPr>
          <w:rFonts w:ascii="Times New Roman" w:hAnsi="Times New Roman"/>
          <w:sz w:val="26"/>
          <w:szCs w:val="20"/>
        </w:rPr>
        <w:t>ИЙ КРАЙ</w:t>
      </w:r>
    </w:p>
    <w:p w:rsidR="00DA0A47" w:rsidRPr="00091C3F" w:rsidRDefault="00DA0A47" w:rsidP="00DA0A47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63AD9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</w:t>
      </w:r>
      <w:r w:rsidRPr="00763AD9">
        <w:rPr>
          <w:rFonts w:ascii="Times New Roman" w:hAnsi="Times New Roman"/>
          <w:b/>
          <w:sz w:val="28"/>
          <w:szCs w:val="28"/>
        </w:rPr>
        <w:t>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4B69CB" w:rsidRDefault="00EF0B12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 w:themeColor="text1"/>
          <w:sz w:val="26"/>
          <w:szCs w:val="20"/>
        </w:rPr>
      </w:pPr>
      <w:r>
        <w:rPr>
          <w:rFonts w:ascii="Times New Roman" w:hAnsi="Times New Roman"/>
          <w:color w:val="000000" w:themeColor="text1"/>
          <w:sz w:val="26"/>
          <w:szCs w:val="20"/>
        </w:rPr>
        <w:t>03.06.</w:t>
      </w:r>
      <w:r w:rsidR="00B24C0F">
        <w:rPr>
          <w:rFonts w:ascii="Times New Roman" w:hAnsi="Times New Roman"/>
          <w:color w:val="000000" w:themeColor="text1"/>
          <w:sz w:val="26"/>
          <w:szCs w:val="20"/>
        </w:rPr>
        <w:t>2025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        </w:t>
      </w:r>
      <w:r w:rsidR="00204AA1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         </w:t>
      </w:r>
      <w:r w:rsidR="004E308F" w:rsidRPr="004B69CB">
        <w:rPr>
          <w:rFonts w:ascii="Times New Roman" w:hAnsi="Times New Roman"/>
          <w:color w:val="000000" w:themeColor="text1"/>
          <w:sz w:val="26"/>
          <w:szCs w:val="20"/>
        </w:rPr>
        <w:t xml:space="preserve">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 w:rsidR="005F1EF2">
        <w:rPr>
          <w:rFonts w:ascii="Times New Roman" w:hAnsi="Times New Roman"/>
          <w:color w:val="000000" w:themeColor="text1"/>
          <w:sz w:val="26"/>
          <w:szCs w:val="20"/>
        </w:rPr>
        <w:t xml:space="preserve">          </w:t>
      </w:r>
      <w:r w:rsidR="00636F3F">
        <w:rPr>
          <w:rFonts w:ascii="Times New Roman" w:hAnsi="Times New Roman"/>
          <w:color w:val="000000" w:themeColor="text1"/>
          <w:sz w:val="26"/>
          <w:szCs w:val="20"/>
        </w:rPr>
        <w:t xml:space="preserve"> </w:t>
      </w:r>
      <w:r w:rsidR="004E308F" w:rsidRPr="00091C3F">
        <w:rPr>
          <w:rFonts w:ascii="Times New Roman" w:hAnsi="Times New Roman"/>
          <w:sz w:val="26"/>
          <w:szCs w:val="20"/>
        </w:rPr>
        <w:t xml:space="preserve">г. Норильск                </w:t>
      </w:r>
      <w:r w:rsidR="004B69CB">
        <w:rPr>
          <w:rFonts w:ascii="Times New Roman" w:hAnsi="Times New Roman"/>
          <w:sz w:val="26"/>
          <w:szCs w:val="20"/>
        </w:rPr>
        <w:t xml:space="preserve">      </w:t>
      </w:r>
      <w:r w:rsidR="00204AA1">
        <w:rPr>
          <w:rFonts w:ascii="Times New Roman" w:hAnsi="Times New Roman"/>
          <w:sz w:val="26"/>
          <w:szCs w:val="20"/>
        </w:rPr>
        <w:t xml:space="preserve">      </w:t>
      </w:r>
      <w:r>
        <w:rPr>
          <w:rFonts w:ascii="Times New Roman" w:hAnsi="Times New Roman"/>
          <w:sz w:val="26"/>
          <w:szCs w:val="20"/>
        </w:rPr>
        <w:t xml:space="preserve">       </w:t>
      </w:r>
      <w:bookmarkStart w:id="0" w:name="_GoBack"/>
      <w:bookmarkEnd w:id="0"/>
      <w:r w:rsidR="00204AA1">
        <w:rPr>
          <w:rFonts w:ascii="Times New Roman" w:hAnsi="Times New Roman"/>
          <w:sz w:val="26"/>
          <w:szCs w:val="20"/>
        </w:rPr>
        <w:t xml:space="preserve">        </w:t>
      </w:r>
      <w:r w:rsidR="00636F3F">
        <w:rPr>
          <w:rFonts w:ascii="Times New Roman" w:hAnsi="Times New Roman"/>
          <w:sz w:val="26"/>
          <w:szCs w:val="20"/>
        </w:rPr>
        <w:t xml:space="preserve">   </w:t>
      </w:r>
      <w:r w:rsidR="00621E15">
        <w:rPr>
          <w:rFonts w:ascii="Times New Roman" w:hAnsi="Times New Roman"/>
          <w:sz w:val="26"/>
          <w:szCs w:val="20"/>
        </w:rPr>
        <w:t xml:space="preserve">    </w:t>
      </w:r>
      <w:r w:rsidR="00636F3F">
        <w:rPr>
          <w:rFonts w:ascii="Times New Roman" w:hAnsi="Times New Roman"/>
          <w:sz w:val="26"/>
          <w:szCs w:val="20"/>
        </w:rPr>
        <w:t xml:space="preserve"> </w:t>
      </w:r>
      <w:r w:rsidR="00204AA1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0"/>
        </w:rPr>
        <w:t>№ 256</w:t>
      </w:r>
    </w:p>
    <w:p w:rsidR="004E308F" w:rsidRPr="00064806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Cs w:val="20"/>
        </w:rPr>
      </w:pPr>
    </w:p>
    <w:p w:rsidR="004E308F" w:rsidRPr="00064806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0"/>
          <w:szCs w:val="24"/>
        </w:rPr>
      </w:pPr>
    </w:p>
    <w:p w:rsidR="00621E15" w:rsidRPr="00621E15" w:rsidRDefault="00621E15" w:rsidP="00621E1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21E15">
        <w:rPr>
          <w:rFonts w:ascii="Times New Roman" w:hAnsi="Times New Roman"/>
          <w:sz w:val="26"/>
          <w:szCs w:val="26"/>
        </w:rPr>
        <w:t>О проведении капитального ремонта общего имущества в многоквартирных домах</w:t>
      </w:r>
      <w:r w:rsidR="000A652A">
        <w:rPr>
          <w:rFonts w:ascii="Times New Roman" w:hAnsi="Times New Roman"/>
          <w:sz w:val="26"/>
          <w:szCs w:val="26"/>
        </w:rPr>
        <w:t>, собственники помещений в которых в установленный срок не приняли решение о проведении капитального ремонта</w:t>
      </w:r>
    </w:p>
    <w:p w:rsidR="004E308F" w:rsidRPr="00064806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Cs w:val="26"/>
        </w:rPr>
      </w:pPr>
    </w:p>
    <w:p w:rsidR="004E308F" w:rsidRPr="00064806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18"/>
        </w:rPr>
      </w:pPr>
    </w:p>
    <w:p w:rsidR="0086780F" w:rsidRDefault="000A652A" w:rsidP="00CD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частью 6 </w:t>
      </w:r>
      <w:r w:rsidR="00CD74D1" w:rsidRPr="00CD74D1">
        <w:rPr>
          <w:rFonts w:ascii="Times New Roman" w:hAnsi="Times New Roman"/>
          <w:sz w:val="26"/>
          <w:szCs w:val="26"/>
        </w:rPr>
        <w:t>стать</w:t>
      </w:r>
      <w:r>
        <w:rPr>
          <w:rFonts w:ascii="Times New Roman" w:hAnsi="Times New Roman"/>
          <w:sz w:val="26"/>
          <w:szCs w:val="26"/>
        </w:rPr>
        <w:t>и</w:t>
      </w:r>
      <w:r w:rsidR="00CD74D1" w:rsidRPr="00CD74D1">
        <w:rPr>
          <w:rFonts w:ascii="Times New Roman" w:hAnsi="Times New Roman"/>
          <w:sz w:val="26"/>
          <w:szCs w:val="26"/>
        </w:rPr>
        <w:t xml:space="preserve"> 189 Жилищного кодекса Российской Федерации, статьей 16 Закона Кр</w:t>
      </w:r>
      <w:r w:rsidR="00CD74D1">
        <w:rPr>
          <w:rFonts w:ascii="Times New Roman" w:hAnsi="Times New Roman"/>
          <w:sz w:val="26"/>
          <w:szCs w:val="26"/>
        </w:rPr>
        <w:t>асноярского края от 27.06.2013 №</w:t>
      </w:r>
      <w:r w:rsidR="00CD74D1" w:rsidRPr="00CD74D1">
        <w:rPr>
          <w:rFonts w:ascii="Times New Roman" w:hAnsi="Times New Roman"/>
          <w:sz w:val="26"/>
          <w:szCs w:val="26"/>
        </w:rPr>
        <w:t xml:space="preserve"> 4-1451 </w:t>
      </w:r>
      <w:r w:rsidR="00F452C4">
        <w:rPr>
          <w:rFonts w:ascii="Times New Roman" w:hAnsi="Times New Roman"/>
          <w:sz w:val="26"/>
          <w:szCs w:val="26"/>
        </w:rPr>
        <w:t>«</w:t>
      </w:r>
      <w:r w:rsidR="00CD74D1" w:rsidRPr="00CD74D1">
        <w:rPr>
          <w:rFonts w:ascii="Times New Roman" w:hAnsi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F452C4">
        <w:rPr>
          <w:rFonts w:ascii="Times New Roman" w:hAnsi="Times New Roman"/>
          <w:sz w:val="26"/>
          <w:szCs w:val="26"/>
        </w:rPr>
        <w:t>»</w:t>
      </w:r>
      <w:r w:rsidR="00CD74D1" w:rsidRPr="00CD74D1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Региональной программой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№ 709-п (далее – Региональная программа), </w:t>
      </w:r>
      <w:r w:rsidR="0086780F">
        <w:rPr>
          <w:rFonts w:ascii="Times New Roman" w:hAnsi="Times New Roman"/>
          <w:sz w:val="26"/>
          <w:szCs w:val="26"/>
        </w:rPr>
        <w:t xml:space="preserve">учитывая, что </w:t>
      </w:r>
      <w:r w:rsidR="00CD74D1" w:rsidRPr="00CD74D1">
        <w:rPr>
          <w:rFonts w:ascii="Times New Roman" w:hAnsi="Times New Roman"/>
          <w:sz w:val="26"/>
          <w:szCs w:val="26"/>
        </w:rPr>
        <w:t>собственник</w:t>
      </w:r>
      <w:r w:rsidR="0086780F">
        <w:rPr>
          <w:rFonts w:ascii="Times New Roman" w:hAnsi="Times New Roman"/>
          <w:sz w:val="26"/>
          <w:szCs w:val="26"/>
        </w:rPr>
        <w:t>и</w:t>
      </w:r>
      <w:r w:rsidR="00CD74D1" w:rsidRPr="00CD74D1">
        <w:rPr>
          <w:rFonts w:ascii="Times New Roman" w:hAnsi="Times New Roman"/>
          <w:sz w:val="26"/>
          <w:szCs w:val="26"/>
        </w:rPr>
        <w:t xml:space="preserve"> </w:t>
      </w:r>
      <w:r w:rsidR="0086780F">
        <w:rPr>
          <w:rFonts w:ascii="Times New Roman" w:hAnsi="Times New Roman"/>
          <w:sz w:val="26"/>
          <w:szCs w:val="26"/>
        </w:rPr>
        <w:t xml:space="preserve">помещений в </w:t>
      </w:r>
      <w:r w:rsidR="00CD74D1" w:rsidRPr="00CD74D1">
        <w:rPr>
          <w:rFonts w:ascii="Times New Roman" w:hAnsi="Times New Roman"/>
          <w:sz w:val="26"/>
          <w:szCs w:val="26"/>
        </w:rPr>
        <w:t>многоквартирных дом</w:t>
      </w:r>
      <w:r w:rsidR="0086780F">
        <w:rPr>
          <w:rFonts w:ascii="Times New Roman" w:hAnsi="Times New Roman"/>
          <w:sz w:val="26"/>
          <w:szCs w:val="26"/>
        </w:rPr>
        <w:t>ах</w:t>
      </w:r>
      <w:r w:rsidR="00CD74D1" w:rsidRPr="00CD74D1">
        <w:rPr>
          <w:rFonts w:ascii="Times New Roman" w:hAnsi="Times New Roman"/>
          <w:sz w:val="26"/>
          <w:szCs w:val="26"/>
        </w:rPr>
        <w:t xml:space="preserve">, </w:t>
      </w:r>
      <w:r w:rsidR="0086780F">
        <w:rPr>
          <w:rFonts w:ascii="Times New Roman" w:hAnsi="Times New Roman"/>
          <w:sz w:val="26"/>
          <w:szCs w:val="26"/>
        </w:rPr>
        <w:t>формирующие фонд</w:t>
      </w:r>
      <w:r w:rsidR="00811B54">
        <w:rPr>
          <w:rFonts w:ascii="Times New Roman" w:hAnsi="Times New Roman"/>
          <w:sz w:val="26"/>
          <w:szCs w:val="26"/>
        </w:rPr>
        <w:t xml:space="preserve"> капитального ремонта на счете Р</w:t>
      </w:r>
      <w:r w:rsidR="0086780F">
        <w:rPr>
          <w:rFonts w:ascii="Times New Roman" w:hAnsi="Times New Roman"/>
          <w:sz w:val="26"/>
          <w:szCs w:val="26"/>
        </w:rPr>
        <w:t xml:space="preserve">егионального </w:t>
      </w:r>
      <w:r w:rsidR="00811B54">
        <w:rPr>
          <w:rFonts w:ascii="Times New Roman" w:hAnsi="Times New Roman"/>
          <w:sz w:val="26"/>
          <w:szCs w:val="26"/>
        </w:rPr>
        <w:t xml:space="preserve">фонда капитального ремонта </w:t>
      </w:r>
      <w:r w:rsidR="00BA0027">
        <w:rPr>
          <w:rFonts w:ascii="Times New Roman" w:hAnsi="Times New Roman"/>
          <w:sz w:val="26"/>
          <w:szCs w:val="26"/>
        </w:rPr>
        <w:t xml:space="preserve">многоквартирных домов на территории </w:t>
      </w:r>
      <w:r w:rsidR="00811B54">
        <w:rPr>
          <w:rFonts w:ascii="Times New Roman" w:hAnsi="Times New Roman"/>
          <w:sz w:val="26"/>
          <w:szCs w:val="26"/>
        </w:rPr>
        <w:t xml:space="preserve">Красноярского края (далее – Региональный </w:t>
      </w:r>
      <w:r w:rsidR="0086780F">
        <w:rPr>
          <w:rFonts w:ascii="Times New Roman" w:hAnsi="Times New Roman"/>
          <w:sz w:val="26"/>
          <w:szCs w:val="26"/>
        </w:rPr>
        <w:t>оператор</w:t>
      </w:r>
      <w:r w:rsidR="00811B54">
        <w:rPr>
          <w:rFonts w:ascii="Times New Roman" w:hAnsi="Times New Roman"/>
          <w:sz w:val="26"/>
          <w:szCs w:val="26"/>
        </w:rPr>
        <w:t>)</w:t>
      </w:r>
      <w:r w:rsidR="0086780F">
        <w:rPr>
          <w:rFonts w:ascii="Times New Roman" w:hAnsi="Times New Roman"/>
          <w:sz w:val="26"/>
          <w:szCs w:val="26"/>
        </w:rPr>
        <w:t xml:space="preserve">, </w:t>
      </w:r>
      <w:r w:rsidR="00811B54">
        <w:rPr>
          <w:rFonts w:ascii="Times New Roman" w:hAnsi="Times New Roman"/>
          <w:sz w:val="26"/>
          <w:szCs w:val="26"/>
        </w:rPr>
        <w:t xml:space="preserve">в </w:t>
      </w:r>
      <w:r w:rsidR="00811B54" w:rsidRPr="005006E0">
        <w:rPr>
          <w:rFonts w:ascii="Times New Roman" w:hAnsi="Times New Roman"/>
          <w:sz w:val="26"/>
          <w:szCs w:val="26"/>
        </w:rPr>
        <w:t xml:space="preserve">срок до </w:t>
      </w:r>
      <w:r w:rsidR="00811B54">
        <w:rPr>
          <w:rFonts w:ascii="Times New Roman" w:hAnsi="Times New Roman"/>
          <w:sz w:val="26"/>
          <w:szCs w:val="26"/>
        </w:rPr>
        <w:t xml:space="preserve">10.05.2025 </w:t>
      </w:r>
      <w:r w:rsidR="0086780F">
        <w:rPr>
          <w:rFonts w:ascii="Times New Roman" w:hAnsi="Times New Roman"/>
          <w:sz w:val="26"/>
          <w:szCs w:val="26"/>
        </w:rPr>
        <w:t>не приняли решение о проведении капитального ремонта общего имуществ</w:t>
      </w:r>
      <w:r w:rsidR="0086780F" w:rsidRPr="005F7167">
        <w:rPr>
          <w:rFonts w:ascii="Times New Roman" w:hAnsi="Times New Roman"/>
          <w:sz w:val="26"/>
          <w:szCs w:val="26"/>
        </w:rPr>
        <w:t>а</w:t>
      </w:r>
      <w:r w:rsidR="00811B54">
        <w:rPr>
          <w:rFonts w:ascii="Times New Roman" w:hAnsi="Times New Roman"/>
          <w:sz w:val="26"/>
          <w:szCs w:val="26"/>
        </w:rPr>
        <w:t xml:space="preserve"> по предложению Регионального оператора</w:t>
      </w:r>
      <w:r w:rsidR="003248FE">
        <w:rPr>
          <w:rFonts w:ascii="Times New Roman" w:hAnsi="Times New Roman"/>
          <w:sz w:val="26"/>
          <w:szCs w:val="26"/>
        </w:rPr>
        <w:t>,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E5C2A" w:rsidRPr="00AE5C2A" w:rsidRDefault="00AE5C2A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5C2A">
        <w:rPr>
          <w:rFonts w:ascii="Times New Roman" w:hAnsi="Times New Roman"/>
          <w:sz w:val="26"/>
          <w:szCs w:val="26"/>
        </w:rPr>
        <w:t xml:space="preserve">1. Утвердить </w:t>
      </w:r>
      <w:hyperlink r:id="rId9" w:history="1">
        <w:r w:rsidRPr="00AE5C2A">
          <w:rPr>
            <w:rFonts w:ascii="Times New Roman" w:hAnsi="Times New Roman"/>
            <w:sz w:val="26"/>
            <w:szCs w:val="26"/>
          </w:rPr>
          <w:t>перечень</w:t>
        </w:r>
      </w:hyperlink>
      <w:r w:rsidRPr="00AE5C2A">
        <w:rPr>
          <w:rFonts w:ascii="Times New Roman" w:hAnsi="Times New Roman"/>
          <w:sz w:val="26"/>
          <w:szCs w:val="26"/>
        </w:rPr>
        <w:t xml:space="preserve"> многоквартирных домов, расположенных на территории муниципального образования город Норильск, собственники </w:t>
      </w:r>
      <w:r w:rsidR="0086780F">
        <w:rPr>
          <w:rFonts w:ascii="Times New Roman" w:hAnsi="Times New Roman"/>
          <w:sz w:val="26"/>
          <w:szCs w:val="26"/>
        </w:rPr>
        <w:t xml:space="preserve">помещений в которых </w:t>
      </w:r>
      <w:r w:rsidR="00811B54">
        <w:rPr>
          <w:rFonts w:ascii="Times New Roman" w:hAnsi="Times New Roman"/>
          <w:sz w:val="26"/>
          <w:szCs w:val="26"/>
        </w:rPr>
        <w:t>не </w:t>
      </w:r>
      <w:r w:rsidRPr="00AE5C2A">
        <w:rPr>
          <w:rFonts w:ascii="Times New Roman" w:hAnsi="Times New Roman"/>
          <w:sz w:val="26"/>
          <w:szCs w:val="26"/>
        </w:rPr>
        <w:t>приняли решения о проведении капитального ремонта общего имущества в этих домах в установленный законом срок, со</w:t>
      </w:r>
      <w:r w:rsidR="0086780F">
        <w:rPr>
          <w:rFonts w:ascii="Times New Roman" w:hAnsi="Times New Roman"/>
          <w:sz w:val="26"/>
          <w:szCs w:val="26"/>
        </w:rPr>
        <w:t>гласно приложению к настоящему п</w:t>
      </w:r>
      <w:r w:rsidRPr="00AE5C2A">
        <w:rPr>
          <w:rFonts w:ascii="Times New Roman" w:hAnsi="Times New Roman"/>
          <w:sz w:val="26"/>
          <w:szCs w:val="26"/>
        </w:rPr>
        <w:t>остановлению.</w:t>
      </w:r>
    </w:p>
    <w:p w:rsidR="00AE5C2A" w:rsidRPr="0086780F" w:rsidRDefault="00AE5C2A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5C2A">
        <w:rPr>
          <w:rFonts w:ascii="Times New Roman" w:hAnsi="Times New Roman"/>
          <w:sz w:val="26"/>
          <w:szCs w:val="26"/>
        </w:rPr>
        <w:t xml:space="preserve">2. Провести капитальный ремонт общего имущества собственников помещений в многоквартирных домах, расположенных на территории муниципального образования город Норильск, </w:t>
      </w:r>
      <w:r w:rsidR="00811B54">
        <w:rPr>
          <w:rFonts w:ascii="Times New Roman" w:hAnsi="Times New Roman"/>
          <w:sz w:val="26"/>
          <w:szCs w:val="26"/>
        </w:rPr>
        <w:t xml:space="preserve">указанных в пункте 1 настоящего постановления, </w:t>
      </w:r>
      <w:r w:rsidRPr="00AE5C2A">
        <w:rPr>
          <w:rFonts w:ascii="Times New Roman" w:hAnsi="Times New Roman"/>
          <w:sz w:val="26"/>
          <w:szCs w:val="26"/>
        </w:rPr>
        <w:t xml:space="preserve">в соответствии с </w:t>
      </w:r>
      <w:r w:rsidR="0086780F" w:rsidRPr="0086780F">
        <w:rPr>
          <w:rFonts w:ascii="Times New Roman" w:hAnsi="Times New Roman"/>
          <w:sz w:val="26"/>
          <w:szCs w:val="26"/>
        </w:rPr>
        <w:t>Региональной программой.</w:t>
      </w:r>
    </w:p>
    <w:p w:rsidR="00FF0A2D" w:rsidRPr="002E415F" w:rsidRDefault="00AE5C2A" w:rsidP="00AE5C2A">
      <w:pPr>
        <w:pStyle w:val="ConsPlusNormal"/>
        <w:ind w:firstLine="709"/>
        <w:jc w:val="both"/>
      </w:pPr>
      <w:bookmarkStart w:id="1" w:name="P13"/>
      <w:bookmarkEnd w:id="1"/>
      <w:r w:rsidRPr="002E415F">
        <w:t>3</w:t>
      </w:r>
      <w:r w:rsidR="00503562" w:rsidRPr="002E415F">
        <w:t xml:space="preserve">. </w:t>
      </w:r>
      <w:r w:rsidR="000D64E6" w:rsidRPr="002E415F">
        <w:t>Муниципальному казенному учреждению «Управление жилищно-коммунального хозяйства»</w:t>
      </w:r>
      <w:r w:rsidR="00FF0A2D" w:rsidRPr="002E415F">
        <w:t>:</w:t>
      </w:r>
    </w:p>
    <w:p w:rsidR="00C44425" w:rsidRPr="002E415F" w:rsidRDefault="00FF0A2D" w:rsidP="00AE5C2A">
      <w:pPr>
        <w:pStyle w:val="ConsPlusNormal"/>
        <w:ind w:firstLine="709"/>
        <w:jc w:val="both"/>
      </w:pPr>
      <w:r w:rsidRPr="002E415F">
        <w:t>3.1.</w:t>
      </w:r>
      <w:r w:rsidR="000D64E6" w:rsidRPr="002E415F">
        <w:t xml:space="preserve"> </w:t>
      </w:r>
      <w:r w:rsidR="00C44425" w:rsidRPr="002E415F">
        <w:t>уведомить о принятом решении собственников помещений многоквартирн</w:t>
      </w:r>
      <w:r w:rsidR="00064806" w:rsidRPr="002E415F">
        <w:t>ых</w:t>
      </w:r>
      <w:r w:rsidR="00C44425" w:rsidRPr="002E415F">
        <w:t xml:space="preserve"> дом</w:t>
      </w:r>
      <w:r w:rsidR="00064806" w:rsidRPr="002E415F">
        <w:t>ов</w:t>
      </w:r>
      <w:r w:rsidR="00C44425" w:rsidRPr="002E415F">
        <w:t>, указан</w:t>
      </w:r>
      <w:r w:rsidR="00064806" w:rsidRPr="002E415F">
        <w:t>ных</w:t>
      </w:r>
      <w:r w:rsidR="00C44425" w:rsidRPr="002E415F">
        <w:t xml:space="preserve"> </w:t>
      </w:r>
      <w:r w:rsidR="00AE5C2A" w:rsidRPr="002E415F">
        <w:t xml:space="preserve">в приложении </w:t>
      </w:r>
      <w:r w:rsidR="00636F3F" w:rsidRPr="002E415F">
        <w:t>к настоящему п</w:t>
      </w:r>
      <w:r w:rsidR="00C44425" w:rsidRPr="002E415F">
        <w:t xml:space="preserve">остановлению, в течение пяти дней с даты издания настоящего </w:t>
      </w:r>
      <w:r w:rsidR="00636F3F" w:rsidRPr="002E415F">
        <w:t>п</w:t>
      </w:r>
      <w:r w:rsidR="00C44425" w:rsidRPr="002E415F">
        <w:t xml:space="preserve">остановления, </w:t>
      </w:r>
      <w:r w:rsidR="002C25FB" w:rsidRPr="002E415F">
        <w:t>в том числе путем размещения</w:t>
      </w:r>
      <w:r w:rsidR="00EE00E1" w:rsidRPr="002E415F">
        <w:t xml:space="preserve"> в</w:t>
      </w:r>
      <w:r w:rsidR="00C44425" w:rsidRPr="002E415F">
        <w:t xml:space="preserve"> государственной информационной систем</w:t>
      </w:r>
      <w:r w:rsidR="00EE00E1" w:rsidRPr="002E415F">
        <w:t>е</w:t>
      </w:r>
      <w:r w:rsidR="00C44425" w:rsidRPr="002E415F">
        <w:t xml:space="preserve"> жилищно-коммунального хозяйства</w:t>
      </w:r>
      <w:r w:rsidRPr="002E415F">
        <w:t>;</w:t>
      </w:r>
    </w:p>
    <w:p w:rsidR="000E5EFC" w:rsidRPr="00503562" w:rsidRDefault="00FF0A2D" w:rsidP="00AE5C2A">
      <w:pPr>
        <w:pStyle w:val="ConsPlusNormal"/>
        <w:ind w:firstLine="709"/>
        <w:jc w:val="both"/>
      </w:pPr>
      <w:r w:rsidRPr="002E415F">
        <w:t>3.2.</w:t>
      </w:r>
      <w:r w:rsidR="00503562" w:rsidRPr="002E415F">
        <w:t xml:space="preserve"> направить</w:t>
      </w:r>
      <w:r w:rsidR="00A619EC" w:rsidRPr="002E415F">
        <w:t xml:space="preserve"> </w:t>
      </w:r>
      <w:r w:rsidRPr="002E415F">
        <w:t>копию настоящего</w:t>
      </w:r>
      <w:r w:rsidR="00A619EC" w:rsidRPr="002E415F">
        <w:t xml:space="preserve"> </w:t>
      </w:r>
      <w:r w:rsidR="00064806" w:rsidRPr="002E415F">
        <w:t>п</w:t>
      </w:r>
      <w:r w:rsidR="00A619EC" w:rsidRPr="002E415F">
        <w:t>остановлени</w:t>
      </w:r>
      <w:r w:rsidRPr="002E415F">
        <w:t>я</w:t>
      </w:r>
      <w:r w:rsidR="003248FE" w:rsidRPr="002E415F">
        <w:t xml:space="preserve"> Р</w:t>
      </w:r>
      <w:r w:rsidR="00503562" w:rsidRPr="002E415F">
        <w:t xml:space="preserve">егиональному оператору </w:t>
      </w:r>
      <w:r w:rsidR="0047345D" w:rsidRPr="002E415F">
        <w:t>в</w:t>
      </w:r>
      <w:r w:rsidR="00A619EC" w:rsidRPr="002E415F">
        <w:t xml:space="preserve"> течение пяти дней с даты его издания.</w:t>
      </w:r>
      <w:r w:rsidR="00A619EC">
        <w:t xml:space="preserve"> </w:t>
      </w:r>
    </w:p>
    <w:p w:rsidR="00503562" w:rsidRPr="00503562" w:rsidRDefault="00FF0A2D" w:rsidP="00AE5C2A">
      <w:pPr>
        <w:pStyle w:val="ConsPlusNormal"/>
        <w:ind w:firstLine="709"/>
        <w:jc w:val="both"/>
      </w:pPr>
      <w:r>
        <w:lastRenderedPageBreak/>
        <w:t>4</w:t>
      </w:r>
      <w:r w:rsidR="00503562" w:rsidRPr="00503562">
        <w:t>. Контроль исполнения</w:t>
      </w:r>
      <w:r w:rsidR="00A85A96">
        <w:t xml:space="preserve"> </w:t>
      </w:r>
      <w:r w:rsidR="00A1165A">
        <w:t>пункта 3</w:t>
      </w:r>
      <w:r w:rsidR="00503562">
        <w:t xml:space="preserve"> н</w:t>
      </w:r>
      <w:r w:rsidR="00503562" w:rsidRPr="00503562">
        <w:t xml:space="preserve">астоящего </w:t>
      </w:r>
      <w:r w:rsidR="00636F3F">
        <w:t>п</w:t>
      </w:r>
      <w:r w:rsidR="00503562" w:rsidRPr="00503562">
        <w:t>остановления возложить на заместителя Главы города Норильска по городскому хозяйству.</w:t>
      </w:r>
    </w:p>
    <w:p w:rsidR="00A619EC" w:rsidRDefault="00FF0A2D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3562" w:rsidRPr="00503562">
        <w:rPr>
          <w:rFonts w:ascii="Times New Roman" w:hAnsi="Times New Roman"/>
          <w:sz w:val="26"/>
          <w:szCs w:val="26"/>
        </w:rPr>
        <w:t xml:space="preserve">. </w:t>
      </w:r>
      <w:r w:rsidR="00A619EC" w:rsidRPr="00A619EC">
        <w:rPr>
          <w:rFonts w:ascii="Times New Roman" w:hAnsi="Times New Roman"/>
          <w:sz w:val="26"/>
          <w:szCs w:val="26"/>
        </w:rPr>
        <w:t>Опубликовать на</w:t>
      </w:r>
      <w:r w:rsidR="0047345D">
        <w:rPr>
          <w:rFonts w:ascii="Times New Roman" w:hAnsi="Times New Roman"/>
          <w:sz w:val="26"/>
          <w:szCs w:val="26"/>
        </w:rPr>
        <w:t xml:space="preserve">стоящее </w:t>
      </w:r>
      <w:r w:rsidR="00636F3F">
        <w:rPr>
          <w:rFonts w:ascii="Times New Roman" w:hAnsi="Times New Roman"/>
          <w:sz w:val="26"/>
          <w:szCs w:val="26"/>
        </w:rPr>
        <w:t>п</w:t>
      </w:r>
      <w:r w:rsidR="0047345D">
        <w:rPr>
          <w:rFonts w:ascii="Times New Roman" w:hAnsi="Times New Roman"/>
          <w:sz w:val="26"/>
          <w:szCs w:val="26"/>
        </w:rPr>
        <w:t>остановление в газете «Заполярная правда»</w:t>
      </w:r>
      <w:r w:rsidR="00A619EC" w:rsidRPr="00A619EC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6E420D" w:rsidRPr="00A619EC" w:rsidRDefault="006E420D" w:rsidP="00AE5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5006E0" w:rsidRDefault="005006E0" w:rsidP="00CE28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E28EA" w:rsidRPr="00CE28EA" w:rsidRDefault="00AE5C2A" w:rsidP="00CE28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E28EA" w:rsidRPr="00CE28EA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433C4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Д.В. Карасев</w:t>
      </w:r>
    </w:p>
    <w:p w:rsidR="00A85A96" w:rsidRPr="00091C3F" w:rsidRDefault="00A85A96" w:rsidP="00CE28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A85A96" w:rsidRPr="00091C3F" w:rsidSect="005006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5E0" w:rsidRDefault="007615E0" w:rsidP="00CD74D1">
      <w:pPr>
        <w:spacing w:after="0" w:line="240" w:lineRule="auto"/>
      </w:pPr>
      <w:r>
        <w:separator/>
      </w:r>
    </w:p>
  </w:endnote>
  <w:endnote w:type="continuationSeparator" w:id="0">
    <w:p w:rsidR="007615E0" w:rsidRDefault="007615E0" w:rsidP="00CD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5E0" w:rsidRDefault="007615E0" w:rsidP="00CD74D1">
      <w:pPr>
        <w:spacing w:after="0" w:line="240" w:lineRule="auto"/>
      </w:pPr>
      <w:r>
        <w:separator/>
      </w:r>
    </w:p>
  </w:footnote>
  <w:footnote w:type="continuationSeparator" w:id="0">
    <w:p w:rsidR="007615E0" w:rsidRDefault="007615E0" w:rsidP="00CD7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64806"/>
    <w:rsid w:val="00091C3F"/>
    <w:rsid w:val="00094FA9"/>
    <w:rsid w:val="000A4FB7"/>
    <w:rsid w:val="000A652A"/>
    <w:rsid w:val="000B04F9"/>
    <w:rsid w:val="000D64E6"/>
    <w:rsid w:val="000D681E"/>
    <w:rsid w:val="000E0A5D"/>
    <w:rsid w:val="000E5EFC"/>
    <w:rsid w:val="00102C79"/>
    <w:rsid w:val="0011104F"/>
    <w:rsid w:val="001338A7"/>
    <w:rsid w:val="001401FE"/>
    <w:rsid w:val="00147591"/>
    <w:rsid w:val="00162680"/>
    <w:rsid w:val="001728B7"/>
    <w:rsid w:val="001A2AF3"/>
    <w:rsid w:val="001B7B8A"/>
    <w:rsid w:val="001D0B69"/>
    <w:rsid w:val="001F7EFB"/>
    <w:rsid w:val="00204AA1"/>
    <w:rsid w:val="00233C43"/>
    <w:rsid w:val="00240093"/>
    <w:rsid w:val="00245B2C"/>
    <w:rsid w:val="00262FD3"/>
    <w:rsid w:val="00276A97"/>
    <w:rsid w:val="00293038"/>
    <w:rsid w:val="002A62B8"/>
    <w:rsid w:val="002C25FB"/>
    <w:rsid w:val="002C5C8E"/>
    <w:rsid w:val="002D1320"/>
    <w:rsid w:val="002D7B3E"/>
    <w:rsid w:val="002E0E0C"/>
    <w:rsid w:val="002E415F"/>
    <w:rsid w:val="003124C8"/>
    <w:rsid w:val="0031435E"/>
    <w:rsid w:val="003248FE"/>
    <w:rsid w:val="0033476A"/>
    <w:rsid w:val="00386A1E"/>
    <w:rsid w:val="003A1317"/>
    <w:rsid w:val="003A76AB"/>
    <w:rsid w:val="003D2866"/>
    <w:rsid w:val="003E7E8D"/>
    <w:rsid w:val="003F47DE"/>
    <w:rsid w:val="00404BDD"/>
    <w:rsid w:val="004179EB"/>
    <w:rsid w:val="00417A9E"/>
    <w:rsid w:val="00430473"/>
    <w:rsid w:val="00433C47"/>
    <w:rsid w:val="00456557"/>
    <w:rsid w:val="0047345D"/>
    <w:rsid w:val="0048685E"/>
    <w:rsid w:val="004900E1"/>
    <w:rsid w:val="004B69CB"/>
    <w:rsid w:val="004E308F"/>
    <w:rsid w:val="005006E0"/>
    <w:rsid w:val="00503562"/>
    <w:rsid w:val="005062E7"/>
    <w:rsid w:val="00512C2D"/>
    <w:rsid w:val="00513367"/>
    <w:rsid w:val="005431FF"/>
    <w:rsid w:val="005524C6"/>
    <w:rsid w:val="00556E20"/>
    <w:rsid w:val="00590486"/>
    <w:rsid w:val="005C3CFD"/>
    <w:rsid w:val="005F1EF2"/>
    <w:rsid w:val="005F7167"/>
    <w:rsid w:val="00621E15"/>
    <w:rsid w:val="00626743"/>
    <w:rsid w:val="006335A3"/>
    <w:rsid w:val="0063595A"/>
    <w:rsid w:val="006360CA"/>
    <w:rsid w:val="00636F3F"/>
    <w:rsid w:val="006774D4"/>
    <w:rsid w:val="00677BAC"/>
    <w:rsid w:val="00693A12"/>
    <w:rsid w:val="006C0BBB"/>
    <w:rsid w:val="006D076E"/>
    <w:rsid w:val="006D1C85"/>
    <w:rsid w:val="006E420D"/>
    <w:rsid w:val="00703504"/>
    <w:rsid w:val="00720AE1"/>
    <w:rsid w:val="00721EAE"/>
    <w:rsid w:val="00743B16"/>
    <w:rsid w:val="007615E0"/>
    <w:rsid w:val="00763AD9"/>
    <w:rsid w:val="0076440D"/>
    <w:rsid w:val="007754C7"/>
    <w:rsid w:val="007C07EF"/>
    <w:rsid w:val="007D5D5F"/>
    <w:rsid w:val="007E16A9"/>
    <w:rsid w:val="007E2BE2"/>
    <w:rsid w:val="007F2BD5"/>
    <w:rsid w:val="00811B54"/>
    <w:rsid w:val="008504EF"/>
    <w:rsid w:val="0086780F"/>
    <w:rsid w:val="008A60FB"/>
    <w:rsid w:val="008B06E6"/>
    <w:rsid w:val="008B6334"/>
    <w:rsid w:val="008F2B32"/>
    <w:rsid w:val="008F4F25"/>
    <w:rsid w:val="008F6C60"/>
    <w:rsid w:val="00942D57"/>
    <w:rsid w:val="00946D09"/>
    <w:rsid w:val="00966173"/>
    <w:rsid w:val="00985B14"/>
    <w:rsid w:val="009D6EFB"/>
    <w:rsid w:val="009E0A7B"/>
    <w:rsid w:val="009E4819"/>
    <w:rsid w:val="009F1683"/>
    <w:rsid w:val="00A1165A"/>
    <w:rsid w:val="00A1626C"/>
    <w:rsid w:val="00A16DE2"/>
    <w:rsid w:val="00A219D3"/>
    <w:rsid w:val="00A21EA3"/>
    <w:rsid w:val="00A3321C"/>
    <w:rsid w:val="00A4429E"/>
    <w:rsid w:val="00A619EC"/>
    <w:rsid w:val="00A664FE"/>
    <w:rsid w:val="00A85A96"/>
    <w:rsid w:val="00A90608"/>
    <w:rsid w:val="00AA4BA3"/>
    <w:rsid w:val="00AB29BD"/>
    <w:rsid w:val="00AC21D8"/>
    <w:rsid w:val="00AC696E"/>
    <w:rsid w:val="00AE1AE8"/>
    <w:rsid w:val="00AE5C2A"/>
    <w:rsid w:val="00B24C0F"/>
    <w:rsid w:val="00B2786C"/>
    <w:rsid w:val="00B67F45"/>
    <w:rsid w:val="00B90A39"/>
    <w:rsid w:val="00BA0027"/>
    <w:rsid w:val="00BA4D10"/>
    <w:rsid w:val="00BB752D"/>
    <w:rsid w:val="00C141F4"/>
    <w:rsid w:val="00C34434"/>
    <w:rsid w:val="00C44425"/>
    <w:rsid w:val="00C54261"/>
    <w:rsid w:val="00C70839"/>
    <w:rsid w:val="00C92AC3"/>
    <w:rsid w:val="00CA110A"/>
    <w:rsid w:val="00CA7BA9"/>
    <w:rsid w:val="00CB61DD"/>
    <w:rsid w:val="00CD74D1"/>
    <w:rsid w:val="00CE28EA"/>
    <w:rsid w:val="00D10D65"/>
    <w:rsid w:val="00D253DB"/>
    <w:rsid w:val="00D3742D"/>
    <w:rsid w:val="00D82F98"/>
    <w:rsid w:val="00D96898"/>
    <w:rsid w:val="00DA0A47"/>
    <w:rsid w:val="00E13415"/>
    <w:rsid w:val="00E36229"/>
    <w:rsid w:val="00E622D6"/>
    <w:rsid w:val="00E663D9"/>
    <w:rsid w:val="00E8759A"/>
    <w:rsid w:val="00E904F4"/>
    <w:rsid w:val="00EA6358"/>
    <w:rsid w:val="00EB1EEE"/>
    <w:rsid w:val="00EE00E1"/>
    <w:rsid w:val="00EF0B12"/>
    <w:rsid w:val="00F133DF"/>
    <w:rsid w:val="00F32D6B"/>
    <w:rsid w:val="00F452C4"/>
    <w:rsid w:val="00F6304F"/>
    <w:rsid w:val="00FB7EBC"/>
    <w:rsid w:val="00FD42AE"/>
    <w:rsid w:val="00FE016F"/>
    <w:rsid w:val="00FE0BDF"/>
    <w:rsid w:val="00FF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74D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4D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D7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74D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F67954E1F473BA2F5AD73B83DE0AAED3F44564CC251D1184D840D10ACB847894127305612A8ABB6011C6950B04394CFC10B4245D4BFE4030B0FB86XBQ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BD5FB-2190-458E-84EC-82A307CF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22</cp:revision>
  <cp:lastPrinted>2022-09-15T09:25:00Z</cp:lastPrinted>
  <dcterms:created xsi:type="dcterms:W3CDTF">2022-09-13T03:01:00Z</dcterms:created>
  <dcterms:modified xsi:type="dcterms:W3CDTF">2025-06-03T05:44:00Z</dcterms:modified>
</cp:coreProperties>
</file>