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B3" w:rsidRPr="00B965B3" w:rsidRDefault="00B965B3" w:rsidP="00B965B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t xml:space="preserve">          </w:t>
      </w:r>
      <w:r w:rsidRPr="00B965B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 wp14:anchorId="4AD621E5" wp14:editId="13DF2BA1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65B3" w:rsidRPr="00B965B3" w:rsidTr="00F67FC1">
        <w:trPr>
          <w:trHeight w:val="365"/>
        </w:trPr>
        <w:tc>
          <w:tcPr>
            <w:tcW w:w="9356" w:type="dxa"/>
            <w:hideMark/>
          </w:tcPr>
          <w:p w:rsidR="00B965B3" w:rsidRPr="00B965B3" w:rsidRDefault="00B965B3" w:rsidP="00F67FC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5B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965B3" w:rsidRPr="00B965B3" w:rsidRDefault="00B965B3" w:rsidP="00F67FC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5B3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B965B3" w:rsidRPr="00B965B3" w:rsidTr="00F67FC1">
        <w:trPr>
          <w:trHeight w:val="365"/>
        </w:trPr>
        <w:tc>
          <w:tcPr>
            <w:tcW w:w="9356" w:type="dxa"/>
            <w:hideMark/>
          </w:tcPr>
          <w:p w:rsidR="00B965B3" w:rsidRPr="00B965B3" w:rsidRDefault="00B965B3" w:rsidP="00F67FC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5B3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B965B3" w:rsidRPr="00B965B3" w:rsidTr="00F67FC1">
        <w:trPr>
          <w:trHeight w:val="365"/>
        </w:trPr>
        <w:tc>
          <w:tcPr>
            <w:tcW w:w="9356" w:type="dxa"/>
            <w:hideMark/>
          </w:tcPr>
          <w:p w:rsidR="00B965B3" w:rsidRPr="00B965B3" w:rsidRDefault="00B965B3" w:rsidP="00F67FC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B3" w:rsidRPr="00B965B3" w:rsidTr="00F67FC1">
        <w:trPr>
          <w:trHeight w:val="81"/>
        </w:trPr>
        <w:tc>
          <w:tcPr>
            <w:tcW w:w="9356" w:type="dxa"/>
            <w:hideMark/>
          </w:tcPr>
          <w:p w:rsidR="00B965B3" w:rsidRPr="00B965B3" w:rsidRDefault="00B965B3" w:rsidP="00F67FC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65B3" w:rsidRPr="00B965B3" w:rsidTr="00F67FC1">
        <w:trPr>
          <w:trHeight w:val="684"/>
        </w:trPr>
        <w:tc>
          <w:tcPr>
            <w:tcW w:w="9356" w:type="dxa"/>
            <w:hideMark/>
          </w:tcPr>
          <w:p w:rsidR="00B965B3" w:rsidRPr="00B965B3" w:rsidRDefault="00B965B3" w:rsidP="00F67FC1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B965B3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B965B3" w:rsidRPr="00B965B3" w:rsidRDefault="00B965B3" w:rsidP="00B965B3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</w:t>
      </w:r>
      <w:r w:rsidRPr="00B965B3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№ _________</w:t>
      </w:r>
    </w:p>
    <w:p w:rsidR="00B965B3" w:rsidRPr="00B965B3" w:rsidRDefault="00B965B3" w:rsidP="00B965B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65B3" w:rsidRDefault="00B965B3" w:rsidP="00B965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65B3" w:rsidRDefault="00B965B3" w:rsidP="00B965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</w:t>
      </w:r>
      <w:r>
        <w:rPr>
          <w:rFonts w:ascii="Times New Roman" w:hAnsi="Times New Roman" w:cs="Times New Roman"/>
          <w:sz w:val="26"/>
          <w:szCs w:val="26"/>
        </w:rPr>
        <w:t>01.06.2001 №</w:t>
      </w:r>
      <w:r w:rsidRPr="00B965B3">
        <w:rPr>
          <w:rFonts w:ascii="Times New Roman" w:hAnsi="Times New Roman" w:cs="Times New Roman"/>
          <w:sz w:val="26"/>
          <w:szCs w:val="26"/>
        </w:rPr>
        <w:t xml:space="preserve"> 3-38 </w:t>
      </w:r>
      <w:r>
        <w:rPr>
          <w:rFonts w:ascii="Times New Roman" w:hAnsi="Times New Roman" w:cs="Times New Roman"/>
          <w:sz w:val="26"/>
          <w:szCs w:val="26"/>
        </w:rPr>
        <w:t>«Об </w:t>
      </w:r>
      <w:r w:rsidRPr="00B965B3">
        <w:rPr>
          <w:rFonts w:ascii="Times New Roman" w:hAnsi="Times New Roman" w:cs="Times New Roman"/>
          <w:sz w:val="26"/>
          <w:szCs w:val="26"/>
        </w:rPr>
        <w:t xml:space="preserve">утверждении Положения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965B3">
        <w:rPr>
          <w:rFonts w:ascii="Times New Roman" w:hAnsi="Times New Roman" w:cs="Times New Roman"/>
          <w:sz w:val="26"/>
          <w:szCs w:val="26"/>
        </w:rPr>
        <w:t>О порядке управления имуществом, входящим в казну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965B3" w:rsidRDefault="00B965B3" w:rsidP="00B965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65B3" w:rsidRPr="00B965B3" w:rsidRDefault="00B965B3" w:rsidP="00B9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 xml:space="preserve">В соответствии с Уставом городского округа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</w:t>
      </w:r>
      <w:r w:rsidR="00A21341">
        <w:rPr>
          <w:rFonts w:ascii="Times New Roman" w:hAnsi="Times New Roman" w:cs="Times New Roman"/>
          <w:sz w:val="26"/>
          <w:szCs w:val="26"/>
        </w:rPr>
        <w:t>№</w:t>
      </w:r>
      <w:r w:rsidRPr="00B965B3">
        <w:rPr>
          <w:rFonts w:ascii="Times New Roman" w:hAnsi="Times New Roman" w:cs="Times New Roman"/>
          <w:sz w:val="26"/>
          <w:szCs w:val="26"/>
        </w:rPr>
        <w:t xml:space="preserve"> 59-834, Городской Совет,</w:t>
      </w:r>
      <w:r w:rsidRPr="00B965B3">
        <w:rPr>
          <w:rStyle w:val="FontStyle13"/>
          <w:sz w:val="26"/>
          <w:szCs w:val="26"/>
        </w:rPr>
        <w:t xml:space="preserve"> </w:t>
      </w:r>
    </w:p>
    <w:p w:rsidR="00B965B3" w:rsidRDefault="00B965B3" w:rsidP="00B9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965B3" w:rsidRPr="00B965B3" w:rsidRDefault="00B965B3" w:rsidP="00B9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5B3" w:rsidRPr="00A21341" w:rsidRDefault="00B965B3" w:rsidP="0052162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341">
        <w:rPr>
          <w:rFonts w:ascii="Times New Roman" w:hAnsi="Times New Roman" w:cs="Times New Roman"/>
          <w:sz w:val="26"/>
          <w:szCs w:val="26"/>
        </w:rPr>
        <w:t>Внести в Положение о порядке управления имуществом, входящим в казну муниципального образовани</w:t>
      </w:r>
      <w:r w:rsidR="00A21341">
        <w:rPr>
          <w:rFonts w:ascii="Times New Roman" w:hAnsi="Times New Roman" w:cs="Times New Roman"/>
          <w:sz w:val="26"/>
          <w:szCs w:val="26"/>
        </w:rPr>
        <w:t>я город Норильск, утвержденное р</w:t>
      </w:r>
      <w:r w:rsidRPr="00A21341">
        <w:rPr>
          <w:rFonts w:ascii="Times New Roman" w:hAnsi="Times New Roman" w:cs="Times New Roman"/>
          <w:sz w:val="26"/>
          <w:szCs w:val="26"/>
        </w:rPr>
        <w:t xml:space="preserve">ешением Городского Совета от 01.06.2001 </w:t>
      </w:r>
      <w:r w:rsidR="00A21341" w:rsidRPr="00A21341">
        <w:rPr>
          <w:rFonts w:ascii="Times New Roman" w:hAnsi="Times New Roman" w:cs="Times New Roman"/>
          <w:sz w:val="26"/>
          <w:szCs w:val="26"/>
        </w:rPr>
        <w:t>№</w:t>
      </w:r>
      <w:r w:rsidRPr="00A21341">
        <w:rPr>
          <w:rFonts w:ascii="Times New Roman" w:hAnsi="Times New Roman" w:cs="Times New Roman"/>
          <w:sz w:val="26"/>
          <w:szCs w:val="26"/>
        </w:rPr>
        <w:t xml:space="preserve"> 3-38 (дал</w:t>
      </w:r>
      <w:bookmarkStart w:id="0" w:name="_GoBack"/>
      <w:bookmarkEnd w:id="0"/>
      <w:r w:rsidRPr="00A21341">
        <w:rPr>
          <w:rFonts w:ascii="Times New Roman" w:hAnsi="Times New Roman" w:cs="Times New Roman"/>
          <w:sz w:val="26"/>
          <w:szCs w:val="26"/>
        </w:rPr>
        <w:t>ее - Положение), следующие изменения:</w:t>
      </w:r>
    </w:p>
    <w:p w:rsidR="00B965B3" w:rsidRPr="00A21341" w:rsidRDefault="00B965B3" w:rsidP="0052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341">
        <w:rPr>
          <w:rFonts w:ascii="Times New Roman" w:hAnsi="Times New Roman" w:cs="Times New Roman"/>
          <w:sz w:val="26"/>
          <w:szCs w:val="26"/>
        </w:rPr>
        <w:t>1.1. Пункт 6.3</w:t>
      </w:r>
      <w:r w:rsidR="00A21341">
        <w:rPr>
          <w:rFonts w:ascii="Times New Roman" w:hAnsi="Times New Roman" w:cs="Times New Roman"/>
          <w:sz w:val="26"/>
          <w:szCs w:val="26"/>
        </w:rPr>
        <w:t xml:space="preserve"> </w:t>
      </w:r>
      <w:r w:rsidRPr="00A21341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B965B3" w:rsidRPr="00A21341" w:rsidRDefault="00A21341" w:rsidP="0052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65B3" w:rsidRPr="00A21341">
        <w:rPr>
          <w:rFonts w:ascii="Times New Roman" w:hAnsi="Times New Roman" w:cs="Times New Roman"/>
          <w:sz w:val="26"/>
          <w:szCs w:val="26"/>
        </w:rPr>
        <w:t>6.3. Списание имущества городской казны и снятие его с учета производится в соответствии с нормативными правовыми актами Российской Федерации, регулирующими вопросы бухгалтерского учета, и</w:t>
      </w:r>
      <w:r w:rsidR="00521620" w:rsidRPr="00521620">
        <w:rPr>
          <w:rFonts w:ascii="Times New Roman" w:hAnsi="Times New Roman" w:cs="Times New Roman"/>
          <w:sz w:val="26"/>
          <w:szCs w:val="26"/>
        </w:rPr>
        <w:t xml:space="preserve"> </w:t>
      </w:r>
      <w:r w:rsidR="00E7696F">
        <w:rPr>
          <w:rFonts w:ascii="Times New Roman" w:hAnsi="Times New Roman" w:cs="Times New Roman"/>
          <w:sz w:val="26"/>
          <w:szCs w:val="26"/>
        </w:rPr>
        <w:t>в порядке, утвержденном</w:t>
      </w:r>
      <w:r w:rsidR="00521620">
        <w:rPr>
          <w:rFonts w:ascii="Times New Roman" w:hAnsi="Times New Roman" w:cs="Times New Roman"/>
          <w:sz w:val="26"/>
          <w:szCs w:val="26"/>
        </w:rPr>
        <w:t xml:space="preserve"> правовым актом</w:t>
      </w:r>
      <w:r w:rsidR="00B16AE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965B3" w:rsidRPr="00A21341" w:rsidRDefault="00B965B3" w:rsidP="0052162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341">
        <w:rPr>
          <w:rFonts w:ascii="Times New Roman" w:hAnsi="Times New Roman" w:cs="Times New Roman"/>
          <w:sz w:val="26"/>
          <w:szCs w:val="26"/>
        </w:rPr>
        <w:t>Настоящее решение вступает в силу через десять дней со дня опубликования в газете «Заполярная правда».</w:t>
      </w:r>
    </w:p>
    <w:p w:rsidR="00B965B3" w:rsidRDefault="00B965B3" w:rsidP="0052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5B3" w:rsidRPr="00B965B3" w:rsidRDefault="00B965B3" w:rsidP="0052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5B3" w:rsidRPr="00B965B3" w:rsidRDefault="00B965B3" w:rsidP="00B965B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>Председатель Городского Совета                                           Главы города Норильска</w:t>
      </w:r>
    </w:p>
    <w:p w:rsidR="00B965B3" w:rsidRPr="00B965B3" w:rsidRDefault="00B965B3" w:rsidP="00B965B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ab/>
      </w:r>
      <w:r w:rsidRPr="00B965B3">
        <w:rPr>
          <w:rFonts w:ascii="Times New Roman" w:hAnsi="Times New Roman" w:cs="Times New Roman"/>
          <w:sz w:val="26"/>
          <w:szCs w:val="26"/>
        </w:rPr>
        <w:tab/>
      </w:r>
    </w:p>
    <w:p w:rsidR="00B965B3" w:rsidRPr="00B965B3" w:rsidRDefault="00B965B3" w:rsidP="00B965B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B965B3">
        <w:rPr>
          <w:rFonts w:ascii="Times New Roman" w:hAnsi="Times New Roman" w:cs="Times New Roman"/>
          <w:sz w:val="26"/>
          <w:szCs w:val="26"/>
        </w:rPr>
        <w:tab/>
      </w:r>
      <w:r w:rsidRPr="00B965B3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E7566C" w:rsidRPr="00B965B3" w:rsidRDefault="00E7566C">
      <w:pPr>
        <w:rPr>
          <w:rFonts w:ascii="Times New Roman" w:hAnsi="Times New Roman" w:cs="Times New Roman"/>
          <w:sz w:val="26"/>
          <w:szCs w:val="26"/>
        </w:rPr>
      </w:pPr>
    </w:p>
    <w:p w:rsidR="00A21341" w:rsidRPr="00B965B3" w:rsidRDefault="00A21341">
      <w:pPr>
        <w:rPr>
          <w:rFonts w:ascii="Times New Roman" w:hAnsi="Times New Roman" w:cs="Times New Roman"/>
          <w:sz w:val="26"/>
          <w:szCs w:val="26"/>
        </w:rPr>
      </w:pPr>
    </w:p>
    <w:sectPr w:rsidR="00A21341" w:rsidRPr="00B965B3" w:rsidSect="0027376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AD" w:rsidRDefault="004365AD">
      <w:pPr>
        <w:spacing w:after="0" w:line="240" w:lineRule="auto"/>
      </w:pPr>
      <w:r>
        <w:separator/>
      </w:r>
    </w:p>
  </w:endnote>
  <w:endnote w:type="continuationSeparator" w:id="0">
    <w:p w:rsidR="004365AD" w:rsidRDefault="0043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AD" w:rsidRDefault="004365AD">
      <w:pPr>
        <w:spacing w:after="0" w:line="240" w:lineRule="auto"/>
      </w:pPr>
      <w:r>
        <w:separator/>
      </w:r>
    </w:p>
  </w:footnote>
  <w:footnote w:type="continuationSeparator" w:id="0">
    <w:p w:rsidR="004365AD" w:rsidRDefault="0043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6D51DF" w:rsidRDefault="00E769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4365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33F13"/>
    <w:multiLevelType w:val="hybridMultilevel"/>
    <w:tmpl w:val="08BC7670"/>
    <w:lvl w:ilvl="0" w:tplc="7C1A9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B3"/>
    <w:rsid w:val="004365AD"/>
    <w:rsid w:val="00521620"/>
    <w:rsid w:val="00A21341"/>
    <w:rsid w:val="00B16AED"/>
    <w:rsid w:val="00B965B3"/>
    <w:rsid w:val="00E7566C"/>
    <w:rsid w:val="00E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DE76-8F3A-4734-A5CB-21C087B6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B965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65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B9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B965B3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65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6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6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bidi="he-IL"/>
    </w:rPr>
  </w:style>
  <w:style w:type="character" w:styleId="a5">
    <w:name w:val="Hyperlink"/>
    <w:basedOn w:val="a0"/>
    <w:uiPriority w:val="99"/>
    <w:unhideWhenUsed/>
    <w:rsid w:val="00B965B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9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Требунских Оксана Анатольевна</cp:lastModifiedBy>
  <cp:revision>2</cp:revision>
  <dcterms:created xsi:type="dcterms:W3CDTF">2023-05-18T10:00:00Z</dcterms:created>
  <dcterms:modified xsi:type="dcterms:W3CDTF">2023-05-25T05:46:00Z</dcterms:modified>
</cp:coreProperties>
</file>