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1</w:t>
      </w:r>
      <w:r w:rsidR="00764BA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DE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документации 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>планировке</w:t>
      </w:r>
      <w:r w:rsidR="00940F8D" w:rsidRPr="00940F8D">
        <w:t xml:space="preserve"> </w:t>
      </w:r>
      <w:r w:rsidR="00940F8D" w:rsidRPr="00940F8D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 xml:space="preserve">проекту </w:t>
      </w:r>
      <w:r w:rsidR="00E378BA" w:rsidRPr="00E378BA">
        <w:rPr>
          <w:rFonts w:ascii="Times New Roman" w:eastAsia="Times New Roman" w:hAnsi="Times New Roman" w:cs="Times New Roman"/>
          <w:sz w:val="26"/>
          <w:szCs w:val="26"/>
        </w:rPr>
        <w:t xml:space="preserve">межевания земельных участков в городском округе город Норильск в части жилой застройки территории, </w:t>
      </w:r>
      <w:r w:rsidR="00BB749E" w:rsidRPr="00BB749E">
        <w:rPr>
          <w:rFonts w:ascii="Times New Roman" w:eastAsia="Times New Roman" w:hAnsi="Times New Roman" w:cs="Times New Roman"/>
          <w:sz w:val="26"/>
          <w:szCs w:val="26"/>
        </w:rPr>
        <w:t xml:space="preserve">ограниченной улицей Лауреатов, улицей </w:t>
      </w:r>
      <w:proofErr w:type="spellStart"/>
      <w:r w:rsidR="00BB749E" w:rsidRPr="00BB749E">
        <w:rPr>
          <w:rFonts w:ascii="Times New Roman" w:eastAsia="Times New Roman" w:hAnsi="Times New Roman" w:cs="Times New Roman"/>
          <w:sz w:val="26"/>
          <w:szCs w:val="26"/>
        </w:rPr>
        <w:t>Талнахской</w:t>
      </w:r>
      <w:proofErr w:type="spellEnd"/>
      <w:r w:rsidR="00BB749E" w:rsidRPr="00BB749E">
        <w:rPr>
          <w:rFonts w:ascii="Times New Roman" w:eastAsia="Times New Roman" w:hAnsi="Times New Roman" w:cs="Times New Roman"/>
          <w:sz w:val="26"/>
          <w:szCs w:val="26"/>
        </w:rPr>
        <w:t xml:space="preserve">, проезда Михайличенко, улицей Бегичева, улицей Нансена, улицей </w:t>
      </w:r>
      <w:proofErr w:type="spellStart"/>
      <w:r w:rsidR="00BB749E" w:rsidRPr="00BB749E">
        <w:rPr>
          <w:rFonts w:ascii="Times New Roman" w:eastAsia="Times New Roman" w:hAnsi="Times New Roman" w:cs="Times New Roman"/>
          <w:sz w:val="26"/>
          <w:szCs w:val="26"/>
        </w:rPr>
        <w:t>Хантайская</w:t>
      </w:r>
      <w:proofErr w:type="spellEnd"/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32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BB749E">
        <w:rPr>
          <w:rFonts w:ascii="Times New Roman" w:eastAsia="Times New Roman" w:hAnsi="Times New Roman" w:cs="Times New Roman"/>
          <w:sz w:val="26"/>
          <w:szCs w:val="26"/>
        </w:rPr>
        <w:t>7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A9566C" w:rsidRDefault="00A9566C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4BA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64BA1">
        <w:rPr>
          <w:rFonts w:ascii="Times New Roman" w:hAnsi="Times New Roman" w:cs="Times New Roman"/>
          <w:sz w:val="26"/>
          <w:szCs w:val="26"/>
        </w:rPr>
        <w:t>аместитель начальника Управления</w:t>
      </w:r>
    </w:p>
    <w:p w:rsidR="00764BA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764BA1" w:rsidRDefault="00764BA1" w:rsidP="0055466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Администрации города Норильск</w:t>
      </w:r>
      <w:bookmarkStart w:id="1" w:name="_GoBack"/>
      <w:bookmarkEnd w:id="1"/>
      <w:r w:rsidRPr="00764BA1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D6062A" w:rsidRDefault="00764BA1" w:rsidP="0055466F">
      <w:pPr>
        <w:tabs>
          <w:tab w:val="left" w:pos="1230"/>
        </w:tabs>
        <w:spacing w:after="0" w:line="240" w:lineRule="auto"/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BB749E">
        <w:rPr>
          <w:rFonts w:ascii="Times New Roman" w:hAnsi="Times New Roman" w:cs="Times New Roman"/>
          <w:sz w:val="26"/>
          <w:szCs w:val="26"/>
        </w:rPr>
        <w:t>А.Н. Смирнов</w:t>
      </w:r>
    </w:p>
    <w:sectPr w:rsidR="00D6062A" w:rsidSect="00764BA1">
      <w:pgSz w:w="11906" w:h="16838"/>
      <w:pgMar w:top="1134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52BC8"/>
    <w:rsid w:val="0016022E"/>
    <w:rsid w:val="001B196E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5433F2"/>
    <w:rsid w:val="0055466F"/>
    <w:rsid w:val="005737B1"/>
    <w:rsid w:val="00667C3A"/>
    <w:rsid w:val="006A7D15"/>
    <w:rsid w:val="00764BA1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94FAE"/>
    <w:rsid w:val="00CB48FD"/>
    <w:rsid w:val="00D12C97"/>
    <w:rsid w:val="00D32321"/>
    <w:rsid w:val="00D6062A"/>
    <w:rsid w:val="00D74E6E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B2B6E"/>
    <w:rsid w:val="00EF3638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10</cp:revision>
  <cp:lastPrinted>2022-02-18T04:55:00Z</cp:lastPrinted>
  <dcterms:created xsi:type="dcterms:W3CDTF">2021-10-22T08:00:00Z</dcterms:created>
  <dcterms:modified xsi:type="dcterms:W3CDTF">2023-07-17T01:29:00Z</dcterms:modified>
</cp:coreProperties>
</file>