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40332A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10.12.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3A42EF">
        <w:rPr>
          <w:rFonts w:ascii="Times New Roman" w:hAnsi="Times New Roman"/>
          <w:bCs/>
          <w:sz w:val="26"/>
          <w:szCs w:val="26"/>
        </w:rPr>
        <w:t>8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№ </w:t>
      </w:r>
      <w:r>
        <w:rPr>
          <w:rFonts w:ascii="Times New Roman" w:hAnsi="Times New Roman"/>
          <w:bCs/>
          <w:sz w:val="26"/>
          <w:szCs w:val="26"/>
        </w:rPr>
        <w:t>477</w:t>
      </w:r>
    </w:p>
    <w:p w:rsidR="003A42EF" w:rsidRPr="00700107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Cs w:val="26"/>
        </w:rPr>
      </w:pPr>
    </w:p>
    <w:p w:rsidR="003A42EF" w:rsidRPr="00700107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Cs w:val="26"/>
        </w:rPr>
      </w:pPr>
    </w:p>
    <w:p w:rsidR="003A42EF" w:rsidRPr="009D2578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D2578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9D2578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Pr="009D2578">
        <w:rPr>
          <w:rFonts w:ascii="Times New Roman" w:hAnsi="Times New Roman"/>
          <w:sz w:val="26"/>
          <w:szCs w:val="26"/>
        </w:rPr>
        <w:br/>
      </w:r>
      <w:r w:rsidR="00A0167E" w:rsidRPr="009D2578">
        <w:rPr>
          <w:rFonts w:ascii="Times New Roman" w:hAnsi="Times New Roman"/>
          <w:sz w:val="26"/>
          <w:szCs w:val="26"/>
        </w:rPr>
        <w:t>от 13.09.2012 № </w:t>
      </w:r>
      <w:r w:rsidRPr="009D2578">
        <w:rPr>
          <w:rFonts w:ascii="Times New Roman" w:hAnsi="Times New Roman"/>
          <w:sz w:val="26"/>
          <w:szCs w:val="26"/>
        </w:rPr>
        <w:t>2</w:t>
      </w:r>
      <w:r w:rsidR="00A0167E" w:rsidRPr="009D2578">
        <w:rPr>
          <w:rFonts w:ascii="Times New Roman" w:hAnsi="Times New Roman"/>
          <w:sz w:val="26"/>
          <w:szCs w:val="26"/>
        </w:rPr>
        <w:t>89</w:t>
      </w:r>
    </w:p>
    <w:p w:rsidR="003A42EF" w:rsidRPr="009D2578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:rsidR="003A42EF" w:rsidRPr="009D2578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:rsidR="003A42EF" w:rsidRPr="009D2578" w:rsidRDefault="003A42EF" w:rsidP="003A4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D2578">
        <w:rPr>
          <w:rFonts w:ascii="Times New Roman" w:hAnsi="Times New Roman"/>
          <w:sz w:val="26"/>
          <w:szCs w:val="26"/>
        </w:rPr>
        <w:t xml:space="preserve">В целях приведения муниципального правового акта в соответствие </w:t>
      </w:r>
      <w:r w:rsidRPr="009D2578">
        <w:rPr>
          <w:rFonts w:ascii="Times New Roman" w:hAnsi="Times New Roman"/>
          <w:sz w:val="26"/>
          <w:szCs w:val="26"/>
        </w:rPr>
        <w:br/>
      </w:r>
      <w:r w:rsidRPr="009D2578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92289C">
        <w:rPr>
          <w:rFonts w:ascii="Times New Roman" w:hAnsi="Times New Roman"/>
          <w:sz w:val="26"/>
          <w:szCs w:val="26"/>
          <w:lang w:eastAsia="ru-RU"/>
        </w:rPr>
        <w:t xml:space="preserve">Градостроительным кодексом Российской Федерации, </w:t>
      </w:r>
      <w:r w:rsidR="0092289C">
        <w:rPr>
          <w:rFonts w:ascii="Times New Roman" w:eastAsiaTheme="minorHAnsi" w:hAnsi="Times New Roman"/>
          <w:sz w:val="26"/>
          <w:szCs w:val="26"/>
        </w:rPr>
        <w:t>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г. Норильска от 31.12.2010 № 540</w:t>
      </w:r>
      <w:r w:rsidRPr="009D2578">
        <w:rPr>
          <w:rFonts w:ascii="Times New Roman" w:hAnsi="Times New Roman"/>
          <w:sz w:val="26"/>
          <w:szCs w:val="26"/>
          <w:lang w:eastAsia="hi-IN" w:bidi="hi-IN"/>
        </w:rPr>
        <w:t>,</w:t>
      </w:r>
    </w:p>
    <w:p w:rsidR="003A42EF" w:rsidRPr="009D2578" w:rsidRDefault="003A42EF" w:rsidP="003A42EF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9D2578">
        <w:rPr>
          <w:sz w:val="26"/>
          <w:szCs w:val="26"/>
        </w:rPr>
        <w:t>ПОСТАНОВЛЯЮ:</w:t>
      </w:r>
    </w:p>
    <w:p w:rsidR="00CA60B0" w:rsidRPr="009D2578" w:rsidRDefault="00CA60B0" w:rsidP="003A42E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CA60B0" w:rsidRDefault="00CA60B0" w:rsidP="00CA6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A42EF" w:rsidRPr="009D2578">
        <w:rPr>
          <w:rFonts w:ascii="Times New Roman" w:hAnsi="Times New Roman"/>
          <w:sz w:val="26"/>
          <w:szCs w:val="26"/>
        </w:rPr>
        <w:t xml:space="preserve">Внести в </w:t>
      </w:r>
      <w:r w:rsidRPr="009D2578">
        <w:rPr>
          <w:rFonts w:ascii="Times New Roman" w:hAnsi="Times New Roman"/>
          <w:bCs/>
          <w:sz w:val="26"/>
          <w:szCs w:val="26"/>
        </w:rPr>
        <w:t>постановлени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9D2578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 от 13.09.2012 № 289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по предоставлению сведений, содержащихся в информационной системе обеспечения градостроительной деятельности» (далее – Постановление) </w:t>
      </w:r>
      <w:r w:rsidRPr="009D2578">
        <w:rPr>
          <w:rFonts w:ascii="Times New Roman" w:hAnsi="Times New Roman"/>
          <w:sz w:val="26"/>
          <w:szCs w:val="26"/>
        </w:rPr>
        <w:t>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CA60B0" w:rsidRDefault="00CA60B0" w:rsidP="00CA60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наименовании Постановления слова </w:t>
      </w:r>
      <w:r w:rsidRPr="009D2578">
        <w:rPr>
          <w:rFonts w:ascii="Times New Roman" w:eastAsiaTheme="minorHAnsi" w:hAnsi="Times New Roman"/>
          <w:sz w:val="26"/>
          <w:szCs w:val="26"/>
        </w:rPr>
        <w:t>«содержащихся в информационной системе обеспечения градостроительной деятельности» заменить на слова «содержащихся в государственной информационной системе обеспечения градостроительной деятельности»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CA60B0" w:rsidRDefault="00CA60B0" w:rsidP="00CA60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В пункте 1 </w:t>
      </w:r>
      <w:r>
        <w:rPr>
          <w:rFonts w:ascii="Times New Roman" w:hAnsi="Times New Roman"/>
          <w:sz w:val="26"/>
          <w:szCs w:val="26"/>
        </w:rPr>
        <w:t xml:space="preserve">Постановления слова </w:t>
      </w:r>
      <w:r w:rsidRPr="009D2578">
        <w:rPr>
          <w:rFonts w:ascii="Times New Roman" w:eastAsiaTheme="minorHAnsi" w:hAnsi="Times New Roman"/>
          <w:sz w:val="26"/>
          <w:szCs w:val="26"/>
        </w:rPr>
        <w:t>«содержащихся в информационной системе обеспечения градостроительной деятельности» заменить на слова «содержащихся в государственной информационной системе обеспечения градостроительной деятельности»</w:t>
      </w:r>
      <w:r w:rsidR="00A96DFB">
        <w:rPr>
          <w:rFonts w:ascii="Times New Roman" w:eastAsiaTheme="minorHAnsi" w:hAnsi="Times New Roman"/>
          <w:sz w:val="26"/>
          <w:szCs w:val="26"/>
        </w:rPr>
        <w:t>.</w:t>
      </w:r>
    </w:p>
    <w:p w:rsidR="00A0167E" w:rsidRPr="009D2578" w:rsidRDefault="00A96DFB" w:rsidP="008F21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 </w:t>
      </w:r>
      <w:r w:rsidR="008F21A6" w:rsidRPr="009D2578">
        <w:rPr>
          <w:rFonts w:ascii="Times New Roman" w:hAnsi="Times New Roman"/>
          <w:sz w:val="26"/>
          <w:szCs w:val="26"/>
        </w:rPr>
        <w:t>Внести в</w:t>
      </w:r>
      <w:r w:rsidR="008F21A6">
        <w:rPr>
          <w:rFonts w:ascii="Times New Roman" w:hAnsi="Times New Roman"/>
          <w:sz w:val="26"/>
          <w:szCs w:val="26"/>
        </w:rPr>
        <w:t xml:space="preserve"> </w:t>
      </w:r>
      <w:r w:rsidR="003A42EF" w:rsidRPr="009D2578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A0167E" w:rsidRPr="009D2578">
        <w:rPr>
          <w:rFonts w:ascii="Times New Roman" w:hAnsi="Times New Roman"/>
          <w:sz w:val="26"/>
          <w:szCs w:val="26"/>
        </w:rPr>
        <w:t>предоставлению сведений, содержащихся в информационной системе обеспечения градостроительной деятельности</w:t>
      </w:r>
      <w:r w:rsidR="003A42EF" w:rsidRPr="009D2578">
        <w:rPr>
          <w:rFonts w:ascii="Times New Roman" w:hAnsi="Times New Roman"/>
          <w:sz w:val="26"/>
          <w:szCs w:val="26"/>
        </w:rPr>
        <w:t xml:space="preserve">, утвержденный </w:t>
      </w:r>
      <w:r w:rsidR="003A42EF" w:rsidRPr="009D2578">
        <w:rPr>
          <w:rFonts w:ascii="Times New Roman" w:hAnsi="Times New Roman"/>
          <w:bCs/>
          <w:sz w:val="26"/>
          <w:szCs w:val="26"/>
        </w:rPr>
        <w:t>постановлением Ад</w:t>
      </w:r>
      <w:r w:rsidR="00A0167E" w:rsidRPr="009D2578">
        <w:rPr>
          <w:rFonts w:ascii="Times New Roman" w:hAnsi="Times New Roman"/>
          <w:bCs/>
          <w:sz w:val="26"/>
          <w:szCs w:val="26"/>
        </w:rPr>
        <w:t>министрации города Норильска от </w:t>
      </w:r>
      <w:r w:rsidR="003A42EF" w:rsidRPr="009D2578">
        <w:rPr>
          <w:rFonts w:ascii="Times New Roman" w:hAnsi="Times New Roman"/>
          <w:bCs/>
          <w:sz w:val="26"/>
          <w:szCs w:val="26"/>
        </w:rPr>
        <w:t>13.09.2012 № 2</w:t>
      </w:r>
      <w:r w:rsidR="006273A3" w:rsidRPr="009D2578">
        <w:rPr>
          <w:rFonts w:ascii="Times New Roman" w:hAnsi="Times New Roman"/>
          <w:bCs/>
          <w:sz w:val="26"/>
          <w:szCs w:val="26"/>
        </w:rPr>
        <w:t>8</w:t>
      </w:r>
      <w:r w:rsidR="00A0167E" w:rsidRPr="009D2578">
        <w:rPr>
          <w:rFonts w:ascii="Times New Roman" w:hAnsi="Times New Roman"/>
          <w:bCs/>
          <w:sz w:val="26"/>
          <w:szCs w:val="26"/>
        </w:rPr>
        <w:t>9</w:t>
      </w:r>
      <w:r w:rsidR="003A42EF" w:rsidRPr="009D2578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регламент), </w:t>
      </w:r>
      <w:r w:rsidR="003A42EF" w:rsidRPr="009D2578">
        <w:rPr>
          <w:rFonts w:ascii="Times New Roman" w:hAnsi="Times New Roman"/>
          <w:sz w:val="26"/>
          <w:szCs w:val="26"/>
        </w:rPr>
        <w:t>следующие изменения:</w:t>
      </w:r>
    </w:p>
    <w:p w:rsidR="00A0167E" w:rsidRPr="008F21A6" w:rsidRDefault="008F21A6" w:rsidP="008F21A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A0167E" w:rsidRPr="008F21A6">
        <w:rPr>
          <w:rFonts w:ascii="Times New Roman" w:hAnsi="Times New Roman"/>
          <w:sz w:val="26"/>
          <w:szCs w:val="26"/>
        </w:rPr>
        <w:t>По всему тексту Административного регламента:</w:t>
      </w:r>
    </w:p>
    <w:p w:rsidR="00A0167E" w:rsidRPr="009D2578" w:rsidRDefault="008F21A6" w:rsidP="008F21A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2.2. С</w:t>
      </w:r>
      <w:r w:rsidR="00A0167E" w:rsidRPr="009D2578">
        <w:rPr>
          <w:rFonts w:ascii="Times New Roman" w:eastAsiaTheme="minorHAnsi" w:hAnsi="Times New Roman"/>
          <w:sz w:val="26"/>
          <w:szCs w:val="26"/>
        </w:rPr>
        <w:t xml:space="preserve">лова «содержащихся в информационной системе обеспечения градостроительной деятельности» заменить на слова «содержащихся в государственной информационной системе обеспечения </w:t>
      </w:r>
      <w:r>
        <w:rPr>
          <w:rFonts w:ascii="Times New Roman" w:eastAsiaTheme="minorHAnsi" w:hAnsi="Times New Roman"/>
          <w:sz w:val="26"/>
          <w:szCs w:val="26"/>
        </w:rPr>
        <w:t>градостроительной деятельности».</w:t>
      </w:r>
    </w:p>
    <w:p w:rsidR="00A0167E" w:rsidRPr="009D2578" w:rsidRDefault="008F21A6" w:rsidP="008F21A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2.3. А</w:t>
      </w:r>
      <w:r w:rsidR="00A0167E" w:rsidRPr="009D2578">
        <w:rPr>
          <w:rFonts w:ascii="Times New Roman" w:eastAsiaTheme="minorHAnsi" w:hAnsi="Times New Roman"/>
          <w:sz w:val="26"/>
          <w:szCs w:val="26"/>
        </w:rPr>
        <w:t>ббревиатуру «ИСОГД» заменить на аббревиатуру «ГИС ОГД».</w:t>
      </w:r>
    </w:p>
    <w:p w:rsidR="00B012BB" w:rsidRPr="00DF64DE" w:rsidRDefault="008F21A6" w:rsidP="008F21A6">
      <w:pPr>
        <w:pStyle w:val="a3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2.4. </w:t>
      </w:r>
      <w:r w:rsidR="00B012BB" w:rsidRPr="00DF64DE">
        <w:rPr>
          <w:rFonts w:ascii="Times New Roman" w:eastAsiaTheme="minorHAnsi" w:hAnsi="Times New Roman"/>
          <w:sz w:val="26"/>
          <w:szCs w:val="26"/>
        </w:rPr>
        <w:t xml:space="preserve">В пункт 2.7 </w:t>
      </w:r>
      <w:r w:rsidR="00B012BB" w:rsidRPr="00DF64DE">
        <w:rPr>
          <w:rFonts w:ascii="Times New Roman" w:hAnsi="Times New Roman"/>
          <w:sz w:val="26"/>
          <w:szCs w:val="26"/>
        </w:rPr>
        <w:t>Административного регламента внести следующие изменения:</w:t>
      </w:r>
    </w:p>
    <w:p w:rsidR="00B012BB" w:rsidRPr="009D2578" w:rsidRDefault="008F21A6" w:rsidP="008F21A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</w:t>
      </w:r>
      <w:r w:rsidR="00A809C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A809C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</w:t>
      </w:r>
      <w:r w:rsidR="00B012BB" w:rsidRPr="009D2578">
        <w:rPr>
          <w:rFonts w:ascii="Times New Roman" w:hAnsi="Times New Roman"/>
          <w:sz w:val="26"/>
          <w:szCs w:val="26"/>
        </w:rPr>
        <w:t xml:space="preserve"> абзаце шест</w:t>
      </w:r>
      <w:r w:rsidR="00A809CE">
        <w:rPr>
          <w:rFonts w:ascii="Times New Roman" w:hAnsi="Times New Roman"/>
          <w:sz w:val="26"/>
          <w:szCs w:val="26"/>
        </w:rPr>
        <w:t>ом</w:t>
      </w:r>
      <w:r w:rsidR="00B012BB" w:rsidRPr="009D2578">
        <w:rPr>
          <w:rFonts w:ascii="Times New Roman" w:hAnsi="Times New Roman"/>
          <w:sz w:val="26"/>
          <w:szCs w:val="26"/>
        </w:rPr>
        <w:t xml:space="preserve"> </w:t>
      </w:r>
      <w:r w:rsidR="00B012BB" w:rsidRPr="009D2578">
        <w:rPr>
          <w:rFonts w:ascii="Times New Roman" w:eastAsiaTheme="minorHAnsi" w:hAnsi="Times New Roman"/>
          <w:sz w:val="26"/>
          <w:szCs w:val="26"/>
        </w:rPr>
        <w:t>слова «документ, подтверждающий» заменить на сло</w:t>
      </w:r>
      <w:r>
        <w:rPr>
          <w:rFonts w:ascii="Times New Roman" w:eastAsiaTheme="minorHAnsi" w:hAnsi="Times New Roman"/>
          <w:sz w:val="26"/>
          <w:szCs w:val="26"/>
        </w:rPr>
        <w:t>ва «документа, подтверждающего».</w:t>
      </w:r>
    </w:p>
    <w:p w:rsidR="00B012BB" w:rsidRPr="008F21A6" w:rsidRDefault="00A809CE" w:rsidP="008F21A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2.4.2</w:t>
      </w:r>
      <w:r w:rsidR="008F21A6">
        <w:rPr>
          <w:rFonts w:ascii="Times New Roman" w:hAnsi="Times New Roman"/>
          <w:sz w:val="26"/>
          <w:szCs w:val="26"/>
        </w:rPr>
        <w:t xml:space="preserve">. </w:t>
      </w:r>
      <w:r w:rsidR="00B012BB" w:rsidRPr="008F21A6">
        <w:rPr>
          <w:rFonts w:ascii="Times New Roman" w:hAnsi="Times New Roman"/>
          <w:sz w:val="26"/>
          <w:szCs w:val="26"/>
        </w:rPr>
        <w:t>в абзаце вос</w:t>
      </w:r>
      <w:r>
        <w:rPr>
          <w:rFonts w:ascii="Times New Roman" w:hAnsi="Times New Roman"/>
          <w:sz w:val="26"/>
          <w:szCs w:val="26"/>
        </w:rPr>
        <w:t>ьмом</w:t>
      </w:r>
      <w:r w:rsidR="00B012BB" w:rsidRPr="008F21A6">
        <w:rPr>
          <w:rFonts w:ascii="Times New Roman" w:hAnsi="Times New Roman"/>
          <w:sz w:val="26"/>
          <w:szCs w:val="26"/>
        </w:rPr>
        <w:t xml:space="preserve"> </w:t>
      </w:r>
      <w:r w:rsidR="00B012BB" w:rsidRPr="008F21A6">
        <w:rPr>
          <w:rFonts w:ascii="Times New Roman" w:eastAsiaTheme="minorHAnsi" w:hAnsi="Times New Roman"/>
          <w:sz w:val="26"/>
          <w:szCs w:val="26"/>
        </w:rPr>
        <w:t>слова «документ, указанные в пунктах «</w:t>
      </w:r>
      <w:proofErr w:type="gramStart"/>
      <w:r w:rsidR="00B012BB" w:rsidRPr="008F21A6">
        <w:rPr>
          <w:rFonts w:ascii="Times New Roman" w:eastAsiaTheme="minorHAnsi" w:hAnsi="Times New Roman"/>
          <w:sz w:val="26"/>
          <w:szCs w:val="26"/>
        </w:rPr>
        <w:t>а»-</w:t>
      </w:r>
      <w:proofErr w:type="gramEnd"/>
      <w:r w:rsidR="00B012BB" w:rsidRPr="008F21A6">
        <w:rPr>
          <w:rFonts w:ascii="Times New Roman" w:eastAsiaTheme="minorHAnsi" w:hAnsi="Times New Roman"/>
          <w:sz w:val="26"/>
          <w:szCs w:val="26"/>
        </w:rPr>
        <w:t>«г» настоящего пункта» заменить на слова «документы, указанные в пунктах «а»-«г» настоящего пункта».</w:t>
      </w:r>
    </w:p>
    <w:p w:rsidR="00B012BB" w:rsidRPr="009D2578" w:rsidRDefault="008F21A6" w:rsidP="008F21A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4631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B012BB" w:rsidRPr="009D2578">
        <w:rPr>
          <w:rFonts w:ascii="Times New Roman" w:hAnsi="Times New Roman"/>
          <w:sz w:val="26"/>
          <w:szCs w:val="26"/>
        </w:rPr>
        <w:t>Абзац тр</w:t>
      </w:r>
      <w:r w:rsidR="00A809CE">
        <w:rPr>
          <w:rFonts w:ascii="Times New Roman" w:hAnsi="Times New Roman"/>
          <w:sz w:val="26"/>
          <w:szCs w:val="26"/>
        </w:rPr>
        <w:t>етий</w:t>
      </w:r>
      <w:r w:rsidR="00B012BB" w:rsidRPr="009D2578">
        <w:rPr>
          <w:rFonts w:ascii="Times New Roman" w:hAnsi="Times New Roman"/>
          <w:sz w:val="26"/>
          <w:szCs w:val="26"/>
        </w:rPr>
        <w:t xml:space="preserve"> пункта </w:t>
      </w:r>
      <w:r w:rsidR="00B012BB" w:rsidRPr="009D2578">
        <w:rPr>
          <w:rFonts w:ascii="Times New Roman" w:eastAsiaTheme="minorHAnsi" w:hAnsi="Times New Roman"/>
          <w:sz w:val="26"/>
          <w:szCs w:val="26"/>
        </w:rPr>
        <w:t xml:space="preserve">2.10.1 </w:t>
      </w:r>
      <w:r w:rsidR="00B012BB" w:rsidRPr="009D2578">
        <w:rPr>
          <w:rFonts w:ascii="Times New Roman" w:hAnsi="Times New Roman"/>
          <w:sz w:val="26"/>
          <w:szCs w:val="26"/>
        </w:rPr>
        <w:t>Административного регламента исключить.</w:t>
      </w:r>
    </w:p>
    <w:p w:rsidR="00B012BB" w:rsidRPr="009D2578" w:rsidRDefault="008F21A6" w:rsidP="008F21A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4631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B012BB" w:rsidRPr="009D2578">
        <w:rPr>
          <w:rFonts w:ascii="Times New Roman" w:hAnsi="Times New Roman"/>
          <w:sz w:val="26"/>
          <w:szCs w:val="26"/>
        </w:rPr>
        <w:t xml:space="preserve">Абзац </w:t>
      </w:r>
      <w:r w:rsidR="00A809CE">
        <w:rPr>
          <w:rFonts w:ascii="Times New Roman" w:hAnsi="Times New Roman"/>
          <w:sz w:val="26"/>
          <w:szCs w:val="26"/>
        </w:rPr>
        <w:t>второй</w:t>
      </w:r>
      <w:r w:rsidR="00B012BB" w:rsidRPr="009D2578">
        <w:rPr>
          <w:rFonts w:ascii="Times New Roman" w:hAnsi="Times New Roman"/>
          <w:sz w:val="26"/>
          <w:szCs w:val="26"/>
        </w:rPr>
        <w:t xml:space="preserve"> пункта 3</w:t>
      </w:r>
      <w:r w:rsidR="00B012BB" w:rsidRPr="009D2578">
        <w:rPr>
          <w:rFonts w:ascii="Times New Roman" w:eastAsiaTheme="minorHAnsi" w:hAnsi="Times New Roman"/>
          <w:sz w:val="26"/>
          <w:szCs w:val="26"/>
        </w:rPr>
        <w:t xml:space="preserve">.7 </w:t>
      </w:r>
      <w:r w:rsidR="00B012BB" w:rsidRPr="009D2578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B012BB" w:rsidRDefault="00B012BB" w:rsidP="008F21A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2578">
        <w:rPr>
          <w:rFonts w:ascii="Times New Roman" w:hAnsi="Times New Roman"/>
          <w:sz w:val="26"/>
          <w:szCs w:val="26"/>
        </w:rPr>
        <w:t>«- в устной форме при личном обращении вышеуказанных лиц, а также при обращении по телефонам, указанным в пункте 3.6 Административного регламента;».</w:t>
      </w:r>
    </w:p>
    <w:p w:rsidR="00DF64DE" w:rsidRDefault="0083700B" w:rsidP="008F21A6">
      <w:pPr>
        <w:pStyle w:val="a3"/>
        <w:tabs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DF64DE">
        <w:rPr>
          <w:rFonts w:ascii="Times New Roman" w:hAnsi="Times New Roman"/>
          <w:sz w:val="26"/>
          <w:szCs w:val="26"/>
        </w:rPr>
        <w:t xml:space="preserve">В приложения к Административному регламенту </w:t>
      </w:r>
      <w:r w:rsidR="00DF64DE" w:rsidRPr="00DF64DE">
        <w:rPr>
          <w:rFonts w:ascii="Times New Roman" w:hAnsi="Times New Roman"/>
          <w:sz w:val="26"/>
          <w:szCs w:val="26"/>
        </w:rPr>
        <w:t>внести следующие изменения:</w:t>
      </w:r>
    </w:p>
    <w:p w:rsidR="00DF64DE" w:rsidRPr="00DF64DE" w:rsidRDefault="0083700B" w:rsidP="008F21A6">
      <w:pPr>
        <w:pStyle w:val="a3"/>
        <w:tabs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8F21A6">
        <w:rPr>
          <w:rFonts w:ascii="Times New Roman" w:hAnsi="Times New Roman"/>
          <w:sz w:val="26"/>
          <w:szCs w:val="26"/>
        </w:rPr>
        <w:t xml:space="preserve"> В</w:t>
      </w:r>
      <w:r w:rsidR="00DF64DE" w:rsidRPr="00DF64DE">
        <w:rPr>
          <w:rFonts w:ascii="Times New Roman" w:hAnsi="Times New Roman"/>
          <w:sz w:val="26"/>
          <w:szCs w:val="26"/>
        </w:rPr>
        <w:t xml:space="preserve"> приложениях № 1-3 слова </w:t>
      </w:r>
      <w:r w:rsidR="00DF64DE" w:rsidRPr="00DF64DE">
        <w:rPr>
          <w:rFonts w:ascii="Times New Roman" w:eastAsiaTheme="minorHAnsi" w:hAnsi="Times New Roman"/>
          <w:sz w:val="26"/>
          <w:szCs w:val="26"/>
        </w:rPr>
        <w:t xml:space="preserve">«содержащихся в информационной системе обеспечения градостроительной деятельности» заменить на слова «содержащихся в государственной информационной системе обеспечения </w:t>
      </w:r>
      <w:r w:rsidR="008F21A6">
        <w:rPr>
          <w:rFonts w:ascii="Times New Roman" w:eastAsiaTheme="minorHAnsi" w:hAnsi="Times New Roman"/>
          <w:sz w:val="26"/>
          <w:szCs w:val="26"/>
        </w:rPr>
        <w:t>градостроительной деятельности».</w:t>
      </w:r>
    </w:p>
    <w:p w:rsidR="00DF64DE" w:rsidRPr="00DF64DE" w:rsidRDefault="0083700B" w:rsidP="008F21A6">
      <w:pPr>
        <w:pStyle w:val="a3"/>
        <w:tabs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8F21A6">
        <w:rPr>
          <w:rFonts w:ascii="Times New Roman" w:hAnsi="Times New Roman"/>
          <w:sz w:val="26"/>
          <w:szCs w:val="26"/>
        </w:rPr>
        <w:t>2. В</w:t>
      </w:r>
      <w:r w:rsidR="00DF64DE" w:rsidRPr="00DF64DE">
        <w:rPr>
          <w:rFonts w:ascii="Times New Roman" w:hAnsi="Times New Roman"/>
          <w:sz w:val="26"/>
          <w:szCs w:val="26"/>
        </w:rPr>
        <w:t xml:space="preserve"> приложениях № 1, 2 </w:t>
      </w:r>
      <w:r w:rsidR="00DF64DE" w:rsidRPr="00DF64DE">
        <w:rPr>
          <w:rFonts w:ascii="Times New Roman" w:eastAsiaTheme="minorHAnsi" w:hAnsi="Times New Roman"/>
          <w:sz w:val="26"/>
          <w:szCs w:val="26"/>
        </w:rPr>
        <w:t>аббревиатуру «ИСОГД» заменить на аббревиатуру «ГИС ОГД».</w:t>
      </w:r>
    </w:p>
    <w:p w:rsidR="00E7172E" w:rsidRPr="009D2578" w:rsidRDefault="00FD2AB8" w:rsidP="008F21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165E41" w:rsidRPr="009D2578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9D2578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71F8" w:rsidRPr="009D2578" w:rsidRDefault="00FD2AB8" w:rsidP="00DF64DE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5. </w:t>
      </w:r>
      <w:r w:rsidR="003471F8" w:rsidRPr="009D2578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 w:rsidR="00A0167E" w:rsidRPr="009D2578">
        <w:rPr>
          <w:rFonts w:eastAsiaTheme="minorHAnsi"/>
          <w:szCs w:val="26"/>
          <w:lang w:eastAsia="en-US"/>
        </w:rPr>
        <w:t>с 01.01.2019.</w:t>
      </w:r>
    </w:p>
    <w:p w:rsidR="00E7172E" w:rsidRPr="009D2578" w:rsidRDefault="00E7172E" w:rsidP="007C4B3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4190" w:rsidRPr="009D2578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2EEF" w:rsidRPr="009D2578" w:rsidRDefault="003C2EEF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Default="000C11D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D2578">
        <w:rPr>
          <w:rFonts w:ascii="Times New Roman" w:hAnsi="Times New Roman"/>
          <w:sz w:val="26"/>
          <w:szCs w:val="26"/>
        </w:rPr>
        <w:t>Глава</w:t>
      </w:r>
      <w:r w:rsidR="00E7172E" w:rsidRPr="009D2578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 w:rsidRPr="009D2578">
        <w:rPr>
          <w:rFonts w:ascii="Times New Roman" w:hAnsi="Times New Roman"/>
          <w:sz w:val="26"/>
          <w:szCs w:val="26"/>
        </w:rPr>
        <w:tab/>
      </w:r>
      <w:r w:rsidR="00D75B48" w:rsidRPr="009D2578">
        <w:rPr>
          <w:rFonts w:ascii="Times New Roman" w:hAnsi="Times New Roman"/>
          <w:sz w:val="26"/>
          <w:szCs w:val="26"/>
        </w:rPr>
        <w:tab/>
      </w:r>
      <w:r w:rsidR="00D75B48" w:rsidRPr="009D2578">
        <w:rPr>
          <w:rFonts w:ascii="Times New Roman" w:hAnsi="Times New Roman"/>
          <w:sz w:val="26"/>
          <w:szCs w:val="26"/>
        </w:rPr>
        <w:tab/>
      </w:r>
      <w:r w:rsidR="00D75B48" w:rsidRPr="009D2578">
        <w:rPr>
          <w:rFonts w:ascii="Times New Roman" w:hAnsi="Times New Roman"/>
          <w:sz w:val="26"/>
          <w:szCs w:val="26"/>
        </w:rPr>
        <w:tab/>
      </w:r>
      <w:r w:rsidR="00D75B48" w:rsidRPr="009D2578">
        <w:rPr>
          <w:rFonts w:ascii="Times New Roman" w:hAnsi="Times New Roman"/>
          <w:sz w:val="26"/>
          <w:szCs w:val="26"/>
        </w:rPr>
        <w:tab/>
      </w:r>
      <w:r w:rsidR="00D75B48" w:rsidRPr="009D2578">
        <w:rPr>
          <w:rFonts w:ascii="Times New Roman" w:hAnsi="Times New Roman"/>
          <w:sz w:val="26"/>
          <w:szCs w:val="26"/>
        </w:rPr>
        <w:tab/>
      </w:r>
      <w:r w:rsidR="00D75B48" w:rsidRPr="009D2578">
        <w:rPr>
          <w:rFonts w:ascii="Times New Roman" w:hAnsi="Times New Roman"/>
          <w:sz w:val="26"/>
          <w:szCs w:val="26"/>
        </w:rPr>
        <w:tab/>
        <w:t xml:space="preserve">   </w:t>
      </w:r>
      <w:r w:rsidR="00DA0361" w:rsidRPr="009D2578">
        <w:rPr>
          <w:rFonts w:ascii="Times New Roman" w:hAnsi="Times New Roman"/>
          <w:sz w:val="26"/>
          <w:szCs w:val="26"/>
        </w:rPr>
        <w:t xml:space="preserve">   </w:t>
      </w:r>
      <w:r w:rsidR="00D75B48" w:rsidRPr="009D257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9D2578">
        <w:rPr>
          <w:rFonts w:ascii="Times New Roman" w:hAnsi="Times New Roman"/>
          <w:sz w:val="26"/>
          <w:szCs w:val="26"/>
        </w:rPr>
        <w:t>Р.В</w:t>
      </w:r>
      <w:proofErr w:type="spellEnd"/>
      <w:r w:rsidRPr="009D2578">
        <w:rPr>
          <w:rFonts w:ascii="Times New Roman" w:hAnsi="Times New Roman"/>
          <w:sz w:val="26"/>
          <w:szCs w:val="26"/>
        </w:rPr>
        <w:t>.</w:t>
      </w:r>
      <w:r w:rsidR="00D75B48" w:rsidRPr="009D2578">
        <w:rPr>
          <w:rFonts w:ascii="Times New Roman" w:hAnsi="Times New Roman"/>
          <w:sz w:val="26"/>
          <w:szCs w:val="26"/>
        </w:rPr>
        <w:t> </w:t>
      </w:r>
      <w:proofErr w:type="spellStart"/>
      <w:r w:rsidRPr="009D2578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B1D" w:rsidRDefault="009E6B1D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E6B1D" w:rsidSect="00CF5B1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5B" w:rsidRDefault="003A145B" w:rsidP="00CF5B19">
      <w:r>
        <w:separator/>
      </w:r>
    </w:p>
  </w:endnote>
  <w:endnote w:type="continuationSeparator" w:id="0">
    <w:p w:rsidR="003A145B" w:rsidRDefault="003A145B" w:rsidP="00CF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5B" w:rsidRDefault="003A145B" w:rsidP="00CF5B19">
      <w:r>
        <w:separator/>
      </w:r>
    </w:p>
  </w:footnote>
  <w:footnote w:type="continuationSeparator" w:id="0">
    <w:p w:rsidR="003A145B" w:rsidRDefault="003A145B" w:rsidP="00CF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190869"/>
      <w:docPartObj>
        <w:docPartGallery w:val="Page Numbers (Top of Page)"/>
        <w:docPartUnique/>
      </w:docPartObj>
    </w:sdtPr>
    <w:sdtEndPr/>
    <w:sdtContent>
      <w:p w:rsidR="00CF5B19" w:rsidRDefault="00CF5B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2A">
          <w:rPr>
            <w:noProof/>
          </w:rPr>
          <w:t>2</w:t>
        </w:r>
        <w:r>
          <w:fldChar w:fldCharType="end"/>
        </w:r>
      </w:p>
    </w:sdtContent>
  </w:sdt>
  <w:p w:rsidR="00CF5B19" w:rsidRDefault="00CF5B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7163C85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3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61D27517"/>
    <w:multiLevelType w:val="multilevel"/>
    <w:tmpl w:val="66E25E3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6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7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0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90025"/>
    <w:rsid w:val="000A51ED"/>
    <w:rsid w:val="000B4659"/>
    <w:rsid w:val="000B74F7"/>
    <w:rsid w:val="000C11D5"/>
    <w:rsid w:val="000D5BE1"/>
    <w:rsid w:val="000E625A"/>
    <w:rsid w:val="001421C4"/>
    <w:rsid w:val="0014631E"/>
    <w:rsid w:val="00165E41"/>
    <w:rsid w:val="00195D78"/>
    <w:rsid w:val="001A528D"/>
    <w:rsid w:val="001B753B"/>
    <w:rsid w:val="001C1F78"/>
    <w:rsid w:val="002108AF"/>
    <w:rsid w:val="00213DFB"/>
    <w:rsid w:val="002173B0"/>
    <w:rsid w:val="00220AB5"/>
    <w:rsid w:val="00221B92"/>
    <w:rsid w:val="00271372"/>
    <w:rsid w:val="002803CD"/>
    <w:rsid w:val="00287AA4"/>
    <w:rsid w:val="0029680B"/>
    <w:rsid w:val="002D253C"/>
    <w:rsid w:val="002D4D61"/>
    <w:rsid w:val="002D749C"/>
    <w:rsid w:val="002F38FF"/>
    <w:rsid w:val="003156B9"/>
    <w:rsid w:val="003362B6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145B"/>
    <w:rsid w:val="003A3F61"/>
    <w:rsid w:val="003A42EF"/>
    <w:rsid w:val="003B2535"/>
    <w:rsid w:val="003C2EEF"/>
    <w:rsid w:val="003D08D3"/>
    <w:rsid w:val="003D57CB"/>
    <w:rsid w:val="003E2D04"/>
    <w:rsid w:val="003F0214"/>
    <w:rsid w:val="003F7CF8"/>
    <w:rsid w:val="0040332A"/>
    <w:rsid w:val="00406A03"/>
    <w:rsid w:val="0041242C"/>
    <w:rsid w:val="00424950"/>
    <w:rsid w:val="00434977"/>
    <w:rsid w:val="0043732B"/>
    <w:rsid w:val="0044710A"/>
    <w:rsid w:val="00455106"/>
    <w:rsid w:val="00460812"/>
    <w:rsid w:val="004720AF"/>
    <w:rsid w:val="00483DE5"/>
    <w:rsid w:val="004918BE"/>
    <w:rsid w:val="004A511F"/>
    <w:rsid w:val="004A761D"/>
    <w:rsid w:val="004C0092"/>
    <w:rsid w:val="004D582D"/>
    <w:rsid w:val="004F4604"/>
    <w:rsid w:val="004F68BD"/>
    <w:rsid w:val="0050335D"/>
    <w:rsid w:val="00503926"/>
    <w:rsid w:val="005125EC"/>
    <w:rsid w:val="00522421"/>
    <w:rsid w:val="00524A8D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273A3"/>
    <w:rsid w:val="006328EB"/>
    <w:rsid w:val="00634602"/>
    <w:rsid w:val="00643E3C"/>
    <w:rsid w:val="00650CD4"/>
    <w:rsid w:val="00674601"/>
    <w:rsid w:val="00686583"/>
    <w:rsid w:val="00693E43"/>
    <w:rsid w:val="006A13C5"/>
    <w:rsid w:val="006B097A"/>
    <w:rsid w:val="006B1489"/>
    <w:rsid w:val="006B64D5"/>
    <w:rsid w:val="006B6CEC"/>
    <w:rsid w:val="006F0AE8"/>
    <w:rsid w:val="006F61EA"/>
    <w:rsid w:val="00700107"/>
    <w:rsid w:val="00712A86"/>
    <w:rsid w:val="00716B42"/>
    <w:rsid w:val="007274A4"/>
    <w:rsid w:val="0073421F"/>
    <w:rsid w:val="0075022E"/>
    <w:rsid w:val="00754A3C"/>
    <w:rsid w:val="00776144"/>
    <w:rsid w:val="00784BAF"/>
    <w:rsid w:val="00787559"/>
    <w:rsid w:val="007A6A17"/>
    <w:rsid w:val="007B1115"/>
    <w:rsid w:val="007B4032"/>
    <w:rsid w:val="007C4784"/>
    <w:rsid w:val="007C4B31"/>
    <w:rsid w:val="007E4EC3"/>
    <w:rsid w:val="007F735C"/>
    <w:rsid w:val="0081333D"/>
    <w:rsid w:val="00826A0B"/>
    <w:rsid w:val="0083700B"/>
    <w:rsid w:val="00844812"/>
    <w:rsid w:val="00846931"/>
    <w:rsid w:val="00865346"/>
    <w:rsid w:val="008A3BF5"/>
    <w:rsid w:val="008A7147"/>
    <w:rsid w:val="008A7528"/>
    <w:rsid w:val="008B3CA1"/>
    <w:rsid w:val="008D3392"/>
    <w:rsid w:val="008F21A6"/>
    <w:rsid w:val="0090475B"/>
    <w:rsid w:val="0092289C"/>
    <w:rsid w:val="00922A27"/>
    <w:rsid w:val="00951E9F"/>
    <w:rsid w:val="0097514A"/>
    <w:rsid w:val="009A208C"/>
    <w:rsid w:val="009A48CA"/>
    <w:rsid w:val="009B385E"/>
    <w:rsid w:val="009B7165"/>
    <w:rsid w:val="009C4228"/>
    <w:rsid w:val="009D2578"/>
    <w:rsid w:val="009E4B32"/>
    <w:rsid w:val="009E6B1D"/>
    <w:rsid w:val="009F1F44"/>
    <w:rsid w:val="009F68F8"/>
    <w:rsid w:val="00A0167E"/>
    <w:rsid w:val="00A13E1B"/>
    <w:rsid w:val="00A2159F"/>
    <w:rsid w:val="00A21FCE"/>
    <w:rsid w:val="00A22FCE"/>
    <w:rsid w:val="00A254D4"/>
    <w:rsid w:val="00A34666"/>
    <w:rsid w:val="00A37B1F"/>
    <w:rsid w:val="00A56960"/>
    <w:rsid w:val="00A7635B"/>
    <w:rsid w:val="00A809CE"/>
    <w:rsid w:val="00A84190"/>
    <w:rsid w:val="00A84BD8"/>
    <w:rsid w:val="00A875E3"/>
    <w:rsid w:val="00A96DFB"/>
    <w:rsid w:val="00AB11CB"/>
    <w:rsid w:val="00B012BB"/>
    <w:rsid w:val="00B130C0"/>
    <w:rsid w:val="00B14643"/>
    <w:rsid w:val="00B16B5D"/>
    <w:rsid w:val="00B25B29"/>
    <w:rsid w:val="00B27C96"/>
    <w:rsid w:val="00B546DB"/>
    <w:rsid w:val="00B638FD"/>
    <w:rsid w:val="00B676B8"/>
    <w:rsid w:val="00BA4BCE"/>
    <w:rsid w:val="00BB0108"/>
    <w:rsid w:val="00BE3C20"/>
    <w:rsid w:val="00BE42DD"/>
    <w:rsid w:val="00C25EFE"/>
    <w:rsid w:val="00C270BA"/>
    <w:rsid w:val="00C4758D"/>
    <w:rsid w:val="00C50808"/>
    <w:rsid w:val="00C63CCE"/>
    <w:rsid w:val="00C773BA"/>
    <w:rsid w:val="00C77824"/>
    <w:rsid w:val="00C77C0E"/>
    <w:rsid w:val="00C807DE"/>
    <w:rsid w:val="00C910FA"/>
    <w:rsid w:val="00CA500B"/>
    <w:rsid w:val="00CA60B0"/>
    <w:rsid w:val="00CB2C28"/>
    <w:rsid w:val="00CC107A"/>
    <w:rsid w:val="00CC3B9F"/>
    <w:rsid w:val="00CF270F"/>
    <w:rsid w:val="00CF5B19"/>
    <w:rsid w:val="00CF5B9E"/>
    <w:rsid w:val="00CF7843"/>
    <w:rsid w:val="00D40D92"/>
    <w:rsid w:val="00D53AF6"/>
    <w:rsid w:val="00D75B48"/>
    <w:rsid w:val="00D842AF"/>
    <w:rsid w:val="00DA0361"/>
    <w:rsid w:val="00DA6C6E"/>
    <w:rsid w:val="00DC3436"/>
    <w:rsid w:val="00DD2066"/>
    <w:rsid w:val="00DE2EFB"/>
    <w:rsid w:val="00DE6556"/>
    <w:rsid w:val="00DF5F17"/>
    <w:rsid w:val="00DF64DE"/>
    <w:rsid w:val="00E0139B"/>
    <w:rsid w:val="00E0785F"/>
    <w:rsid w:val="00E21596"/>
    <w:rsid w:val="00E41488"/>
    <w:rsid w:val="00E60A6D"/>
    <w:rsid w:val="00E64FFF"/>
    <w:rsid w:val="00E7172E"/>
    <w:rsid w:val="00E8223B"/>
    <w:rsid w:val="00E84F60"/>
    <w:rsid w:val="00E935D8"/>
    <w:rsid w:val="00EA4CF6"/>
    <w:rsid w:val="00EC6D2C"/>
    <w:rsid w:val="00ED0F87"/>
    <w:rsid w:val="00EF6628"/>
    <w:rsid w:val="00F07F12"/>
    <w:rsid w:val="00F13EAF"/>
    <w:rsid w:val="00F2463D"/>
    <w:rsid w:val="00F374FB"/>
    <w:rsid w:val="00F54A70"/>
    <w:rsid w:val="00F60614"/>
    <w:rsid w:val="00F74A40"/>
    <w:rsid w:val="00F80343"/>
    <w:rsid w:val="00F93272"/>
    <w:rsid w:val="00FD2AB8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F5B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5B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D523-EBC4-4296-9F4A-D346C5DF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Мандрикова Лариса Юрьевна</cp:lastModifiedBy>
  <cp:revision>12</cp:revision>
  <cp:lastPrinted>2018-11-16T04:32:00Z</cp:lastPrinted>
  <dcterms:created xsi:type="dcterms:W3CDTF">2018-11-16T02:54:00Z</dcterms:created>
  <dcterms:modified xsi:type="dcterms:W3CDTF">2018-12-10T02:49:00Z</dcterms:modified>
</cp:coreProperties>
</file>