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A1" w:rsidRPr="008C72A1" w:rsidRDefault="008C72A1" w:rsidP="008C72A1">
      <w:pPr>
        <w:spacing w:after="0" w:line="240" w:lineRule="auto"/>
        <w:jc w:val="center"/>
        <w:rPr>
          <w:rFonts w:ascii="Times New Roman" w:eastAsia="Times New Roman" w:hAnsi="Times New Roman" w:cs="Times New Roman"/>
          <w:sz w:val="26"/>
          <w:szCs w:val="26"/>
        </w:rPr>
      </w:pPr>
      <w:r w:rsidRPr="008C72A1">
        <w:rPr>
          <w:rFonts w:ascii="Times New Roman" w:eastAsia="Times New Roman" w:hAnsi="Times New Roman" w:cs="Times New Roman"/>
          <w:noProof/>
          <w:sz w:val="26"/>
          <w:szCs w:val="26"/>
          <w:lang w:eastAsia="ru-RU"/>
        </w:rPr>
        <w:drawing>
          <wp:inline distT="0" distB="0" distL="0" distR="0" wp14:anchorId="5590D14A" wp14:editId="2FB9E61D">
            <wp:extent cx="466725" cy="561975"/>
            <wp:effectExtent l="1905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8C72A1" w:rsidRPr="008C72A1" w:rsidRDefault="008C72A1" w:rsidP="008C72A1">
      <w:pPr>
        <w:spacing w:after="0" w:line="72" w:lineRule="auto"/>
        <w:jc w:val="center"/>
        <w:rPr>
          <w:rFonts w:ascii="Times New Roman" w:eastAsia="Times New Roman" w:hAnsi="Times New Roman" w:cs="Times New Roman"/>
          <w:sz w:val="26"/>
          <w:szCs w:val="26"/>
        </w:rPr>
      </w:pPr>
    </w:p>
    <w:p w:rsidR="008C72A1" w:rsidRPr="008C72A1" w:rsidRDefault="008C72A1" w:rsidP="008C72A1">
      <w:pPr>
        <w:spacing w:after="0" w:line="240" w:lineRule="auto"/>
        <w:jc w:val="center"/>
        <w:rPr>
          <w:rFonts w:ascii="Times New Roman" w:eastAsia="Times New Roman" w:hAnsi="Times New Roman" w:cs="Times New Roman"/>
          <w:sz w:val="28"/>
          <w:szCs w:val="28"/>
        </w:rPr>
      </w:pPr>
      <w:r w:rsidRPr="008C72A1">
        <w:rPr>
          <w:rFonts w:ascii="Times New Roman" w:eastAsia="Times New Roman" w:hAnsi="Times New Roman" w:cs="Times New Roman"/>
          <w:sz w:val="26"/>
          <w:szCs w:val="26"/>
        </w:rPr>
        <w:t>АДМИНИСТРАЦИЯ ГОРОДА НОРИЛЬСКА</w:t>
      </w:r>
    </w:p>
    <w:p w:rsidR="008C72A1" w:rsidRPr="008C72A1" w:rsidRDefault="008C72A1" w:rsidP="008C72A1">
      <w:pPr>
        <w:spacing w:after="0" w:line="240" w:lineRule="auto"/>
        <w:jc w:val="center"/>
        <w:rPr>
          <w:rFonts w:ascii="Times New Roman" w:eastAsia="Times New Roman" w:hAnsi="Times New Roman" w:cs="Times New Roman"/>
          <w:sz w:val="26"/>
          <w:szCs w:val="26"/>
        </w:rPr>
      </w:pPr>
      <w:r w:rsidRPr="008C72A1">
        <w:rPr>
          <w:rFonts w:ascii="Times New Roman" w:eastAsia="Times New Roman" w:hAnsi="Times New Roman" w:cs="Times New Roman"/>
          <w:sz w:val="26"/>
          <w:szCs w:val="26"/>
        </w:rPr>
        <w:t>КРАСНОЯРСКОГО КРАЯ</w:t>
      </w:r>
    </w:p>
    <w:p w:rsidR="008C72A1" w:rsidRPr="008C72A1" w:rsidRDefault="008C72A1" w:rsidP="008C72A1">
      <w:pPr>
        <w:spacing w:after="0" w:line="240" w:lineRule="auto"/>
        <w:jc w:val="center"/>
        <w:rPr>
          <w:rFonts w:ascii="Times New Roman" w:eastAsia="Times New Roman" w:hAnsi="Times New Roman" w:cs="Times New Roman"/>
          <w:sz w:val="26"/>
          <w:szCs w:val="26"/>
        </w:rPr>
      </w:pPr>
    </w:p>
    <w:p w:rsidR="008C72A1" w:rsidRPr="008C72A1" w:rsidRDefault="008C72A1" w:rsidP="008C72A1">
      <w:pPr>
        <w:spacing w:after="0" w:line="240" w:lineRule="auto"/>
        <w:jc w:val="center"/>
        <w:rPr>
          <w:rFonts w:ascii="Times New Roman" w:eastAsia="Times New Roman" w:hAnsi="Times New Roman" w:cs="Times New Roman"/>
          <w:b/>
          <w:sz w:val="26"/>
          <w:szCs w:val="26"/>
        </w:rPr>
      </w:pPr>
      <w:r w:rsidRPr="008C72A1">
        <w:rPr>
          <w:rFonts w:ascii="Times New Roman" w:eastAsia="Times New Roman" w:hAnsi="Times New Roman" w:cs="Times New Roman"/>
          <w:b/>
          <w:sz w:val="26"/>
          <w:szCs w:val="26"/>
        </w:rPr>
        <w:t xml:space="preserve">ПОСТАНОВЛЕНИЕ </w:t>
      </w:r>
    </w:p>
    <w:p w:rsidR="008C72A1" w:rsidRPr="008C72A1" w:rsidRDefault="008C72A1" w:rsidP="008C72A1">
      <w:pPr>
        <w:spacing w:after="0" w:line="240" w:lineRule="auto"/>
        <w:rPr>
          <w:rFonts w:ascii="Times New Roman" w:eastAsia="Times New Roman" w:hAnsi="Times New Roman" w:cs="Times New Roman"/>
          <w:b/>
          <w:sz w:val="26"/>
          <w:szCs w:val="26"/>
        </w:rPr>
      </w:pPr>
    </w:p>
    <w:p w:rsidR="008C72A1" w:rsidRPr="008C72A1" w:rsidRDefault="00557D93" w:rsidP="008C72A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17.01.</w:t>
      </w:r>
      <w:r w:rsidR="008C72A1" w:rsidRPr="008C72A1">
        <w:rPr>
          <w:rFonts w:ascii="Times New Roman" w:eastAsia="Times New Roman" w:hAnsi="Times New Roman" w:cs="Times New Roman"/>
          <w:sz w:val="26"/>
          <w:szCs w:val="26"/>
        </w:rPr>
        <w:t>202</w:t>
      </w:r>
      <w:r w:rsidR="00E665C7">
        <w:rPr>
          <w:rFonts w:ascii="Times New Roman" w:eastAsia="Times New Roman" w:hAnsi="Times New Roman" w:cs="Times New Roman"/>
          <w:sz w:val="26"/>
          <w:szCs w:val="26"/>
        </w:rPr>
        <w:t>4</w:t>
      </w:r>
      <w:r w:rsidR="008C72A1" w:rsidRPr="008C72A1">
        <w:rPr>
          <w:rFonts w:ascii="Times New Roman" w:eastAsia="Times New Roman" w:hAnsi="Times New Roman" w:cs="Times New Roman"/>
          <w:sz w:val="26"/>
          <w:szCs w:val="26"/>
        </w:rPr>
        <w:tab/>
      </w:r>
      <w:r w:rsidR="008C72A1" w:rsidRPr="008C72A1">
        <w:rPr>
          <w:rFonts w:ascii="Times New Roman" w:eastAsia="Times New Roman" w:hAnsi="Times New Roman" w:cs="Times New Roman"/>
          <w:sz w:val="26"/>
          <w:szCs w:val="26"/>
        </w:rPr>
        <w:tab/>
      </w:r>
      <w:r w:rsidR="008C72A1" w:rsidRPr="008C72A1">
        <w:rPr>
          <w:rFonts w:ascii="Times New Roman" w:eastAsia="Times New Roman" w:hAnsi="Times New Roman" w:cs="Times New Roman"/>
          <w:sz w:val="26"/>
          <w:szCs w:val="26"/>
        </w:rPr>
        <w:tab/>
      </w:r>
      <w:r w:rsidR="00890775">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008C72A1" w:rsidRPr="008C72A1">
        <w:rPr>
          <w:rFonts w:ascii="Times New Roman" w:eastAsia="Times New Roman" w:hAnsi="Times New Roman" w:cs="Times New Roman"/>
          <w:sz w:val="26"/>
          <w:szCs w:val="26"/>
        </w:rPr>
        <w:t>г. Норильск</w:t>
      </w:r>
      <w:r w:rsidR="008C72A1" w:rsidRPr="008C72A1">
        <w:rPr>
          <w:rFonts w:ascii="Times New Roman" w:eastAsia="Times New Roman" w:hAnsi="Times New Roman" w:cs="Times New Roman"/>
          <w:sz w:val="26"/>
          <w:szCs w:val="26"/>
        </w:rPr>
        <w:tab/>
      </w:r>
      <w:r w:rsidR="008C72A1" w:rsidRPr="008C72A1">
        <w:rPr>
          <w:rFonts w:ascii="Times New Roman" w:eastAsia="Times New Roman" w:hAnsi="Times New Roman" w:cs="Times New Roman"/>
          <w:sz w:val="26"/>
          <w:szCs w:val="26"/>
        </w:rPr>
        <w:tab/>
      </w:r>
      <w:r w:rsidR="008C72A1" w:rsidRPr="008C72A1">
        <w:rPr>
          <w:rFonts w:ascii="Times New Roman" w:eastAsia="Times New Roman" w:hAnsi="Times New Roman" w:cs="Times New Roman"/>
          <w:sz w:val="26"/>
          <w:szCs w:val="26"/>
        </w:rPr>
        <w:tab/>
      </w:r>
      <w:r w:rsidR="00890775">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 15</w:t>
      </w:r>
    </w:p>
    <w:p w:rsidR="008C72A1" w:rsidRDefault="008C72A1" w:rsidP="008C72A1">
      <w:pPr>
        <w:spacing w:after="0" w:line="240" w:lineRule="auto"/>
        <w:rPr>
          <w:rFonts w:ascii="Times New Roman" w:eastAsia="Times New Roman" w:hAnsi="Times New Roman" w:cs="Times New Roman"/>
          <w:sz w:val="26"/>
          <w:szCs w:val="26"/>
        </w:rPr>
      </w:pPr>
    </w:p>
    <w:p w:rsidR="00890775" w:rsidRPr="008C72A1" w:rsidRDefault="00890775" w:rsidP="008C72A1">
      <w:pPr>
        <w:spacing w:after="0" w:line="240" w:lineRule="auto"/>
        <w:rPr>
          <w:rFonts w:ascii="Times New Roman" w:eastAsia="Times New Roman" w:hAnsi="Times New Roman" w:cs="Times New Roman"/>
          <w:sz w:val="26"/>
          <w:szCs w:val="26"/>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665C7" w:rsidRPr="00D11A75" w:rsidTr="00586E6C">
        <w:trPr>
          <w:jc w:val="center"/>
        </w:trPr>
        <w:tc>
          <w:tcPr>
            <w:tcW w:w="9923" w:type="dxa"/>
            <w:tcBorders>
              <w:top w:val="nil"/>
              <w:left w:val="nil"/>
              <w:bottom w:val="nil"/>
              <w:right w:val="nil"/>
            </w:tcBorders>
          </w:tcPr>
          <w:p w:rsidR="00E665C7" w:rsidRPr="00D11A75" w:rsidRDefault="00E665C7" w:rsidP="00E4711B">
            <w:pPr>
              <w:jc w:val="both"/>
              <w:rPr>
                <w:sz w:val="26"/>
                <w:szCs w:val="26"/>
              </w:rPr>
            </w:pPr>
            <w:r w:rsidRPr="00D11A75">
              <w:rPr>
                <w:rStyle w:val="FontStyle18"/>
                <w:sz w:val="26"/>
                <w:szCs w:val="26"/>
              </w:rPr>
              <w:t xml:space="preserve">О внесении изменений в </w:t>
            </w:r>
            <w:r>
              <w:rPr>
                <w:rStyle w:val="FontStyle18"/>
                <w:sz w:val="26"/>
                <w:szCs w:val="26"/>
              </w:rPr>
              <w:t xml:space="preserve">отдельные постановления Администрации города Норильска </w:t>
            </w:r>
          </w:p>
        </w:tc>
      </w:tr>
    </w:tbl>
    <w:p w:rsidR="001D5006" w:rsidRPr="008C72A1" w:rsidRDefault="001D5006" w:rsidP="008C72A1">
      <w:pPr>
        <w:autoSpaceDE w:val="0"/>
        <w:autoSpaceDN w:val="0"/>
        <w:adjustRightInd w:val="0"/>
        <w:spacing w:after="0" w:line="240" w:lineRule="auto"/>
        <w:jc w:val="both"/>
        <w:rPr>
          <w:rFonts w:ascii="Times New Roman" w:eastAsiaTheme="minorEastAsia" w:hAnsi="Times New Roman" w:cs="Times New Roman"/>
          <w:sz w:val="26"/>
          <w:szCs w:val="26"/>
          <w:lang w:eastAsia="ru-RU"/>
        </w:rPr>
      </w:pPr>
    </w:p>
    <w:p w:rsidR="008C72A1" w:rsidRDefault="008C72A1" w:rsidP="008860D7">
      <w:pPr>
        <w:autoSpaceDE w:val="0"/>
        <w:autoSpaceDN w:val="0"/>
        <w:adjustRightInd w:val="0"/>
        <w:spacing w:after="0" w:line="240" w:lineRule="auto"/>
        <w:ind w:firstLine="709"/>
        <w:jc w:val="both"/>
        <w:rPr>
          <w:rFonts w:ascii="Times New Roman" w:eastAsiaTheme="minorEastAsia" w:hAnsi="Times New Roman" w:cs="Times New Roman"/>
          <w:bCs/>
          <w:sz w:val="26"/>
          <w:szCs w:val="26"/>
          <w:lang w:eastAsia="ru-RU"/>
        </w:rPr>
      </w:pPr>
      <w:r w:rsidRPr="008C72A1">
        <w:rPr>
          <w:rFonts w:ascii="Times New Roman" w:eastAsiaTheme="minorEastAsia" w:hAnsi="Times New Roman" w:cs="Times New Roman"/>
          <w:bCs/>
          <w:sz w:val="26"/>
          <w:szCs w:val="26"/>
          <w:lang w:eastAsia="ru-RU"/>
        </w:rPr>
        <w:t xml:space="preserve">В целях урегулирования отдельных вопросов, касающихся </w:t>
      </w:r>
      <w:r w:rsidR="00174896">
        <w:rPr>
          <w:rFonts w:ascii="Times New Roman" w:hAnsi="Times New Roman" w:cs="Times New Roman"/>
          <w:sz w:val="26"/>
          <w:szCs w:val="26"/>
        </w:rPr>
        <w:t>оплаты труда работников</w:t>
      </w:r>
      <w:r w:rsidR="008860D7">
        <w:rPr>
          <w:rFonts w:ascii="Times New Roman" w:hAnsi="Times New Roman" w:cs="Times New Roman"/>
          <w:sz w:val="26"/>
          <w:szCs w:val="26"/>
        </w:rPr>
        <w:t xml:space="preserve"> муниципальных учреждений</w:t>
      </w:r>
      <w:r w:rsidRPr="008C72A1">
        <w:rPr>
          <w:rFonts w:ascii="Times New Roman" w:eastAsiaTheme="minorEastAsia" w:hAnsi="Times New Roman" w:cs="Times New Roman"/>
          <w:bCs/>
          <w:sz w:val="26"/>
          <w:szCs w:val="26"/>
          <w:lang w:eastAsia="ru-RU"/>
        </w:rPr>
        <w:t>,</w:t>
      </w:r>
    </w:p>
    <w:p w:rsidR="00174896" w:rsidRPr="00174896" w:rsidRDefault="00174896" w:rsidP="00174896">
      <w:pPr>
        <w:autoSpaceDE w:val="0"/>
        <w:autoSpaceDN w:val="0"/>
        <w:adjustRightInd w:val="0"/>
        <w:spacing w:after="0" w:line="240" w:lineRule="auto"/>
        <w:jc w:val="both"/>
        <w:rPr>
          <w:rFonts w:ascii="Times New Roman" w:hAnsi="Times New Roman" w:cs="Times New Roman"/>
          <w:bCs/>
          <w:sz w:val="26"/>
          <w:szCs w:val="26"/>
        </w:rPr>
      </w:pPr>
      <w:r w:rsidRPr="00174896">
        <w:rPr>
          <w:rFonts w:ascii="Times New Roman" w:hAnsi="Times New Roman" w:cs="Times New Roman"/>
          <w:sz w:val="26"/>
          <w:szCs w:val="26"/>
        </w:rPr>
        <w:t>ПОСТАНОВЛЯЮ:</w:t>
      </w:r>
    </w:p>
    <w:p w:rsidR="00D856FF" w:rsidRDefault="00D856FF" w:rsidP="00174896">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p>
    <w:p w:rsidR="00174896" w:rsidRDefault="00EF5EB3"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1. </w:t>
      </w:r>
      <w:r w:rsidR="00174896">
        <w:rPr>
          <w:rFonts w:ascii="Times New Roman" w:eastAsiaTheme="minorEastAsia" w:hAnsi="Times New Roman" w:cs="Times New Roman"/>
          <w:sz w:val="26"/>
          <w:szCs w:val="26"/>
          <w:lang w:eastAsia="ru-RU"/>
        </w:rPr>
        <w:t>Внести в</w:t>
      </w:r>
      <w:r w:rsidR="007D5624">
        <w:rPr>
          <w:rFonts w:ascii="Times New Roman" w:eastAsiaTheme="minorEastAsia" w:hAnsi="Times New Roman" w:cs="Times New Roman"/>
          <w:sz w:val="26"/>
          <w:szCs w:val="26"/>
          <w:lang w:eastAsia="ru-RU"/>
        </w:rPr>
        <w:t xml:space="preserve"> Положение</w:t>
      </w:r>
      <w:r w:rsidR="007D5624" w:rsidRPr="007D5624">
        <w:t xml:space="preserve"> </w:t>
      </w:r>
      <w:r w:rsidR="007D5624">
        <w:rPr>
          <w:rFonts w:ascii="Times New Roman" w:eastAsiaTheme="minorEastAsia" w:hAnsi="Times New Roman" w:cs="Times New Roman"/>
          <w:sz w:val="26"/>
          <w:szCs w:val="26"/>
          <w:lang w:eastAsia="ru-RU"/>
        </w:rPr>
        <w:t>о</w:t>
      </w:r>
      <w:r w:rsidR="007D5624" w:rsidRPr="007D5624">
        <w:rPr>
          <w:rFonts w:ascii="Times New Roman" w:eastAsiaTheme="minorEastAsia" w:hAnsi="Times New Roman" w:cs="Times New Roman"/>
          <w:sz w:val="26"/>
          <w:szCs w:val="26"/>
          <w:lang w:eastAsia="ru-RU"/>
        </w:rPr>
        <w:t xml:space="preserve"> системе оплаты труда работников муниципальных учреждений муниципального образования город Норильск</w:t>
      </w:r>
      <w:r w:rsidR="007D5624">
        <w:rPr>
          <w:rFonts w:ascii="Times New Roman" w:eastAsiaTheme="minorEastAsia" w:hAnsi="Times New Roman" w:cs="Times New Roman"/>
          <w:sz w:val="26"/>
          <w:szCs w:val="26"/>
          <w:lang w:eastAsia="ru-RU"/>
        </w:rPr>
        <w:t xml:space="preserve">, утвержденное постановлением </w:t>
      </w:r>
      <w:r w:rsidR="00174896">
        <w:rPr>
          <w:rFonts w:ascii="Times New Roman" w:eastAsiaTheme="minorEastAsia" w:hAnsi="Times New Roman" w:cs="Times New Roman"/>
          <w:sz w:val="26"/>
          <w:szCs w:val="26"/>
          <w:lang w:eastAsia="ru-RU"/>
        </w:rPr>
        <w:t xml:space="preserve">Администрации </w:t>
      </w:r>
      <w:r w:rsidR="007D5624">
        <w:rPr>
          <w:rFonts w:ascii="Times New Roman" w:eastAsiaTheme="minorEastAsia" w:hAnsi="Times New Roman" w:cs="Times New Roman"/>
          <w:sz w:val="26"/>
          <w:szCs w:val="26"/>
          <w:lang w:eastAsia="ru-RU"/>
        </w:rPr>
        <w:t xml:space="preserve">города Норильска от 29.03.2016 </w:t>
      </w:r>
      <w:r w:rsidR="00174896">
        <w:rPr>
          <w:rFonts w:ascii="Times New Roman" w:eastAsiaTheme="minorEastAsia" w:hAnsi="Times New Roman" w:cs="Times New Roman"/>
          <w:sz w:val="26"/>
          <w:szCs w:val="26"/>
          <w:lang w:eastAsia="ru-RU"/>
        </w:rPr>
        <w:t>№ 181</w:t>
      </w:r>
      <w:r w:rsidR="007D5624">
        <w:rPr>
          <w:rFonts w:ascii="Times New Roman" w:eastAsiaTheme="minorEastAsia" w:hAnsi="Times New Roman" w:cs="Times New Roman"/>
          <w:sz w:val="26"/>
          <w:szCs w:val="26"/>
          <w:lang w:eastAsia="ru-RU"/>
        </w:rPr>
        <w:t xml:space="preserve"> </w:t>
      </w:r>
      <w:r w:rsidR="00854A8C">
        <w:rPr>
          <w:rFonts w:ascii="Times New Roman" w:eastAsiaTheme="minorEastAsia" w:hAnsi="Times New Roman" w:cs="Times New Roman"/>
          <w:sz w:val="26"/>
          <w:szCs w:val="26"/>
          <w:lang w:eastAsia="ru-RU"/>
        </w:rPr>
        <w:t xml:space="preserve">                       </w:t>
      </w:r>
      <w:proofErr w:type="gramStart"/>
      <w:r w:rsidR="00854A8C">
        <w:rPr>
          <w:rFonts w:ascii="Times New Roman" w:eastAsiaTheme="minorEastAsia" w:hAnsi="Times New Roman" w:cs="Times New Roman"/>
          <w:sz w:val="26"/>
          <w:szCs w:val="26"/>
          <w:lang w:eastAsia="ru-RU"/>
        </w:rPr>
        <w:t xml:space="preserve">   </w:t>
      </w:r>
      <w:r w:rsidR="00523308">
        <w:rPr>
          <w:rFonts w:ascii="Times New Roman" w:eastAsiaTheme="minorEastAsia" w:hAnsi="Times New Roman" w:cs="Times New Roman"/>
          <w:sz w:val="26"/>
          <w:szCs w:val="26"/>
          <w:lang w:eastAsia="ru-RU"/>
        </w:rPr>
        <w:t>(</w:t>
      </w:r>
      <w:proofErr w:type="gramEnd"/>
      <w:r w:rsidR="00523308">
        <w:rPr>
          <w:rFonts w:ascii="Times New Roman" w:eastAsiaTheme="minorEastAsia" w:hAnsi="Times New Roman" w:cs="Times New Roman"/>
          <w:sz w:val="26"/>
          <w:szCs w:val="26"/>
          <w:lang w:eastAsia="ru-RU"/>
        </w:rPr>
        <w:t xml:space="preserve">далее – </w:t>
      </w:r>
      <w:r w:rsidR="00D856FF">
        <w:rPr>
          <w:rFonts w:ascii="Times New Roman" w:eastAsiaTheme="minorEastAsia" w:hAnsi="Times New Roman" w:cs="Times New Roman"/>
          <w:sz w:val="26"/>
          <w:szCs w:val="26"/>
          <w:lang w:eastAsia="ru-RU"/>
        </w:rPr>
        <w:t>П</w:t>
      </w:r>
      <w:r w:rsidR="007D5624">
        <w:rPr>
          <w:rFonts w:ascii="Times New Roman" w:eastAsiaTheme="minorEastAsia" w:hAnsi="Times New Roman" w:cs="Times New Roman"/>
          <w:sz w:val="26"/>
          <w:szCs w:val="26"/>
          <w:lang w:eastAsia="ru-RU"/>
        </w:rPr>
        <w:t>оложение</w:t>
      </w:r>
      <w:r w:rsidR="00E665C7">
        <w:rPr>
          <w:rFonts w:ascii="Times New Roman" w:eastAsiaTheme="minorEastAsia" w:hAnsi="Times New Roman" w:cs="Times New Roman"/>
          <w:sz w:val="26"/>
          <w:szCs w:val="26"/>
          <w:lang w:eastAsia="ru-RU"/>
        </w:rPr>
        <w:t xml:space="preserve"> № 181</w:t>
      </w:r>
      <w:r w:rsidR="00523308">
        <w:rPr>
          <w:rFonts w:ascii="Times New Roman" w:eastAsiaTheme="minorEastAsia" w:hAnsi="Times New Roman" w:cs="Times New Roman"/>
          <w:sz w:val="26"/>
          <w:szCs w:val="26"/>
          <w:lang w:eastAsia="ru-RU"/>
        </w:rPr>
        <w:t>)</w:t>
      </w:r>
      <w:r w:rsidR="00600091">
        <w:rPr>
          <w:rFonts w:ascii="Times New Roman" w:eastAsiaTheme="minorEastAsia" w:hAnsi="Times New Roman" w:cs="Times New Roman"/>
          <w:sz w:val="26"/>
          <w:szCs w:val="26"/>
          <w:lang w:eastAsia="ru-RU"/>
        </w:rPr>
        <w:t>,</w:t>
      </w:r>
      <w:r w:rsidR="0044338B">
        <w:rPr>
          <w:rFonts w:ascii="Times New Roman" w:eastAsiaTheme="minorEastAsia" w:hAnsi="Times New Roman" w:cs="Times New Roman"/>
          <w:sz w:val="26"/>
          <w:szCs w:val="26"/>
          <w:lang w:eastAsia="ru-RU"/>
        </w:rPr>
        <w:t xml:space="preserve"> следующ</w:t>
      </w:r>
      <w:r w:rsidR="00BD7F6E">
        <w:rPr>
          <w:rFonts w:ascii="Times New Roman" w:eastAsiaTheme="minorEastAsia" w:hAnsi="Times New Roman" w:cs="Times New Roman"/>
          <w:sz w:val="26"/>
          <w:szCs w:val="26"/>
          <w:lang w:eastAsia="ru-RU"/>
        </w:rPr>
        <w:t>и</w:t>
      </w:r>
      <w:r w:rsidR="00523308">
        <w:rPr>
          <w:rFonts w:ascii="Times New Roman" w:eastAsiaTheme="minorEastAsia" w:hAnsi="Times New Roman" w:cs="Times New Roman"/>
          <w:sz w:val="26"/>
          <w:szCs w:val="26"/>
          <w:lang w:eastAsia="ru-RU"/>
        </w:rPr>
        <w:t>е изменени</w:t>
      </w:r>
      <w:r w:rsidR="00BD7F6E">
        <w:rPr>
          <w:rFonts w:ascii="Times New Roman" w:eastAsiaTheme="minorEastAsia" w:hAnsi="Times New Roman" w:cs="Times New Roman"/>
          <w:sz w:val="26"/>
          <w:szCs w:val="26"/>
          <w:lang w:eastAsia="ru-RU"/>
        </w:rPr>
        <w:t>я</w:t>
      </w:r>
      <w:r w:rsidR="00523308">
        <w:rPr>
          <w:rFonts w:ascii="Times New Roman" w:eastAsiaTheme="minorEastAsia" w:hAnsi="Times New Roman" w:cs="Times New Roman"/>
          <w:sz w:val="26"/>
          <w:szCs w:val="26"/>
          <w:lang w:eastAsia="ru-RU"/>
        </w:rPr>
        <w:t>:</w:t>
      </w:r>
    </w:p>
    <w:p w:rsidR="005E641E" w:rsidRDefault="005E641E"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1.1. В пункте 4.4 Положения № 181 </w:t>
      </w:r>
      <w:r w:rsidR="00735276">
        <w:rPr>
          <w:rFonts w:ascii="Times New Roman" w:eastAsiaTheme="minorEastAsia" w:hAnsi="Times New Roman" w:cs="Times New Roman"/>
          <w:sz w:val="26"/>
          <w:szCs w:val="26"/>
          <w:lang w:eastAsia="ru-RU"/>
        </w:rPr>
        <w:t>цифры</w:t>
      </w:r>
      <w:r>
        <w:rPr>
          <w:rFonts w:ascii="Times New Roman" w:eastAsiaTheme="minorEastAsia" w:hAnsi="Times New Roman" w:cs="Times New Roman"/>
          <w:sz w:val="26"/>
          <w:szCs w:val="26"/>
          <w:lang w:eastAsia="ru-RU"/>
        </w:rPr>
        <w:t xml:space="preserve"> «50030» заменить </w:t>
      </w:r>
      <w:r w:rsidR="00735276">
        <w:rPr>
          <w:rFonts w:ascii="Times New Roman" w:eastAsiaTheme="minorEastAsia" w:hAnsi="Times New Roman" w:cs="Times New Roman"/>
          <w:sz w:val="26"/>
          <w:szCs w:val="26"/>
          <w:lang w:eastAsia="ru-RU"/>
        </w:rPr>
        <w:t>цифрами</w:t>
      </w:r>
      <w:r>
        <w:rPr>
          <w:rFonts w:ascii="Times New Roman" w:eastAsiaTheme="minorEastAsia" w:hAnsi="Times New Roman" w:cs="Times New Roman"/>
          <w:sz w:val="26"/>
          <w:szCs w:val="26"/>
          <w:lang w:eastAsia="ru-RU"/>
        </w:rPr>
        <w:t xml:space="preserve"> «58344».</w:t>
      </w:r>
    </w:p>
    <w:p w:rsidR="000A54AF" w:rsidRDefault="00EF5EB3" w:rsidP="005A0335">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w:t>
      </w:r>
      <w:r w:rsidR="005E641E">
        <w:rPr>
          <w:rFonts w:ascii="Times New Roman" w:eastAsiaTheme="minorEastAsia" w:hAnsi="Times New Roman" w:cs="Times New Roman"/>
          <w:sz w:val="26"/>
          <w:szCs w:val="26"/>
          <w:lang w:eastAsia="ru-RU"/>
        </w:rPr>
        <w:t>2</w:t>
      </w:r>
      <w:r>
        <w:rPr>
          <w:rFonts w:ascii="Times New Roman" w:eastAsiaTheme="minorEastAsia" w:hAnsi="Times New Roman" w:cs="Times New Roman"/>
          <w:sz w:val="26"/>
          <w:szCs w:val="26"/>
          <w:lang w:eastAsia="ru-RU"/>
        </w:rPr>
        <w:t xml:space="preserve">. </w:t>
      </w:r>
      <w:r w:rsidR="000A54AF">
        <w:rPr>
          <w:rFonts w:ascii="Times New Roman" w:eastAsiaTheme="minorEastAsia" w:hAnsi="Times New Roman" w:cs="Times New Roman"/>
          <w:sz w:val="26"/>
          <w:szCs w:val="26"/>
          <w:lang w:eastAsia="ru-RU"/>
        </w:rPr>
        <w:t>В пункте 4.</w:t>
      </w:r>
      <w:r w:rsidR="00E665C7">
        <w:rPr>
          <w:rFonts w:ascii="Times New Roman" w:eastAsiaTheme="minorEastAsia" w:hAnsi="Times New Roman" w:cs="Times New Roman"/>
          <w:sz w:val="26"/>
          <w:szCs w:val="26"/>
          <w:lang w:eastAsia="ru-RU"/>
        </w:rPr>
        <w:t>6</w:t>
      </w:r>
      <w:r w:rsidR="000A54AF">
        <w:rPr>
          <w:rFonts w:ascii="Times New Roman" w:eastAsiaTheme="minorEastAsia" w:hAnsi="Times New Roman" w:cs="Times New Roman"/>
          <w:sz w:val="26"/>
          <w:szCs w:val="26"/>
          <w:lang w:eastAsia="ru-RU"/>
        </w:rPr>
        <w:t xml:space="preserve"> Положения</w:t>
      </w:r>
      <w:r w:rsidR="00E665C7">
        <w:rPr>
          <w:rFonts w:ascii="Times New Roman" w:eastAsiaTheme="minorEastAsia" w:hAnsi="Times New Roman" w:cs="Times New Roman"/>
          <w:sz w:val="26"/>
          <w:szCs w:val="26"/>
          <w:lang w:eastAsia="ru-RU"/>
        </w:rPr>
        <w:t xml:space="preserve"> № 181 </w:t>
      </w:r>
      <w:r w:rsidR="00735276">
        <w:rPr>
          <w:rFonts w:ascii="Times New Roman" w:eastAsiaTheme="minorEastAsia" w:hAnsi="Times New Roman" w:cs="Times New Roman"/>
          <w:sz w:val="26"/>
          <w:szCs w:val="26"/>
          <w:lang w:eastAsia="ru-RU"/>
        </w:rPr>
        <w:t>цифры</w:t>
      </w:r>
      <w:r w:rsidR="00E665C7">
        <w:rPr>
          <w:rFonts w:ascii="Times New Roman" w:eastAsiaTheme="minorEastAsia" w:hAnsi="Times New Roman" w:cs="Times New Roman"/>
          <w:sz w:val="26"/>
          <w:szCs w:val="26"/>
          <w:lang w:eastAsia="ru-RU"/>
        </w:rPr>
        <w:t xml:space="preserve"> «3000» заменить </w:t>
      </w:r>
      <w:r w:rsidR="00735276">
        <w:rPr>
          <w:rFonts w:ascii="Times New Roman" w:eastAsiaTheme="minorEastAsia" w:hAnsi="Times New Roman" w:cs="Times New Roman"/>
          <w:sz w:val="26"/>
          <w:szCs w:val="26"/>
          <w:lang w:eastAsia="ru-RU"/>
        </w:rPr>
        <w:t>цифрами</w:t>
      </w:r>
      <w:r w:rsidR="00E665C7">
        <w:rPr>
          <w:rFonts w:ascii="Times New Roman" w:eastAsiaTheme="minorEastAsia" w:hAnsi="Times New Roman" w:cs="Times New Roman"/>
          <w:sz w:val="26"/>
          <w:szCs w:val="26"/>
          <w:lang w:eastAsia="ru-RU"/>
        </w:rPr>
        <w:t xml:space="preserve"> «6200».</w:t>
      </w:r>
    </w:p>
    <w:p w:rsidR="009278FC" w:rsidRPr="009278FC" w:rsidRDefault="009278FC" w:rsidP="009278FC">
      <w:pPr>
        <w:autoSpaceDE w:val="0"/>
        <w:autoSpaceDN w:val="0"/>
        <w:adjustRightInd w:val="0"/>
        <w:spacing w:after="0" w:line="240" w:lineRule="auto"/>
        <w:ind w:firstLine="709"/>
        <w:jc w:val="both"/>
        <w:outlineLvl w:val="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1.3. </w:t>
      </w:r>
      <w:r w:rsidRPr="009278FC">
        <w:rPr>
          <w:rFonts w:ascii="Times New Roman" w:eastAsiaTheme="minorEastAsia" w:hAnsi="Times New Roman" w:cs="Times New Roman"/>
          <w:sz w:val="26"/>
          <w:szCs w:val="26"/>
          <w:lang w:eastAsia="ru-RU"/>
        </w:rPr>
        <w:t>Абзац второй пункта 3 приложения 2 к Положению</w:t>
      </w:r>
      <w:r>
        <w:rPr>
          <w:rFonts w:ascii="Times New Roman" w:eastAsiaTheme="minorEastAsia" w:hAnsi="Times New Roman" w:cs="Times New Roman"/>
          <w:sz w:val="26"/>
          <w:szCs w:val="26"/>
          <w:lang w:eastAsia="ru-RU"/>
        </w:rPr>
        <w:t xml:space="preserve"> № 181</w:t>
      </w:r>
      <w:r w:rsidRPr="009278FC">
        <w:rPr>
          <w:rFonts w:ascii="Times New Roman" w:eastAsiaTheme="minorEastAsia" w:hAnsi="Times New Roman" w:cs="Times New Roman"/>
          <w:sz w:val="26"/>
          <w:szCs w:val="26"/>
          <w:lang w:eastAsia="ru-RU"/>
        </w:rPr>
        <w:t xml:space="preserve"> изложить в следующей редакции:</w:t>
      </w:r>
    </w:p>
    <w:p w:rsidR="009278FC" w:rsidRDefault="009278FC" w:rsidP="009278FC">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9278FC">
        <w:rPr>
          <w:rFonts w:ascii="Times New Roman" w:eastAsiaTheme="minorEastAsia" w:hAnsi="Times New Roman" w:cs="Times New Roman"/>
          <w:sz w:val="26"/>
          <w:szCs w:val="26"/>
          <w:lang w:eastAsia="ru-RU"/>
        </w:rPr>
        <w:t>«изменения утвержденной штатной численности работников основного персонала учреждения более чем на 15 процентов (за исключением муниципальных бюджетных (автономных) общеобразовательных учреждений, изменение утвержденной штатной численности работников основного персонала в которых считать на начало текущего учебного го</w:t>
      </w:r>
      <w:r>
        <w:rPr>
          <w:rFonts w:ascii="Times New Roman" w:eastAsiaTheme="minorEastAsia" w:hAnsi="Times New Roman" w:cs="Times New Roman"/>
          <w:sz w:val="26"/>
          <w:szCs w:val="26"/>
          <w:lang w:eastAsia="ru-RU"/>
        </w:rPr>
        <w:t>да в сравнении с предыдущим);».</w:t>
      </w:r>
    </w:p>
    <w:p w:rsidR="00890775" w:rsidRDefault="006F4BED" w:rsidP="00BC102E">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1.4</w:t>
      </w:r>
      <w:r w:rsidR="00BC102E">
        <w:rPr>
          <w:rFonts w:ascii="Times New Roman" w:eastAsiaTheme="minorEastAsia" w:hAnsi="Times New Roman" w:cs="Times New Roman"/>
          <w:sz w:val="26"/>
          <w:szCs w:val="26"/>
          <w:lang w:eastAsia="ru-RU"/>
        </w:rPr>
        <w:t>.</w:t>
      </w:r>
      <w:r w:rsidR="009278FC">
        <w:rPr>
          <w:rFonts w:ascii="Times New Roman" w:eastAsiaTheme="minorEastAsia" w:hAnsi="Times New Roman" w:cs="Times New Roman"/>
          <w:sz w:val="26"/>
          <w:szCs w:val="26"/>
          <w:lang w:eastAsia="ru-RU"/>
        </w:rPr>
        <w:t xml:space="preserve"> </w:t>
      </w:r>
      <w:r w:rsidR="00BC102E">
        <w:rPr>
          <w:rFonts w:ascii="Times New Roman" w:eastAsiaTheme="minorEastAsia" w:hAnsi="Times New Roman" w:cs="Times New Roman"/>
          <w:sz w:val="26"/>
          <w:szCs w:val="26"/>
          <w:lang w:eastAsia="ru-RU"/>
        </w:rPr>
        <w:t xml:space="preserve">Внести в Типовую форму положения об оплате труда руководителя, заместителей руководителя и главного бухгалтера, утвержденную </w:t>
      </w:r>
      <w:r w:rsidR="00BC102E" w:rsidRPr="00BC102E">
        <w:rPr>
          <w:rFonts w:ascii="Times New Roman" w:eastAsiaTheme="minorEastAsia" w:hAnsi="Times New Roman" w:cs="Times New Roman"/>
          <w:sz w:val="26"/>
          <w:szCs w:val="26"/>
          <w:lang w:eastAsia="ru-RU"/>
        </w:rPr>
        <w:t>постановлением Администрации города Норильска от 29.03.2016 № 181</w:t>
      </w:r>
      <w:r w:rsidR="00BC102E">
        <w:rPr>
          <w:rFonts w:ascii="Times New Roman" w:eastAsiaTheme="minorEastAsia" w:hAnsi="Times New Roman" w:cs="Times New Roman"/>
          <w:sz w:val="26"/>
          <w:szCs w:val="26"/>
          <w:lang w:eastAsia="ru-RU"/>
        </w:rPr>
        <w:t xml:space="preserve"> (далее – Типовая форма), следующ</w:t>
      </w:r>
      <w:r w:rsidR="003A427D">
        <w:rPr>
          <w:rFonts w:ascii="Times New Roman" w:eastAsiaTheme="minorEastAsia" w:hAnsi="Times New Roman" w:cs="Times New Roman"/>
          <w:sz w:val="26"/>
          <w:szCs w:val="26"/>
          <w:lang w:eastAsia="ru-RU"/>
        </w:rPr>
        <w:t>е</w:t>
      </w:r>
      <w:r w:rsidR="00BC102E">
        <w:rPr>
          <w:rFonts w:ascii="Times New Roman" w:eastAsiaTheme="minorEastAsia" w:hAnsi="Times New Roman" w:cs="Times New Roman"/>
          <w:sz w:val="26"/>
          <w:szCs w:val="26"/>
          <w:lang w:eastAsia="ru-RU"/>
        </w:rPr>
        <w:t>е изменени</w:t>
      </w:r>
      <w:r w:rsidR="003A427D">
        <w:rPr>
          <w:rFonts w:ascii="Times New Roman" w:eastAsiaTheme="minorEastAsia" w:hAnsi="Times New Roman" w:cs="Times New Roman"/>
          <w:sz w:val="26"/>
          <w:szCs w:val="26"/>
          <w:lang w:eastAsia="ru-RU"/>
        </w:rPr>
        <w:t>е</w:t>
      </w:r>
      <w:r w:rsidR="00BC102E">
        <w:rPr>
          <w:rFonts w:ascii="Times New Roman" w:eastAsiaTheme="minorEastAsia" w:hAnsi="Times New Roman" w:cs="Times New Roman"/>
          <w:sz w:val="26"/>
          <w:szCs w:val="26"/>
          <w:lang w:eastAsia="ru-RU"/>
        </w:rPr>
        <w:t>:</w:t>
      </w:r>
    </w:p>
    <w:p w:rsidR="00890775" w:rsidRDefault="006F4BED" w:rsidP="00890775">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1.4</w:t>
      </w:r>
      <w:r w:rsidR="00BC102E">
        <w:rPr>
          <w:rFonts w:ascii="Times New Roman" w:eastAsiaTheme="minorEastAsia" w:hAnsi="Times New Roman" w:cs="Times New Roman"/>
          <w:sz w:val="26"/>
          <w:szCs w:val="26"/>
          <w:lang w:eastAsia="ru-RU"/>
        </w:rPr>
        <w:t xml:space="preserve">.1. </w:t>
      </w:r>
      <w:r w:rsidR="00BC102E" w:rsidRPr="00BC102E">
        <w:rPr>
          <w:rFonts w:ascii="Times New Roman" w:eastAsiaTheme="minorEastAsia" w:hAnsi="Times New Roman" w:cs="Times New Roman"/>
          <w:sz w:val="26"/>
          <w:szCs w:val="26"/>
          <w:lang w:eastAsia="ru-RU"/>
        </w:rPr>
        <w:t xml:space="preserve">В пункте 4.8 Типовой формы </w:t>
      </w:r>
      <w:r w:rsidR="00BC102E">
        <w:rPr>
          <w:rFonts w:ascii="Times New Roman" w:eastAsiaTheme="minorEastAsia" w:hAnsi="Times New Roman" w:cs="Times New Roman"/>
          <w:sz w:val="26"/>
          <w:szCs w:val="26"/>
          <w:lang w:eastAsia="ru-RU"/>
        </w:rPr>
        <w:t>цифры «3000» заменить цифрами «6200».</w:t>
      </w:r>
    </w:p>
    <w:p w:rsidR="009278FC" w:rsidRDefault="006F4BED" w:rsidP="00890775">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w:t>
      </w:r>
      <w:r w:rsidR="007C33FE">
        <w:rPr>
          <w:rFonts w:ascii="Times New Roman" w:eastAsiaTheme="minorEastAsia" w:hAnsi="Times New Roman" w:cs="Times New Roman"/>
          <w:sz w:val="26"/>
          <w:szCs w:val="26"/>
          <w:lang w:eastAsia="ru-RU"/>
        </w:rPr>
        <w:t xml:space="preserve">. </w:t>
      </w:r>
      <w:r w:rsidR="009278FC">
        <w:rPr>
          <w:rFonts w:ascii="Times New Roman" w:eastAsiaTheme="minorEastAsia" w:hAnsi="Times New Roman" w:cs="Times New Roman"/>
          <w:sz w:val="26"/>
          <w:szCs w:val="26"/>
          <w:lang w:eastAsia="ru-RU"/>
        </w:rPr>
        <w:t xml:space="preserve">Внести в </w:t>
      </w:r>
      <w:r w:rsidR="009278FC" w:rsidRPr="009278FC">
        <w:rPr>
          <w:rFonts w:ascii="Times New Roman" w:eastAsiaTheme="minorEastAsia" w:hAnsi="Times New Roman" w:cs="Times New Roman"/>
          <w:sz w:val="26"/>
          <w:szCs w:val="26"/>
          <w:lang w:eastAsia="ru-RU"/>
        </w:rPr>
        <w:t>Положение об оплате труда работников Администрации города Норильска, ее структурных подразделений, занимающих должности (профессии), не отнесенные к должностям муниципальной службы, оплата труда которых осуществляется с применением балльной оценки</w:t>
      </w:r>
      <w:r w:rsidR="009278FC">
        <w:rPr>
          <w:rFonts w:ascii="Times New Roman" w:eastAsiaTheme="minorEastAsia" w:hAnsi="Times New Roman" w:cs="Times New Roman"/>
          <w:sz w:val="26"/>
          <w:szCs w:val="26"/>
          <w:lang w:eastAsia="ru-RU"/>
        </w:rPr>
        <w:t>, утвержденное постановлением Администрации города Норильска от 27.12.2016 № 646 (далее – Положение № 646)</w:t>
      </w:r>
      <w:r w:rsidR="00E2750A">
        <w:rPr>
          <w:rFonts w:ascii="Times New Roman" w:eastAsiaTheme="minorEastAsia" w:hAnsi="Times New Roman" w:cs="Times New Roman"/>
          <w:sz w:val="26"/>
          <w:szCs w:val="26"/>
          <w:lang w:eastAsia="ru-RU"/>
        </w:rPr>
        <w:t>,</w:t>
      </w:r>
      <w:r w:rsidR="009278FC">
        <w:rPr>
          <w:rFonts w:ascii="Times New Roman" w:eastAsiaTheme="minorEastAsia" w:hAnsi="Times New Roman" w:cs="Times New Roman"/>
          <w:sz w:val="26"/>
          <w:szCs w:val="26"/>
          <w:lang w:eastAsia="ru-RU"/>
        </w:rPr>
        <w:t xml:space="preserve"> следующие изменения:</w:t>
      </w:r>
    </w:p>
    <w:p w:rsidR="00C349C0" w:rsidRDefault="006F4BED" w:rsidP="009278FC">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w:t>
      </w:r>
      <w:r w:rsidR="00C349C0">
        <w:rPr>
          <w:rFonts w:ascii="Times New Roman" w:eastAsiaTheme="minorEastAsia" w:hAnsi="Times New Roman" w:cs="Times New Roman"/>
          <w:sz w:val="26"/>
          <w:szCs w:val="26"/>
          <w:lang w:eastAsia="ru-RU"/>
        </w:rPr>
        <w:t xml:space="preserve">.1. </w:t>
      </w:r>
      <w:r w:rsidR="00600091">
        <w:rPr>
          <w:rFonts w:ascii="Times New Roman" w:eastAsiaTheme="minorEastAsia" w:hAnsi="Times New Roman" w:cs="Times New Roman"/>
          <w:sz w:val="26"/>
          <w:szCs w:val="26"/>
          <w:lang w:eastAsia="ru-RU"/>
        </w:rPr>
        <w:t>В п</w:t>
      </w:r>
      <w:r w:rsidR="00C349C0">
        <w:rPr>
          <w:rFonts w:ascii="Times New Roman" w:eastAsiaTheme="minorEastAsia" w:hAnsi="Times New Roman" w:cs="Times New Roman"/>
          <w:sz w:val="26"/>
          <w:szCs w:val="26"/>
          <w:lang w:eastAsia="ru-RU"/>
        </w:rPr>
        <w:t>ункт</w:t>
      </w:r>
      <w:r w:rsidR="00600091">
        <w:rPr>
          <w:rFonts w:ascii="Times New Roman" w:eastAsiaTheme="minorEastAsia" w:hAnsi="Times New Roman" w:cs="Times New Roman"/>
          <w:sz w:val="26"/>
          <w:szCs w:val="26"/>
          <w:lang w:eastAsia="ru-RU"/>
        </w:rPr>
        <w:t>е</w:t>
      </w:r>
      <w:r w:rsidR="00C349C0">
        <w:rPr>
          <w:rFonts w:ascii="Times New Roman" w:eastAsiaTheme="minorEastAsia" w:hAnsi="Times New Roman" w:cs="Times New Roman"/>
          <w:sz w:val="26"/>
          <w:szCs w:val="26"/>
          <w:lang w:eastAsia="ru-RU"/>
        </w:rPr>
        <w:t xml:space="preserve"> 4.6 Положения № 646 </w:t>
      </w:r>
      <w:r w:rsidR="00600091">
        <w:rPr>
          <w:rFonts w:ascii="Times New Roman" w:eastAsiaTheme="minorEastAsia" w:hAnsi="Times New Roman" w:cs="Times New Roman"/>
          <w:sz w:val="26"/>
          <w:szCs w:val="26"/>
          <w:lang w:eastAsia="ru-RU"/>
        </w:rPr>
        <w:t>цифры «50030» заменить цифрами «58344».</w:t>
      </w:r>
    </w:p>
    <w:p w:rsidR="00600091" w:rsidRDefault="006F4BED" w:rsidP="009278FC">
      <w:pPr>
        <w:autoSpaceDE w:val="0"/>
        <w:autoSpaceDN w:val="0"/>
        <w:adjustRightInd w:val="0"/>
        <w:spacing w:before="260"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2</w:t>
      </w:r>
      <w:r w:rsidR="00600091">
        <w:rPr>
          <w:rFonts w:ascii="Times New Roman" w:eastAsiaTheme="minorEastAsia" w:hAnsi="Times New Roman" w:cs="Times New Roman"/>
          <w:sz w:val="26"/>
          <w:szCs w:val="26"/>
          <w:lang w:eastAsia="ru-RU"/>
        </w:rPr>
        <w:t>.2. Пункт 4.9 Положения № 646 изложить в следующей редакции:</w:t>
      </w:r>
    </w:p>
    <w:p w:rsidR="00600091" w:rsidRPr="00600091" w:rsidRDefault="00C349C0" w:rsidP="00600091">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heme="minorEastAsia" w:hAnsi="Times New Roman" w:cs="Times New Roman"/>
          <w:sz w:val="26"/>
          <w:szCs w:val="26"/>
          <w:lang w:eastAsia="ru-RU"/>
        </w:rPr>
        <w:t>«</w:t>
      </w:r>
      <w:r w:rsidR="00600091">
        <w:rPr>
          <w:rFonts w:ascii="Times New Roman" w:eastAsiaTheme="minorEastAsia" w:hAnsi="Times New Roman" w:cs="Times New Roman"/>
          <w:sz w:val="26"/>
          <w:szCs w:val="26"/>
          <w:lang w:eastAsia="ru-RU"/>
        </w:rPr>
        <w:t xml:space="preserve">4.9. </w:t>
      </w:r>
      <w:r w:rsidR="00600091" w:rsidRPr="00600091">
        <w:rPr>
          <w:rFonts w:ascii="Times New Roman" w:eastAsia="Times New Roman" w:hAnsi="Times New Roman" w:cs="Times New Roman"/>
          <w:bCs/>
          <w:sz w:val="26"/>
          <w:szCs w:val="26"/>
          <w:lang w:eastAsia="ru-RU"/>
        </w:rPr>
        <w:t>Специальная краевая выплата устанавливается в целях повышения уровня оплаты труда работника.</w:t>
      </w:r>
    </w:p>
    <w:p w:rsidR="00600091" w:rsidRPr="00600091" w:rsidRDefault="00600091" w:rsidP="00600091">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00091">
        <w:rPr>
          <w:rFonts w:ascii="Times New Roman" w:eastAsia="Times New Roman" w:hAnsi="Times New Roman" w:cs="Times New Roman"/>
          <w:bCs/>
          <w:sz w:val="26"/>
          <w:szCs w:val="26"/>
          <w:lang w:eastAsia="ru-RU"/>
        </w:rPr>
        <w:lastRenderedPageBreak/>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w:t>
      </w:r>
      <w:r>
        <w:rPr>
          <w:rFonts w:ascii="Times New Roman" w:eastAsia="Times New Roman" w:hAnsi="Times New Roman" w:cs="Times New Roman"/>
          <w:bCs/>
          <w:sz w:val="26"/>
          <w:szCs w:val="26"/>
          <w:lang w:eastAsia="ru-RU"/>
        </w:rPr>
        <w:t>довых обязанностей) составляет 6200</w:t>
      </w:r>
      <w:r w:rsidRPr="00600091">
        <w:rPr>
          <w:rFonts w:ascii="Times New Roman" w:eastAsia="Times New Roman" w:hAnsi="Times New Roman" w:cs="Times New Roman"/>
          <w:bCs/>
          <w:sz w:val="26"/>
          <w:szCs w:val="26"/>
          <w:lang w:eastAsia="ru-RU"/>
        </w:rPr>
        <w:t xml:space="preserve"> рублей.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600091" w:rsidRPr="00600091" w:rsidRDefault="00600091" w:rsidP="00600091">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600091">
        <w:rPr>
          <w:rFonts w:ascii="Times New Roman" w:eastAsia="Times New Roman" w:hAnsi="Times New Roman" w:cs="Times New Roman"/>
          <w:bCs/>
          <w:sz w:val="26"/>
          <w:szCs w:val="26"/>
          <w:lang w:eastAsia="ru-RU"/>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C349C0" w:rsidRPr="00C349C0" w:rsidRDefault="00C349C0" w:rsidP="00C349C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349C0">
        <w:rPr>
          <w:rFonts w:ascii="Times New Roman" w:eastAsia="Times New Roman" w:hAnsi="Times New Roman" w:cs="Times New Roman"/>
          <w:sz w:val="26"/>
          <w:szCs w:val="26"/>
          <w:lang w:eastAsia="ru-RU"/>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работнику учреждения </w:t>
      </w:r>
      <w:r w:rsidR="00600091">
        <w:rPr>
          <w:rFonts w:ascii="Times New Roman" w:eastAsia="Times New Roman" w:hAnsi="Times New Roman" w:cs="Times New Roman"/>
          <w:sz w:val="26"/>
          <w:szCs w:val="26"/>
          <w:lang w:eastAsia="ru-RU"/>
        </w:rPr>
        <w:t xml:space="preserve">в 2025 году </w:t>
      </w:r>
      <w:r w:rsidRPr="00C349C0">
        <w:rPr>
          <w:rFonts w:ascii="Times New Roman" w:eastAsia="Times New Roman" w:hAnsi="Times New Roman" w:cs="Times New Roman"/>
          <w:sz w:val="26"/>
          <w:szCs w:val="26"/>
          <w:lang w:eastAsia="ru-RU"/>
        </w:rPr>
        <w:t>увеличивается на размер, рассчитываемый по формуле:</w:t>
      </w:r>
    </w:p>
    <w:p w:rsidR="00C349C0" w:rsidRPr="00C349C0" w:rsidRDefault="00C349C0" w:rsidP="00C349C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C349C0" w:rsidRDefault="00C349C0" w:rsidP="00C349C0">
      <w:pPr>
        <w:autoSpaceDE w:val="0"/>
        <w:autoSpaceDN w:val="0"/>
        <w:adjustRightInd w:val="0"/>
        <w:spacing w:after="0" w:line="240" w:lineRule="auto"/>
        <w:jc w:val="center"/>
        <w:rPr>
          <w:rFonts w:ascii="Times New Roman" w:eastAsia="Times New Roman" w:hAnsi="Times New Roman" w:cs="Times New Roman"/>
          <w:bCs/>
          <w:color w:val="000000" w:themeColor="text1"/>
          <w:sz w:val="26"/>
          <w:szCs w:val="26"/>
          <w:lang w:eastAsia="ru-RU"/>
        </w:rPr>
      </w:pPr>
      <w:proofErr w:type="spellStart"/>
      <w:r w:rsidRPr="00C349C0">
        <w:rPr>
          <w:rFonts w:ascii="Times New Roman" w:eastAsia="Times New Roman" w:hAnsi="Times New Roman" w:cs="Times New Roman"/>
          <w:bCs/>
          <w:sz w:val="26"/>
          <w:szCs w:val="26"/>
          <w:lang w:eastAsia="ru-RU"/>
        </w:rPr>
        <w:t>СКВув</w:t>
      </w:r>
      <w:proofErr w:type="spellEnd"/>
      <w:r w:rsidRPr="00C349C0">
        <w:rPr>
          <w:rFonts w:ascii="Times New Roman" w:eastAsia="Times New Roman" w:hAnsi="Times New Roman" w:cs="Times New Roman"/>
          <w:bCs/>
          <w:sz w:val="26"/>
          <w:szCs w:val="26"/>
          <w:lang w:eastAsia="ru-RU"/>
        </w:rPr>
        <w:t xml:space="preserve"> = </w:t>
      </w:r>
      <w:proofErr w:type="spellStart"/>
      <w:r w:rsidRPr="00C349C0">
        <w:rPr>
          <w:rFonts w:ascii="Times New Roman" w:eastAsia="Times New Roman" w:hAnsi="Times New Roman" w:cs="Times New Roman"/>
          <w:bCs/>
          <w:sz w:val="26"/>
          <w:szCs w:val="26"/>
          <w:lang w:eastAsia="ru-RU"/>
        </w:rPr>
        <w:t>Отп</w:t>
      </w:r>
      <w:proofErr w:type="spellEnd"/>
      <w:r w:rsidRPr="00C349C0">
        <w:rPr>
          <w:rFonts w:ascii="Times New Roman" w:eastAsia="Times New Roman" w:hAnsi="Times New Roman" w:cs="Times New Roman"/>
          <w:bCs/>
          <w:sz w:val="26"/>
          <w:szCs w:val="26"/>
          <w:lang w:eastAsia="ru-RU"/>
        </w:rPr>
        <w:t xml:space="preserve"> x </w:t>
      </w:r>
      <w:proofErr w:type="spellStart"/>
      <w:r w:rsidRPr="00C349C0">
        <w:rPr>
          <w:rFonts w:ascii="Times New Roman" w:eastAsia="Times New Roman" w:hAnsi="Times New Roman" w:cs="Times New Roman"/>
          <w:bCs/>
          <w:sz w:val="26"/>
          <w:szCs w:val="26"/>
          <w:lang w:eastAsia="ru-RU"/>
        </w:rPr>
        <w:t>Кув</w:t>
      </w:r>
      <w:proofErr w:type="spellEnd"/>
      <w:r w:rsidRPr="00C349C0">
        <w:rPr>
          <w:rFonts w:ascii="Times New Roman" w:eastAsia="Times New Roman" w:hAnsi="Times New Roman" w:cs="Times New Roman"/>
          <w:bCs/>
          <w:sz w:val="26"/>
          <w:szCs w:val="26"/>
          <w:lang w:eastAsia="ru-RU"/>
        </w:rPr>
        <w:t xml:space="preserve"> – </w:t>
      </w:r>
      <w:proofErr w:type="spellStart"/>
      <w:r w:rsidRPr="00C349C0">
        <w:rPr>
          <w:rFonts w:ascii="Times New Roman" w:eastAsia="Times New Roman" w:hAnsi="Times New Roman" w:cs="Times New Roman"/>
          <w:bCs/>
          <w:sz w:val="26"/>
          <w:szCs w:val="26"/>
          <w:lang w:eastAsia="ru-RU"/>
        </w:rPr>
        <w:t>Отп</w:t>
      </w:r>
      <w:proofErr w:type="spellEnd"/>
      <w:r w:rsidRPr="00C349C0">
        <w:rPr>
          <w:rFonts w:ascii="Times New Roman" w:eastAsia="Times New Roman" w:hAnsi="Times New Roman" w:cs="Times New Roman"/>
          <w:bCs/>
          <w:sz w:val="26"/>
          <w:szCs w:val="26"/>
          <w:lang w:eastAsia="ru-RU"/>
        </w:rPr>
        <w:t xml:space="preserve">, </w:t>
      </w:r>
      <w:r w:rsidRPr="00C349C0">
        <w:rPr>
          <w:rFonts w:ascii="Times New Roman" w:eastAsia="Times New Roman" w:hAnsi="Times New Roman" w:cs="Times New Roman"/>
          <w:bCs/>
          <w:color w:val="000000" w:themeColor="text1"/>
          <w:sz w:val="26"/>
          <w:szCs w:val="26"/>
          <w:lang w:eastAsia="ru-RU"/>
        </w:rPr>
        <w:t>(2)</w:t>
      </w:r>
    </w:p>
    <w:p w:rsidR="00AD4758" w:rsidRPr="00C349C0" w:rsidRDefault="00AD4758" w:rsidP="00C349C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C349C0" w:rsidRPr="00C349C0" w:rsidRDefault="00C349C0" w:rsidP="00C349C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C349C0">
        <w:rPr>
          <w:rFonts w:ascii="Times New Roman" w:eastAsia="Times New Roman" w:hAnsi="Times New Roman" w:cs="Times New Roman"/>
          <w:bCs/>
          <w:sz w:val="26"/>
          <w:szCs w:val="26"/>
          <w:lang w:eastAsia="ru-RU"/>
        </w:rPr>
        <w:t>где:</w:t>
      </w:r>
    </w:p>
    <w:p w:rsidR="00C349C0" w:rsidRPr="00C349C0" w:rsidRDefault="00C349C0" w:rsidP="00C349C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roofErr w:type="spellStart"/>
      <w:r w:rsidRPr="00C349C0">
        <w:rPr>
          <w:rFonts w:ascii="Times New Roman" w:eastAsia="Times New Roman" w:hAnsi="Times New Roman" w:cs="Times New Roman"/>
          <w:bCs/>
          <w:sz w:val="26"/>
          <w:szCs w:val="26"/>
          <w:lang w:eastAsia="ru-RU"/>
        </w:rPr>
        <w:t>СКВув</w:t>
      </w:r>
      <w:proofErr w:type="spellEnd"/>
      <w:r w:rsidRPr="00C349C0">
        <w:rPr>
          <w:rFonts w:ascii="Times New Roman" w:eastAsia="Times New Roman" w:hAnsi="Times New Roman" w:cs="Times New Roman"/>
          <w:bCs/>
          <w:sz w:val="26"/>
          <w:szCs w:val="26"/>
          <w:lang w:eastAsia="ru-RU"/>
        </w:rPr>
        <w:t xml:space="preserve"> – размер увеличения специальной краевой выплаты, рассчитанный </w:t>
      </w:r>
      <w:r w:rsidRPr="00C349C0">
        <w:rPr>
          <w:rFonts w:ascii="Times New Roman" w:eastAsia="Times New Roman" w:hAnsi="Times New Roman" w:cs="Times New Roman"/>
          <w:bCs/>
          <w:sz w:val="26"/>
          <w:szCs w:val="26"/>
          <w:lang w:eastAsia="ru-RU"/>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C349C0" w:rsidRPr="00C349C0" w:rsidRDefault="00C349C0" w:rsidP="00C349C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roofErr w:type="spellStart"/>
      <w:r w:rsidRPr="00C349C0">
        <w:rPr>
          <w:rFonts w:ascii="Times New Roman" w:eastAsia="Times New Roman" w:hAnsi="Times New Roman" w:cs="Times New Roman"/>
          <w:bCs/>
          <w:sz w:val="26"/>
          <w:szCs w:val="26"/>
          <w:lang w:eastAsia="ru-RU"/>
        </w:rPr>
        <w:t>Отп</w:t>
      </w:r>
      <w:proofErr w:type="spellEnd"/>
      <w:r w:rsidRPr="00C349C0">
        <w:rPr>
          <w:rFonts w:ascii="Times New Roman" w:eastAsia="Times New Roman" w:hAnsi="Times New Roman" w:cs="Times New Roman"/>
          <w:bCs/>
          <w:sz w:val="26"/>
          <w:szCs w:val="26"/>
          <w:lang w:eastAsia="ru-RU"/>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C349C0" w:rsidRPr="00C349C0" w:rsidRDefault="00C349C0" w:rsidP="00C349C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spellStart"/>
      <w:r w:rsidRPr="00C349C0">
        <w:rPr>
          <w:rFonts w:ascii="Times New Roman" w:eastAsia="Times New Roman" w:hAnsi="Times New Roman" w:cs="Times New Roman"/>
          <w:bCs/>
          <w:sz w:val="26"/>
          <w:szCs w:val="26"/>
          <w:lang w:eastAsia="ru-RU"/>
        </w:rPr>
        <w:t>Кув</w:t>
      </w:r>
      <w:proofErr w:type="spellEnd"/>
      <w:r w:rsidRPr="00C349C0">
        <w:rPr>
          <w:rFonts w:ascii="Times New Roman" w:eastAsia="Times New Roman" w:hAnsi="Times New Roman" w:cs="Times New Roman"/>
          <w:bCs/>
          <w:sz w:val="26"/>
          <w:szCs w:val="26"/>
          <w:lang w:eastAsia="ru-RU"/>
        </w:rPr>
        <w:t xml:space="preserve"> – коэффициент увеличения специальной краевой выплаты</w:t>
      </w:r>
      <w:r w:rsidRPr="00C349C0">
        <w:rPr>
          <w:rFonts w:ascii="Times New Roman" w:eastAsia="Times New Roman" w:hAnsi="Times New Roman" w:cs="Times New Roman"/>
          <w:sz w:val="26"/>
          <w:szCs w:val="26"/>
          <w:lang w:eastAsia="ru-RU"/>
        </w:rPr>
        <w:t>.</w:t>
      </w:r>
    </w:p>
    <w:p w:rsidR="00890775" w:rsidRDefault="00C349C0" w:rsidP="0089077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C349C0">
        <w:rPr>
          <w:rFonts w:ascii="Times New Roman" w:eastAsia="Times New Roman" w:hAnsi="Times New Roman" w:cs="Times New Roman"/>
          <w:bCs/>
          <w:sz w:val="26"/>
          <w:szCs w:val="26"/>
          <w:lang w:eastAsia="ru-RU"/>
        </w:rPr>
        <w:t xml:space="preserve">В случае, когда при определении среднего дневного заработка учитываются периоды, предшествующие </w:t>
      </w:r>
      <w:r w:rsidRPr="00C349C0">
        <w:rPr>
          <w:rFonts w:ascii="Times New Roman" w:eastAsia="Times New Roman" w:hAnsi="Times New Roman" w:cs="Times New Roman"/>
          <w:bCs/>
          <w:color w:val="000000" w:themeColor="text1"/>
          <w:sz w:val="26"/>
          <w:szCs w:val="26"/>
          <w:lang w:eastAsia="ru-RU"/>
        </w:rPr>
        <w:t xml:space="preserve">1 января 2025 года, </w:t>
      </w:r>
      <w:proofErr w:type="spellStart"/>
      <w:r w:rsidRPr="00C349C0">
        <w:rPr>
          <w:rFonts w:ascii="Times New Roman" w:eastAsia="Times New Roman" w:hAnsi="Times New Roman" w:cs="Times New Roman"/>
          <w:bCs/>
          <w:color w:val="000000" w:themeColor="text1"/>
          <w:sz w:val="26"/>
          <w:szCs w:val="26"/>
          <w:lang w:eastAsia="ru-RU"/>
        </w:rPr>
        <w:t>Кув</w:t>
      </w:r>
      <w:proofErr w:type="spellEnd"/>
      <w:r w:rsidRPr="00C349C0">
        <w:rPr>
          <w:rFonts w:ascii="Times New Roman" w:eastAsia="Times New Roman" w:hAnsi="Times New Roman" w:cs="Times New Roman"/>
          <w:bCs/>
          <w:color w:val="000000" w:themeColor="text1"/>
          <w:sz w:val="26"/>
          <w:szCs w:val="26"/>
          <w:lang w:eastAsia="ru-RU"/>
        </w:rPr>
        <w:t xml:space="preserve"> определяется по формуле:</w:t>
      </w:r>
    </w:p>
    <w:p w:rsidR="00890775" w:rsidRDefault="00890775" w:rsidP="0089077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lang w:eastAsia="ru-RU"/>
        </w:rPr>
      </w:pPr>
    </w:p>
    <w:p w:rsidR="00C349C0" w:rsidRDefault="00C349C0" w:rsidP="0089077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lang w:eastAsia="ru-RU"/>
        </w:rPr>
      </w:pPr>
      <w:proofErr w:type="spellStart"/>
      <w:r w:rsidRPr="00C349C0">
        <w:rPr>
          <w:rFonts w:ascii="Times New Roman" w:eastAsia="Times New Roman" w:hAnsi="Times New Roman" w:cs="Times New Roman"/>
          <w:bCs/>
          <w:color w:val="000000" w:themeColor="text1"/>
          <w:sz w:val="26"/>
          <w:szCs w:val="26"/>
          <w:lang w:eastAsia="ru-RU"/>
        </w:rPr>
        <w:t>Кув</w:t>
      </w:r>
      <w:proofErr w:type="spellEnd"/>
      <w:r w:rsidRPr="00C349C0">
        <w:rPr>
          <w:rFonts w:ascii="Times New Roman" w:eastAsia="Times New Roman" w:hAnsi="Times New Roman" w:cs="Times New Roman"/>
          <w:bCs/>
          <w:color w:val="000000" w:themeColor="text1"/>
          <w:sz w:val="26"/>
          <w:szCs w:val="26"/>
          <w:lang w:eastAsia="ru-RU"/>
        </w:rPr>
        <w:t xml:space="preserve"> = (Зпф1 + ((СКВ</w:t>
      </w:r>
      <w:r w:rsidRPr="00600091">
        <w:rPr>
          <w:rFonts w:ascii="Times New Roman" w:eastAsia="Times New Roman" w:hAnsi="Times New Roman" w:cs="Times New Roman"/>
          <w:bCs/>
          <w:color w:val="000000" w:themeColor="text1"/>
          <w:sz w:val="26"/>
          <w:szCs w:val="26"/>
          <w:vertAlign w:val="subscript"/>
          <w:lang w:eastAsia="ru-RU"/>
        </w:rPr>
        <w:t>2025</w:t>
      </w:r>
      <w:r w:rsidRPr="00C349C0">
        <w:rPr>
          <w:rFonts w:ascii="Times New Roman" w:eastAsia="Times New Roman" w:hAnsi="Times New Roman" w:cs="Times New Roman"/>
          <w:bCs/>
          <w:color w:val="000000" w:themeColor="text1"/>
          <w:sz w:val="26"/>
          <w:szCs w:val="26"/>
          <w:lang w:eastAsia="ru-RU"/>
        </w:rPr>
        <w:t xml:space="preserve"> – СКВ</w:t>
      </w:r>
      <w:r w:rsidRPr="00600091">
        <w:rPr>
          <w:rFonts w:ascii="Times New Roman" w:eastAsia="Times New Roman" w:hAnsi="Times New Roman" w:cs="Times New Roman"/>
          <w:bCs/>
          <w:color w:val="000000" w:themeColor="text1"/>
          <w:sz w:val="26"/>
          <w:szCs w:val="26"/>
          <w:vertAlign w:val="subscript"/>
          <w:lang w:eastAsia="ru-RU"/>
        </w:rPr>
        <w:t>2024</w:t>
      </w:r>
      <w:r w:rsidRPr="00C349C0">
        <w:rPr>
          <w:rFonts w:ascii="Times New Roman" w:eastAsia="Times New Roman" w:hAnsi="Times New Roman" w:cs="Times New Roman"/>
          <w:bCs/>
          <w:color w:val="000000" w:themeColor="text1"/>
          <w:sz w:val="26"/>
          <w:szCs w:val="26"/>
          <w:lang w:eastAsia="ru-RU"/>
        </w:rPr>
        <w:t xml:space="preserve">) х </w:t>
      </w:r>
      <w:proofErr w:type="spellStart"/>
      <w:r w:rsidRPr="00C349C0">
        <w:rPr>
          <w:rFonts w:ascii="Times New Roman" w:eastAsia="Times New Roman" w:hAnsi="Times New Roman" w:cs="Times New Roman"/>
          <w:bCs/>
          <w:color w:val="000000" w:themeColor="text1"/>
          <w:sz w:val="26"/>
          <w:szCs w:val="26"/>
          <w:lang w:eastAsia="ru-RU"/>
        </w:rPr>
        <w:t>Кмес</w:t>
      </w:r>
      <w:proofErr w:type="spellEnd"/>
      <w:r w:rsidRPr="00C349C0">
        <w:rPr>
          <w:rFonts w:ascii="Times New Roman" w:eastAsia="Times New Roman" w:hAnsi="Times New Roman" w:cs="Times New Roman"/>
          <w:bCs/>
          <w:color w:val="000000" w:themeColor="text1"/>
          <w:sz w:val="26"/>
          <w:szCs w:val="26"/>
          <w:lang w:eastAsia="ru-RU"/>
        </w:rPr>
        <w:t xml:space="preserve"> х </w:t>
      </w:r>
      <w:proofErr w:type="spellStart"/>
      <w:r w:rsidRPr="00C349C0">
        <w:rPr>
          <w:rFonts w:ascii="Times New Roman" w:eastAsia="Times New Roman" w:hAnsi="Times New Roman" w:cs="Times New Roman"/>
          <w:bCs/>
          <w:color w:val="000000" w:themeColor="text1"/>
          <w:sz w:val="26"/>
          <w:szCs w:val="26"/>
          <w:lang w:eastAsia="ru-RU"/>
        </w:rPr>
        <w:t>Крк</w:t>
      </w:r>
      <w:proofErr w:type="spellEnd"/>
      <w:r w:rsidRPr="00C349C0">
        <w:rPr>
          <w:rFonts w:ascii="Times New Roman" w:eastAsia="Times New Roman" w:hAnsi="Times New Roman" w:cs="Times New Roman"/>
          <w:bCs/>
          <w:color w:val="000000" w:themeColor="text1"/>
          <w:sz w:val="26"/>
          <w:szCs w:val="26"/>
          <w:lang w:eastAsia="ru-RU"/>
        </w:rPr>
        <w:t>) + Зпф2) / (Зпф1 + Зпф2), (3)</w:t>
      </w:r>
    </w:p>
    <w:p w:rsidR="00AD4758" w:rsidRPr="00C349C0" w:rsidRDefault="00AD4758" w:rsidP="0089077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lang w:eastAsia="ru-RU"/>
        </w:rPr>
      </w:pPr>
    </w:p>
    <w:p w:rsidR="00C349C0" w:rsidRPr="00C349C0" w:rsidRDefault="00C349C0" w:rsidP="00C349C0">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C349C0">
        <w:rPr>
          <w:rFonts w:ascii="Times New Roman" w:eastAsia="Times New Roman" w:hAnsi="Times New Roman" w:cs="Times New Roman"/>
          <w:bCs/>
          <w:color w:val="000000" w:themeColor="text1"/>
          <w:sz w:val="26"/>
          <w:szCs w:val="26"/>
          <w:lang w:eastAsia="ru-RU"/>
        </w:rPr>
        <w:t xml:space="preserve">где: </w:t>
      </w:r>
    </w:p>
    <w:p w:rsidR="00C349C0" w:rsidRPr="00C349C0" w:rsidRDefault="00C349C0" w:rsidP="00C349C0">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C349C0">
        <w:rPr>
          <w:rFonts w:ascii="Times New Roman" w:eastAsia="Times New Roman" w:hAnsi="Times New Roman" w:cs="Times New Roman"/>
          <w:bCs/>
          <w:color w:val="000000" w:themeColor="text1"/>
          <w:sz w:val="26"/>
          <w:szCs w:val="26"/>
          <w:lang w:eastAsia="ru-RU"/>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00091" w:rsidRDefault="00C349C0" w:rsidP="00600091">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C349C0">
        <w:rPr>
          <w:rFonts w:ascii="Times New Roman" w:eastAsia="Times New Roman" w:hAnsi="Times New Roman" w:cs="Times New Roman"/>
          <w:bCs/>
          <w:color w:val="000000" w:themeColor="text1"/>
          <w:sz w:val="26"/>
          <w:szCs w:val="26"/>
          <w:lang w:eastAsia="ru-RU"/>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r w:rsidR="00600091" w:rsidRPr="00600091">
        <w:rPr>
          <w:rFonts w:ascii="Times New Roman" w:eastAsia="Times New Roman" w:hAnsi="Times New Roman" w:cs="Times New Roman"/>
          <w:bCs/>
          <w:color w:val="000000" w:themeColor="text1"/>
          <w:sz w:val="26"/>
          <w:szCs w:val="26"/>
          <w:lang w:eastAsia="ru-RU"/>
        </w:rPr>
        <w:t xml:space="preserve"> </w:t>
      </w:r>
    </w:p>
    <w:p w:rsidR="00C349C0" w:rsidRPr="00C349C0" w:rsidRDefault="00600091" w:rsidP="00600091">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C349C0">
        <w:rPr>
          <w:rFonts w:ascii="Times New Roman" w:eastAsia="Times New Roman" w:hAnsi="Times New Roman" w:cs="Times New Roman"/>
          <w:bCs/>
          <w:color w:val="000000" w:themeColor="text1"/>
          <w:sz w:val="26"/>
          <w:szCs w:val="26"/>
          <w:lang w:eastAsia="ru-RU"/>
        </w:rPr>
        <w:t>СКВ</w:t>
      </w:r>
      <w:r w:rsidRPr="00600091">
        <w:rPr>
          <w:rFonts w:ascii="Times New Roman" w:eastAsia="Times New Roman" w:hAnsi="Times New Roman" w:cs="Times New Roman"/>
          <w:bCs/>
          <w:color w:val="000000" w:themeColor="text1"/>
          <w:sz w:val="26"/>
          <w:szCs w:val="26"/>
          <w:vertAlign w:val="subscript"/>
          <w:lang w:eastAsia="ru-RU"/>
        </w:rPr>
        <w:t>2024</w:t>
      </w:r>
      <w:r w:rsidRPr="00C349C0">
        <w:rPr>
          <w:rFonts w:ascii="Times New Roman" w:eastAsia="Times New Roman" w:hAnsi="Times New Roman" w:cs="Times New Roman"/>
          <w:bCs/>
          <w:color w:val="000000" w:themeColor="text1"/>
          <w:sz w:val="26"/>
          <w:szCs w:val="26"/>
          <w:lang w:eastAsia="ru-RU"/>
        </w:rPr>
        <w:t xml:space="preserve"> – размер специальной краевой выплаты с 1 января 2024;</w:t>
      </w:r>
    </w:p>
    <w:p w:rsidR="00C349C0" w:rsidRPr="00C349C0" w:rsidRDefault="00C349C0" w:rsidP="00C349C0">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lang w:eastAsia="ru-RU"/>
        </w:rPr>
      </w:pPr>
      <w:r w:rsidRPr="00C349C0">
        <w:rPr>
          <w:rFonts w:ascii="Times New Roman" w:eastAsia="Times New Roman" w:hAnsi="Times New Roman" w:cs="Times New Roman"/>
          <w:bCs/>
          <w:color w:val="000000" w:themeColor="text1"/>
          <w:sz w:val="26"/>
          <w:szCs w:val="26"/>
          <w:lang w:eastAsia="ru-RU"/>
        </w:rPr>
        <w:t>СКВ</w:t>
      </w:r>
      <w:r w:rsidRPr="00600091">
        <w:rPr>
          <w:rFonts w:ascii="Times New Roman" w:eastAsia="Times New Roman" w:hAnsi="Times New Roman" w:cs="Times New Roman"/>
          <w:bCs/>
          <w:color w:val="000000" w:themeColor="text1"/>
          <w:sz w:val="26"/>
          <w:szCs w:val="26"/>
          <w:vertAlign w:val="subscript"/>
          <w:lang w:eastAsia="ru-RU"/>
        </w:rPr>
        <w:t>2025</w:t>
      </w:r>
      <w:r w:rsidRPr="00C349C0">
        <w:rPr>
          <w:rFonts w:ascii="Times New Roman" w:eastAsia="Times New Roman" w:hAnsi="Times New Roman" w:cs="Times New Roman"/>
          <w:bCs/>
          <w:color w:val="000000" w:themeColor="text1"/>
          <w:sz w:val="26"/>
          <w:szCs w:val="26"/>
          <w:lang w:eastAsia="ru-RU"/>
        </w:rPr>
        <w:t xml:space="preserve"> – размер специальной краевой выплаты с 1 января 2025;</w:t>
      </w:r>
    </w:p>
    <w:p w:rsidR="00C349C0" w:rsidRPr="00C349C0" w:rsidRDefault="00C349C0" w:rsidP="00C349C0">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lang w:eastAsia="ru-RU"/>
        </w:rPr>
      </w:pPr>
      <w:proofErr w:type="spellStart"/>
      <w:r w:rsidRPr="00C349C0">
        <w:rPr>
          <w:rFonts w:ascii="Times New Roman" w:eastAsia="Times New Roman" w:hAnsi="Times New Roman" w:cs="Times New Roman"/>
          <w:bCs/>
          <w:color w:val="000000" w:themeColor="text1"/>
          <w:sz w:val="26"/>
          <w:szCs w:val="26"/>
          <w:lang w:eastAsia="ru-RU"/>
        </w:rPr>
        <w:t>Кмес</w:t>
      </w:r>
      <w:proofErr w:type="spellEnd"/>
      <w:r w:rsidRPr="00C349C0">
        <w:rPr>
          <w:rFonts w:ascii="Times New Roman" w:eastAsia="Times New Roman" w:hAnsi="Times New Roman" w:cs="Times New Roman"/>
          <w:bCs/>
          <w:color w:val="000000" w:themeColor="text1"/>
          <w:sz w:val="26"/>
          <w:szCs w:val="26"/>
          <w:lang w:eastAsia="ru-RU"/>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C349C0" w:rsidRPr="00C349C0" w:rsidRDefault="00C349C0" w:rsidP="00C349C0">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lang w:eastAsia="ru-RU"/>
        </w:rPr>
      </w:pPr>
      <w:proofErr w:type="spellStart"/>
      <w:r w:rsidRPr="00C349C0">
        <w:rPr>
          <w:rFonts w:ascii="Times New Roman" w:eastAsia="Times New Roman" w:hAnsi="Times New Roman" w:cs="Times New Roman"/>
          <w:bCs/>
          <w:color w:val="000000" w:themeColor="text1"/>
          <w:sz w:val="26"/>
          <w:szCs w:val="26"/>
          <w:lang w:eastAsia="ru-RU"/>
        </w:rPr>
        <w:lastRenderedPageBreak/>
        <w:t>Крк</w:t>
      </w:r>
      <w:proofErr w:type="spellEnd"/>
      <w:r w:rsidRPr="00C349C0">
        <w:rPr>
          <w:rFonts w:ascii="Times New Roman" w:eastAsia="Times New Roman" w:hAnsi="Times New Roman" w:cs="Times New Roman"/>
          <w:bCs/>
          <w:color w:val="000000" w:themeColor="text1"/>
          <w:sz w:val="26"/>
          <w:szCs w:val="26"/>
          <w:lang w:eastAsia="ru-RU"/>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C349C0" w:rsidRDefault="006F4BED"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C349C0">
        <w:rPr>
          <w:rFonts w:ascii="Times New Roman" w:eastAsiaTheme="minorEastAsia" w:hAnsi="Times New Roman" w:cs="Times New Roman"/>
          <w:sz w:val="26"/>
          <w:szCs w:val="26"/>
          <w:lang w:eastAsia="ru-RU"/>
        </w:rPr>
        <w:t xml:space="preserve">. Внести в </w:t>
      </w:r>
      <w:r w:rsidR="00C349C0" w:rsidRPr="00C349C0">
        <w:rPr>
          <w:rFonts w:ascii="Times New Roman" w:eastAsiaTheme="minorEastAsia" w:hAnsi="Times New Roman" w:cs="Times New Roman"/>
          <w:sz w:val="26"/>
          <w:szCs w:val="26"/>
          <w:lang w:eastAsia="ru-RU"/>
        </w:rPr>
        <w:t>Положение об оплате труда работников Администрации города Норильска, замещающих должности (профессии), не отнесенные к должностям муниципальной службы</w:t>
      </w:r>
      <w:r w:rsidR="00C349C0">
        <w:rPr>
          <w:rFonts w:ascii="Times New Roman" w:eastAsiaTheme="minorEastAsia" w:hAnsi="Times New Roman" w:cs="Times New Roman"/>
          <w:sz w:val="26"/>
          <w:szCs w:val="26"/>
          <w:lang w:eastAsia="ru-RU"/>
        </w:rPr>
        <w:t>, утвержденное постановлением Администрации города Норильска от 20.02.2008 №</w:t>
      </w:r>
      <w:r w:rsidR="00854A8C">
        <w:rPr>
          <w:rFonts w:ascii="Times New Roman" w:eastAsiaTheme="minorEastAsia" w:hAnsi="Times New Roman" w:cs="Times New Roman"/>
          <w:sz w:val="26"/>
          <w:szCs w:val="26"/>
          <w:lang w:eastAsia="ru-RU"/>
        </w:rPr>
        <w:t xml:space="preserve"> </w:t>
      </w:r>
      <w:r w:rsidR="00C349C0">
        <w:rPr>
          <w:rFonts w:ascii="Times New Roman" w:eastAsiaTheme="minorEastAsia" w:hAnsi="Times New Roman" w:cs="Times New Roman"/>
          <w:sz w:val="26"/>
          <w:szCs w:val="26"/>
          <w:lang w:eastAsia="ru-RU"/>
        </w:rPr>
        <w:t>393 (далее – Положение № 393)</w:t>
      </w:r>
      <w:r w:rsidR="00600091">
        <w:rPr>
          <w:rFonts w:ascii="Times New Roman" w:eastAsiaTheme="minorEastAsia" w:hAnsi="Times New Roman" w:cs="Times New Roman"/>
          <w:sz w:val="26"/>
          <w:szCs w:val="26"/>
          <w:lang w:eastAsia="ru-RU"/>
        </w:rPr>
        <w:t>,</w:t>
      </w:r>
      <w:r w:rsidR="00C349C0">
        <w:rPr>
          <w:rFonts w:ascii="Times New Roman" w:eastAsiaTheme="minorEastAsia" w:hAnsi="Times New Roman" w:cs="Times New Roman"/>
          <w:sz w:val="26"/>
          <w:szCs w:val="26"/>
          <w:lang w:eastAsia="ru-RU"/>
        </w:rPr>
        <w:t xml:space="preserve"> следующие изменения:</w:t>
      </w:r>
    </w:p>
    <w:p w:rsidR="00C349C0" w:rsidRDefault="006F4BED"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600091">
        <w:rPr>
          <w:rFonts w:ascii="Times New Roman" w:eastAsiaTheme="minorEastAsia" w:hAnsi="Times New Roman" w:cs="Times New Roman"/>
          <w:sz w:val="26"/>
          <w:szCs w:val="26"/>
          <w:lang w:eastAsia="ru-RU"/>
        </w:rPr>
        <w:t>.1. В пунктах</w:t>
      </w:r>
      <w:r w:rsidR="00C349C0">
        <w:rPr>
          <w:rFonts w:ascii="Times New Roman" w:eastAsiaTheme="minorEastAsia" w:hAnsi="Times New Roman" w:cs="Times New Roman"/>
          <w:sz w:val="26"/>
          <w:szCs w:val="26"/>
          <w:lang w:eastAsia="ru-RU"/>
        </w:rPr>
        <w:t xml:space="preserve"> 7.2.1</w:t>
      </w:r>
      <w:r w:rsidR="00600091">
        <w:rPr>
          <w:rFonts w:ascii="Times New Roman" w:eastAsiaTheme="minorEastAsia" w:hAnsi="Times New Roman" w:cs="Times New Roman"/>
          <w:sz w:val="26"/>
          <w:szCs w:val="26"/>
          <w:lang w:eastAsia="ru-RU"/>
        </w:rPr>
        <w:t>, 11.6</w:t>
      </w:r>
      <w:r w:rsidR="00C349C0">
        <w:rPr>
          <w:rFonts w:ascii="Times New Roman" w:eastAsiaTheme="minorEastAsia" w:hAnsi="Times New Roman" w:cs="Times New Roman"/>
          <w:sz w:val="26"/>
          <w:szCs w:val="26"/>
          <w:lang w:eastAsia="ru-RU"/>
        </w:rPr>
        <w:t xml:space="preserve"> Положения № 393 </w:t>
      </w:r>
      <w:r w:rsidR="00735276">
        <w:rPr>
          <w:rFonts w:ascii="Times New Roman" w:eastAsiaTheme="minorEastAsia" w:hAnsi="Times New Roman" w:cs="Times New Roman"/>
          <w:sz w:val="26"/>
          <w:szCs w:val="26"/>
          <w:lang w:eastAsia="ru-RU"/>
        </w:rPr>
        <w:t>цифры</w:t>
      </w:r>
      <w:r w:rsidR="00C349C0">
        <w:rPr>
          <w:rFonts w:ascii="Times New Roman" w:eastAsiaTheme="minorEastAsia" w:hAnsi="Times New Roman" w:cs="Times New Roman"/>
          <w:sz w:val="26"/>
          <w:szCs w:val="26"/>
          <w:lang w:eastAsia="ru-RU"/>
        </w:rPr>
        <w:t xml:space="preserve"> «3000» заменить </w:t>
      </w:r>
      <w:r w:rsidR="00735276">
        <w:rPr>
          <w:rFonts w:ascii="Times New Roman" w:eastAsiaTheme="minorEastAsia" w:hAnsi="Times New Roman" w:cs="Times New Roman"/>
          <w:sz w:val="26"/>
          <w:szCs w:val="26"/>
          <w:lang w:eastAsia="ru-RU"/>
        </w:rPr>
        <w:t>цифрами</w:t>
      </w:r>
      <w:r w:rsidR="00C349C0">
        <w:rPr>
          <w:rFonts w:ascii="Times New Roman" w:eastAsiaTheme="minorEastAsia" w:hAnsi="Times New Roman" w:cs="Times New Roman"/>
          <w:sz w:val="26"/>
          <w:szCs w:val="26"/>
          <w:lang w:eastAsia="ru-RU"/>
        </w:rPr>
        <w:t xml:space="preserve"> «6200». </w:t>
      </w:r>
    </w:p>
    <w:p w:rsidR="00C349C0" w:rsidRDefault="006F4BED"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C349C0">
        <w:rPr>
          <w:rFonts w:ascii="Times New Roman" w:eastAsiaTheme="minorEastAsia" w:hAnsi="Times New Roman" w:cs="Times New Roman"/>
          <w:sz w:val="26"/>
          <w:szCs w:val="26"/>
          <w:lang w:eastAsia="ru-RU"/>
        </w:rPr>
        <w:t xml:space="preserve">.2. </w:t>
      </w:r>
      <w:r w:rsidR="0057620E">
        <w:rPr>
          <w:rFonts w:ascii="Times New Roman" w:eastAsiaTheme="minorEastAsia" w:hAnsi="Times New Roman" w:cs="Times New Roman"/>
          <w:sz w:val="26"/>
          <w:szCs w:val="26"/>
          <w:lang w:eastAsia="ru-RU"/>
        </w:rPr>
        <w:t>П</w:t>
      </w:r>
      <w:r w:rsidR="00C349C0">
        <w:rPr>
          <w:rFonts w:ascii="Times New Roman" w:eastAsiaTheme="minorEastAsia" w:hAnsi="Times New Roman" w:cs="Times New Roman"/>
          <w:sz w:val="26"/>
          <w:szCs w:val="26"/>
          <w:lang w:eastAsia="ru-RU"/>
        </w:rPr>
        <w:t>оложени</w:t>
      </w:r>
      <w:r w:rsidR="003C5EB3">
        <w:rPr>
          <w:rFonts w:ascii="Times New Roman" w:eastAsiaTheme="minorEastAsia" w:hAnsi="Times New Roman" w:cs="Times New Roman"/>
          <w:sz w:val="26"/>
          <w:szCs w:val="26"/>
          <w:lang w:eastAsia="ru-RU"/>
        </w:rPr>
        <w:t>е</w:t>
      </w:r>
      <w:r w:rsidR="00C349C0">
        <w:rPr>
          <w:rFonts w:ascii="Times New Roman" w:eastAsiaTheme="minorEastAsia" w:hAnsi="Times New Roman" w:cs="Times New Roman"/>
          <w:sz w:val="26"/>
          <w:szCs w:val="26"/>
          <w:lang w:eastAsia="ru-RU"/>
        </w:rPr>
        <w:t xml:space="preserve"> № 393 </w:t>
      </w:r>
      <w:r w:rsidR="003C5EB3">
        <w:rPr>
          <w:rFonts w:ascii="Times New Roman" w:eastAsiaTheme="minorEastAsia" w:hAnsi="Times New Roman" w:cs="Times New Roman"/>
          <w:sz w:val="26"/>
          <w:szCs w:val="26"/>
          <w:lang w:eastAsia="ru-RU"/>
        </w:rPr>
        <w:t xml:space="preserve">дополнить пунктом 7.2.3 </w:t>
      </w:r>
      <w:r w:rsidR="00586E6C">
        <w:rPr>
          <w:rFonts w:ascii="Times New Roman" w:eastAsiaTheme="minorEastAsia" w:hAnsi="Times New Roman" w:cs="Times New Roman"/>
          <w:sz w:val="26"/>
          <w:szCs w:val="26"/>
          <w:lang w:eastAsia="ru-RU"/>
        </w:rPr>
        <w:t>следующе</w:t>
      </w:r>
      <w:r w:rsidR="003C5EB3">
        <w:rPr>
          <w:rFonts w:ascii="Times New Roman" w:eastAsiaTheme="minorEastAsia" w:hAnsi="Times New Roman" w:cs="Times New Roman"/>
          <w:sz w:val="26"/>
          <w:szCs w:val="26"/>
          <w:lang w:eastAsia="ru-RU"/>
        </w:rPr>
        <w:t>го</w:t>
      </w:r>
      <w:r w:rsidR="00586E6C">
        <w:rPr>
          <w:rFonts w:ascii="Times New Roman" w:eastAsiaTheme="minorEastAsia" w:hAnsi="Times New Roman" w:cs="Times New Roman"/>
          <w:sz w:val="26"/>
          <w:szCs w:val="26"/>
          <w:lang w:eastAsia="ru-RU"/>
        </w:rPr>
        <w:t xml:space="preserve"> </w:t>
      </w:r>
      <w:r w:rsidR="003C5EB3">
        <w:rPr>
          <w:rFonts w:ascii="Times New Roman" w:eastAsiaTheme="minorEastAsia" w:hAnsi="Times New Roman" w:cs="Times New Roman"/>
          <w:sz w:val="26"/>
          <w:szCs w:val="26"/>
          <w:lang w:eastAsia="ru-RU"/>
        </w:rPr>
        <w:t>содержания</w:t>
      </w:r>
      <w:r w:rsidR="00C349C0">
        <w:rPr>
          <w:rFonts w:ascii="Times New Roman" w:eastAsiaTheme="minorEastAsia" w:hAnsi="Times New Roman" w:cs="Times New Roman"/>
          <w:sz w:val="26"/>
          <w:szCs w:val="26"/>
          <w:lang w:eastAsia="ru-RU"/>
        </w:rPr>
        <w:t>:</w:t>
      </w:r>
    </w:p>
    <w:p w:rsidR="00994DC9"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w:t>
      </w:r>
      <w:r w:rsidRPr="00C349C0">
        <w:rPr>
          <w:rFonts w:ascii="Times New Roman" w:eastAsiaTheme="minorEastAsia" w:hAnsi="Times New Roman" w:cs="Times New Roman"/>
          <w:sz w:val="26"/>
          <w:szCs w:val="26"/>
          <w:lang w:eastAsia="ru-RU"/>
        </w:rPr>
        <w:t>7.2.</w:t>
      </w:r>
      <w:r w:rsidR="003C5EB3">
        <w:rPr>
          <w:rFonts w:ascii="Times New Roman" w:eastAsiaTheme="minorEastAsia" w:hAnsi="Times New Roman" w:cs="Times New Roman"/>
          <w:sz w:val="26"/>
          <w:szCs w:val="26"/>
          <w:lang w:eastAsia="ru-RU"/>
        </w:rPr>
        <w:t>3</w:t>
      </w:r>
      <w:r w:rsidRPr="00C349C0">
        <w:rPr>
          <w:rFonts w:ascii="Times New Roman" w:eastAsiaTheme="minorEastAsia" w:hAnsi="Times New Roman" w:cs="Times New Roman"/>
          <w:sz w:val="26"/>
          <w:szCs w:val="26"/>
          <w:lang w:eastAsia="ru-RU"/>
        </w:rPr>
        <w:t xml:space="preserve">. В месяце, в котором работнику начисляются выплаты, исчисляемые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ежемесячного денежного поощрения, определенный в соответствии </w:t>
      </w:r>
      <w:r w:rsidR="00854A8C">
        <w:rPr>
          <w:rFonts w:ascii="Times New Roman" w:eastAsiaTheme="minorEastAsia" w:hAnsi="Times New Roman" w:cs="Times New Roman"/>
          <w:sz w:val="26"/>
          <w:szCs w:val="26"/>
          <w:lang w:eastAsia="ru-RU"/>
        </w:rPr>
        <w:t xml:space="preserve">                              </w:t>
      </w:r>
      <w:r w:rsidRPr="00C349C0">
        <w:rPr>
          <w:rFonts w:ascii="Times New Roman" w:eastAsiaTheme="minorEastAsia" w:hAnsi="Times New Roman" w:cs="Times New Roman"/>
          <w:sz w:val="26"/>
          <w:szCs w:val="26"/>
          <w:lang w:eastAsia="ru-RU"/>
        </w:rPr>
        <w:t>пунктами 7.1 - 7.2.1 настоящего Положения</w:t>
      </w:r>
      <w:r w:rsidR="00563237">
        <w:rPr>
          <w:rFonts w:ascii="Times New Roman" w:eastAsiaTheme="minorEastAsia" w:hAnsi="Times New Roman" w:cs="Times New Roman"/>
          <w:sz w:val="26"/>
          <w:szCs w:val="26"/>
          <w:lang w:eastAsia="ru-RU"/>
        </w:rPr>
        <w:t>,</w:t>
      </w:r>
      <w:r w:rsidRPr="00C349C0">
        <w:rPr>
          <w:rFonts w:ascii="Times New Roman" w:eastAsiaTheme="minorEastAsia" w:hAnsi="Times New Roman" w:cs="Times New Roman"/>
          <w:sz w:val="26"/>
          <w:szCs w:val="26"/>
          <w:lang w:eastAsia="ru-RU"/>
        </w:rPr>
        <w:t xml:space="preserve"> увеличивается.</w:t>
      </w: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sidRPr="00C349C0">
        <w:rPr>
          <w:rFonts w:ascii="Times New Roman" w:eastAsiaTheme="minorEastAsia" w:hAnsi="Times New Roman" w:cs="Times New Roman"/>
          <w:sz w:val="26"/>
          <w:szCs w:val="26"/>
          <w:lang w:eastAsia="ru-RU"/>
        </w:rPr>
        <w:t>Размер увеличения рассчитывается по формуле 2</w:t>
      </w:r>
      <w:r w:rsidR="003C5EB3">
        <w:rPr>
          <w:rFonts w:ascii="Times New Roman" w:eastAsiaTheme="minorEastAsia" w:hAnsi="Times New Roman" w:cs="Times New Roman"/>
          <w:sz w:val="26"/>
          <w:szCs w:val="26"/>
          <w:lang w:eastAsia="ru-RU"/>
        </w:rPr>
        <w:t>.1</w:t>
      </w:r>
      <w:r w:rsidRPr="00C349C0">
        <w:rPr>
          <w:rFonts w:ascii="Times New Roman" w:eastAsiaTheme="minorEastAsia" w:hAnsi="Times New Roman" w:cs="Times New Roman"/>
          <w:sz w:val="26"/>
          <w:szCs w:val="26"/>
          <w:lang w:eastAsia="ru-RU"/>
        </w:rPr>
        <w:t>:</w:t>
      </w: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p>
    <w:p w:rsidR="00C349C0" w:rsidRPr="00C349C0" w:rsidRDefault="00C349C0" w:rsidP="00C349C0">
      <w:pPr>
        <w:autoSpaceDE w:val="0"/>
        <w:autoSpaceDN w:val="0"/>
        <w:adjustRightInd w:val="0"/>
        <w:spacing w:after="0" w:line="240" w:lineRule="auto"/>
        <w:contextualSpacing/>
        <w:jc w:val="center"/>
        <w:rPr>
          <w:rFonts w:ascii="Times New Roman" w:eastAsiaTheme="minorEastAsia" w:hAnsi="Times New Roman" w:cs="Times New Roman"/>
          <w:sz w:val="26"/>
          <w:szCs w:val="26"/>
          <w:lang w:eastAsia="ru-RU"/>
        </w:rPr>
      </w:pPr>
      <w:proofErr w:type="spellStart"/>
      <w:r w:rsidRPr="00C349C0">
        <w:rPr>
          <w:rFonts w:ascii="Times New Roman" w:eastAsiaTheme="minorEastAsia" w:hAnsi="Times New Roman" w:cs="Times New Roman"/>
          <w:sz w:val="26"/>
          <w:szCs w:val="26"/>
          <w:lang w:eastAsia="ru-RU"/>
        </w:rPr>
        <w:t>ЕДПув</w:t>
      </w:r>
      <w:proofErr w:type="spellEnd"/>
      <w:r w:rsidRPr="00C349C0">
        <w:rPr>
          <w:rFonts w:ascii="Times New Roman" w:eastAsiaTheme="minorEastAsia" w:hAnsi="Times New Roman" w:cs="Times New Roman"/>
          <w:sz w:val="26"/>
          <w:szCs w:val="26"/>
          <w:lang w:eastAsia="ru-RU"/>
        </w:rPr>
        <w:t xml:space="preserve"> = </w:t>
      </w:r>
      <w:proofErr w:type="spellStart"/>
      <w:r w:rsidRPr="00C349C0">
        <w:rPr>
          <w:rFonts w:ascii="Times New Roman" w:eastAsiaTheme="minorEastAsia" w:hAnsi="Times New Roman" w:cs="Times New Roman"/>
          <w:sz w:val="26"/>
          <w:szCs w:val="26"/>
          <w:lang w:eastAsia="ru-RU"/>
        </w:rPr>
        <w:t>Отп</w:t>
      </w:r>
      <w:proofErr w:type="spellEnd"/>
      <w:r w:rsidRPr="00C349C0">
        <w:rPr>
          <w:rFonts w:ascii="Times New Roman" w:eastAsiaTheme="minorEastAsia" w:hAnsi="Times New Roman" w:cs="Times New Roman"/>
          <w:sz w:val="26"/>
          <w:szCs w:val="26"/>
          <w:lang w:eastAsia="ru-RU"/>
        </w:rPr>
        <w:t xml:space="preserve"> x </w:t>
      </w:r>
      <w:proofErr w:type="spellStart"/>
      <w:r w:rsidRPr="00C349C0">
        <w:rPr>
          <w:rFonts w:ascii="Times New Roman" w:eastAsiaTheme="minorEastAsia" w:hAnsi="Times New Roman" w:cs="Times New Roman"/>
          <w:sz w:val="26"/>
          <w:szCs w:val="26"/>
          <w:lang w:eastAsia="ru-RU"/>
        </w:rPr>
        <w:t>Кув</w:t>
      </w:r>
      <w:proofErr w:type="spellEnd"/>
      <w:r w:rsidRPr="00C349C0">
        <w:rPr>
          <w:rFonts w:ascii="Times New Roman" w:eastAsiaTheme="minorEastAsia" w:hAnsi="Times New Roman" w:cs="Times New Roman"/>
          <w:sz w:val="26"/>
          <w:szCs w:val="26"/>
          <w:lang w:eastAsia="ru-RU"/>
        </w:rPr>
        <w:t xml:space="preserve"> - </w:t>
      </w:r>
      <w:proofErr w:type="spellStart"/>
      <w:r w:rsidRPr="00C349C0">
        <w:rPr>
          <w:rFonts w:ascii="Times New Roman" w:eastAsiaTheme="minorEastAsia" w:hAnsi="Times New Roman" w:cs="Times New Roman"/>
          <w:sz w:val="26"/>
          <w:szCs w:val="26"/>
          <w:lang w:eastAsia="ru-RU"/>
        </w:rPr>
        <w:t>Отп</w:t>
      </w:r>
      <w:proofErr w:type="spellEnd"/>
      <w:r w:rsidRPr="00C349C0">
        <w:rPr>
          <w:rFonts w:ascii="Times New Roman" w:eastAsiaTheme="minorEastAsia" w:hAnsi="Times New Roman" w:cs="Times New Roman"/>
          <w:sz w:val="26"/>
          <w:szCs w:val="26"/>
          <w:lang w:eastAsia="ru-RU"/>
        </w:rPr>
        <w:t>, (2</w:t>
      </w:r>
      <w:r w:rsidR="003C5EB3">
        <w:rPr>
          <w:rFonts w:ascii="Times New Roman" w:eastAsiaTheme="minorEastAsia" w:hAnsi="Times New Roman" w:cs="Times New Roman"/>
          <w:sz w:val="26"/>
          <w:szCs w:val="26"/>
          <w:lang w:eastAsia="ru-RU"/>
        </w:rPr>
        <w:t>.1</w:t>
      </w:r>
      <w:r w:rsidRPr="00C349C0">
        <w:rPr>
          <w:rFonts w:ascii="Times New Roman" w:eastAsiaTheme="minorEastAsia" w:hAnsi="Times New Roman" w:cs="Times New Roman"/>
          <w:sz w:val="26"/>
          <w:szCs w:val="26"/>
          <w:lang w:eastAsia="ru-RU"/>
        </w:rPr>
        <w:t>)</w:t>
      </w: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sidRPr="00C349C0">
        <w:rPr>
          <w:rFonts w:ascii="Times New Roman" w:eastAsiaTheme="minorEastAsia" w:hAnsi="Times New Roman" w:cs="Times New Roman"/>
          <w:sz w:val="26"/>
          <w:szCs w:val="26"/>
          <w:lang w:eastAsia="ru-RU"/>
        </w:rPr>
        <w:t>где:</w:t>
      </w: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proofErr w:type="spellStart"/>
      <w:r w:rsidRPr="00C349C0">
        <w:rPr>
          <w:rFonts w:ascii="Times New Roman" w:eastAsiaTheme="minorEastAsia" w:hAnsi="Times New Roman" w:cs="Times New Roman"/>
          <w:sz w:val="26"/>
          <w:szCs w:val="26"/>
          <w:lang w:eastAsia="ru-RU"/>
        </w:rPr>
        <w:t>ЕДПув</w:t>
      </w:r>
      <w:proofErr w:type="spellEnd"/>
      <w:r w:rsidRPr="00C349C0">
        <w:rPr>
          <w:rFonts w:ascii="Times New Roman" w:eastAsiaTheme="minorEastAsia" w:hAnsi="Times New Roman" w:cs="Times New Roman"/>
          <w:sz w:val="26"/>
          <w:szCs w:val="26"/>
          <w:lang w:eastAsia="ru-RU"/>
        </w:rPr>
        <w:t xml:space="preserve"> - размер увеличения ежемесячного денежного поощрения;</w:t>
      </w: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proofErr w:type="spellStart"/>
      <w:r w:rsidRPr="00C349C0">
        <w:rPr>
          <w:rFonts w:ascii="Times New Roman" w:eastAsiaTheme="minorEastAsia" w:hAnsi="Times New Roman" w:cs="Times New Roman"/>
          <w:sz w:val="26"/>
          <w:szCs w:val="26"/>
          <w:lang w:eastAsia="ru-RU"/>
        </w:rPr>
        <w:t>Отп</w:t>
      </w:r>
      <w:proofErr w:type="spellEnd"/>
      <w:r w:rsidRPr="00C349C0">
        <w:rPr>
          <w:rFonts w:ascii="Times New Roman" w:eastAsiaTheme="minorEastAsia" w:hAnsi="Times New Roman" w:cs="Times New Roman"/>
          <w:sz w:val="26"/>
          <w:szCs w:val="26"/>
          <w:lang w:eastAsia="ru-RU"/>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proofErr w:type="spellStart"/>
      <w:r w:rsidRPr="00C349C0">
        <w:rPr>
          <w:rFonts w:ascii="Times New Roman" w:eastAsiaTheme="minorEastAsia" w:hAnsi="Times New Roman" w:cs="Times New Roman"/>
          <w:sz w:val="26"/>
          <w:szCs w:val="26"/>
          <w:lang w:eastAsia="ru-RU"/>
        </w:rPr>
        <w:t>Кув</w:t>
      </w:r>
      <w:proofErr w:type="spellEnd"/>
      <w:r w:rsidRPr="00C349C0">
        <w:rPr>
          <w:rFonts w:ascii="Times New Roman" w:eastAsiaTheme="minorEastAsia" w:hAnsi="Times New Roman" w:cs="Times New Roman"/>
          <w:sz w:val="26"/>
          <w:szCs w:val="26"/>
          <w:lang w:eastAsia="ru-RU"/>
        </w:rPr>
        <w:t xml:space="preserve"> - коэффициент увеличения ежемесячного денежного поощрения.</w:t>
      </w: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sidRPr="00C349C0">
        <w:rPr>
          <w:rFonts w:ascii="Times New Roman" w:eastAsiaTheme="minorEastAsia" w:hAnsi="Times New Roman" w:cs="Times New Roman"/>
          <w:sz w:val="26"/>
          <w:szCs w:val="26"/>
          <w:lang w:eastAsia="ru-RU"/>
        </w:rPr>
        <w:t xml:space="preserve">Порядок расчета </w:t>
      </w:r>
      <w:proofErr w:type="spellStart"/>
      <w:r w:rsidRPr="00C349C0">
        <w:rPr>
          <w:rFonts w:ascii="Times New Roman" w:eastAsiaTheme="minorEastAsia" w:hAnsi="Times New Roman" w:cs="Times New Roman"/>
          <w:sz w:val="26"/>
          <w:szCs w:val="26"/>
          <w:lang w:eastAsia="ru-RU"/>
        </w:rPr>
        <w:t>Кув</w:t>
      </w:r>
      <w:proofErr w:type="spellEnd"/>
      <w:r w:rsidRPr="00C349C0">
        <w:rPr>
          <w:rFonts w:ascii="Times New Roman" w:eastAsiaTheme="minorEastAsia" w:hAnsi="Times New Roman" w:cs="Times New Roman"/>
          <w:sz w:val="26"/>
          <w:szCs w:val="26"/>
          <w:lang w:eastAsia="ru-RU"/>
        </w:rPr>
        <w:t xml:space="preserve"> зависит от периода, который учитывается при определении среднего дневного заработка.</w:t>
      </w: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sidRPr="00C349C0">
        <w:rPr>
          <w:rFonts w:ascii="Times New Roman" w:eastAsiaTheme="minorEastAsia" w:hAnsi="Times New Roman" w:cs="Times New Roman"/>
          <w:sz w:val="26"/>
          <w:szCs w:val="26"/>
          <w:lang w:eastAsia="ru-RU"/>
        </w:rPr>
        <w:t>В случае, когда при определении среднего дневного заработка учитываются периоды, предшествующие 1 января 202</w:t>
      </w:r>
      <w:r w:rsidR="00E2750A">
        <w:rPr>
          <w:rFonts w:ascii="Times New Roman" w:eastAsiaTheme="minorEastAsia" w:hAnsi="Times New Roman" w:cs="Times New Roman"/>
          <w:sz w:val="26"/>
          <w:szCs w:val="26"/>
          <w:lang w:eastAsia="ru-RU"/>
        </w:rPr>
        <w:t>5</w:t>
      </w:r>
      <w:r w:rsidRPr="00C349C0">
        <w:rPr>
          <w:rFonts w:ascii="Times New Roman" w:eastAsiaTheme="minorEastAsia" w:hAnsi="Times New Roman" w:cs="Times New Roman"/>
          <w:sz w:val="26"/>
          <w:szCs w:val="26"/>
          <w:lang w:eastAsia="ru-RU"/>
        </w:rPr>
        <w:t xml:space="preserve"> года, </w:t>
      </w:r>
      <w:proofErr w:type="spellStart"/>
      <w:r w:rsidRPr="00C349C0">
        <w:rPr>
          <w:rFonts w:ascii="Times New Roman" w:eastAsiaTheme="minorEastAsia" w:hAnsi="Times New Roman" w:cs="Times New Roman"/>
          <w:sz w:val="26"/>
          <w:szCs w:val="26"/>
          <w:lang w:eastAsia="ru-RU"/>
        </w:rPr>
        <w:t>Кув</w:t>
      </w:r>
      <w:proofErr w:type="spellEnd"/>
      <w:r w:rsidRPr="00C349C0">
        <w:rPr>
          <w:rFonts w:ascii="Times New Roman" w:eastAsiaTheme="minorEastAsia" w:hAnsi="Times New Roman" w:cs="Times New Roman"/>
          <w:sz w:val="26"/>
          <w:szCs w:val="26"/>
          <w:lang w:eastAsia="ru-RU"/>
        </w:rPr>
        <w:t xml:space="preserve"> определяется следующим образом:</w:t>
      </w: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p>
    <w:p w:rsidR="00C349C0" w:rsidRPr="00C349C0" w:rsidRDefault="00C349C0" w:rsidP="00C349C0">
      <w:pPr>
        <w:autoSpaceDE w:val="0"/>
        <w:autoSpaceDN w:val="0"/>
        <w:adjustRightInd w:val="0"/>
        <w:spacing w:after="0" w:line="240" w:lineRule="auto"/>
        <w:contextualSpacing/>
        <w:jc w:val="center"/>
        <w:rPr>
          <w:rFonts w:ascii="Times New Roman" w:eastAsiaTheme="minorEastAsia" w:hAnsi="Times New Roman" w:cs="Times New Roman"/>
          <w:sz w:val="26"/>
          <w:szCs w:val="26"/>
          <w:lang w:eastAsia="ru-RU"/>
        </w:rPr>
      </w:pPr>
      <w:proofErr w:type="spellStart"/>
      <w:r w:rsidRPr="00C349C0">
        <w:rPr>
          <w:rFonts w:ascii="Times New Roman" w:eastAsiaTheme="minorEastAsia" w:hAnsi="Times New Roman" w:cs="Times New Roman"/>
          <w:sz w:val="26"/>
          <w:szCs w:val="26"/>
          <w:lang w:eastAsia="ru-RU"/>
        </w:rPr>
        <w:t>Кув</w:t>
      </w:r>
      <w:proofErr w:type="spellEnd"/>
      <w:r w:rsidRPr="00C349C0">
        <w:rPr>
          <w:rFonts w:ascii="Times New Roman" w:eastAsiaTheme="minorEastAsia" w:hAnsi="Times New Roman" w:cs="Times New Roman"/>
          <w:sz w:val="26"/>
          <w:szCs w:val="26"/>
          <w:lang w:eastAsia="ru-RU"/>
        </w:rPr>
        <w:t xml:space="preserve"> = (Зпф1 + (</w:t>
      </w:r>
      <w:r w:rsidR="0057620E">
        <w:rPr>
          <w:rFonts w:ascii="Times New Roman" w:eastAsiaTheme="minorEastAsia" w:hAnsi="Times New Roman" w:cs="Times New Roman"/>
          <w:bCs/>
          <w:sz w:val="26"/>
          <w:szCs w:val="26"/>
          <w:lang w:eastAsia="ru-RU"/>
        </w:rPr>
        <w:t xml:space="preserve">3200 </w:t>
      </w:r>
      <w:r w:rsidRPr="00C349C0">
        <w:rPr>
          <w:rFonts w:ascii="Times New Roman" w:eastAsiaTheme="minorEastAsia" w:hAnsi="Times New Roman" w:cs="Times New Roman"/>
          <w:sz w:val="26"/>
          <w:szCs w:val="26"/>
          <w:lang w:eastAsia="ru-RU"/>
        </w:rPr>
        <w:t xml:space="preserve">x </w:t>
      </w:r>
      <w:proofErr w:type="spellStart"/>
      <w:r w:rsidRPr="00C349C0">
        <w:rPr>
          <w:rFonts w:ascii="Times New Roman" w:eastAsiaTheme="minorEastAsia" w:hAnsi="Times New Roman" w:cs="Times New Roman"/>
          <w:sz w:val="26"/>
          <w:szCs w:val="26"/>
          <w:lang w:eastAsia="ru-RU"/>
        </w:rPr>
        <w:t>Кмес</w:t>
      </w:r>
      <w:proofErr w:type="spellEnd"/>
      <w:r w:rsidRPr="00C349C0">
        <w:rPr>
          <w:rFonts w:ascii="Times New Roman" w:eastAsiaTheme="minorEastAsia" w:hAnsi="Times New Roman" w:cs="Times New Roman"/>
          <w:sz w:val="26"/>
          <w:szCs w:val="26"/>
          <w:lang w:eastAsia="ru-RU"/>
        </w:rPr>
        <w:t xml:space="preserve"> x </w:t>
      </w:r>
      <w:proofErr w:type="spellStart"/>
      <w:r w:rsidRPr="00C349C0">
        <w:rPr>
          <w:rFonts w:ascii="Times New Roman" w:eastAsiaTheme="minorEastAsia" w:hAnsi="Times New Roman" w:cs="Times New Roman"/>
          <w:sz w:val="26"/>
          <w:szCs w:val="26"/>
          <w:lang w:eastAsia="ru-RU"/>
        </w:rPr>
        <w:t>Крк</w:t>
      </w:r>
      <w:proofErr w:type="spellEnd"/>
      <w:r w:rsidRPr="00C349C0">
        <w:rPr>
          <w:rFonts w:ascii="Times New Roman" w:eastAsiaTheme="minorEastAsia" w:hAnsi="Times New Roman" w:cs="Times New Roman"/>
          <w:sz w:val="26"/>
          <w:szCs w:val="26"/>
          <w:lang w:eastAsia="ru-RU"/>
        </w:rPr>
        <w:t>) + Зпф2) / (Зпф1 + Зпф2), (</w:t>
      </w:r>
      <w:r w:rsidR="0057620E">
        <w:rPr>
          <w:rFonts w:ascii="Times New Roman" w:eastAsiaTheme="minorEastAsia" w:hAnsi="Times New Roman" w:cs="Times New Roman"/>
          <w:sz w:val="26"/>
          <w:szCs w:val="26"/>
          <w:lang w:eastAsia="ru-RU"/>
        </w:rPr>
        <w:t>3</w:t>
      </w:r>
      <w:r w:rsidR="003C5EB3">
        <w:rPr>
          <w:rFonts w:ascii="Times New Roman" w:eastAsiaTheme="minorEastAsia" w:hAnsi="Times New Roman" w:cs="Times New Roman"/>
          <w:sz w:val="26"/>
          <w:szCs w:val="26"/>
          <w:lang w:eastAsia="ru-RU"/>
        </w:rPr>
        <w:t>.1</w:t>
      </w:r>
      <w:r w:rsidRPr="00C349C0">
        <w:rPr>
          <w:rFonts w:ascii="Times New Roman" w:eastAsiaTheme="minorEastAsia" w:hAnsi="Times New Roman" w:cs="Times New Roman"/>
          <w:sz w:val="26"/>
          <w:szCs w:val="26"/>
          <w:lang w:eastAsia="ru-RU"/>
        </w:rPr>
        <w:t>)</w:t>
      </w: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sidRPr="00C349C0">
        <w:rPr>
          <w:rFonts w:ascii="Times New Roman" w:eastAsiaTheme="minorEastAsia" w:hAnsi="Times New Roman" w:cs="Times New Roman"/>
          <w:sz w:val="26"/>
          <w:szCs w:val="26"/>
          <w:lang w:eastAsia="ru-RU"/>
        </w:rPr>
        <w:t>где:</w:t>
      </w: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sidRPr="00C349C0">
        <w:rPr>
          <w:rFonts w:ascii="Times New Roman" w:eastAsiaTheme="minorEastAsia" w:hAnsi="Times New Roman" w:cs="Times New Roman"/>
          <w:sz w:val="26"/>
          <w:szCs w:val="26"/>
          <w:lang w:eastAsia="ru-RU"/>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sidRPr="00C349C0">
        <w:rPr>
          <w:rFonts w:ascii="Times New Roman" w:eastAsiaTheme="minorEastAsia" w:hAnsi="Times New Roman" w:cs="Times New Roman"/>
          <w:sz w:val="26"/>
          <w:szCs w:val="26"/>
          <w:lang w:eastAsia="ru-RU"/>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C349C0" w:rsidRP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proofErr w:type="spellStart"/>
      <w:r w:rsidRPr="00C349C0">
        <w:rPr>
          <w:rFonts w:ascii="Times New Roman" w:eastAsiaTheme="minorEastAsia" w:hAnsi="Times New Roman" w:cs="Times New Roman"/>
          <w:sz w:val="26"/>
          <w:szCs w:val="26"/>
          <w:lang w:eastAsia="ru-RU"/>
        </w:rPr>
        <w:t>Кмес</w:t>
      </w:r>
      <w:proofErr w:type="spellEnd"/>
      <w:r w:rsidRPr="00C349C0">
        <w:rPr>
          <w:rFonts w:ascii="Times New Roman" w:eastAsiaTheme="minorEastAsia" w:hAnsi="Times New Roman" w:cs="Times New Roman"/>
          <w:sz w:val="26"/>
          <w:szCs w:val="26"/>
          <w:lang w:eastAsia="ru-RU"/>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C349C0" w:rsidRDefault="00C349C0"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proofErr w:type="spellStart"/>
      <w:r w:rsidRPr="00C349C0">
        <w:rPr>
          <w:rFonts w:ascii="Times New Roman" w:eastAsiaTheme="minorEastAsia" w:hAnsi="Times New Roman" w:cs="Times New Roman"/>
          <w:sz w:val="26"/>
          <w:szCs w:val="26"/>
          <w:lang w:eastAsia="ru-RU"/>
        </w:rPr>
        <w:lastRenderedPageBreak/>
        <w:t>Крк</w:t>
      </w:r>
      <w:proofErr w:type="spellEnd"/>
      <w:r w:rsidRPr="00C349C0">
        <w:rPr>
          <w:rFonts w:ascii="Times New Roman" w:eastAsiaTheme="minorEastAsia" w:hAnsi="Times New Roman" w:cs="Times New Roman"/>
          <w:sz w:val="26"/>
          <w:szCs w:val="26"/>
          <w:lang w:eastAsia="ru-RU"/>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Times New Roman" w:eastAsiaTheme="minorEastAsia" w:hAnsi="Times New Roman" w:cs="Times New Roman"/>
          <w:sz w:val="26"/>
          <w:szCs w:val="26"/>
          <w:lang w:eastAsia="ru-RU"/>
        </w:rPr>
        <w:t>».</w:t>
      </w:r>
    </w:p>
    <w:p w:rsidR="00C349C0" w:rsidRPr="003D6EA1" w:rsidRDefault="006F4BED" w:rsidP="00C349C0">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3</w:t>
      </w:r>
      <w:r w:rsidR="00735276">
        <w:rPr>
          <w:rFonts w:ascii="Times New Roman" w:eastAsiaTheme="minorEastAsia" w:hAnsi="Times New Roman" w:cs="Times New Roman"/>
          <w:sz w:val="26"/>
          <w:szCs w:val="26"/>
          <w:lang w:eastAsia="ru-RU"/>
        </w:rPr>
        <w:t>.3. В пункте 9.5.4 Положения № 393 цифры «50030» заменить цифрами «58344».</w:t>
      </w:r>
    </w:p>
    <w:p w:rsidR="0071688A" w:rsidRDefault="006F4BED" w:rsidP="0071688A">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w:t>
      </w:r>
      <w:r w:rsidR="0071688A" w:rsidRPr="0071688A">
        <w:rPr>
          <w:rFonts w:ascii="Times New Roman" w:eastAsiaTheme="minorEastAsia" w:hAnsi="Times New Roman" w:cs="Times New Roman"/>
          <w:sz w:val="26"/>
          <w:szCs w:val="26"/>
          <w:lang w:eastAsia="ru-RU"/>
        </w:rPr>
        <w:t xml:space="preserve">. </w:t>
      </w:r>
      <w:r w:rsidR="0071688A">
        <w:rPr>
          <w:rFonts w:ascii="Times New Roman" w:eastAsiaTheme="minorEastAsia" w:hAnsi="Times New Roman" w:cs="Times New Roman"/>
          <w:sz w:val="26"/>
          <w:szCs w:val="26"/>
          <w:lang w:eastAsia="ru-RU"/>
        </w:rPr>
        <w:t>Внести в</w:t>
      </w:r>
      <w:r w:rsidR="0071688A" w:rsidRPr="0071688A">
        <w:rPr>
          <w:rFonts w:ascii="Times New Roman" w:hAnsi="Times New Roman" w:cs="Times New Roman"/>
          <w:sz w:val="26"/>
          <w:szCs w:val="26"/>
        </w:rPr>
        <w:t xml:space="preserve"> </w:t>
      </w:r>
      <w:r w:rsidR="0071688A">
        <w:rPr>
          <w:rFonts w:ascii="Times New Roman" w:hAnsi="Times New Roman" w:cs="Times New Roman"/>
          <w:sz w:val="26"/>
          <w:szCs w:val="26"/>
        </w:rPr>
        <w:t>Положение об оплате труда директоров, заместителей директора и главных бухгалтеров муниципальных учреждений, обеспечивающих учреждения культуры, спорта, общего и дошкольного образования</w:t>
      </w:r>
      <w:r w:rsidR="0071688A">
        <w:rPr>
          <w:rFonts w:ascii="Times New Roman" w:eastAsiaTheme="minorEastAsia" w:hAnsi="Times New Roman" w:cs="Times New Roman"/>
          <w:sz w:val="26"/>
          <w:szCs w:val="26"/>
          <w:lang w:eastAsia="ru-RU"/>
        </w:rPr>
        <w:t xml:space="preserve">, утвержденное постановлением Администрации города Норильска от 05.10.2016 № 494 </w:t>
      </w:r>
      <w:r w:rsidR="00854A8C">
        <w:rPr>
          <w:rFonts w:ascii="Times New Roman" w:eastAsiaTheme="minorEastAsia" w:hAnsi="Times New Roman" w:cs="Times New Roman"/>
          <w:sz w:val="26"/>
          <w:szCs w:val="26"/>
          <w:lang w:eastAsia="ru-RU"/>
        </w:rPr>
        <w:t xml:space="preserve">                     </w:t>
      </w:r>
      <w:proofErr w:type="gramStart"/>
      <w:r w:rsidR="00854A8C">
        <w:rPr>
          <w:rFonts w:ascii="Times New Roman" w:eastAsiaTheme="minorEastAsia" w:hAnsi="Times New Roman" w:cs="Times New Roman"/>
          <w:sz w:val="26"/>
          <w:szCs w:val="26"/>
          <w:lang w:eastAsia="ru-RU"/>
        </w:rPr>
        <w:t xml:space="preserve">   </w:t>
      </w:r>
      <w:r w:rsidR="0071688A">
        <w:rPr>
          <w:rFonts w:ascii="Times New Roman" w:eastAsiaTheme="minorEastAsia" w:hAnsi="Times New Roman" w:cs="Times New Roman"/>
          <w:sz w:val="26"/>
          <w:szCs w:val="26"/>
          <w:lang w:eastAsia="ru-RU"/>
        </w:rPr>
        <w:t>(</w:t>
      </w:r>
      <w:proofErr w:type="gramEnd"/>
      <w:r w:rsidR="0071688A">
        <w:rPr>
          <w:rFonts w:ascii="Times New Roman" w:eastAsiaTheme="minorEastAsia" w:hAnsi="Times New Roman" w:cs="Times New Roman"/>
          <w:sz w:val="26"/>
          <w:szCs w:val="26"/>
          <w:lang w:eastAsia="ru-RU"/>
        </w:rPr>
        <w:t>далее – Положение № 494)</w:t>
      </w:r>
      <w:r w:rsidR="0057620E">
        <w:rPr>
          <w:rFonts w:ascii="Times New Roman" w:eastAsiaTheme="minorEastAsia" w:hAnsi="Times New Roman" w:cs="Times New Roman"/>
          <w:sz w:val="26"/>
          <w:szCs w:val="26"/>
          <w:lang w:eastAsia="ru-RU"/>
        </w:rPr>
        <w:t>,</w:t>
      </w:r>
      <w:r w:rsidR="0071688A">
        <w:rPr>
          <w:rFonts w:ascii="Times New Roman" w:eastAsiaTheme="minorEastAsia" w:hAnsi="Times New Roman" w:cs="Times New Roman"/>
          <w:sz w:val="26"/>
          <w:szCs w:val="26"/>
          <w:lang w:eastAsia="ru-RU"/>
        </w:rPr>
        <w:t xml:space="preserve"> следующ</w:t>
      </w:r>
      <w:r w:rsidR="00607242">
        <w:rPr>
          <w:rFonts w:ascii="Times New Roman" w:eastAsiaTheme="minorEastAsia" w:hAnsi="Times New Roman" w:cs="Times New Roman"/>
          <w:sz w:val="26"/>
          <w:szCs w:val="26"/>
          <w:lang w:eastAsia="ru-RU"/>
        </w:rPr>
        <w:t>е</w:t>
      </w:r>
      <w:r w:rsidR="0071688A">
        <w:rPr>
          <w:rFonts w:ascii="Times New Roman" w:eastAsiaTheme="minorEastAsia" w:hAnsi="Times New Roman" w:cs="Times New Roman"/>
          <w:sz w:val="26"/>
          <w:szCs w:val="26"/>
          <w:lang w:eastAsia="ru-RU"/>
        </w:rPr>
        <w:t>е изменени</w:t>
      </w:r>
      <w:r w:rsidR="00607242">
        <w:rPr>
          <w:rFonts w:ascii="Times New Roman" w:eastAsiaTheme="minorEastAsia" w:hAnsi="Times New Roman" w:cs="Times New Roman"/>
          <w:sz w:val="26"/>
          <w:szCs w:val="26"/>
          <w:lang w:eastAsia="ru-RU"/>
        </w:rPr>
        <w:t>е</w:t>
      </w:r>
      <w:r w:rsidR="0071688A">
        <w:rPr>
          <w:rFonts w:ascii="Times New Roman" w:eastAsiaTheme="minorEastAsia" w:hAnsi="Times New Roman" w:cs="Times New Roman"/>
          <w:sz w:val="26"/>
          <w:szCs w:val="26"/>
          <w:lang w:eastAsia="ru-RU"/>
        </w:rPr>
        <w:t>:</w:t>
      </w:r>
    </w:p>
    <w:p w:rsidR="0071688A" w:rsidRDefault="006F4BED" w:rsidP="0071688A">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4</w:t>
      </w:r>
      <w:r w:rsidR="0071688A">
        <w:rPr>
          <w:rFonts w:ascii="Times New Roman" w:eastAsiaTheme="minorEastAsia" w:hAnsi="Times New Roman" w:cs="Times New Roman"/>
          <w:sz w:val="26"/>
          <w:szCs w:val="26"/>
          <w:lang w:eastAsia="ru-RU"/>
        </w:rPr>
        <w:t>.1. Пункт 4.9 Положения № 494 изложить в следующей редакции:</w:t>
      </w:r>
    </w:p>
    <w:p w:rsidR="0071688A" w:rsidRP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bCs/>
          <w:sz w:val="26"/>
          <w:szCs w:val="26"/>
          <w:lang w:eastAsia="ru-RU"/>
        </w:rPr>
      </w:pPr>
      <w:r>
        <w:rPr>
          <w:rFonts w:ascii="Times New Roman" w:eastAsiaTheme="minorEastAsia" w:hAnsi="Times New Roman" w:cs="Times New Roman"/>
          <w:sz w:val="26"/>
          <w:szCs w:val="26"/>
          <w:lang w:eastAsia="ru-RU"/>
        </w:rPr>
        <w:t xml:space="preserve">«4.9. </w:t>
      </w:r>
      <w:r w:rsidRPr="0071688A">
        <w:rPr>
          <w:rFonts w:ascii="Times New Roman" w:eastAsiaTheme="minorEastAsia" w:hAnsi="Times New Roman" w:cs="Times New Roman"/>
          <w:bCs/>
          <w:sz w:val="26"/>
          <w:szCs w:val="26"/>
          <w:lang w:eastAsia="ru-RU"/>
        </w:rPr>
        <w:t>Специальная краевая выплата устанавливается в целях повышения уровня оплаты труда директора, его заместителей и главного бухгалтера учреждения.</w:t>
      </w:r>
    </w:p>
    <w:p w:rsidR="0071688A" w:rsidRP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bCs/>
          <w:sz w:val="26"/>
          <w:szCs w:val="26"/>
          <w:lang w:eastAsia="ru-RU"/>
        </w:rPr>
      </w:pPr>
      <w:r w:rsidRPr="0071688A">
        <w:rPr>
          <w:rFonts w:ascii="Times New Roman" w:eastAsiaTheme="minorEastAsia" w:hAnsi="Times New Roman" w:cs="Times New Roman"/>
          <w:bCs/>
          <w:sz w:val="26"/>
          <w:szCs w:val="26"/>
          <w:lang w:eastAsia="ru-RU"/>
        </w:rPr>
        <w:t>Директору, его заместителям и главному бухгалтеру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 Директору, его заместителям и главному бухгалтеру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 его заместителями и главным бухгалтером учреждения времени.</w:t>
      </w:r>
    </w:p>
    <w:p w:rsidR="0071688A" w:rsidRP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bCs/>
          <w:sz w:val="26"/>
          <w:szCs w:val="26"/>
          <w:lang w:eastAsia="ru-RU"/>
        </w:rPr>
      </w:pPr>
      <w:r w:rsidRPr="0071688A">
        <w:rPr>
          <w:rFonts w:ascii="Times New Roman" w:eastAsiaTheme="minorEastAsia" w:hAnsi="Times New Roman" w:cs="Times New Roman"/>
          <w:bCs/>
          <w:sz w:val="26"/>
          <w:szCs w:val="26"/>
          <w:lang w:eastAsia="ru-RU"/>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71688A">
        <w:rPr>
          <w:rFonts w:ascii="Times New Roman" w:eastAsiaTheme="minorEastAsia" w:hAnsi="Times New Roman" w:cs="Times New Roman"/>
          <w:sz w:val="26"/>
          <w:szCs w:val="26"/>
          <w:lang w:eastAsia="ru-RU"/>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директору учреждения, его заместителям и главному бухгалтеру учреждения </w:t>
      </w:r>
      <w:r w:rsidR="0057620E">
        <w:rPr>
          <w:rFonts w:ascii="Times New Roman" w:eastAsiaTheme="minorEastAsia" w:hAnsi="Times New Roman" w:cs="Times New Roman"/>
          <w:sz w:val="26"/>
          <w:szCs w:val="26"/>
          <w:lang w:eastAsia="ru-RU"/>
        </w:rPr>
        <w:t xml:space="preserve">в 2025 году </w:t>
      </w:r>
      <w:r w:rsidRPr="0071688A">
        <w:rPr>
          <w:rFonts w:ascii="Times New Roman" w:eastAsiaTheme="minorEastAsia" w:hAnsi="Times New Roman" w:cs="Times New Roman"/>
          <w:sz w:val="26"/>
          <w:szCs w:val="26"/>
          <w:lang w:eastAsia="ru-RU"/>
        </w:rPr>
        <w:t>увеличивается на размер, рассчитываемый по формуле:</w:t>
      </w:r>
    </w:p>
    <w:p w:rsidR="0071688A" w:rsidRP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
    <w:p w:rsidR="0071688A" w:rsidRPr="0071688A" w:rsidRDefault="0071688A" w:rsidP="0071688A">
      <w:pPr>
        <w:autoSpaceDE w:val="0"/>
        <w:autoSpaceDN w:val="0"/>
        <w:adjustRightInd w:val="0"/>
        <w:spacing w:after="0" w:line="240" w:lineRule="auto"/>
        <w:jc w:val="center"/>
        <w:rPr>
          <w:rFonts w:ascii="Times New Roman" w:eastAsiaTheme="minorEastAsia" w:hAnsi="Times New Roman" w:cs="Times New Roman"/>
          <w:color w:val="000000" w:themeColor="text1"/>
          <w:sz w:val="26"/>
          <w:szCs w:val="26"/>
          <w:lang w:eastAsia="ru-RU"/>
        </w:rPr>
      </w:pPr>
      <w:proofErr w:type="spellStart"/>
      <w:r w:rsidRPr="0071688A">
        <w:rPr>
          <w:rFonts w:ascii="Times New Roman" w:eastAsiaTheme="minorEastAsia" w:hAnsi="Times New Roman" w:cs="Times New Roman"/>
          <w:color w:val="000000" w:themeColor="text1"/>
          <w:sz w:val="26"/>
          <w:szCs w:val="26"/>
          <w:lang w:eastAsia="ru-RU"/>
        </w:rPr>
        <w:t>СКВув</w:t>
      </w:r>
      <w:proofErr w:type="spellEnd"/>
      <w:r w:rsidRPr="0071688A">
        <w:rPr>
          <w:rFonts w:ascii="Times New Roman" w:eastAsiaTheme="minorEastAsia" w:hAnsi="Times New Roman" w:cs="Times New Roman"/>
          <w:color w:val="000000" w:themeColor="text1"/>
          <w:sz w:val="26"/>
          <w:szCs w:val="26"/>
          <w:lang w:eastAsia="ru-RU"/>
        </w:rPr>
        <w:t xml:space="preserve"> = </w:t>
      </w:r>
      <w:proofErr w:type="spellStart"/>
      <w:r w:rsidRPr="0071688A">
        <w:rPr>
          <w:rFonts w:ascii="Times New Roman" w:eastAsiaTheme="minorEastAsia" w:hAnsi="Times New Roman" w:cs="Times New Roman"/>
          <w:color w:val="000000" w:themeColor="text1"/>
          <w:sz w:val="26"/>
          <w:szCs w:val="26"/>
          <w:lang w:eastAsia="ru-RU"/>
        </w:rPr>
        <w:t>Отп</w:t>
      </w:r>
      <w:proofErr w:type="spellEnd"/>
      <w:r w:rsidRPr="0071688A">
        <w:rPr>
          <w:rFonts w:ascii="Times New Roman" w:eastAsiaTheme="minorEastAsia" w:hAnsi="Times New Roman" w:cs="Times New Roman"/>
          <w:color w:val="000000" w:themeColor="text1"/>
          <w:sz w:val="26"/>
          <w:szCs w:val="26"/>
          <w:lang w:eastAsia="ru-RU"/>
        </w:rPr>
        <w:t xml:space="preserve"> x </w:t>
      </w:r>
      <w:proofErr w:type="spellStart"/>
      <w:r w:rsidRPr="0071688A">
        <w:rPr>
          <w:rFonts w:ascii="Times New Roman" w:eastAsiaTheme="minorEastAsia" w:hAnsi="Times New Roman" w:cs="Times New Roman"/>
          <w:color w:val="000000" w:themeColor="text1"/>
          <w:sz w:val="26"/>
          <w:szCs w:val="26"/>
          <w:lang w:eastAsia="ru-RU"/>
        </w:rPr>
        <w:t>Кув</w:t>
      </w:r>
      <w:proofErr w:type="spellEnd"/>
      <w:r w:rsidRPr="0071688A">
        <w:rPr>
          <w:rFonts w:ascii="Times New Roman" w:eastAsiaTheme="minorEastAsia" w:hAnsi="Times New Roman" w:cs="Times New Roman"/>
          <w:color w:val="000000" w:themeColor="text1"/>
          <w:sz w:val="26"/>
          <w:szCs w:val="26"/>
          <w:lang w:eastAsia="ru-RU"/>
        </w:rPr>
        <w:t xml:space="preserve"> - </w:t>
      </w:r>
      <w:proofErr w:type="spellStart"/>
      <w:r w:rsidRPr="0071688A">
        <w:rPr>
          <w:rFonts w:ascii="Times New Roman" w:eastAsiaTheme="minorEastAsia" w:hAnsi="Times New Roman" w:cs="Times New Roman"/>
          <w:color w:val="000000" w:themeColor="text1"/>
          <w:sz w:val="26"/>
          <w:szCs w:val="26"/>
          <w:lang w:eastAsia="ru-RU"/>
        </w:rPr>
        <w:t>Отп</w:t>
      </w:r>
      <w:proofErr w:type="spellEnd"/>
      <w:r w:rsidRPr="0071688A">
        <w:rPr>
          <w:rFonts w:ascii="Times New Roman" w:eastAsiaTheme="minorEastAsia" w:hAnsi="Times New Roman" w:cs="Times New Roman"/>
          <w:color w:val="000000" w:themeColor="text1"/>
          <w:sz w:val="26"/>
          <w:szCs w:val="26"/>
          <w:lang w:eastAsia="ru-RU"/>
        </w:rPr>
        <w:t>, (2)</w:t>
      </w:r>
    </w:p>
    <w:p w:rsidR="0071688A" w:rsidRP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6"/>
          <w:szCs w:val="26"/>
          <w:lang w:eastAsia="ru-RU"/>
        </w:rPr>
      </w:pPr>
    </w:p>
    <w:p w:rsidR="0071688A" w:rsidRP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6"/>
          <w:szCs w:val="26"/>
          <w:lang w:eastAsia="ru-RU"/>
        </w:rPr>
      </w:pPr>
      <w:r w:rsidRPr="0071688A">
        <w:rPr>
          <w:rFonts w:ascii="Times New Roman" w:eastAsiaTheme="minorEastAsia" w:hAnsi="Times New Roman" w:cs="Times New Roman"/>
          <w:color w:val="000000" w:themeColor="text1"/>
          <w:sz w:val="26"/>
          <w:szCs w:val="26"/>
          <w:lang w:eastAsia="ru-RU"/>
        </w:rPr>
        <w:t>где:</w:t>
      </w:r>
    </w:p>
    <w:p w:rsidR="0071688A" w:rsidRP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6"/>
          <w:szCs w:val="26"/>
          <w:lang w:eastAsia="ru-RU"/>
        </w:rPr>
      </w:pPr>
      <w:proofErr w:type="spellStart"/>
      <w:r w:rsidRPr="0071688A">
        <w:rPr>
          <w:rFonts w:ascii="Times New Roman" w:eastAsiaTheme="minorEastAsia" w:hAnsi="Times New Roman" w:cs="Times New Roman"/>
          <w:color w:val="000000" w:themeColor="text1"/>
          <w:sz w:val="26"/>
          <w:szCs w:val="26"/>
          <w:lang w:eastAsia="ru-RU"/>
        </w:rPr>
        <w:t>СКВув</w:t>
      </w:r>
      <w:proofErr w:type="spellEnd"/>
      <w:r w:rsidRPr="0071688A">
        <w:rPr>
          <w:rFonts w:ascii="Times New Roman" w:eastAsiaTheme="minorEastAsia" w:hAnsi="Times New Roman" w:cs="Times New Roman"/>
          <w:color w:val="000000" w:themeColor="text1"/>
          <w:sz w:val="26"/>
          <w:szCs w:val="26"/>
          <w:lang w:eastAsia="ru-RU"/>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71688A" w:rsidRP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6"/>
          <w:szCs w:val="26"/>
          <w:lang w:eastAsia="ru-RU"/>
        </w:rPr>
      </w:pPr>
      <w:proofErr w:type="spellStart"/>
      <w:r w:rsidRPr="0071688A">
        <w:rPr>
          <w:rFonts w:ascii="Times New Roman" w:eastAsiaTheme="minorEastAsia" w:hAnsi="Times New Roman" w:cs="Times New Roman"/>
          <w:color w:val="000000" w:themeColor="text1"/>
          <w:sz w:val="26"/>
          <w:szCs w:val="26"/>
          <w:lang w:eastAsia="ru-RU"/>
        </w:rPr>
        <w:t>Отп</w:t>
      </w:r>
      <w:proofErr w:type="spellEnd"/>
      <w:r w:rsidRPr="0071688A">
        <w:rPr>
          <w:rFonts w:ascii="Times New Roman" w:eastAsiaTheme="minorEastAsia" w:hAnsi="Times New Roman" w:cs="Times New Roman"/>
          <w:color w:val="000000" w:themeColor="text1"/>
          <w:sz w:val="26"/>
          <w:szCs w:val="26"/>
          <w:lang w:eastAsia="ru-RU"/>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71688A" w:rsidRP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6"/>
          <w:szCs w:val="26"/>
          <w:lang w:eastAsia="ru-RU"/>
        </w:rPr>
      </w:pPr>
      <w:proofErr w:type="spellStart"/>
      <w:r w:rsidRPr="0071688A">
        <w:rPr>
          <w:rFonts w:ascii="Times New Roman" w:eastAsiaTheme="minorEastAsia" w:hAnsi="Times New Roman" w:cs="Times New Roman"/>
          <w:color w:val="000000" w:themeColor="text1"/>
          <w:sz w:val="26"/>
          <w:szCs w:val="26"/>
          <w:lang w:eastAsia="ru-RU"/>
        </w:rPr>
        <w:t>Кув</w:t>
      </w:r>
      <w:proofErr w:type="spellEnd"/>
      <w:r w:rsidRPr="0071688A">
        <w:rPr>
          <w:rFonts w:ascii="Times New Roman" w:eastAsiaTheme="minorEastAsia" w:hAnsi="Times New Roman" w:cs="Times New Roman"/>
          <w:color w:val="000000" w:themeColor="text1"/>
          <w:sz w:val="26"/>
          <w:szCs w:val="26"/>
          <w:lang w:eastAsia="ru-RU"/>
        </w:rPr>
        <w:t xml:space="preserve"> - коэффициент увеличения специальной краевой выплаты.</w:t>
      </w:r>
    </w:p>
    <w:p w:rsidR="00607242" w:rsidRDefault="0071688A" w:rsidP="00607242">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6"/>
          <w:szCs w:val="26"/>
          <w:lang w:eastAsia="ru-RU"/>
        </w:rPr>
      </w:pPr>
      <w:r w:rsidRPr="0071688A">
        <w:rPr>
          <w:rFonts w:ascii="Times New Roman" w:eastAsiaTheme="minorEastAsia" w:hAnsi="Times New Roman" w:cs="Times New Roman"/>
          <w:color w:val="000000" w:themeColor="text1"/>
          <w:sz w:val="26"/>
          <w:szCs w:val="26"/>
          <w:lang w:eastAsia="ru-RU"/>
        </w:rPr>
        <w:t xml:space="preserve">В случае, когда при определении среднего дневного заработка учитываются периоды, предшествующие 1 января 2025 года, </w:t>
      </w:r>
      <w:proofErr w:type="spellStart"/>
      <w:r w:rsidRPr="0071688A">
        <w:rPr>
          <w:rFonts w:ascii="Times New Roman" w:eastAsiaTheme="minorEastAsia" w:hAnsi="Times New Roman" w:cs="Times New Roman"/>
          <w:color w:val="000000" w:themeColor="text1"/>
          <w:sz w:val="26"/>
          <w:szCs w:val="26"/>
          <w:lang w:eastAsia="ru-RU"/>
        </w:rPr>
        <w:t>Кув</w:t>
      </w:r>
      <w:proofErr w:type="spellEnd"/>
      <w:r w:rsidRPr="0071688A">
        <w:rPr>
          <w:rFonts w:ascii="Times New Roman" w:eastAsiaTheme="minorEastAsia" w:hAnsi="Times New Roman" w:cs="Times New Roman"/>
          <w:color w:val="000000" w:themeColor="text1"/>
          <w:sz w:val="26"/>
          <w:szCs w:val="26"/>
          <w:lang w:eastAsia="ru-RU"/>
        </w:rPr>
        <w:t xml:space="preserve"> определяется по формуле:</w:t>
      </w:r>
    </w:p>
    <w:p w:rsidR="00607242" w:rsidRDefault="00607242" w:rsidP="00607242">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6"/>
          <w:szCs w:val="26"/>
          <w:lang w:eastAsia="ru-RU"/>
        </w:rPr>
      </w:pPr>
    </w:p>
    <w:p w:rsidR="0071688A" w:rsidRPr="0071688A" w:rsidRDefault="0071688A" w:rsidP="00607242">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71688A">
        <w:rPr>
          <w:rFonts w:ascii="Times New Roman" w:eastAsiaTheme="minorEastAsia" w:hAnsi="Times New Roman" w:cs="Times New Roman"/>
          <w:bCs/>
          <w:color w:val="000000" w:themeColor="text1"/>
          <w:sz w:val="26"/>
          <w:szCs w:val="26"/>
          <w:lang w:eastAsia="ru-RU"/>
        </w:rPr>
        <w:lastRenderedPageBreak/>
        <w:t>Кув</w:t>
      </w:r>
      <w:proofErr w:type="spellEnd"/>
      <w:r w:rsidRPr="0071688A">
        <w:rPr>
          <w:rFonts w:ascii="Times New Roman" w:eastAsiaTheme="minorEastAsia" w:hAnsi="Times New Roman" w:cs="Times New Roman"/>
          <w:bCs/>
          <w:color w:val="000000" w:themeColor="text1"/>
          <w:sz w:val="26"/>
          <w:szCs w:val="26"/>
          <w:lang w:eastAsia="ru-RU"/>
        </w:rPr>
        <w:t xml:space="preserve"> = (Зпф1 + ((СКВ</w:t>
      </w:r>
      <w:r w:rsidRPr="0057620E">
        <w:rPr>
          <w:rFonts w:ascii="Times New Roman" w:eastAsiaTheme="minorEastAsia" w:hAnsi="Times New Roman" w:cs="Times New Roman"/>
          <w:bCs/>
          <w:color w:val="000000" w:themeColor="text1"/>
          <w:sz w:val="26"/>
          <w:szCs w:val="26"/>
          <w:vertAlign w:val="subscript"/>
          <w:lang w:eastAsia="ru-RU"/>
        </w:rPr>
        <w:t>2025</w:t>
      </w:r>
      <w:r w:rsidRPr="0071688A">
        <w:rPr>
          <w:rFonts w:ascii="Times New Roman" w:eastAsiaTheme="minorEastAsia" w:hAnsi="Times New Roman" w:cs="Times New Roman"/>
          <w:bCs/>
          <w:color w:val="000000" w:themeColor="text1"/>
          <w:sz w:val="26"/>
          <w:szCs w:val="26"/>
          <w:lang w:eastAsia="ru-RU"/>
        </w:rPr>
        <w:t xml:space="preserve"> – СКВ</w:t>
      </w:r>
      <w:r w:rsidRPr="0057620E">
        <w:rPr>
          <w:rFonts w:ascii="Times New Roman" w:eastAsiaTheme="minorEastAsia" w:hAnsi="Times New Roman" w:cs="Times New Roman"/>
          <w:bCs/>
          <w:color w:val="000000" w:themeColor="text1"/>
          <w:sz w:val="26"/>
          <w:szCs w:val="26"/>
          <w:vertAlign w:val="subscript"/>
          <w:lang w:eastAsia="ru-RU"/>
        </w:rPr>
        <w:t>2024</w:t>
      </w:r>
      <w:r w:rsidRPr="0071688A">
        <w:rPr>
          <w:rFonts w:ascii="Times New Roman" w:eastAsiaTheme="minorEastAsia" w:hAnsi="Times New Roman" w:cs="Times New Roman"/>
          <w:bCs/>
          <w:color w:val="000000" w:themeColor="text1"/>
          <w:sz w:val="26"/>
          <w:szCs w:val="26"/>
          <w:lang w:eastAsia="ru-RU"/>
        </w:rPr>
        <w:t xml:space="preserve">) х </w:t>
      </w:r>
      <w:proofErr w:type="spellStart"/>
      <w:r w:rsidRPr="0071688A">
        <w:rPr>
          <w:rFonts w:ascii="Times New Roman" w:eastAsiaTheme="minorEastAsia" w:hAnsi="Times New Roman" w:cs="Times New Roman"/>
          <w:bCs/>
          <w:color w:val="000000" w:themeColor="text1"/>
          <w:sz w:val="26"/>
          <w:szCs w:val="26"/>
          <w:lang w:eastAsia="ru-RU"/>
        </w:rPr>
        <w:t>Кмес</w:t>
      </w:r>
      <w:proofErr w:type="spellEnd"/>
      <w:r w:rsidRPr="0071688A">
        <w:rPr>
          <w:rFonts w:ascii="Times New Roman" w:eastAsiaTheme="minorEastAsia" w:hAnsi="Times New Roman" w:cs="Times New Roman"/>
          <w:bCs/>
          <w:color w:val="000000" w:themeColor="text1"/>
          <w:sz w:val="26"/>
          <w:szCs w:val="26"/>
          <w:lang w:eastAsia="ru-RU"/>
        </w:rPr>
        <w:t xml:space="preserve"> х </w:t>
      </w:r>
      <w:proofErr w:type="spellStart"/>
      <w:r w:rsidRPr="0071688A">
        <w:rPr>
          <w:rFonts w:ascii="Times New Roman" w:eastAsiaTheme="minorEastAsia" w:hAnsi="Times New Roman" w:cs="Times New Roman"/>
          <w:bCs/>
          <w:color w:val="000000" w:themeColor="text1"/>
          <w:sz w:val="26"/>
          <w:szCs w:val="26"/>
          <w:lang w:eastAsia="ru-RU"/>
        </w:rPr>
        <w:t>Крк</w:t>
      </w:r>
      <w:proofErr w:type="spellEnd"/>
      <w:r w:rsidRPr="0071688A">
        <w:rPr>
          <w:rFonts w:ascii="Times New Roman" w:eastAsiaTheme="minorEastAsia" w:hAnsi="Times New Roman" w:cs="Times New Roman"/>
          <w:bCs/>
          <w:color w:val="000000" w:themeColor="text1"/>
          <w:sz w:val="26"/>
          <w:szCs w:val="26"/>
          <w:lang w:eastAsia="ru-RU"/>
        </w:rPr>
        <w:t>) + Зпф2) / (Зпф1 + Зпф2), (3)</w:t>
      </w:r>
    </w:p>
    <w:p w:rsid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
    <w:p w:rsid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71688A">
        <w:rPr>
          <w:rFonts w:ascii="Times New Roman" w:eastAsiaTheme="minorEastAsia" w:hAnsi="Times New Roman" w:cs="Times New Roman"/>
          <w:bCs/>
          <w:color w:val="000000" w:themeColor="text1"/>
          <w:sz w:val="26"/>
          <w:szCs w:val="26"/>
          <w:lang w:eastAsia="ru-RU"/>
        </w:rPr>
        <w:t xml:space="preserve">где: </w:t>
      </w:r>
    </w:p>
    <w:p w:rsidR="0071688A" w:rsidRP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71688A">
        <w:rPr>
          <w:rFonts w:ascii="Times New Roman" w:eastAsiaTheme="minorEastAsia" w:hAnsi="Times New Roman" w:cs="Times New Roman"/>
          <w:bCs/>
          <w:color w:val="000000" w:themeColor="text1"/>
          <w:sz w:val="26"/>
          <w:szCs w:val="26"/>
          <w:lang w:eastAsia="ru-RU"/>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71688A" w:rsidRP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71688A">
        <w:rPr>
          <w:rFonts w:ascii="Times New Roman" w:eastAsiaTheme="minorEastAsia" w:hAnsi="Times New Roman" w:cs="Times New Roman"/>
          <w:bCs/>
          <w:color w:val="000000" w:themeColor="text1"/>
          <w:sz w:val="26"/>
          <w:szCs w:val="26"/>
          <w:lang w:eastAsia="ru-RU"/>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57620E" w:rsidRDefault="0071688A" w:rsidP="0057620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71688A">
        <w:rPr>
          <w:rFonts w:ascii="Times New Roman" w:eastAsiaTheme="minorEastAsia" w:hAnsi="Times New Roman" w:cs="Times New Roman"/>
          <w:bCs/>
          <w:color w:val="000000" w:themeColor="text1"/>
          <w:sz w:val="26"/>
          <w:szCs w:val="26"/>
          <w:lang w:eastAsia="ru-RU"/>
        </w:rPr>
        <w:t>СКВ</w:t>
      </w:r>
      <w:r w:rsidRPr="0057620E">
        <w:rPr>
          <w:rFonts w:ascii="Times New Roman" w:eastAsiaTheme="minorEastAsia" w:hAnsi="Times New Roman" w:cs="Times New Roman"/>
          <w:bCs/>
          <w:color w:val="000000" w:themeColor="text1"/>
          <w:sz w:val="26"/>
          <w:szCs w:val="26"/>
          <w:vertAlign w:val="subscript"/>
          <w:lang w:eastAsia="ru-RU"/>
        </w:rPr>
        <w:t>2024</w:t>
      </w:r>
      <w:r w:rsidRPr="0071688A">
        <w:rPr>
          <w:rFonts w:ascii="Times New Roman" w:eastAsiaTheme="minorEastAsia" w:hAnsi="Times New Roman" w:cs="Times New Roman"/>
          <w:bCs/>
          <w:color w:val="000000" w:themeColor="text1"/>
          <w:sz w:val="26"/>
          <w:szCs w:val="26"/>
          <w:lang w:eastAsia="ru-RU"/>
        </w:rPr>
        <w:t xml:space="preserve"> – размер специальной краевой выплаты с 1 января 2024;</w:t>
      </w:r>
    </w:p>
    <w:p w:rsidR="0071688A" w:rsidRPr="0071688A" w:rsidRDefault="0057620E" w:rsidP="0057620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71688A">
        <w:rPr>
          <w:rFonts w:ascii="Times New Roman" w:eastAsiaTheme="minorEastAsia" w:hAnsi="Times New Roman" w:cs="Times New Roman"/>
          <w:bCs/>
          <w:color w:val="000000" w:themeColor="text1"/>
          <w:sz w:val="26"/>
          <w:szCs w:val="26"/>
          <w:lang w:eastAsia="ru-RU"/>
        </w:rPr>
        <w:t>СКВ</w:t>
      </w:r>
      <w:r w:rsidRPr="0057620E">
        <w:rPr>
          <w:rFonts w:ascii="Times New Roman" w:eastAsiaTheme="minorEastAsia" w:hAnsi="Times New Roman" w:cs="Times New Roman"/>
          <w:bCs/>
          <w:color w:val="000000" w:themeColor="text1"/>
          <w:sz w:val="26"/>
          <w:szCs w:val="26"/>
          <w:vertAlign w:val="subscript"/>
          <w:lang w:eastAsia="ru-RU"/>
        </w:rPr>
        <w:t>2025</w:t>
      </w:r>
      <w:r w:rsidRPr="0071688A">
        <w:rPr>
          <w:rFonts w:ascii="Times New Roman" w:eastAsiaTheme="minorEastAsia" w:hAnsi="Times New Roman" w:cs="Times New Roman"/>
          <w:bCs/>
          <w:color w:val="000000" w:themeColor="text1"/>
          <w:sz w:val="26"/>
          <w:szCs w:val="26"/>
          <w:lang w:eastAsia="ru-RU"/>
        </w:rPr>
        <w:t xml:space="preserve"> – размер специальной краевой выплаты с 1 января 2025;</w:t>
      </w:r>
    </w:p>
    <w:p w:rsidR="0071688A" w:rsidRP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71688A">
        <w:rPr>
          <w:rFonts w:ascii="Times New Roman" w:eastAsiaTheme="minorEastAsia" w:hAnsi="Times New Roman" w:cs="Times New Roman"/>
          <w:bCs/>
          <w:color w:val="000000" w:themeColor="text1"/>
          <w:sz w:val="26"/>
          <w:szCs w:val="26"/>
          <w:lang w:eastAsia="ru-RU"/>
        </w:rPr>
        <w:t>Кмес</w:t>
      </w:r>
      <w:proofErr w:type="spellEnd"/>
      <w:r w:rsidRPr="0071688A">
        <w:rPr>
          <w:rFonts w:ascii="Times New Roman" w:eastAsiaTheme="minorEastAsia" w:hAnsi="Times New Roman" w:cs="Times New Roman"/>
          <w:bCs/>
          <w:color w:val="000000" w:themeColor="text1"/>
          <w:sz w:val="26"/>
          <w:szCs w:val="26"/>
          <w:lang w:eastAsia="ru-RU"/>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71688A" w:rsidRDefault="0071688A" w:rsidP="0071688A">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71688A">
        <w:rPr>
          <w:rFonts w:ascii="Times New Roman" w:eastAsiaTheme="minorEastAsia" w:hAnsi="Times New Roman" w:cs="Times New Roman"/>
          <w:bCs/>
          <w:color w:val="000000" w:themeColor="text1"/>
          <w:sz w:val="26"/>
          <w:szCs w:val="26"/>
          <w:lang w:eastAsia="ru-RU"/>
        </w:rPr>
        <w:t>Крк</w:t>
      </w:r>
      <w:proofErr w:type="spellEnd"/>
      <w:r w:rsidRPr="0071688A">
        <w:rPr>
          <w:rFonts w:ascii="Times New Roman" w:eastAsiaTheme="minorEastAsia" w:hAnsi="Times New Roman" w:cs="Times New Roman"/>
          <w:bCs/>
          <w:color w:val="000000" w:themeColor="text1"/>
          <w:sz w:val="26"/>
          <w:szCs w:val="26"/>
          <w:lang w:eastAsia="ru-RU"/>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Times New Roman" w:eastAsiaTheme="minorEastAsia" w:hAnsi="Times New Roman" w:cs="Times New Roman"/>
          <w:bCs/>
          <w:color w:val="000000" w:themeColor="text1"/>
          <w:sz w:val="26"/>
          <w:szCs w:val="26"/>
          <w:lang w:eastAsia="ru-RU"/>
        </w:rPr>
        <w:t>».</w:t>
      </w:r>
    </w:p>
    <w:p w:rsidR="0071688A" w:rsidRDefault="006F4BED" w:rsidP="0071688A">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Pr>
          <w:rFonts w:ascii="Times New Roman" w:eastAsiaTheme="minorEastAsia" w:hAnsi="Times New Roman" w:cs="Times New Roman"/>
          <w:bCs/>
          <w:color w:val="000000" w:themeColor="text1"/>
          <w:sz w:val="26"/>
          <w:szCs w:val="26"/>
          <w:lang w:eastAsia="ru-RU"/>
        </w:rPr>
        <w:t>5</w:t>
      </w:r>
      <w:r w:rsidR="0071688A">
        <w:rPr>
          <w:rFonts w:ascii="Times New Roman" w:eastAsiaTheme="minorEastAsia" w:hAnsi="Times New Roman" w:cs="Times New Roman"/>
          <w:bCs/>
          <w:color w:val="000000" w:themeColor="text1"/>
          <w:sz w:val="26"/>
          <w:szCs w:val="26"/>
          <w:lang w:eastAsia="ru-RU"/>
        </w:rPr>
        <w:t xml:space="preserve">. Внести в </w:t>
      </w:r>
      <w:r w:rsidR="0071688A" w:rsidRPr="0071688A">
        <w:rPr>
          <w:rFonts w:ascii="Times New Roman" w:eastAsiaTheme="minorEastAsia" w:hAnsi="Times New Roman" w:cs="Times New Roman"/>
          <w:bCs/>
          <w:color w:val="000000" w:themeColor="text1"/>
          <w:sz w:val="26"/>
          <w:szCs w:val="26"/>
          <w:lang w:eastAsia="ru-RU"/>
        </w:rPr>
        <w:t>Примерное положение об оплате труда работников муниципальных учреждений, обеспечивающих учреждения культуры, спорта, общего и дошкольного образования</w:t>
      </w:r>
      <w:r w:rsidR="0071688A">
        <w:rPr>
          <w:rFonts w:ascii="Times New Roman" w:eastAsiaTheme="minorEastAsia" w:hAnsi="Times New Roman" w:cs="Times New Roman"/>
          <w:bCs/>
          <w:color w:val="000000" w:themeColor="text1"/>
          <w:sz w:val="26"/>
          <w:szCs w:val="26"/>
          <w:lang w:eastAsia="ru-RU"/>
        </w:rPr>
        <w:t>, утвержденное постановлением Администрации города Норильска от 02.11.2016 № 532 (далее – Примерное положение № 532)</w:t>
      </w:r>
      <w:r w:rsidR="0057620E">
        <w:rPr>
          <w:rFonts w:ascii="Times New Roman" w:eastAsiaTheme="minorEastAsia" w:hAnsi="Times New Roman" w:cs="Times New Roman"/>
          <w:bCs/>
          <w:color w:val="000000" w:themeColor="text1"/>
          <w:sz w:val="26"/>
          <w:szCs w:val="26"/>
          <w:lang w:eastAsia="ru-RU"/>
        </w:rPr>
        <w:t>,</w:t>
      </w:r>
      <w:r w:rsidR="0071688A">
        <w:rPr>
          <w:rFonts w:ascii="Times New Roman" w:eastAsiaTheme="minorEastAsia" w:hAnsi="Times New Roman" w:cs="Times New Roman"/>
          <w:bCs/>
          <w:color w:val="000000" w:themeColor="text1"/>
          <w:sz w:val="26"/>
          <w:szCs w:val="26"/>
          <w:lang w:eastAsia="ru-RU"/>
        </w:rPr>
        <w:t xml:space="preserve"> следующие изменения:</w:t>
      </w:r>
    </w:p>
    <w:p w:rsidR="0071688A" w:rsidRDefault="006F4BED" w:rsidP="0071688A">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Pr>
          <w:rFonts w:ascii="Times New Roman" w:eastAsiaTheme="minorEastAsia" w:hAnsi="Times New Roman" w:cs="Times New Roman"/>
          <w:bCs/>
          <w:color w:val="000000" w:themeColor="text1"/>
          <w:sz w:val="26"/>
          <w:szCs w:val="26"/>
          <w:lang w:eastAsia="ru-RU"/>
        </w:rPr>
        <w:t>5</w:t>
      </w:r>
      <w:r w:rsidR="0071688A">
        <w:rPr>
          <w:rFonts w:ascii="Times New Roman" w:eastAsiaTheme="minorEastAsia" w:hAnsi="Times New Roman" w:cs="Times New Roman"/>
          <w:bCs/>
          <w:color w:val="000000" w:themeColor="text1"/>
          <w:sz w:val="26"/>
          <w:szCs w:val="26"/>
          <w:lang w:eastAsia="ru-RU"/>
        </w:rPr>
        <w:t>.1. В пункте 4.5 Примерного положения № 532 цифры «50030» заменить цифрами «58344».</w:t>
      </w:r>
    </w:p>
    <w:p w:rsidR="0071688A" w:rsidRDefault="006F4BED" w:rsidP="0071688A">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Pr>
          <w:rFonts w:ascii="Times New Roman" w:eastAsiaTheme="minorEastAsia" w:hAnsi="Times New Roman" w:cs="Times New Roman"/>
          <w:bCs/>
          <w:color w:val="000000" w:themeColor="text1"/>
          <w:sz w:val="26"/>
          <w:szCs w:val="26"/>
          <w:lang w:eastAsia="ru-RU"/>
        </w:rPr>
        <w:t>5</w:t>
      </w:r>
      <w:r w:rsidR="0071688A">
        <w:rPr>
          <w:rFonts w:ascii="Times New Roman" w:eastAsiaTheme="minorEastAsia" w:hAnsi="Times New Roman" w:cs="Times New Roman"/>
          <w:bCs/>
          <w:color w:val="000000" w:themeColor="text1"/>
          <w:sz w:val="26"/>
          <w:szCs w:val="26"/>
          <w:lang w:eastAsia="ru-RU"/>
        </w:rPr>
        <w:t xml:space="preserve">.2. </w:t>
      </w:r>
      <w:r w:rsidR="008C3ECF">
        <w:rPr>
          <w:rFonts w:ascii="Times New Roman" w:eastAsiaTheme="minorEastAsia" w:hAnsi="Times New Roman" w:cs="Times New Roman"/>
          <w:bCs/>
          <w:color w:val="000000" w:themeColor="text1"/>
          <w:sz w:val="26"/>
          <w:szCs w:val="26"/>
          <w:lang w:eastAsia="ru-RU"/>
        </w:rPr>
        <w:t>Пункт 4.9 Примерного положения № 532 изложить в следующей редакции:</w:t>
      </w:r>
    </w:p>
    <w:p w:rsidR="008C3ECF" w:rsidRP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Pr>
          <w:rFonts w:ascii="Times New Roman" w:eastAsiaTheme="minorEastAsia" w:hAnsi="Times New Roman" w:cs="Times New Roman"/>
          <w:bCs/>
          <w:color w:val="000000" w:themeColor="text1"/>
          <w:sz w:val="26"/>
          <w:szCs w:val="26"/>
          <w:lang w:eastAsia="ru-RU"/>
        </w:rPr>
        <w:t xml:space="preserve">«4.9. </w:t>
      </w:r>
      <w:r w:rsidRPr="008C3ECF">
        <w:rPr>
          <w:rFonts w:ascii="Times New Roman" w:eastAsiaTheme="minorEastAsia" w:hAnsi="Times New Roman" w:cs="Times New Roman"/>
          <w:bCs/>
          <w:color w:val="000000" w:themeColor="text1"/>
          <w:sz w:val="26"/>
          <w:szCs w:val="26"/>
          <w:lang w:eastAsia="ru-RU"/>
        </w:rPr>
        <w:t>Специальная краевая выплата устанавливается в целях повышения уровня оплаты труда работника.</w:t>
      </w:r>
    </w:p>
    <w:p w:rsidR="008C3ECF" w:rsidRP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8C3ECF">
        <w:rPr>
          <w:rFonts w:ascii="Times New Roman" w:eastAsiaTheme="minorEastAsia" w:hAnsi="Times New Roman" w:cs="Times New Roman"/>
          <w:bCs/>
          <w:color w:val="000000" w:themeColor="text1"/>
          <w:sz w:val="26"/>
          <w:szCs w:val="26"/>
          <w:lang w:eastAsia="ru-RU"/>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8C3ECF" w:rsidRP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8C3ECF">
        <w:rPr>
          <w:rFonts w:ascii="Times New Roman" w:eastAsiaTheme="minorEastAsia" w:hAnsi="Times New Roman" w:cs="Times New Roman"/>
          <w:bCs/>
          <w:color w:val="000000" w:themeColor="text1"/>
          <w:sz w:val="26"/>
          <w:szCs w:val="26"/>
          <w:lang w:eastAsia="ru-RU"/>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C3ECF" w:rsidRP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8C3ECF">
        <w:rPr>
          <w:rFonts w:ascii="Times New Roman" w:eastAsiaTheme="minorEastAsia" w:hAnsi="Times New Roman" w:cs="Times New Roman"/>
          <w:bCs/>
          <w:color w:val="000000" w:themeColor="text1"/>
          <w:sz w:val="26"/>
          <w:szCs w:val="26"/>
          <w:lang w:eastAsia="ru-RU"/>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работнику учреждения</w:t>
      </w:r>
      <w:r w:rsidR="0057620E">
        <w:rPr>
          <w:rFonts w:ascii="Times New Roman" w:eastAsiaTheme="minorEastAsia" w:hAnsi="Times New Roman" w:cs="Times New Roman"/>
          <w:bCs/>
          <w:color w:val="000000" w:themeColor="text1"/>
          <w:sz w:val="26"/>
          <w:szCs w:val="26"/>
          <w:lang w:eastAsia="ru-RU"/>
        </w:rPr>
        <w:t xml:space="preserve"> в 2025 году</w:t>
      </w:r>
      <w:r w:rsidRPr="008C3ECF">
        <w:rPr>
          <w:rFonts w:ascii="Times New Roman" w:eastAsiaTheme="minorEastAsia" w:hAnsi="Times New Roman" w:cs="Times New Roman"/>
          <w:bCs/>
          <w:color w:val="000000" w:themeColor="text1"/>
          <w:sz w:val="26"/>
          <w:szCs w:val="26"/>
          <w:lang w:eastAsia="ru-RU"/>
        </w:rPr>
        <w:t xml:space="preserve"> увеличивается на размер, рассчитываемый по формуле:</w:t>
      </w:r>
    </w:p>
    <w:p w:rsidR="008C3ECF" w:rsidRP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
    <w:p w:rsidR="008C3ECF" w:rsidRPr="008C3ECF" w:rsidRDefault="008C3ECF" w:rsidP="008C3ECF">
      <w:pPr>
        <w:autoSpaceDE w:val="0"/>
        <w:autoSpaceDN w:val="0"/>
        <w:adjustRightInd w:val="0"/>
        <w:spacing w:after="0" w:line="240" w:lineRule="auto"/>
        <w:jc w:val="center"/>
        <w:rPr>
          <w:rFonts w:ascii="Times New Roman" w:eastAsiaTheme="minorEastAsia" w:hAnsi="Times New Roman" w:cs="Times New Roman"/>
          <w:bCs/>
          <w:color w:val="000000" w:themeColor="text1"/>
          <w:sz w:val="26"/>
          <w:szCs w:val="26"/>
          <w:lang w:eastAsia="ru-RU"/>
        </w:rPr>
      </w:pPr>
      <w:proofErr w:type="spellStart"/>
      <w:r w:rsidRPr="008C3ECF">
        <w:rPr>
          <w:rFonts w:ascii="Times New Roman" w:eastAsiaTheme="minorEastAsia" w:hAnsi="Times New Roman" w:cs="Times New Roman"/>
          <w:bCs/>
          <w:color w:val="000000" w:themeColor="text1"/>
          <w:sz w:val="26"/>
          <w:szCs w:val="26"/>
          <w:lang w:eastAsia="ru-RU"/>
        </w:rPr>
        <w:t>СКВув</w:t>
      </w:r>
      <w:proofErr w:type="spellEnd"/>
      <w:r w:rsidRPr="008C3ECF">
        <w:rPr>
          <w:rFonts w:ascii="Times New Roman" w:eastAsiaTheme="minorEastAsia" w:hAnsi="Times New Roman" w:cs="Times New Roman"/>
          <w:bCs/>
          <w:color w:val="000000" w:themeColor="text1"/>
          <w:sz w:val="26"/>
          <w:szCs w:val="26"/>
          <w:lang w:eastAsia="ru-RU"/>
        </w:rPr>
        <w:t xml:space="preserve"> = </w:t>
      </w:r>
      <w:proofErr w:type="spellStart"/>
      <w:r w:rsidRPr="008C3ECF">
        <w:rPr>
          <w:rFonts w:ascii="Times New Roman" w:eastAsiaTheme="minorEastAsia" w:hAnsi="Times New Roman" w:cs="Times New Roman"/>
          <w:bCs/>
          <w:color w:val="000000" w:themeColor="text1"/>
          <w:sz w:val="26"/>
          <w:szCs w:val="26"/>
          <w:lang w:eastAsia="ru-RU"/>
        </w:rPr>
        <w:t>Отп</w:t>
      </w:r>
      <w:proofErr w:type="spellEnd"/>
      <w:r w:rsidRPr="008C3ECF">
        <w:rPr>
          <w:rFonts w:ascii="Times New Roman" w:eastAsiaTheme="minorEastAsia" w:hAnsi="Times New Roman" w:cs="Times New Roman"/>
          <w:bCs/>
          <w:color w:val="000000" w:themeColor="text1"/>
          <w:sz w:val="26"/>
          <w:szCs w:val="26"/>
          <w:lang w:eastAsia="ru-RU"/>
        </w:rPr>
        <w:t xml:space="preserve"> x </w:t>
      </w:r>
      <w:proofErr w:type="spellStart"/>
      <w:r w:rsidRPr="008C3ECF">
        <w:rPr>
          <w:rFonts w:ascii="Times New Roman" w:eastAsiaTheme="minorEastAsia" w:hAnsi="Times New Roman" w:cs="Times New Roman"/>
          <w:bCs/>
          <w:color w:val="000000" w:themeColor="text1"/>
          <w:sz w:val="26"/>
          <w:szCs w:val="26"/>
          <w:lang w:eastAsia="ru-RU"/>
        </w:rPr>
        <w:t>Кув</w:t>
      </w:r>
      <w:proofErr w:type="spellEnd"/>
      <w:r w:rsidRPr="008C3ECF">
        <w:rPr>
          <w:rFonts w:ascii="Times New Roman" w:eastAsiaTheme="minorEastAsia" w:hAnsi="Times New Roman" w:cs="Times New Roman"/>
          <w:bCs/>
          <w:color w:val="000000" w:themeColor="text1"/>
          <w:sz w:val="26"/>
          <w:szCs w:val="26"/>
          <w:lang w:eastAsia="ru-RU"/>
        </w:rPr>
        <w:t xml:space="preserve"> - </w:t>
      </w:r>
      <w:proofErr w:type="spellStart"/>
      <w:r w:rsidRPr="008C3ECF">
        <w:rPr>
          <w:rFonts w:ascii="Times New Roman" w:eastAsiaTheme="minorEastAsia" w:hAnsi="Times New Roman" w:cs="Times New Roman"/>
          <w:bCs/>
          <w:color w:val="000000" w:themeColor="text1"/>
          <w:sz w:val="26"/>
          <w:szCs w:val="26"/>
          <w:lang w:eastAsia="ru-RU"/>
        </w:rPr>
        <w:t>Отп</w:t>
      </w:r>
      <w:proofErr w:type="spellEnd"/>
      <w:r w:rsidRPr="008C3ECF">
        <w:rPr>
          <w:rFonts w:ascii="Times New Roman" w:eastAsiaTheme="minorEastAsia" w:hAnsi="Times New Roman" w:cs="Times New Roman"/>
          <w:bCs/>
          <w:color w:val="000000" w:themeColor="text1"/>
          <w:sz w:val="26"/>
          <w:szCs w:val="26"/>
          <w:lang w:eastAsia="ru-RU"/>
        </w:rPr>
        <w:t>, (2)</w:t>
      </w:r>
    </w:p>
    <w:p w:rsidR="008C3ECF" w:rsidRP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
    <w:p w:rsidR="008C3ECF" w:rsidRP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8C3ECF">
        <w:rPr>
          <w:rFonts w:ascii="Times New Roman" w:eastAsiaTheme="minorEastAsia" w:hAnsi="Times New Roman" w:cs="Times New Roman"/>
          <w:bCs/>
          <w:color w:val="000000" w:themeColor="text1"/>
          <w:sz w:val="26"/>
          <w:szCs w:val="26"/>
          <w:lang w:eastAsia="ru-RU"/>
        </w:rPr>
        <w:t>где:</w:t>
      </w:r>
    </w:p>
    <w:p w:rsidR="008C3ECF" w:rsidRP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8C3ECF">
        <w:rPr>
          <w:rFonts w:ascii="Times New Roman" w:eastAsiaTheme="minorEastAsia" w:hAnsi="Times New Roman" w:cs="Times New Roman"/>
          <w:bCs/>
          <w:color w:val="000000" w:themeColor="text1"/>
          <w:sz w:val="26"/>
          <w:szCs w:val="26"/>
          <w:lang w:eastAsia="ru-RU"/>
        </w:rPr>
        <w:lastRenderedPageBreak/>
        <w:t>СКВув</w:t>
      </w:r>
      <w:proofErr w:type="spellEnd"/>
      <w:r w:rsidRPr="008C3ECF">
        <w:rPr>
          <w:rFonts w:ascii="Times New Roman" w:eastAsiaTheme="minorEastAsia" w:hAnsi="Times New Roman" w:cs="Times New Roman"/>
          <w:bCs/>
          <w:color w:val="000000" w:themeColor="text1"/>
          <w:sz w:val="26"/>
          <w:szCs w:val="26"/>
          <w:lang w:eastAsia="ru-RU"/>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C3ECF" w:rsidRP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8C3ECF">
        <w:rPr>
          <w:rFonts w:ascii="Times New Roman" w:eastAsiaTheme="minorEastAsia" w:hAnsi="Times New Roman" w:cs="Times New Roman"/>
          <w:bCs/>
          <w:color w:val="000000" w:themeColor="text1"/>
          <w:sz w:val="26"/>
          <w:szCs w:val="26"/>
          <w:lang w:eastAsia="ru-RU"/>
        </w:rPr>
        <w:t>Отп</w:t>
      </w:r>
      <w:proofErr w:type="spellEnd"/>
      <w:r w:rsidRPr="008C3ECF">
        <w:rPr>
          <w:rFonts w:ascii="Times New Roman" w:eastAsiaTheme="minorEastAsia" w:hAnsi="Times New Roman" w:cs="Times New Roman"/>
          <w:bCs/>
          <w:color w:val="000000" w:themeColor="text1"/>
          <w:sz w:val="26"/>
          <w:szCs w:val="26"/>
          <w:lang w:eastAsia="ru-RU"/>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C3ECF" w:rsidRP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8C3ECF">
        <w:rPr>
          <w:rFonts w:ascii="Times New Roman" w:eastAsiaTheme="minorEastAsia" w:hAnsi="Times New Roman" w:cs="Times New Roman"/>
          <w:bCs/>
          <w:color w:val="000000" w:themeColor="text1"/>
          <w:sz w:val="26"/>
          <w:szCs w:val="26"/>
          <w:lang w:eastAsia="ru-RU"/>
        </w:rPr>
        <w:t>Кув</w:t>
      </w:r>
      <w:proofErr w:type="spellEnd"/>
      <w:r w:rsidRPr="008C3ECF">
        <w:rPr>
          <w:rFonts w:ascii="Times New Roman" w:eastAsiaTheme="minorEastAsia" w:hAnsi="Times New Roman" w:cs="Times New Roman"/>
          <w:bCs/>
          <w:color w:val="000000" w:themeColor="text1"/>
          <w:sz w:val="26"/>
          <w:szCs w:val="26"/>
          <w:lang w:eastAsia="ru-RU"/>
        </w:rPr>
        <w:t xml:space="preserve"> - коэффициент увеличения специальной краевой выплаты.</w:t>
      </w:r>
    </w:p>
    <w:p w:rsidR="00607242" w:rsidRDefault="008C3ECF" w:rsidP="00607242">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8C3ECF">
        <w:rPr>
          <w:rFonts w:ascii="Times New Roman" w:eastAsiaTheme="minorEastAsia" w:hAnsi="Times New Roman" w:cs="Times New Roman"/>
          <w:bCs/>
          <w:color w:val="000000" w:themeColor="text1"/>
          <w:sz w:val="26"/>
          <w:szCs w:val="26"/>
          <w:lang w:eastAsia="ru-RU"/>
        </w:rPr>
        <w:t xml:space="preserve">В случае, когда при определении среднего дневного заработка учитываются периоды, предшествующие 1 января 2025 года, </w:t>
      </w:r>
      <w:proofErr w:type="spellStart"/>
      <w:r w:rsidRPr="008C3ECF">
        <w:rPr>
          <w:rFonts w:ascii="Times New Roman" w:eastAsiaTheme="minorEastAsia" w:hAnsi="Times New Roman" w:cs="Times New Roman"/>
          <w:bCs/>
          <w:color w:val="000000" w:themeColor="text1"/>
          <w:sz w:val="26"/>
          <w:szCs w:val="26"/>
          <w:lang w:eastAsia="ru-RU"/>
        </w:rPr>
        <w:t>Кув</w:t>
      </w:r>
      <w:proofErr w:type="spellEnd"/>
      <w:r w:rsidRPr="008C3ECF">
        <w:rPr>
          <w:rFonts w:ascii="Times New Roman" w:eastAsiaTheme="minorEastAsia" w:hAnsi="Times New Roman" w:cs="Times New Roman"/>
          <w:bCs/>
          <w:color w:val="000000" w:themeColor="text1"/>
          <w:sz w:val="26"/>
          <w:szCs w:val="26"/>
          <w:lang w:eastAsia="ru-RU"/>
        </w:rPr>
        <w:t xml:space="preserve"> определяется по формуле:</w:t>
      </w:r>
    </w:p>
    <w:p w:rsidR="00607242" w:rsidRDefault="00607242" w:rsidP="00607242">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
    <w:p w:rsidR="008C3ECF" w:rsidRDefault="008C3ECF" w:rsidP="00607242">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8C3ECF">
        <w:rPr>
          <w:rFonts w:ascii="Times New Roman" w:eastAsiaTheme="minorEastAsia" w:hAnsi="Times New Roman" w:cs="Times New Roman"/>
          <w:bCs/>
          <w:color w:val="000000" w:themeColor="text1"/>
          <w:sz w:val="26"/>
          <w:szCs w:val="26"/>
          <w:lang w:eastAsia="ru-RU"/>
        </w:rPr>
        <w:t>Кув</w:t>
      </w:r>
      <w:proofErr w:type="spellEnd"/>
      <w:r w:rsidRPr="008C3ECF">
        <w:rPr>
          <w:rFonts w:ascii="Times New Roman" w:eastAsiaTheme="minorEastAsia" w:hAnsi="Times New Roman" w:cs="Times New Roman"/>
          <w:bCs/>
          <w:color w:val="000000" w:themeColor="text1"/>
          <w:sz w:val="26"/>
          <w:szCs w:val="26"/>
          <w:lang w:eastAsia="ru-RU"/>
        </w:rPr>
        <w:t xml:space="preserve"> = (Зпф1 + ((СКВ</w:t>
      </w:r>
      <w:r w:rsidRPr="0057620E">
        <w:rPr>
          <w:rFonts w:ascii="Times New Roman" w:eastAsiaTheme="minorEastAsia" w:hAnsi="Times New Roman" w:cs="Times New Roman"/>
          <w:bCs/>
          <w:color w:val="000000" w:themeColor="text1"/>
          <w:sz w:val="26"/>
          <w:szCs w:val="26"/>
          <w:vertAlign w:val="subscript"/>
          <w:lang w:eastAsia="ru-RU"/>
        </w:rPr>
        <w:t>2025</w:t>
      </w:r>
      <w:r w:rsidRPr="008C3ECF">
        <w:rPr>
          <w:rFonts w:ascii="Times New Roman" w:eastAsiaTheme="minorEastAsia" w:hAnsi="Times New Roman" w:cs="Times New Roman"/>
          <w:bCs/>
          <w:color w:val="000000" w:themeColor="text1"/>
          <w:sz w:val="26"/>
          <w:szCs w:val="26"/>
          <w:lang w:eastAsia="ru-RU"/>
        </w:rPr>
        <w:t xml:space="preserve"> – СКВ</w:t>
      </w:r>
      <w:r w:rsidRPr="0057620E">
        <w:rPr>
          <w:rFonts w:ascii="Times New Roman" w:eastAsiaTheme="minorEastAsia" w:hAnsi="Times New Roman" w:cs="Times New Roman"/>
          <w:bCs/>
          <w:color w:val="000000" w:themeColor="text1"/>
          <w:sz w:val="26"/>
          <w:szCs w:val="26"/>
          <w:vertAlign w:val="subscript"/>
          <w:lang w:eastAsia="ru-RU"/>
        </w:rPr>
        <w:t>2024</w:t>
      </w:r>
      <w:r w:rsidRPr="008C3ECF">
        <w:rPr>
          <w:rFonts w:ascii="Times New Roman" w:eastAsiaTheme="minorEastAsia" w:hAnsi="Times New Roman" w:cs="Times New Roman"/>
          <w:bCs/>
          <w:color w:val="000000" w:themeColor="text1"/>
          <w:sz w:val="26"/>
          <w:szCs w:val="26"/>
          <w:lang w:eastAsia="ru-RU"/>
        </w:rPr>
        <w:t xml:space="preserve">) х </w:t>
      </w:r>
      <w:proofErr w:type="spellStart"/>
      <w:r w:rsidRPr="008C3ECF">
        <w:rPr>
          <w:rFonts w:ascii="Times New Roman" w:eastAsiaTheme="minorEastAsia" w:hAnsi="Times New Roman" w:cs="Times New Roman"/>
          <w:bCs/>
          <w:color w:val="000000" w:themeColor="text1"/>
          <w:sz w:val="26"/>
          <w:szCs w:val="26"/>
          <w:lang w:eastAsia="ru-RU"/>
        </w:rPr>
        <w:t>Кмес</w:t>
      </w:r>
      <w:proofErr w:type="spellEnd"/>
      <w:r w:rsidRPr="008C3ECF">
        <w:rPr>
          <w:rFonts w:ascii="Times New Roman" w:eastAsiaTheme="minorEastAsia" w:hAnsi="Times New Roman" w:cs="Times New Roman"/>
          <w:bCs/>
          <w:color w:val="000000" w:themeColor="text1"/>
          <w:sz w:val="26"/>
          <w:szCs w:val="26"/>
          <w:lang w:eastAsia="ru-RU"/>
        </w:rPr>
        <w:t xml:space="preserve"> х </w:t>
      </w:r>
      <w:proofErr w:type="spellStart"/>
      <w:r w:rsidRPr="008C3ECF">
        <w:rPr>
          <w:rFonts w:ascii="Times New Roman" w:eastAsiaTheme="minorEastAsia" w:hAnsi="Times New Roman" w:cs="Times New Roman"/>
          <w:bCs/>
          <w:color w:val="000000" w:themeColor="text1"/>
          <w:sz w:val="26"/>
          <w:szCs w:val="26"/>
          <w:lang w:eastAsia="ru-RU"/>
        </w:rPr>
        <w:t>Крк</w:t>
      </w:r>
      <w:proofErr w:type="spellEnd"/>
      <w:r w:rsidRPr="008C3ECF">
        <w:rPr>
          <w:rFonts w:ascii="Times New Roman" w:eastAsiaTheme="minorEastAsia" w:hAnsi="Times New Roman" w:cs="Times New Roman"/>
          <w:bCs/>
          <w:color w:val="000000" w:themeColor="text1"/>
          <w:sz w:val="26"/>
          <w:szCs w:val="26"/>
          <w:lang w:eastAsia="ru-RU"/>
        </w:rPr>
        <w:t>) + Зпф2) / (Зпф1 + Зпф2), (3)</w:t>
      </w:r>
    </w:p>
    <w:p w:rsidR="00607242" w:rsidRPr="008C3ECF" w:rsidRDefault="00607242" w:rsidP="00607242">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
    <w:p w:rsidR="008C3ECF" w:rsidRP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8C3ECF">
        <w:rPr>
          <w:rFonts w:ascii="Times New Roman" w:eastAsiaTheme="minorEastAsia" w:hAnsi="Times New Roman" w:cs="Times New Roman"/>
          <w:bCs/>
          <w:color w:val="000000" w:themeColor="text1"/>
          <w:sz w:val="26"/>
          <w:szCs w:val="26"/>
          <w:lang w:eastAsia="ru-RU"/>
        </w:rPr>
        <w:t xml:space="preserve">где: </w:t>
      </w:r>
    </w:p>
    <w:p w:rsidR="008C3ECF" w:rsidRP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8C3ECF">
        <w:rPr>
          <w:rFonts w:ascii="Times New Roman" w:eastAsiaTheme="minorEastAsia" w:hAnsi="Times New Roman" w:cs="Times New Roman"/>
          <w:bCs/>
          <w:color w:val="000000" w:themeColor="text1"/>
          <w:sz w:val="26"/>
          <w:szCs w:val="26"/>
          <w:lang w:eastAsia="ru-RU"/>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C3ECF" w:rsidRP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8C3ECF">
        <w:rPr>
          <w:rFonts w:ascii="Times New Roman" w:eastAsiaTheme="minorEastAsia" w:hAnsi="Times New Roman" w:cs="Times New Roman"/>
          <w:bCs/>
          <w:color w:val="000000" w:themeColor="text1"/>
          <w:sz w:val="26"/>
          <w:szCs w:val="26"/>
          <w:lang w:eastAsia="ru-RU"/>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57620E" w:rsidRDefault="008C3ECF" w:rsidP="0057620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8C3ECF">
        <w:rPr>
          <w:rFonts w:ascii="Times New Roman" w:eastAsiaTheme="minorEastAsia" w:hAnsi="Times New Roman" w:cs="Times New Roman"/>
          <w:bCs/>
          <w:color w:val="000000" w:themeColor="text1"/>
          <w:sz w:val="26"/>
          <w:szCs w:val="26"/>
          <w:lang w:eastAsia="ru-RU"/>
        </w:rPr>
        <w:t>СКВ</w:t>
      </w:r>
      <w:r w:rsidRPr="0057620E">
        <w:rPr>
          <w:rFonts w:ascii="Times New Roman" w:eastAsiaTheme="minorEastAsia" w:hAnsi="Times New Roman" w:cs="Times New Roman"/>
          <w:bCs/>
          <w:color w:val="000000" w:themeColor="text1"/>
          <w:sz w:val="26"/>
          <w:szCs w:val="26"/>
          <w:vertAlign w:val="subscript"/>
          <w:lang w:eastAsia="ru-RU"/>
        </w:rPr>
        <w:t>2024</w:t>
      </w:r>
      <w:r w:rsidRPr="008C3ECF">
        <w:rPr>
          <w:rFonts w:ascii="Times New Roman" w:eastAsiaTheme="minorEastAsia" w:hAnsi="Times New Roman" w:cs="Times New Roman"/>
          <w:bCs/>
          <w:color w:val="000000" w:themeColor="text1"/>
          <w:sz w:val="26"/>
          <w:szCs w:val="26"/>
          <w:lang w:eastAsia="ru-RU"/>
        </w:rPr>
        <w:t xml:space="preserve"> – размер специальной краевой выплаты с 1 января 2024;</w:t>
      </w:r>
    </w:p>
    <w:p w:rsidR="008C3ECF" w:rsidRPr="008C3ECF" w:rsidRDefault="0057620E" w:rsidP="0057620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8C3ECF">
        <w:rPr>
          <w:rFonts w:ascii="Times New Roman" w:eastAsiaTheme="minorEastAsia" w:hAnsi="Times New Roman" w:cs="Times New Roman"/>
          <w:bCs/>
          <w:color w:val="000000" w:themeColor="text1"/>
          <w:sz w:val="26"/>
          <w:szCs w:val="26"/>
          <w:lang w:eastAsia="ru-RU"/>
        </w:rPr>
        <w:t>СКВ</w:t>
      </w:r>
      <w:r w:rsidRPr="0057620E">
        <w:rPr>
          <w:rFonts w:ascii="Times New Roman" w:eastAsiaTheme="minorEastAsia" w:hAnsi="Times New Roman" w:cs="Times New Roman"/>
          <w:bCs/>
          <w:color w:val="000000" w:themeColor="text1"/>
          <w:sz w:val="26"/>
          <w:szCs w:val="26"/>
          <w:vertAlign w:val="subscript"/>
          <w:lang w:eastAsia="ru-RU"/>
        </w:rPr>
        <w:t>2025</w:t>
      </w:r>
      <w:r w:rsidRPr="008C3ECF">
        <w:rPr>
          <w:rFonts w:ascii="Times New Roman" w:eastAsiaTheme="minorEastAsia" w:hAnsi="Times New Roman" w:cs="Times New Roman"/>
          <w:bCs/>
          <w:color w:val="000000" w:themeColor="text1"/>
          <w:sz w:val="26"/>
          <w:szCs w:val="26"/>
          <w:lang w:eastAsia="ru-RU"/>
        </w:rPr>
        <w:t xml:space="preserve"> – размер специальной краевой выплаты с 1 января 2025;</w:t>
      </w:r>
    </w:p>
    <w:p w:rsidR="008C3ECF" w:rsidRP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8C3ECF">
        <w:rPr>
          <w:rFonts w:ascii="Times New Roman" w:eastAsiaTheme="minorEastAsia" w:hAnsi="Times New Roman" w:cs="Times New Roman"/>
          <w:bCs/>
          <w:color w:val="000000" w:themeColor="text1"/>
          <w:sz w:val="26"/>
          <w:szCs w:val="26"/>
          <w:lang w:eastAsia="ru-RU"/>
        </w:rPr>
        <w:t>Кмес</w:t>
      </w:r>
      <w:proofErr w:type="spellEnd"/>
      <w:r w:rsidRPr="008C3ECF">
        <w:rPr>
          <w:rFonts w:ascii="Times New Roman" w:eastAsiaTheme="minorEastAsia" w:hAnsi="Times New Roman" w:cs="Times New Roman"/>
          <w:bCs/>
          <w:color w:val="000000" w:themeColor="text1"/>
          <w:sz w:val="26"/>
          <w:szCs w:val="26"/>
          <w:lang w:eastAsia="ru-RU"/>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C3ECF" w:rsidRDefault="008C3ECF" w:rsidP="008C3ECF">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8C3ECF">
        <w:rPr>
          <w:rFonts w:ascii="Times New Roman" w:eastAsiaTheme="minorEastAsia" w:hAnsi="Times New Roman" w:cs="Times New Roman"/>
          <w:bCs/>
          <w:color w:val="000000" w:themeColor="text1"/>
          <w:sz w:val="26"/>
          <w:szCs w:val="26"/>
          <w:lang w:eastAsia="ru-RU"/>
        </w:rPr>
        <w:t>Крк</w:t>
      </w:r>
      <w:proofErr w:type="spellEnd"/>
      <w:r w:rsidRPr="008C3ECF">
        <w:rPr>
          <w:rFonts w:ascii="Times New Roman" w:eastAsiaTheme="minorEastAsia" w:hAnsi="Times New Roman" w:cs="Times New Roman"/>
          <w:bCs/>
          <w:color w:val="000000" w:themeColor="text1"/>
          <w:sz w:val="26"/>
          <w:szCs w:val="26"/>
          <w:lang w:eastAsia="ru-RU"/>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Times New Roman" w:eastAsiaTheme="minorEastAsia" w:hAnsi="Times New Roman" w:cs="Times New Roman"/>
          <w:bCs/>
          <w:color w:val="000000" w:themeColor="text1"/>
          <w:sz w:val="26"/>
          <w:szCs w:val="26"/>
          <w:lang w:eastAsia="ru-RU"/>
        </w:rPr>
        <w:t>».</w:t>
      </w:r>
    </w:p>
    <w:p w:rsidR="00C4342E" w:rsidRDefault="006F4BED"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Pr>
          <w:rFonts w:ascii="Times New Roman" w:eastAsiaTheme="minorEastAsia" w:hAnsi="Times New Roman" w:cs="Times New Roman"/>
          <w:bCs/>
          <w:color w:val="000000" w:themeColor="text1"/>
          <w:sz w:val="26"/>
          <w:szCs w:val="26"/>
          <w:lang w:eastAsia="ru-RU"/>
        </w:rPr>
        <w:t>6</w:t>
      </w:r>
      <w:r w:rsidR="00C4342E">
        <w:rPr>
          <w:rFonts w:ascii="Times New Roman" w:eastAsiaTheme="minorEastAsia" w:hAnsi="Times New Roman" w:cs="Times New Roman"/>
          <w:bCs/>
          <w:color w:val="000000" w:themeColor="text1"/>
          <w:sz w:val="26"/>
          <w:szCs w:val="26"/>
          <w:lang w:eastAsia="ru-RU"/>
        </w:rPr>
        <w:t xml:space="preserve">. Внести в </w:t>
      </w:r>
      <w:r w:rsidR="00C4342E" w:rsidRPr="00C4342E">
        <w:rPr>
          <w:rFonts w:ascii="Times New Roman" w:eastAsiaTheme="minorEastAsia" w:hAnsi="Times New Roman" w:cs="Times New Roman"/>
          <w:bCs/>
          <w:color w:val="000000" w:themeColor="text1"/>
          <w:sz w:val="26"/>
          <w:szCs w:val="26"/>
          <w:lang w:eastAsia="ru-RU"/>
        </w:rPr>
        <w:t xml:space="preserve">Положение об оплате труда директора, заместителя директора муниципального казенного </w:t>
      </w:r>
      <w:r w:rsidR="00C4342E">
        <w:rPr>
          <w:rFonts w:ascii="Times New Roman" w:eastAsiaTheme="minorEastAsia" w:hAnsi="Times New Roman" w:cs="Times New Roman"/>
          <w:bCs/>
          <w:color w:val="000000" w:themeColor="text1"/>
          <w:sz w:val="26"/>
          <w:szCs w:val="26"/>
          <w:lang w:eastAsia="ru-RU"/>
        </w:rPr>
        <w:t>учреждения «</w:t>
      </w:r>
      <w:r w:rsidR="00C4342E" w:rsidRPr="00C4342E">
        <w:rPr>
          <w:rFonts w:ascii="Times New Roman" w:eastAsiaTheme="minorEastAsia" w:hAnsi="Times New Roman" w:cs="Times New Roman"/>
          <w:bCs/>
          <w:color w:val="000000" w:themeColor="text1"/>
          <w:sz w:val="26"/>
          <w:szCs w:val="26"/>
          <w:lang w:eastAsia="ru-RU"/>
        </w:rPr>
        <w:t>Норильский городской архив</w:t>
      </w:r>
      <w:r w:rsidR="00C4342E">
        <w:rPr>
          <w:rFonts w:ascii="Times New Roman" w:eastAsiaTheme="minorEastAsia" w:hAnsi="Times New Roman" w:cs="Times New Roman"/>
          <w:bCs/>
          <w:color w:val="000000" w:themeColor="text1"/>
          <w:sz w:val="26"/>
          <w:szCs w:val="26"/>
          <w:lang w:eastAsia="ru-RU"/>
        </w:rPr>
        <w:t>», утвержденное постановлением Администрации города Норильска                                               от 20.06.2016 № 355 (далее – Положение № 355)</w:t>
      </w:r>
      <w:r w:rsidR="0057620E">
        <w:rPr>
          <w:rFonts w:ascii="Times New Roman" w:eastAsiaTheme="minorEastAsia" w:hAnsi="Times New Roman" w:cs="Times New Roman"/>
          <w:bCs/>
          <w:color w:val="000000" w:themeColor="text1"/>
          <w:sz w:val="26"/>
          <w:szCs w:val="26"/>
          <w:lang w:eastAsia="ru-RU"/>
        </w:rPr>
        <w:t>,</w:t>
      </w:r>
      <w:r w:rsidR="00C4342E">
        <w:rPr>
          <w:rFonts w:ascii="Times New Roman" w:eastAsiaTheme="minorEastAsia" w:hAnsi="Times New Roman" w:cs="Times New Roman"/>
          <w:bCs/>
          <w:color w:val="000000" w:themeColor="text1"/>
          <w:sz w:val="26"/>
          <w:szCs w:val="26"/>
          <w:lang w:eastAsia="ru-RU"/>
        </w:rPr>
        <w:t xml:space="preserve"> следующ</w:t>
      </w:r>
      <w:r w:rsidR="005B0372">
        <w:rPr>
          <w:rFonts w:ascii="Times New Roman" w:eastAsiaTheme="minorEastAsia" w:hAnsi="Times New Roman" w:cs="Times New Roman"/>
          <w:bCs/>
          <w:color w:val="000000" w:themeColor="text1"/>
          <w:sz w:val="26"/>
          <w:szCs w:val="26"/>
          <w:lang w:eastAsia="ru-RU"/>
        </w:rPr>
        <w:t>ее</w:t>
      </w:r>
      <w:r w:rsidR="00C4342E">
        <w:rPr>
          <w:rFonts w:ascii="Times New Roman" w:eastAsiaTheme="minorEastAsia" w:hAnsi="Times New Roman" w:cs="Times New Roman"/>
          <w:bCs/>
          <w:color w:val="000000" w:themeColor="text1"/>
          <w:sz w:val="26"/>
          <w:szCs w:val="26"/>
          <w:lang w:eastAsia="ru-RU"/>
        </w:rPr>
        <w:t xml:space="preserve"> изменени</w:t>
      </w:r>
      <w:r w:rsidR="005B0372">
        <w:rPr>
          <w:rFonts w:ascii="Times New Roman" w:eastAsiaTheme="minorEastAsia" w:hAnsi="Times New Roman" w:cs="Times New Roman"/>
          <w:bCs/>
          <w:color w:val="000000" w:themeColor="text1"/>
          <w:sz w:val="26"/>
          <w:szCs w:val="26"/>
          <w:lang w:eastAsia="ru-RU"/>
        </w:rPr>
        <w:t>е</w:t>
      </w:r>
      <w:r w:rsidR="00C4342E">
        <w:rPr>
          <w:rFonts w:ascii="Times New Roman" w:eastAsiaTheme="minorEastAsia" w:hAnsi="Times New Roman" w:cs="Times New Roman"/>
          <w:bCs/>
          <w:color w:val="000000" w:themeColor="text1"/>
          <w:sz w:val="26"/>
          <w:szCs w:val="26"/>
          <w:lang w:eastAsia="ru-RU"/>
        </w:rPr>
        <w:t>:</w:t>
      </w:r>
    </w:p>
    <w:p w:rsidR="00C4342E" w:rsidRDefault="006F4BED"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Pr>
          <w:rFonts w:ascii="Times New Roman" w:eastAsiaTheme="minorEastAsia" w:hAnsi="Times New Roman" w:cs="Times New Roman"/>
          <w:bCs/>
          <w:color w:val="000000" w:themeColor="text1"/>
          <w:sz w:val="26"/>
          <w:szCs w:val="26"/>
          <w:lang w:eastAsia="ru-RU"/>
        </w:rPr>
        <w:t>6</w:t>
      </w:r>
      <w:r w:rsidR="00C4342E">
        <w:rPr>
          <w:rFonts w:ascii="Times New Roman" w:eastAsiaTheme="minorEastAsia" w:hAnsi="Times New Roman" w:cs="Times New Roman"/>
          <w:bCs/>
          <w:color w:val="000000" w:themeColor="text1"/>
          <w:sz w:val="26"/>
          <w:szCs w:val="26"/>
          <w:lang w:eastAsia="ru-RU"/>
        </w:rPr>
        <w:t xml:space="preserve">.1. Пункт 4.7 Положения № 355 изложить в следующей редакции: </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Pr>
          <w:rFonts w:ascii="Times New Roman" w:eastAsiaTheme="minorEastAsia" w:hAnsi="Times New Roman" w:cs="Times New Roman"/>
          <w:bCs/>
          <w:color w:val="000000" w:themeColor="text1"/>
          <w:sz w:val="26"/>
          <w:szCs w:val="26"/>
          <w:lang w:eastAsia="ru-RU"/>
        </w:rPr>
        <w:t xml:space="preserve">«4.7. </w:t>
      </w:r>
      <w:r w:rsidRPr="00C4342E">
        <w:rPr>
          <w:rFonts w:ascii="Times New Roman" w:eastAsiaTheme="minorEastAsia" w:hAnsi="Times New Roman" w:cs="Times New Roman"/>
          <w:bCs/>
          <w:color w:val="000000" w:themeColor="text1"/>
          <w:sz w:val="26"/>
          <w:szCs w:val="26"/>
          <w:lang w:eastAsia="ru-RU"/>
        </w:rPr>
        <w:t>Специальная краевая выплата устанавливается в целях повышения уровня оплаты труда директора, заместителя директора учреждения.</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Директору, заместителю директора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 Директору, заместителю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 заместителем директора учреждения времени.</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lastRenderedPageBreak/>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директору учреждения, заместителю директора учреждения </w:t>
      </w:r>
      <w:r w:rsidR="0057620E">
        <w:rPr>
          <w:rFonts w:ascii="Times New Roman" w:eastAsiaTheme="minorEastAsia" w:hAnsi="Times New Roman" w:cs="Times New Roman"/>
          <w:bCs/>
          <w:color w:val="000000" w:themeColor="text1"/>
          <w:sz w:val="26"/>
          <w:szCs w:val="26"/>
          <w:lang w:eastAsia="ru-RU"/>
        </w:rPr>
        <w:t xml:space="preserve">в 2025 году </w:t>
      </w:r>
      <w:r w:rsidRPr="00C4342E">
        <w:rPr>
          <w:rFonts w:ascii="Times New Roman" w:eastAsiaTheme="minorEastAsia" w:hAnsi="Times New Roman" w:cs="Times New Roman"/>
          <w:bCs/>
          <w:color w:val="000000" w:themeColor="text1"/>
          <w:sz w:val="26"/>
          <w:szCs w:val="26"/>
          <w:lang w:eastAsia="ru-RU"/>
        </w:rPr>
        <w:t>увеличивается на размер, рассчитываемый по формуле:</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
    <w:p w:rsidR="00C4342E" w:rsidRPr="00C4342E" w:rsidRDefault="00C4342E" w:rsidP="00C4342E">
      <w:pPr>
        <w:autoSpaceDE w:val="0"/>
        <w:autoSpaceDN w:val="0"/>
        <w:adjustRightInd w:val="0"/>
        <w:spacing w:after="0" w:line="240" w:lineRule="auto"/>
        <w:jc w:val="center"/>
        <w:rPr>
          <w:rFonts w:ascii="Times New Roman" w:eastAsiaTheme="minorEastAsia" w:hAnsi="Times New Roman" w:cs="Times New Roman"/>
          <w:bCs/>
          <w:color w:val="000000" w:themeColor="text1"/>
          <w:sz w:val="26"/>
          <w:szCs w:val="26"/>
          <w:lang w:eastAsia="ru-RU"/>
        </w:rPr>
      </w:pPr>
      <w:proofErr w:type="spellStart"/>
      <w:r w:rsidRPr="00C4342E">
        <w:rPr>
          <w:rFonts w:ascii="Times New Roman" w:eastAsiaTheme="minorEastAsia" w:hAnsi="Times New Roman" w:cs="Times New Roman"/>
          <w:bCs/>
          <w:color w:val="000000" w:themeColor="text1"/>
          <w:sz w:val="26"/>
          <w:szCs w:val="26"/>
          <w:lang w:eastAsia="ru-RU"/>
        </w:rPr>
        <w:t>СКВув</w:t>
      </w:r>
      <w:proofErr w:type="spellEnd"/>
      <w:r w:rsidRPr="00C4342E">
        <w:rPr>
          <w:rFonts w:ascii="Times New Roman" w:eastAsiaTheme="minorEastAsia" w:hAnsi="Times New Roman" w:cs="Times New Roman"/>
          <w:bCs/>
          <w:color w:val="000000" w:themeColor="text1"/>
          <w:sz w:val="26"/>
          <w:szCs w:val="26"/>
          <w:lang w:eastAsia="ru-RU"/>
        </w:rPr>
        <w:t xml:space="preserve"> = </w:t>
      </w:r>
      <w:proofErr w:type="spellStart"/>
      <w:r w:rsidRPr="00C4342E">
        <w:rPr>
          <w:rFonts w:ascii="Times New Roman" w:eastAsiaTheme="minorEastAsia" w:hAnsi="Times New Roman" w:cs="Times New Roman"/>
          <w:bCs/>
          <w:color w:val="000000" w:themeColor="text1"/>
          <w:sz w:val="26"/>
          <w:szCs w:val="26"/>
          <w:lang w:eastAsia="ru-RU"/>
        </w:rPr>
        <w:t>Отп</w:t>
      </w:r>
      <w:proofErr w:type="spellEnd"/>
      <w:r w:rsidRPr="00C4342E">
        <w:rPr>
          <w:rFonts w:ascii="Times New Roman" w:eastAsiaTheme="minorEastAsia" w:hAnsi="Times New Roman" w:cs="Times New Roman"/>
          <w:bCs/>
          <w:color w:val="000000" w:themeColor="text1"/>
          <w:sz w:val="26"/>
          <w:szCs w:val="26"/>
          <w:lang w:eastAsia="ru-RU"/>
        </w:rPr>
        <w:t xml:space="preserve"> x </w:t>
      </w:r>
      <w:proofErr w:type="spellStart"/>
      <w:r w:rsidRPr="00C4342E">
        <w:rPr>
          <w:rFonts w:ascii="Times New Roman" w:eastAsiaTheme="minorEastAsia" w:hAnsi="Times New Roman" w:cs="Times New Roman"/>
          <w:bCs/>
          <w:color w:val="000000" w:themeColor="text1"/>
          <w:sz w:val="26"/>
          <w:szCs w:val="26"/>
          <w:lang w:eastAsia="ru-RU"/>
        </w:rPr>
        <w:t>Кув</w:t>
      </w:r>
      <w:proofErr w:type="spellEnd"/>
      <w:r w:rsidRPr="00C4342E">
        <w:rPr>
          <w:rFonts w:ascii="Times New Roman" w:eastAsiaTheme="minorEastAsia" w:hAnsi="Times New Roman" w:cs="Times New Roman"/>
          <w:bCs/>
          <w:color w:val="000000" w:themeColor="text1"/>
          <w:sz w:val="26"/>
          <w:szCs w:val="26"/>
          <w:lang w:eastAsia="ru-RU"/>
        </w:rPr>
        <w:t xml:space="preserve"> - </w:t>
      </w:r>
      <w:proofErr w:type="spellStart"/>
      <w:r w:rsidRPr="00C4342E">
        <w:rPr>
          <w:rFonts w:ascii="Times New Roman" w:eastAsiaTheme="minorEastAsia" w:hAnsi="Times New Roman" w:cs="Times New Roman"/>
          <w:bCs/>
          <w:color w:val="000000" w:themeColor="text1"/>
          <w:sz w:val="26"/>
          <w:szCs w:val="26"/>
          <w:lang w:eastAsia="ru-RU"/>
        </w:rPr>
        <w:t>Отп</w:t>
      </w:r>
      <w:proofErr w:type="spellEnd"/>
      <w:r w:rsidRPr="00C4342E">
        <w:rPr>
          <w:rFonts w:ascii="Times New Roman" w:eastAsiaTheme="minorEastAsia" w:hAnsi="Times New Roman" w:cs="Times New Roman"/>
          <w:bCs/>
          <w:color w:val="000000" w:themeColor="text1"/>
          <w:sz w:val="26"/>
          <w:szCs w:val="26"/>
          <w:lang w:eastAsia="ru-RU"/>
        </w:rPr>
        <w:t>, (2)</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где:</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C4342E">
        <w:rPr>
          <w:rFonts w:ascii="Times New Roman" w:eastAsiaTheme="minorEastAsia" w:hAnsi="Times New Roman" w:cs="Times New Roman"/>
          <w:bCs/>
          <w:color w:val="000000" w:themeColor="text1"/>
          <w:sz w:val="26"/>
          <w:szCs w:val="26"/>
          <w:lang w:eastAsia="ru-RU"/>
        </w:rPr>
        <w:t>СКВув</w:t>
      </w:r>
      <w:proofErr w:type="spellEnd"/>
      <w:r w:rsidRPr="00C4342E">
        <w:rPr>
          <w:rFonts w:ascii="Times New Roman" w:eastAsiaTheme="minorEastAsia" w:hAnsi="Times New Roman" w:cs="Times New Roman"/>
          <w:bCs/>
          <w:color w:val="000000" w:themeColor="text1"/>
          <w:sz w:val="26"/>
          <w:szCs w:val="26"/>
          <w:lang w:eastAsia="ru-RU"/>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C4342E">
        <w:rPr>
          <w:rFonts w:ascii="Times New Roman" w:eastAsiaTheme="minorEastAsia" w:hAnsi="Times New Roman" w:cs="Times New Roman"/>
          <w:bCs/>
          <w:color w:val="000000" w:themeColor="text1"/>
          <w:sz w:val="26"/>
          <w:szCs w:val="26"/>
          <w:lang w:eastAsia="ru-RU"/>
        </w:rPr>
        <w:t>Отп</w:t>
      </w:r>
      <w:proofErr w:type="spellEnd"/>
      <w:r w:rsidRPr="00C4342E">
        <w:rPr>
          <w:rFonts w:ascii="Times New Roman" w:eastAsiaTheme="minorEastAsia" w:hAnsi="Times New Roman" w:cs="Times New Roman"/>
          <w:bCs/>
          <w:color w:val="000000" w:themeColor="text1"/>
          <w:sz w:val="26"/>
          <w:szCs w:val="26"/>
          <w:lang w:eastAsia="ru-RU"/>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C4342E">
        <w:rPr>
          <w:rFonts w:ascii="Times New Roman" w:eastAsiaTheme="minorEastAsia" w:hAnsi="Times New Roman" w:cs="Times New Roman"/>
          <w:bCs/>
          <w:color w:val="000000" w:themeColor="text1"/>
          <w:sz w:val="26"/>
          <w:szCs w:val="26"/>
          <w:lang w:eastAsia="ru-RU"/>
        </w:rPr>
        <w:t>Кув</w:t>
      </w:r>
      <w:proofErr w:type="spellEnd"/>
      <w:r w:rsidRPr="00C4342E">
        <w:rPr>
          <w:rFonts w:ascii="Times New Roman" w:eastAsiaTheme="minorEastAsia" w:hAnsi="Times New Roman" w:cs="Times New Roman"/>
          <w:bCs/>
          <w:color w:val="000000" w:themeColor="text1"/>
          <w:sz w:val="26"/>
          <w:szCs w:val="26"/>
          <w:lang w:eastAsia="ru-RU"/>
        </w:rPr>
        <w:t xml:space="preserve"> - коэффициент увеличения специальной краевой выплаты.</w:t>
      </w:r>
    </w:p>
    <w:p w:rsidR="00C34C82" w:rsidRDefault="00C4342E" w:rsidP="00C34C82">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 xml:space="preserve">В случае, когда при определении среднего дневного заработка учитываются периоды, предшествующие 1 января 2025 года, </w:t>
      </w:r>
      <w:proofErr w:type="spellStart"/>
      <w:r w:rsidRPr="00C4342E">
        <w:rPr>
          <w:rFonts w:ascii="Times New Roman" w:eastAsiaTheme="minorEastAsia" w:hAnsi="Times New Roman" w:cs="Times New Roman"/>
          <w:bCs/>
          <w:color w:val="000000" w:themeColor="text1"/>
          <w:sz w:val="26"/>
          <w:szCs w:val="26"/>
          <w:lang w:eastAsia="ru-RU"/>
        </w:rPr>
        <w:t>Кув</w:t>
      </w:r>
      <w:proofErr w:type="spellEnd"/>
      <w:r w:rsidRPr="00C4342E">
        <w:rPr>
          <w:rFonts w:ascii="Times New Roman" w:eastAsiaTheme="minorEastAsia" w:hAnsi="Times New Roman" w:cs="Times New Roman"/>
          <w:bCs/>
          <w:color w:val="000000" w:themeColor="text1"/>
          <w:sz w:val="26"/>
          <w:szCs w:val="26"/>
          <w:lang w:eastAsia="ru-RU"/>
        </w:rPr>
        <w:t xml:space="preserve"> определяется по формуле:</w:t>
      </w:r>
    </w:p>
    <w:p w:rsidR="00C34C82" w:rsidRDefault="00C34C82" w:rsidP="00C34C82">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
    <w:p w:rsidR="00C4342E" w:rsidRDefault="00C4342E" w:rsidP="00C34C82">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C4342E">
        <w:rPr>
          <w:rFonts w:ascii="Times New Roman" w:eastAsiaTheme="minorEastAsia" w:hAnsi="Times New Roman" w:cs="Times New Roman"/>
          <w:bCs/>
          <w:color w:val="000000" w:themeColor="text1"/>
          <w:sz w:val="26"/>
          <w:szCs w:val="26"/>
          <w:lang w:eastAsia="ru-RU"/>
        </w:rPr>
        <w:t>Кув</w:t>
      </w:r>
      <w:proofErr w:type="spellEnd"/>
      <w:r w:rsidRPr="00C4342E">
        <w:rPr>
          <w:rFonts w:ascii="Times New Roman" w:eastAsiaTheme="minorEastAsia" w:hAnsi="Times New Roman" w:cs="Times New Roman"/>
          <w:bCs/>
          <w:color w:val="000000" w:themeColor="text1"/>
          <w:sz w:val="26"/>
          <w:szCs w:val="26"/>
          <w:lang w:eastAsia="ru-RU"/>
        </w:rPr>
        <w:t xml:space="preserve"> = (Зпф1 + ((СКВ</w:t>
      </w:r>
      <w:r w:rsidRPr="0057620E">
        <w:rPr>
          <w:rFonts w:ascii="Times New Roman" w:eastAsiaTheme="minorEastAsia" w:hAnsi="Times New Roman" w:cs="Times New Roman"/>
          <w:bCs/>
          <w:color w:val="000000" w:themeColor="text1"/>
          <w:sz w:val="26"/>
          <w:szCs w:val="26"/>
          <w:vertAlign w:val="subscript"/>
          <w:lang w:eastAsia="ru-RU"/>
        </w:rPr>
        <w:t>2025</w:t>
      </w:r>
      <w:r w:rsidRPr="00C4342E">
        <w:rPr>
          <w:rFonts w:ascii="Times New Roman" w:eastAsiaTheme="minorEastAsia" w:hAnsi="Times New Roman" w:cs="Times New Roman"/>
          <w:bCs/>
          <w:color w:val="000000" w:themeColor="text1"/>
          <w:sz w:val="26"/>
          <w:szCs w:val="26"/>
          <w:lang w:eastAsia="ru-RU"/>
        </w:rPr>
        <w:t xml:space="preserve"> – СКВ</w:t>
      </w:r>
      <w:r w:rsidRPr="0057620E">
        <w:rPr>
          <w:rFonts w:ascii="Times New Roman" w:eastAsiaTheme="minorEastAsia" w:hAnsi="Times New Roman" w:cs="Times New Roman"/>
          <w:bCs/>
          <w:color w:val="000000" w:themeColor="text1"/>
          <w:sz w:val="26"/>
          <w:szCs w:val="26"/>
          <w:vertAlign w:val="subscript"/>
          <w:lang w:eastAsia="ru-RU"/>
        </w:rPr>
        <w:t>2024</w:t>
      </w:r>
      <w:r w:rsidRPr="00C4342E">
        <w:rPr>
          <w:rFonts w:ascii="Times New Roman" w:eastAsiaTheme="minorEastAsia" w:hAnsi="Times New Roman" w:cs="Times New Roman"/>
          <w:bCs/>
          <w:color w:val="000000" w:themeColor="text1"/>
          <w:sz w:val="26"/>
          <w:szCs w:val="26"/>
          <w:lang w:eastAsia="ru-RU"/>
        </w:rPr>
        <w:t xml:space="preserve">) х </w:t>
      </w:r>
      <w:proofErr w:type="spellStart"/>
      <w:r w:rsidRPr="00C4342E">
        <w:rPr>
          <w:rFonts w:ascii="Times New Roman" w:eastAsiaTheme="minorEastAsia" w:hAnsi="Times New Roman" w:cs="Times New Roman"/>
          <w:bCs/>
          <w:color w:val="000000" w:themeColor="text1"/>
          <w:sz w:val="26"/>
          <w:szCs w:val="26"/>
          <w:lang w:eastAsia="ru-RU"/>
        </w:rPr>
        <w:t>Кмес</w:t>
      </w:r>
      <w:proofErr w:type="spellEnd"/>
      <w:r w:rsidRPr="00C4342E">
        <w:rPr>
          <w:rFonts w:ascii="Times New Roman" w:eastAsiaTheme="minorEastAsia" w:hAnsi="Times New Roman" w:cs="Times New Roman"/>
          <w:bCs/>
          <w:color w:val="000000" w:themeColor="text1"/>
          <w:sz w:val="26"/>
          <w:szCs w:val="26"/>
          <w:lang w:eastAsia="ru-RU"/>
        </w:rPr>
        <w:t xml:space="preserve"> х </w:t>
      </w:r>
      <w:proofErr w:type="spellStart"/>
      <w:r w:rsidRPr="00C4342E">
        <w:rPr>
          <w:rFonts w:ascii="Times New Roman" w:eastAsiaTheme="minorEastAsia" w:hAnsi="Times New Roman" w:cs="Times New Roman"/>
          <w:bCs/>
          <w:color w:val="000000" w:themeColor="text1"/>
          <w:sz w:val="26"/>
          <w:szCs w:val="26"/>
          <w:lang w:eastAsia="ru-RU"/>
        </w:rPr>
        <w:t>Крк</w:t>
      </w:r>
      <w:proofErr w:type="spellEnd"/>
      <w:r w:rsidRPr="00C4342E">
        <w:rPr>
          <w:rFonts w:ascii="Times New Roman" w:eastAsiaTheme="minorEastAsia" w:hAnsi="Times New Roman" w:cs="Times New Roman"/>
          <w:bCs/>
          <w:color w:val="000000" w:themeColor="text1"/>
          <w:sz w:val="26"/>
          <w:szCs w:val="26"/>
          <w:lang w:eastAsia="ru-RU"/>
        </w:rPr>
        <w:t>) + Зпф2) / (Зпф1 + Зпф2), (3)</w:t>
      </w:r>
    </w:p>
    <w:p w:rsidR="00C4342E" w:rsidRPr="00C4342E" w:rsidRDefault="00C4342E" w:rsidP="00C4342E">
      <w:pPr>
        <w:autoSpaceDE w:val="0"/>
        <w:autoSpaceDN w:val="0"/>
        <w:adjustRightInd w:val="0"/>
        <w:spacing w:after="0" w:line="240" w:lineRule="auto"/>
        <w:jc w:val="center"/>
        <w:rPr>
          <w:rFonts w:ascii="Times New Roman" w:eastAsiaTheme="minorEastAsia" w:hAnsi="Times New Roman" w:cs="Times New Roman"/>
          <w:bCs/>
          <w:color w:val="000000" w:themeColor="text1"/>
          <w:sz w:val="26"/>
          <w:szCs w:val="26"/>
          <w:lang w:eastAsia="ru-RU"/>
        </w:rPr>
      </w:pPr>
    </w:p>
    <w:p w:rsid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 xml:space="preserve">где: </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57620E" w:rsidRDefault="0057620E" w:rsidP="0057620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57620E">
        <w:rPr>
          <w:rFonts w:ascii="Times New Roman" w:eastAsiaTheme="minorEastAsia" w:hAnsi="Times New Roman" w:cs="Times New Roman"/>
          <w:bCs/>
          <w:color w:val="000000" w:themeColor="text1"/>
          <w:sz w:val="26"/>
          <w:szCs w:val="26"/>
          <w:lang w:eastAsia="ru-RU"/>
        </w:rPr>
        <w:t>СКВ</w:t>
      </w:r>
      <w:r w:rsidRPr="0057620E">
        <w:rPr>
          <w:rFonts w:ascii="Times New Roman" w:eastAsiaTheme="minorEastAsia" w:hAnsi="Times New Roman" w:cs="Times New Roman"/>
          <w:bCs/>
          <w:color w:val="000000" w:themeColor="text1"/>
          <w:sz w:val="26"/>
          <w:szCs w:val="26"/>
          <w:vertAlign w:val="subscript"/>
          <w:lang w:eastAsia="ru-RU"/>
        </w:rPr>
        <w:t>2024</w:t>
      </w:r>
      <w:r w:rsidRPr="0057620E">
        <w:rPr>
          <w:rFonts w:ascii="Times New Roman" w:eastAsiaTheme="minorEastAsia" w:hAnsi="Times New Roman" w:cs="Times New Roman"/>
          <w:bCs/>
          <w:color w:val="000000" w:themeColor="text1"/>
          <w:sz w:val="26"/>
          <w:szCs w:val="26"/>
          <w:lang w:eastAsia="ru-RU"/>
        </w:rPr>
        <w:t xml:space="preserve"> – размер специальной краевой выплаты с 1 января 2024;</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СКВ</w:t>
      </w:r>
      <w:r w:rsidRPr="0057620E">
        <w:rPr>
          <w:rFonts w:ascii="Times New Roman" w:eastAsiaTheme="minorEastAsia" w:hAnsi="Times New Roman" w:cs="Times New Roman"/>
          <w:bCs/>
          <w:color w:val="000000" w:themeColor="text1"/>
          <w:sz w:val="26"/>
          <w:szCs w:val="26"/>
          <w:vertAlign w:val="subscript"/>
          <w:lang w:eastAsia="ru-RU"/>
        </w:rPr>
        <w:t>2025</w:t>
      </w:r>
      <w:r w:rsidRPr="00C4342E">
        <w:rPr>
          <w:rFonts w:ascii="Times New Roman" w:eastAsiaTheme="minorEastAsia" w:hAnsi="Times New Roman" w:cs="Times New Roman"/>
          <w:bCs/>
          <w:color w:val="000000" w:themeColor="text1"/>
          <w:sz w:val="26"/>
          <w:szCs w:val="26"/>
          <w:lang w:eastAsia="ru-RU"/>
        </w:rPr>
        <w:t xml:space="preserve"> – размер специальной краевой выплаты с 1 января 2025;</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C4342E">
        <w:rPr>
          <w:rFonts w:ascii="Times New Roman" w:eastAsiaTheme="minorEastAsia" w:hAnsi="Times New Roman" w:cs="Times New Roman"/>
          <w:bCs/>
          <w:color w:val="000000" w:themeColor="text1"/>
          <w:sz w:val="26"/>
          <w:szCs w:val="26"/>
          <w:lang w:eastAsia="ru-RU"/>
        </w:rPr>
        <w:t>Кмес</w:t>
      </w:r>
      <w:proofErr w:type="spellEnd"/>
      <w:r w:rsidRPr="00C4342E">
        <w:rPr>
          <w:rFonts w:ascii="Times New Roman" w:eastAsiaTheme="minorEastAsia" w:hAnsi="Times New Roman" w:cs="Times New Roman"/>
          <w:bCs/>
          <w:color w:val="000000" w:themeColor="text1"/>
          <w:sz w:val="26"/>
          <w:szCs w:val="26"/>
          <w:lang w:eastAsia="ru-RU"/>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C4342E">
        <w:rPr>
          <w:rFonts w:ascii="Times New Roman" w:eastAsiaTheme="minorEastAsia" w:hAnsi="Times New Roman" w:cs="Times New Roman"/>
          <w:bCs/>
          <w:color w:val="000000" w:themeColor="text1"/>
          <w:sz w:val="26"/>
          <w:szCs w:val="26"/>
          <w:lang w:eastAsia="ru-RU"/>
        </w:rPr>
        <w:t>Крк</w:t>
      </w:r>
      <w:proofErr w:type="spellEnd"/>
      <w:r w:rsidRPr="00C4342E">
        <w:rPr>
          <w:rFonts w:ascii="Times New Roman" w:eastAsiaTheme="minorEastAsia" w:hAnsi="Times New Roman" w:cs="Times New Roman"/>
          <w:bCs/>
          <w:color w:val="000000" w:themeColor="text1"/>
          <w:sz w:val="26"/>
          <w:szCs w:val="26"/>
          <w:lang w:eastAsia="ru-RU"/>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Times New Roman" w:eastAsiaTheme="minorEastAsia" w:hAnsi="Times New Roman" w:cs="Times New Roman"/>
          <w:bCs/>
          <w:color w:val="000000" w:themeColor="text1"/>
          <w:sz w:val="26"/>
          <w:szCs w:val="26"/>
          <w:lang w:eastAsia="ru-RU"/>
        </w:rPr>
        <w:t>».</w:t>
      </w:r>
    </w:p>
    <w:p w:rsidR="00C4342E" w:rsidRDefault="006F4BED"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Pr>
          <w:rFonts w:ascii="Times New Roman" w:eastAsiaTheme="minorEastAsia" w:hAnsi="Times New Roman" w:cs="Times New Roman"/>
          <w:bCs/>
          <w:color w:val="000000" w:themeColor="text1"/>
          <w:sz w:val="26"/>
          <w:szCs w:val="26"/>
          <w:lang w:eastAsia="ru-RU"/>
        </w:rPr>
        <w:t>7</w:t>
      </w:r>
      <w:r w:rsidR="00C4342E">
        <w:rPr>
          <w:rFonts w:ascii="Times New Roman" w:eastAsiaTheme="minorEastAsia" w:hAnsi="Times New Roman" w:cs="Times New Roman"/>
          <w:bCs/>
          <w:color w:val="000000" w:themeColor="text1"/>
          <w:sz w:val="26"/>
          <w:szCs w:val="26"/>
          <w:lang w:eastAsia="ru-RU"/>
        </w:rPr>
        <w:t xml:space="preserve">. Внести в </w:t>
      </w:r>
      <w:r w:rsidR="00C4342E" w:rsidRPr="00C4342E">
        <w:rPr>
          <w:rFonts w:ascii="Times New Roman" w:eastAsiaTheme="minorEastAsia" w:hAnsi="Times New Roman" w:cs="Times New Roman"/>
          <w:bCs/>
          <w:color w:val="000000" w:themeColor="text1"/>
          <w:sz w:val="26"/>
          <w:szCs w:val="26"/>
          <w:lang w:eastAsia="ru-RU"/>
        </w:rPr>
        <w:t>Примерное положение об оплате труда работников муниц</w:t>
      </w:r>
      <w:r w:rsidR="00C4342E">
        <w:rPr>
          <w:rFonts w:ascii="Times New Roman" w:eastAsiaTheme="minorEastAsia" w:hAnsi="Times New Roman" w:cs="Times New Roman"/>
          <w:bCs/>
          <w:color w:val="000000" w:themeColor="text1"/>
          <w:sz w:val="26"/>
          <w:szCs w:val="26"/>
          <w:lang w:eastAsia="ru-RU"/>
        </w:rPr>
        <w:t>ипального казенного учреждения «Норильский городской архив», утвержденное постановлением Администрации города Норильска                                              от 23.06.2016 № 362 (далее – Примерное положение № 362)</w:t>
      </w:r>
      <w:r w:rsidR="0057620E">
        <w:rPr>
          <w:rFonts w:ascii="Times New Roman" w:eastAsiaTheme="minorEastAsia" w:hAnsi="Times New Roman" w:cs="Times New Roman"/>
          <w:bCs/>
          <w:color w:val="000000" w:themeColor="text1"/>
          <w:sz w:val="26"/>
          <w:szCs w:val="26"/>
          <w:lang w:eastAsia="ru-RU"/>
        </w:rPr>
        <w:t>,</w:t>
      </w:r>
      <w:r w:rsidR="00C4342E">
        <w:rPr>
          <w:rFonts w:ascii="Times New Roman" w:eastAsiaTheme="minorEastAsia" w:hAnsi="Times New Roman" w:cs="Times New Roman"/>
          <w:bCs/>
          <w:color w:val="000000" w:themeColor="text1"/>
          <w:sz w:val="26"/>
          <w:szCs w:val="26"/>
          <w:lang w:eastAsia="ru-RU"/>
        </w:rPr>
        <w:t xml:space="preserve"> следующие изменения: </w:t>
      </w:r>
    </w:p>
    <w:p w:rsidR="00C4342E" w:rsidRDefault="006F4BED"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Pr>
          <w:rFonts w:ascii="Times New Roman" w:eastAsiaTheme="minorEastAsia" w:hAnsi="Times New Roman" w:cs="Times New Roman"/>
          <w:bCs/>
          <w:color w:val="000000" w:themeColor="text1"/>
          <w:sz w:val="26"/>
          <w:szCs w:val="26"/>
          <w:lang w:eastAsia="ru-RU"/>
        </w:rPr>
        <w:t>7</w:t>
      </w:r>
      <w:r w:rsidR="00C4342E">
        <w:rPr>
          <w:rFonts w:ascii="Times New Roman" w:eastAsiaTheme="minorEastAsia" w:hAnsi="Times New Roman" w:cs="Times New Roman"/>
          <w:bCs/>
          <w:color w:val="000000" w:themeColor="text1"/>
          <w:sz w:val="26"/>
          <w:szCs w:val="26"/>
          <w:lang w:eastAsia="ru-RU"/>
        </w:rPr>
        <w:t xml:space="preserve">.1. В пункте 4.6 Примерного положения № 362 цифры «50030» заменить цифрами «58344». </w:t>
      </w:r>
    </w:p>
    <w:p w:rsidR="00C4342E" w:rsidRDefault="006F4BED"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Pr>
          <w:rFonts w:ascii="Times New Roman" w:eastAsiaTheme="minorEastAsia" w:hAnsi="Times New Roman" w:cs="Times New Roman"/>
          <w:bCs/>
          <w:color w:val="000000" w:themeColor="text1"/>
          <w:sz w:val="26"/>
          <w:szCs w:val="26"/>
          <w:lang w:eastAsia="ru-RU"/>
        </w:rPr>
        <w:t>7</w:t>
      </w:r>
      <w:r w:rsidR="00C4342E">
        <w:rPr>
          <w:rFonts w:ascii="Times New Roman" w:eastAsiaTheme="minorEastAsia" w:hAnsi="Times New Roman" w:cs="Times New Roman"/>
          <w:bCs/>
          <w:color w:val="000000" w:themeColor="text1"/>
          <w:sz w:val="26"/>
          <w:szCs w:val="26"/>
          <w:lang w:eastAsia="ru-RU"/>
        </w:rPr>
        <w:t>.2. Пункт 4.9 Примерного положения № 362 изложить в следующей редакции:</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Pr>
          <w:rFonts w:ascii="Times New Roman" w:eastAsiaTheme="minorEastAsia" w:hAnsi="Times New Roman" w:cs="Times New Roman"/>
          <w:bCs/>
          <w:color w:val="000000" w:themeColor="text1"/>
          <w:sz w:val="26"/>
          <w:szCs w:val="26"/>
          <w:lang w:eastAsia="ru-RU"/>
        </w:rPr>
        <w:lastRenderedPageBreak/>
        <w:t xml:space="preserve">«4.9. </w:t>
      </w:r>
      <w:r w:rsidRPr="00C4342E">
        <w:rPr>
          <w:rFonts w:ascii="Times New Roman" w:eastAsiaTheme="minorEastAsia" w:hAnsi="Times New Roman" w:cs="Times New Roman"/>
          <w:bCs/>
          <w:color w:val="000000" w:themeColor="text1"/>
          <w:sz w:val="26"/>
          <w:szCs w:val="26"/>
          <w:lang w:eastAsia="ru-RU"/>
        </w:rPr>
        <w:t>Специальная краевая выплата устанавливается в целях повышения уровня оплаты труда работника.</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работнику учреждения</w:t>
      </w:r>
      <w:r w:rsidR="0057620E">
        <w:rPr>
          <w:rFonts w:ascii="Times New Roman" w:eastAsiaTheme="minorEastAsia" w:hAnsi="Times New Roman" w:cs="Times New Roman"/>
          <w:bCs/>
          <w:color w:val="000000" w:themeColor="text1"/>
          <w:sz w:val="26"/>
          <w:szCs w:val="26"/>
          <w:lang w:eastAsia="ru-RU"/>
        </w:rPr>
        <w:t xml:space="preserve"> в 2025 году</w:t>
      </w:r>
      <w:r w:rsidRPr="00C4342E">
        <w:rPr>
          <w:rFonts w:ascii="Times New Roman" w:eastAsiaTheme="minorEastAsia" w:hAnsi="Times New Roman" w:cs="Times New Roman"/>
          <w:bCs/>
          <w:color w:val="000000" w:themeColor="text1"/>
          <w:sz w:val="26"/>
          <w:szCs w:val="26"/>
          <w:lang w:eastAsia="ru-RU"/>
        </w:rPr>
        <w:t xml:space="preserve"> увеличивается на размер, рассчитываемый по формуле:</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
    <w:p w:rsidR="00C4342E" w:rsidRPr="00C4342E" w:rsidRDefault="00C4342E" w:rsidP="00C4342E">
      <w:pPr>
        <w:autoSpaceDE w:val="0"/>
        <w:autoSpaceDN w:val="0"/>
        <w:adjustRightInd w:val="0"/>
        <w:spacing w:after="0" w:line="240" w:lineRule="auto"/>
        <w:jc w:val="center"/>
        <w:rPr>
          <w:rFonts w:ascii="Times New Roman" w:eastAsiaTheme="minorEastAsia" w:hAnsi="Times New Roman" w:cs="Times New Roman"/>
          <w:bCs/>
          <w:color w:val="000000" w:themeColor="text1"/>
          <w:sz w:val="26"/>
          <w:szCs w:val="26"/>
          <w:lang w:eastAsia="ru-RU"/>
        </w:rPr>
      </w:pPr>
      <w:proofErr w:type="spellStart"/>
      <w:r w:rsidRPr="00C4342E">
        <w:rPr>
          <w:rFonts w:ascii="Times New Roman" w:eastAsiaTheme="minorEastAsia" w:hAnsi="Times New Roman" w:cs="Times New Roman"/>
          <w:bCs/>
          <w:color w:val="000000" w:themeColor="text1"/>
          <w:sz w:val="26"/>
          <w:szCs w:val="26"/>
          <w:lang w:eastAsia="ru-RU"/>
        </w:rPr>
        <w:t>СКВув</w:t>
      </w:r>
      <w:proofErr w:type="spellEnd"/>
      <w:r w:rsidRPr="00C4342E">
        <w:rPr>
          <w:rFonts w:ascii="Times New Roman" w:eastAsiaTheme="minorEastAsia" w:hAnsi="Times New Roman" w:cs="Times New Roman"/>
          <w:bCs/>
          <w:color w:val="000000" w:themeColor="text1"/>
          <w:sz w:val="26"/>
          <w:szCs w:val="26"/>
          <w:lang w:eastAsia="ru-RU"/>
        </w:rPr>
        <w:t xml:space="preserve"> = </w:t>
      </w:r>
      <w:proofErr w:type="spellStart"/>
      <w:r w:rsidRPr="00C4342E">
        <w:rPr>
          <w:rFonts w:ascii="Times New Roman" w:eastAsiaTheme="minorEastAsia" w:hAnsi="Times New Roman" w:cs="Times New Roman"/>
          <w:bCs/>
          <w:color w:val="000000" w:themeColor="text1"/>
          <w:sz w:val="26"/>
          <w:szCs w:val="26"/>
          <w:lang w:eastAsia="ru-RU"/>
        </w:rPr>
        <w:t>Отп</w:t>
      </w:r>
      <w:proofErr w:type="spellEnd"/>
      <w:r w:rsidRPr="00C4342E">
        <w:rPr>
          <w:rFonts w:ascii="Times New Roman" w:eastAsiaTheme="minorEastAsia" w:hAnsi="Times New Roman" w:cs="Times New Roman"/>
          <w:bCs/>
          <w:color w:val="000000" w:themeColor="text1"/>
          <w:sz w:val="26"/>
          <w:szCs w:val="26"/>
          <w:lang w:eastAsia="ru-RU"/>
        </w:rPr>
        <w:t xml:space="preserve"> x </w:t>
      </w:r>
      <w:proofErr w:type="spellStart"/>
      <w:r w:rsidRPr="00C4342E">
        <w:rPr>
          <w:rFonts w:ascii="Times New Roman" w:eastAsiaTheme="minorEastAsia" w:hAnsi="Times New Roman" w:cs="Times New Roman"/>
          <w:bCs/>
          <w:color w:val="000000" w:themeColor="text1"/>
          <w:sz w:val="26"/>
          <w:szCs w:val="26"/>
          <w:lang w:eastAsia="ru-RU"/>
        </w:rPr>
        <w:t>Кув</w:t>
      </w:r>
      <w:proofErr w:type="spellEnd"/>
      <w:r w:rsidRPr="00C4342E">
        <w:rPr>
          <w:rFonts w:ascii="Times New Roman" w:eastAsiaTheme="minorEastAsia" w:hAnsi="Times New Roman" w:cs="Times New Roman"/>
          <w:bCs/>
          <w:color w:val="000000" w:themeColor="text1"/>
          <w:sz w:val="26"/>
          <w:szCs w:val="26"/>
          <w:lang w:eastAsia="ru-RU"/>
        </w:rPr>
        <w:t xml:space="preserve"> - </w:t>
      </w:r>
      <w:proofErr w:type="spellStart"/>
      <w:r w:rsidRPr="00C4342E">
        <w:rPr>
          <w:rFonts w:ascii="Times New Roman" w:eastAsiaTheme="minorEastAsia" w:hAnsi="Times New Roman" w:cs="Times New Roman"/>
          <w:bCs/>
          <w:color w:val="000000" w:themeColor="text1"/>
          <w:sz w:val="26"/>
          <w:szCs w:val="26"/>
          <w:lang w:eastAsia="ru-RU"/>
        </w:rPr>
        <w:t>Отп</w:t>
      </w:r>
      <w:proofErr w:type="spellEnd"/>
      <w:r w:rsidRPr="00C4342E">
        <w:rPr>
          <w:rFonts w:ascii="Times New Roman" w:eastAsiaTheme="minorEastAsia" w:hAnsi="Times New Roman" w:cs="Times New Roman"/>
          <w:bCs/>
          <w:color w:val="000000" w:themeColor="text1"/>
          <w:sz w:val="26"/>
          <w:szCs w:val="26"/>
          <w:lang w:eastAsia="ru-RU"/>
        </w:rPr>
        <w:t>, (2)</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где:</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C4342E">
        <w:rPr>
          <w:rFonts w:ascii="Times New Roman" w:eastAsiaTheme="minorEastAsia" w:hAnsi="Times New Roman" w:cs="Times New Roman"/>
          <w:bCs/>
          <w:color w:val="000000" w:themeColor="text1"/>
          <w:sz w:val="26"/>
          <w:szCs w:val="26"/>
          <w:lang w:eastAsia="ru-RU"/>
        </w:rPr>
        <w:t>СКВув</w:t>
      </w:r>
      <w:proofErr w:type="spellEnd"/>
      <w:r w:rsidRPr="00C4342E">
        <w:rPr>
          <w:rFonts w:ascii="Times New Roman" w:eastAsiaTheme="minorEastAsia" w:hAnsi="Times New Roman" w:cs="Times New Roman"/>
          <w:bCs/>
          <w:color w:val="000000" w:themeColor="text1"/>
          <w:sz w:val="26"/>
          <w:szCs w:val="26"/>
          <w:lang w:eastAsia="ru-RU"/>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C4342E">
        <w:rPr>
          <w:rFonts w:ascii="Times New Roman" w:eastAsiaTheme="minorEastAsia" w:hAnsi="Times New Roman" w:cs="Times New Roman"/>
          <w:bCs/>
          <w:color w:val="000000" w:themeColor="text1"/>
          <w:sz w:val="26"/>
          <w:szCs w:val="26"/>
          <w:lang w:eastAsia="ru-RU"/>
        </w:rPr>
        <w:t>Отп</w:t>
      </w:r>
      <w:proofErr w:type="spellEnd"/>
      <w:r w:rsidRPr="00C4342E">
        <w:rPr>
          <w:rFonts w:ascii="Times New Roman" w:eastAsiaTheme="minorEastAsia" w:hAnsi="Times New Roman" w:cs="Times New Roman"/>
          <w:bCs/>
          <w:color w:val="000000" w:themeColor="text1"/>
          <w:sz w:val="26"/>
          <w:szCs w:val="26"/>
          <w:lang w:eastAsia="ru-RU"/>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C4342E">
        <w:rPr>
          <w:rFonts w:ascii="Times New Roman" w:eastAsiaTheme="minorEastAsia" w:hAnsi="Times New Roman" w:cs="Times New Roman"/>
          <w:bCs/>
          <w:color w:val="000000" w:themeColor="text1"/>
          <w:sz w:val="26"/>
          <w:szCs w:val="26"/>
          <w:lang w:eastAsia="ru-RU"/>
        </w:rPr>
        <w:t>Кув</w:t>
      </w:r>
      <w:proofErr w:type="spellEnd"/>
      <w:r w:rsidRPr="00C4342E">
        <w:rPr>
          <w:rFonts w:ascii="Times New Roman" w:eastAsiaTheme="minorEastAsia" w:hAnsi="Times New Roman" w:cs="Times New Roman"/>
          <w:bCs/>
          <w:color w:val="000000" w:themeColor="text1"/>
          <w:sz w:val="26"/>
          <w:szCs w:val="26"/>
          <w:lang w:eastAsia="ru-RU"/>
        </w:rPr>
        <w:t xml:space="preserve"> - коэффициент увеличения специальной краевой выплаты.</w:t>
      </w:r>
    </w:p>
    <w:p w:rsidR="00C34C82" w:rsidRDefault="00C4342E" w:rsidP="00C34C82">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 xml:space="preserve">В случае, когда при определении среднего дневного заработка учитываются периоды, предшествующие 1 января 2025 года, </w:t>
      </w:r>
      <w:proofErr w:type="spellStart"/>
      <w:r w:rsidRPr="00C4342E">
        <w:rPr>
          <w:rFonts w:ascii="Times New Roman" w:eastAsiaTheme="minorEastAsia" w:hAnsi="Times New Roman" w:cs="Times New Roman"/>
          <w:bCs/>
          <w:color w:val="000000" w:themeColor="text1"/>
          <w:sz w:val="26"/>
          <w:szCs w:val="26"/>
          <w:lang w:eastAsia="ru-RU"/>
        </w:rPr>
        <w:t>Кув</w:t>
      </w:r>
      <w:proofErr w:type="spellEnd"/>
      <w:r w:rsidRPr="00C4342E">
        <w:rPr>
          <w:rFonts w:ascii="Times New Roman" w:eastAsiaTheme="minorEastAsia" w:hAnsi="Times New Roman" w:cs="Times New Roman"/>
          <w:bCs/>
          <w:color w:val="000000" w:themeColor="text1"/>
          <w:sz w:val="26"/>
          <w:szCs w:val="26"/>
          <w:lang w:eastAsia="ru-RU"/>
        </w:rPr>
        <w:t xml:space="preserve"> определяется по формуле:</w:t>
      </w:r>
    </w:p>
    <w:p w:rsidR="00C34C82" w:rsidRDefault="00C34C82" w:rsidP="00C34C82">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
    <w:p w:rsidR="00C4342E" w:rsidRDefault="00C4342E" w:rsidP="00C34C82">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C4342E">
        <w:rPr>
          <w:rFonts w:ascii="Times New Roman" w:eastAsiaTheme="minorEastAsia" w:hAnsi="Times New Roman" w:cs="Times New Roman"/>
          <w:bCs/>
          <w:color w:val="000000" w:themeColor="text1"/>
          <w:sz w:val="26"/>
          <w:szCs w:val="26"/>
          <w:lang w:eastAsia="ru-RU"/>
        </w:rPr>
        <w:t>Кув</w:t>
      </w:r>
      <w:proofErr w:type="spellEnd"/>
      <w:r w:rsidRPr="00C4342E">
        <w:rPr>
          <w:rFonts w:ascii="Times New Roman" w:eastAsiaTheme="minorEastAsia" w:hAnsi="Times New Roman" w:cs="Times New Roman"/>
          <w:bCs/>
          <w:color w:val="000000" w:themeColor="text1"/>
          <w:sz w:val="26"/>
          <w:szCs w:val="26"/>
          <w:lang w:eastAsia="ru-RU"/>
        </w:rPr>
        <w:t xml:space="preserve"> = (Зпф1 + ((СКВ</w:t>
      </w:r>
      <w:r w:rsidRPr="0057620E">
        <w:rPr>
          <w:rFonts w:ascii="Times New Roman" w:eastAsiaTheme="minorEastAsia" w:hAnsi="Times New Roman" w:cs="Times New Roman"/>
          <w:bCs/>
          <w:color w:val="000000" w:themeColor="text1"/>
          <w:sz w:val="26"/>
          <w:szCs w:val="26"/>
          <w:vertAlign w:val="subscript"/>
          <w:lang w:eastAsia="ru-RU"/>
        </w:rPr>
        <w:t>2025</w:t>
      </w:r>
      <w:r w:rsidRPr="00C4342E">
        <w:rPr>
          <w:rFonts w:ascii="Times New Roman" w:eastAsiaTheme="minorEastAsia" w:hAnsi="Times New Roman" w:cs="Times New Roman"/>
          <w:bCs/>
          <w:color w:val="000000" w:themeColor="text1"/>
          <w:sz w:val="26"/>
          <w:szCs w:val="26"/>
          <w:lang w:eastAsia="ru-RU"/>
        </w:rPr>
        <w:t xml:space="preserve"> – СКВ</w:t>
      </w:r>
      <w:r w:rsidRPr="0057620E">
        <w:rPr>
          <w:rFonts w:ascii="Times New Roman" w:eastAsiaTheme="minorEastAsia" w:hAnsi="Times New Roman" w:cs="Times New Roman"/>
          <w:bCs/>
          <w:color w:val="000000" w:themeColor="text1"/>
          <w:sz w:val="26"/>
          <w:szCs w:val="26"/>
          <w:vertAlign w:val="subscript"/>
          <w:lang w:eastAsia="ru-RU"/>
        </w:rPr>
        <w:t>2024</w:t>
      </w:r>
      <w:r w:rsidRPr="00C4342E">
        <w:rPr>
          <w:rFonts w:ascii="Times New Roman" w:eastAsiaTheme="minorEastAsia" w:hAnsi="Times New Roman" w:cs="Times New Roman"/>
          <w:bCs/>
          <w:color w:val="000000" w:themeColor="text1"/>
          <w:sz w:val="26"/>
          <w:szCs w:val="26"/>
          <w:lang w:eastAsia="ru-RU"/>
        </w:rPr>
        <w:t xml:space="preserve">) х </w:t>
      </w:r>
      <w:proofErr w:type="spellStart"/>
      <w:r w:rsidRPr="00C4342E">
        <w:rPr>
          <w:rFonts w:ascii="Times New Roman" w:eastAsiaTheme="minorEastAsia" w:hAnsi="Times New Roman" w:cs="Times New Roman"/>
          <w:bCs/>
          <w:color w:val="000000" w:themeColor="text1"/>
          <w:sz w:val="26"/>
          <w:szCs w:val="26"/>
          <w:lang w:eastAsia="ru-RU"/>
        </w:rPr>
        <w:t>Кмес</w:t>
      </w:r>
      <w:proofErr w:type="spellEnd"/>
      <w:r w:rsidRPr="00C4342E">
        <w:rPr>
          <w:rFonts w:ascii="Times New Roman" w:eastAsiaTheme="minorEastAsia" w:hAnsi="Times New Roman" w:cs="Times New Roman"/>
          <w:bCs/>
          <w:color w:val="000000" w:themeColor="text1"/>
          <w:sz w:val="26"/>
          <w:szCs w:val="26"/>
          <w:lang w:eastAsia="ru-RU"/>
        </w:rPr>
        <w:t xml:space="preserve"> х </w:t>
      </w:r>
      <w:proofErr w:type="spellStart"/>
      <w:r w:rsidRPr="00C4342E">
        <w:rPr>
          <w:rFonts w:ascii="Times New Roman" w:eastAsiaTheme="minorEastAsia" w:hAnsi="Times New Roman" w:cs="Times New Roman"/>
          <w:bCs/>
          <w:color w:val="000000" w:themeColor="text1"/>
          <w:sz w:val="26"/>
          <w:szCs w:val="26"/>
          <w:lang w:eastAsia="ru-RU"/>
        </w:rPr>
        <w:t>Крк</w:t>
      </w:r>
      <w:proofErr w:type="spellEnd"/>
      <w:r w:rsidRPr="00C4342E">
        <w:rPr>
          <w:rFonts w:ascii="Times New Roman" w:eastAsiaTheme="minorEastAsia" w:hAnsi="Times New Roman" w:cs="Times New Roman"/>
          <w:bCs/>
          <w:color w:val="000000" w:themeColor="text1"/>
          <w:sz w:val="26"/>
          <w:szCs w:val="26"/>
          <w:lang w:eastAsia="ru-RU"/>
        </w:rPr>
        <w:t>) + Зпф2) / (Зпф1 + Зпф2), (3)</w:t>
      </w:r>
    </w:p>
    <w:p w:rsidR="00C4342E" w:rsidRPr="00C4342E" w:rsidRDefault="00C4342E" w:rsidP="00C4342E">
      <w:pPr>
        <w:autoSpaceDE w:val="0"/>
        <w:autoSpaceDN w:val="0"/>
        <w:adjustRightInd w:val="0"/>
        <w:spacing w:after="0" w:line="240" w:lineRule="auto"/>
        <w:jc w:val="center"/>
        <w:rPr>
          <w:rFonts w:ascii="Times New Roman" w:eastAsiaTheme="minorEastAsia" w:hAnsi="Times New Roman" w:cs="Times New Roman"/>
          <w:bCs/>
          <w:color w:val="000000" w:themeColor="text1"/>
          <w:sz w:val="26"/>
          <w:szCs w:val="26"/>
          <w:lang w:eastAsia="ru-RU"/>
        </w:rPr>
      </w:pP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 xml:space="preserve">где: </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Зпф1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Зпф2 – фактически начисленная заработная плата,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C4342E">
        <w:rPr>
          <w:rFonts w:ascii="Times New Roman" w:eastAsiaTheme="minorEastAsia" w:hAnsi="Times New Roman" w:cs="Times New Roman"/>
          <w:bCs/>
          <w:color w:val="000000" w:themeColor="text1"/>
          <w:sz w:val="26"/>
          <w:szCs w:val="26"/>
          <w:lang w:eastAsia="ru-RU"/>
        </w:rPr>
        <w:t>СКВ</w:t>
      </w:r>
      <w:r w:rsidRPr="0057620E">
        <w:rPr>
          <w:rFonts w:ascii="Times New Roman" w:eastAsiaTheme="minorEastAsia" w:hAnsi="Times New Roman" w:cs="Times New Roman"/>
          <w:bCs/>
          <w:color w:val="000000" w:themeColor="text1"/>
          <w:sz w:val="26"/>
          <w:szCs w:val="26"/>
          <w:vertAlign w:val="subscript"/>
          <w:lang w:eastAsia="ru-RU"/>
        </w:rPr>
        <w:t>2024</w:t>
      </w:r>
      <w:r w:rsidRPr="00C4342E">
        <w:rPr>
          <w:rFonts w:ascii="Times New Roman" w:eastAsiaTheme="minorEastAsia" w:hAnsi="Times New Roman" w:cs="Times New Roman"/>
          <w:bCs/>
          <w:color w:val="000000" w:themeColor="text1"/>
          <w:sz w:val="26"/>
          <w:szCs w:val="26"/>
          <w:lang w:eastAsia="ru-RU"/>
        </w:rPr>
        <w:t xml:space="preserve"> – размер специальной краевой выплаты с 1 января 2024;</w:t>
      </w:r>
    </w:p>
    <w:p w:rsidR="0057620E" w:rsidRPr="00C4342E" w:rsidRDefault="0057620E" w:rsidP="0057620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r w:rsidRPr="0057620E">
        <w:rPr>
          <w:rFonts w:ascii="Times New Roman" w:eastAsiaTheme="minorEastAsia" w:hAnsi="Times New Roman" w:cs="Times New Roman"/>
          <w:bCs/>
          <w:color w:val="000000" w:themeColor="text1"/>
          <w:sz w:val="26"/>
          <w:szCs w:val="26"/>
          <w:lang w:eastAsia="ru-RU"/>
        </w:rPr>
        <w:t>СКВ</w:t>
      </w:r>
      <w:r w:rsidRPr="0057620E">
        <w:rPr>
          <w:rFonts w:ascii="Times New Roman" w:eastAsiaTheme="minorEastAsia" w:hAnsi="Times New Roman" w:cs="Times New Roman"/>
          <w:bCs/>
          <w:color w:val="000000" w:themeColor="text1"/>
          <w:sz w:val="26"/>
          <w:szCs w:val="26"/>
          <w:vertAlign w:val="subscript"/>
          <w:lang w:eastAsia="ru-RU"/>
        </w:rPr>
        <w:t>2025</w:t>
      </w:r>
      <w:r w:rsidRPr="0057620E">
        <w:rPr>
          <w:rFonts w:ascii="Times New Roman" w:eastAsiaTheme="minorEastAsia" w:hAnsi="Times New Roman" w:cs="Times New Roman"/>
          <w:bCs/>
          <w:color w:val="000000" w:themeColor="text1"/>
          <w:sz w:val="26"/>
          <w:szCs w:val="26"/>
          <w:lang w:eastAsia="ru-RU"/>
        </w:rPr>
        <w:t xml:space="preserve"> – размер специальной краевой выплаты с 1 января 2025;</w:t>
      </w:r>
    </w:p>
    <w:p w:rsidR="00C4342E" w:rsidRPr="00C4342E"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bCs/>
          <w:color w:val="000000" w:themeColor="text1"/>
          <w:sz w:val="26"/>
          <w:szCs w:val="26"/>
          <w:lang w:eastAsia="ru-RU"/>
        </w:rPr>
      </w:pPr>
      <w:proofErr w:type="spellStart"/>
      <w:r w:rsidRPr="00C4342E">
        <w:rPr>
          <w:rFonts w:ascii="Times New Roman" w:eastAsiaTheme="minorEastAsia" w:hAnsi="Times New Roman" w:cs="Times New Roman"/>
          <w:bCs/>
          <w:color w:val="000000" w:themeColor="text1"/>
          <w:sz w:val="26"/>
          <w:szCs w:val="26"/>
          <w:lang w:eastAsia="ru-RU"/>
        </w:rPr>
        <w:t>Кмес</w:t>
      </w:r>
      <w:proofErr w:type="spellEnd"/>
      <w:r w:rsidRPr="00C4342E">
        <w:rPr>
          <w:rFonts w:ascii="Times New Roman" w:eastAsiaTheme="minorEastAsia" w:hAnsi="Times New Roman" w:cs="Times New Roman"/>
          <w:bCs/>
          <w:color w:val="000000" w:themeColor="text1"/>
          <w:sz w:val="26"/>
          <w:szCs w:val="26"/>
          <w:lang w:eastAsia="ru-RU"/>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B57B2C" w:rsidRDefault="00C4342E" w:rsidP="00C4342E">
      <w:pPr>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roofErr w:type="spellStart"/>
      <w:r w:rsidRPr="00C4342E">
        <w:rPr>
          <w:rFonts w:ascii="Times New Roman" w:eastAsiaTheme="minorEastAsia" w:hAnsi="Times New Roman" w:cs="Times New Roman"/>
          <w:bCs/>
          <w:color w:val="000000" w:themeColor="text1"/>
          <w:sz w:val="26"/>
          <w:szCs w:val="26"/>
          <w:lang w:eastAsia="ru-RU"/>
        </w:rPr>
        <w:lastRenderedPageBreak/>
        <w:t>Крк</w:t>
      </w:r>
      <w:proofErr w:type="spellEnd"/>
      <w:r w:rsidRPr="00C4342E">
        <w:rPr>
          <w:rFonts w:ascii="Times New Roman" w:eastAsiaTheme="minorEastAsia" w:hAnsi="Times New Roman" w:cs="Times New Roman"/>
          <w:bCs/>
          <w:color w:val="000000" w:themeColor="text1"/>
          <w:sz w:val="26"/>
          <w:szCs w:val="26"/>
          <w:lang w:eastAsia="ru-RU"/>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Times New Roman" w:eastAsiaTheme="minorEastAsia" w:hAnsi="Times New Roman" w:cs="Times New Roman"/>
          <w:bCs/>
          <w:color w:val="000000" w:themeColor="text1"/>
          <w:sz w:val="26"/>
          <w:szCs w:val="26"/>
          <w:lang w:eastAsia="ru-RU"/>
        </w:rPr>
        <w:t>».</w:t>
      </w:r>
    </w:p>
    <w:p w:rsidR="008C72A1" w:rsidRDefault="006F4BED" w:rsidP="005A0335">
      <w:pPr>
        <w:autoSpaceDE w:val="0"/>
        <w:autoSpaceDN w:val="0"/>
        <w:adjustRightInd w:val="0"/>
        <w:spacing w:after="0" w:line="240" w:lineRule="auto"/>
        <w:ind w:firstLine="709"/>
        <w:contextualSpacing/>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8</w:t>
      </w:r>
      <w:r w:rsidR="008C72A1" w:rsidRPr="008C72A1">
        <w:rPr>
          <w:rFonts w:ascii="Times New Roman" w:eastAsiaTheme="minorEastAsia" w:hAnsi="Times New Roman" w:cs="Times New Roman"/>
          <w:sz w:val="26"/>
          <w:szCs w:val="26"/>
          <w:lang w:eastAsia="ru-RU"/>
        </w:rPr>
        <w:t xml:space="preserve">. Опубликовать настоящее </w:t>
      </w:r>
      <w:r w:rsidR="00A15BEC">
        <w:rPr>
          <w:rFonts w:ascii="Times New Roman" w:eastAsiaTheme="minorEastAsia" w:hAnsi="Times New Roman" w:cs="Times New Roman"/>
          <w:sz w:val="26"/>
          <w:szCs w:val="26"/>
          <w:lang w:eastAsia="ru-RU"/>
        </w:rPr>
        <w:t>п</w:t>
      </w:r>
      <w:r w:rsidR="008C72A1" w:rsidRPr="008C72A1">
        <w:rPr>
          <w:rFonts w:ascii="Times New Roman" w:eastAsiaTheme="minorEastAsia" w:hAnsi="Times New Roman" w:cs="Times New Roman"/>
          <w:sz w:val="26"/>
          <w:szCs w:val="26"/>
          <w:lang w:eastAsia="ru-RU"/>
        </w:rPr>
        <w:t>остановление в газете «Заполярная правда» и разместить его на официальном сайте муниципального образования город Норильск.</w:t>
      </w:r>
    </w:p>
    <w:p w:rsidR="008C72A1" w:rsidRDefault="006F4BED" w:rsidP="00051FEF">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eastAsiaTheme="minorEastAsia" w:hAnsi="Times New Roman" w:cs="Times New Roman"/>
          <w:sz w:val="26"/>
          <w:szCs w:val="26"/>
          <w:lang w:eastAsia="ru-RU"/>
        </w:rPr>
        <w:t>9</w:t>
      </w:r>
      <w:r w:rsidR="00DC02CA">
        <w:rPr>
          <w:rFonts w:ascii="Times New Roman" w:eastAsiaTheme="minorEastAsia" w:hAnsi="Times New Roman" w:cs="Times New Roman"/>
          <w:sz w:val="26"/>
          <w:szCs w:val="26"/>
          <w:lang w:eastAsia="ru-RU"/>
        </w:rPr>
        <w:t xml:space="preserve">. </w:t>
      </w:r>
      <w:r w:rsidR="00676CDD" w:rsidRPr="009644A0">
        <w:rPr>
          <w:rFonts w:ascii="Times New Roman" w:hAnsi="Times New Roman" w:cs="Times New Roman"/>
          <w:sz w:val="26"/>
          <w:szCs w:val="26"/>
        </w:rPr>
        <w:t xml:space="preserve">Настоящее </w:t>
      </w:r>
      <w:r w:rsidR="00A15BEC">
        <w:rPr>
          <w:rFonts w:ascii="Times New Roman" w:hAnsi="Times New Roman" w:cs="Times New Roman"/>
          <w:sz w:val="26"/>
          <w:szCs w:val="26"/>
        </w:rPr>
        <w:t>п</w:t>
      </w:r>
      <w:r w:rsidR="00676CDD" w:rsidRPr="009644A0">
        <w:rPr>
          <w:rFonts w:ascii="Times New Roman" w:hAnsi="Times New Roman" w:cs="Times New Roman"/>
          <w:sz w:val="26"/>
          <w:szCs w:val="26"/>
        </w:rPr>
        <w:t xml:space="preserve">остановление вступает </w:t>
      </w:r>
      <w:r w:rsidR="00A15BEC">
        <w:rPr>
          <w:rFonts w:ascii="Times New Roman" w:hAnsi="Times New Roman" w:cs="Times New Roman"/>
          <w:sz w:val="26"/>
          <w:szCs w:val="26"/>
        </w:rPr>
        <w:t>в силу с даты его издания и распространяет свое действие на правоотношения, возникшие с 01.01.2025, за исключением пункт</w:t>
      </w:r>
      <w:r w:rsidR="00E2750A">
        <w:rPr>
          <w:rFonts w:ascii="Times New Roman" w:hAnsi="Times New Roman" w:cs="Times New Roman"/>
          <w:sz w:val="26"/>
          <w:szCs w:val="26"/>
        </w:rPr>
        <w:t>а 1.3</w:t>
      </w:r>
      <w:r w:rsidR="00A15BEC">
        <w:rPr>
          <w:rFonts w:ascii="Times New Roman" w:hAnsi="Times New Roman" w:cs="Times New Roman"/>
          <w:sz w:val="26"/>
          <w:szCs w:val="26"/>
        </w:rPr>
        <w:t xml:space="preserve"> настоящего постановления</w:t>
      </w:r>
      <w:r w:rsidR="00E2750A">
        <w:rPr>
          <w:rFonts w:ascii="Times New Roman" w:hAnsi="Times New Roman" w:cs="Times New Roman"/>
          <w:sz w:val="26"/>
          <w:szCs w:val="26"/>
        </w:rPr>
        <w:t xml:space="preserve">, вступающего в силу с даты </w:t>
      </w:r>
      <w:r w:rsidR="00A15BEC">
        <w:rPr>
          <w:rFonts w:ascii="Times New Roman" w:hAnsi="Times New Roman" w:cs="Times New Roman"/>
          <w:sz w:val="26"/>
          <w:szCs w:val="26"/>
        </w:rPr>
        <w:t>издания настоящего постановления</w:t>
      </w:r>
      <w:r w:rsidR="000B5A4F">
        <w:rPr>
          <w:rFonts w:ascii="Times New Roman" w:hAnsi="Times New Roman" w:cs="Times New Roman"/>
          <w:sz w:val="26"/>
          <w:szCs w:val="26"/>
        </w:rPr>
        <w:t>.</w:t>
      </w:r>
    </w:p>
    <w:p w:rsidR="00C4342E" w:rsidRDefault="00C4342E" w:rsidP="00A15BEC">
      <w:p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p>
    <w:p w:rsidR="00A15BEC" w:rsidRPr="00051FEF" w:rsidRDefault="00A15BEC" w:rsidP="00A15BEC">
      <w:pPr>
        <w:autoSpaceDE w:val="0"/>
        <w:autoSpaceDN w:val="0"/>
        <w:adjustRightInd w:val="0"/>
        <w:spacing w:after="0" w:line="240" w:lineRule="auto"/>
        <w:contextualSpacing/>
        <w:jc w:val="both"/>
        <w:rPr>
          <w:rFonts w:ascii="Times New Roman" w:eastAsiaTheme="minorEastAsia" w:hAnsi="Times New Roman" w:cs="Times New Roman"/>
          <w:sz w:val="26"/>
          <w:szCs w:val="26"/>
          <w:lang w:eastAsia="ru-RU"/>
        </w:rPr>
      </w:pPr>
    </w:p>
    <w:p w:rsidR="00051FEF" w:rsidRDefault="00051FEF" w:rsidP="008C72A1">
      <w:pPr>
        <w:spacing w:after="1" w:line="220" w:lineRule="atLeast"/>
        <w:rPr>
          <w:rFonts w:ascii="Times New Roman" w:eastAsia="Times New Roman" w:hAnsi="Times New Roman" w:cs="Times New Roman"/>
          <w:sz w:val="26"/>
          <w:szCs w:val="26"/>
        </w:rPr>
      </w:pPr>
    </w:p>
    <w:p w:rsidR="008C72A1" w:rsidRPr="008C72A1" w:rsidRDefault="008C72A1" w:rsidP="008C72A1">
      <w:pPr>
        <w:spacing w:after="1" w:line="220" w:lineRule="atLeast"/>
        <w:rPr>
          <w:rFonts w:ascii="Times New Roman" w:hAnsi="Times New Roman" w:cs="Times New Roman"/>
          <w:b/>
          <w:sz w:val="26"/>
          <w:szCs w:val="26"/>
        </w:rPr>
      </w:pPr>
      <w:r w:rsidRPr="008C72A1">
        <w:rPr>
          <w:rFonts w:ascii="Times New Roman" w:eastAsia="Times New Roman" w:hAnsi="Times New Roman" w:cs="Times New Roman"/>
          <w:sz w:val="26"/>
          <w:szCs w:val="26"/>
        </w:rPr>
        <w:t>Глава города Норильска</w:t>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r w:rsidRPr="008C72A1">
        <w:rPr>
          <w:rFonts w:ascii="Times New Roman" w:eastAsia="Times New Roman" w:hAnsi="Times New Roman" w:cs="Times New Roman"/>
          <w:sz w:val="26"/>
          <w:szCs w:val="26"/>
        </w:rPr>
        <w:tab/>
      </w:r>
      <w:proofErr w:type="gramStart"/>
      <w:r w:rsidRPr="008C72A1">
        <w:rPr>
          <w:rFonts w:ascii="Times New Roman" w:eastAsia="Times New Roman" w:hAnsi="Times New Roman" w:cs="Times New Roman"/>
          <w:sz w:val="26"/>
          <w:szCs w:val="26"/>
        </w:rPr>
        <w:tab/>
        <w:t xml:space="preserve">  Д.В.</w:t>
      </w:r>
      <w:proofErr w:type="gramEnd"/>
      <w:r w:rsidRPr="008C72A1">
        <w:rPr>
          <w:rFonts w:ascii="Times New Roman" w:eastAsia="Times New Roman" w:hAnsi="Times New Roman" w:cs="Times New Roman"/>
          <w:sz w:val="26"/>
          <w:szCs w:val="26"/>
        </w:rPr>
        <w:t xml:space="preserve"> Карасев</w:t>
      </w:r>
      <w:bookmarkStart w:id="0" w:name="_GoBack"/>
      <w:bookmarkEnd w:id="0"/>
    </w:p>
    <w:sectPr w:rsidR="008C72A1" w:rsidRPr="008C72A1" w:rsidSect="00557D93">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8A2" w:rsidRDefault="008028A2">
      <w:pPr>
        <w:spacing w:after="0" w:line="240" w:lineRule="auto"/>
      </w:pPr>
      <w:r>
        <w:separator/>
      </w:r>
    </w:p>
  </w:endnote>
  <w:endnote w:type="continuationSeparator" w:id="0">
    <w:p w:rsidR="008028A2" w:rsidRDefault="0080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8A2" w:rsidRDefault="008028A2">
      <w:pPr>
        <w:spacing w:after="0" w:line="240" w:lineRule="auto"/>
      </w:pPr>
      <w:r>
        <w:separator/>
      </w:r>
    </w:p>
  </w:footnote>
  <w:footnote w:type="continuationSeparator" w:id="0">
    <w:p w:rsidR="008028A2" w:rsidRDefault="00802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B59" w:rsidRDefault="008028A2" w:rsidP="008D0E01">
    <w:pPr>
      <w:pStyle w:val="a3"/>
      <w:tabs>
        <w:tab w:val="clear" w:pos="4677"/>
        <w:tab w:val="clear" w:pos="9355"/>
        <w:tab w:val="left" w:pos="1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B0893"/>
    <w:multiLevelType w:val="hybridMultilevel"/>
    <w:tmpl w:val="225EF950"/>
    <w:lvl w:ilvl="0" w:tplc="FD8C6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56"/>
    <w:rsid w:val="00006A77"/>
    <w:rsid w:val="0000765C"/>
    <w:rsid w:val="00010F4F"/>
    <w:rsid w:val="0002024E"/>
    <w:rsid w:val="00051FEF"/>
    <w:rsid w:val="00061607"/>
    <w:rsid w:val="0006297A"/>
    <w:rsid w:val="00067AB1"/>
    <w:rsid w:val="000A54AF"/>
    <w:rsid w:val="000B5A4F"/>
    <w:rsid w:val="000E1DC2"/>
    <w:rsid w:val="001160BF"/>
    <w:rsid w:val="00125EF6"/>
    <w:rsid w:val="00135C26"/>
    <w:rsid w:val="00136995"/>
    <w:rsid w:val="00174896"/>
    <w:rsid w:val="00180651"/>
    <w:rsid w:val="001836B9"/>
    <w:rsid w:val="001C32AD"/>
    <w:rsid w:val="001D5006"/>
    <w:rsid w:val="001F553A"/>
    <w:rsid w:val="0020406A"/>
    <w:rsid w:val="00236B1E"/>
    <w:rsid w:val="00247026"/>
    <w:rsid w:val="00257DEA"/>
    <w:rsid w:val="002A68C6"/>
    <w:rsid w:val="002C23C4"/>
    <w:rsid w:val="002F262F"/>
    <w:rsid w:val="002F67E1"/>
    <w:rsid w:val="00302397"/>
    <w:rsid w:val="003222AC"/>
    <w:rsid w:val="003235D2"/>
    <w:rsid w:val="00353A6F"/>
    <w:rsid w:val="0037124A"/>
    <w:rsid w:val="00371CAF"/>
    <w:rsid w:val="003760EF"/>
    <w:rsid w:val="00382E68"/>
    <w:rsid w:val="003A0DDC"/>
    <w:rsid w:val="003A427D"/>
    <w:rsid w:val="003A4DF3"/>
    <w:rsid w:val="003A5409"/>
    <w:rsid w:val="003C5EB3"/>
    <w:rsid w:val="003D6EA1"/>
    <w:rsid w:val="00413F16"/>
    <w:rsid w:val="0044338B"/>
    <w:rsid w:val="004B35BC"/>
    <w:rsid w:val="004F1AB8"/>
    <w:rsid w:val="0050160D"/>
    <w:rsid w:val="005076A0"/>
    <w:rsid w:val="00523308"/>
    <w:rsid w:val="00557D93"/>
    <w:rsid w:val="00563237"/>
    <w:rsid w:val="0057620E"/>
    <w:rsid w:val="00577A62"/>
    <w:rsid w:val="00586E6C"/>
    <w:rsid w:val="00594EF1"/>
    <w:rsid w:val="005A0335"/>
    <w:rsid w:val="005B0372"/>
    <w:rsid w:val="005B6479"/>
    <w:rsid w:val="005E641E"/>
    <w:rsid w:val="00600091"/>
    <w:rsid w:val="00600B30"/>
    <w:rsid w:val="00607242"/>
    <w:rsid w:val="00620577"/>
    <w:rsid w:val="006356B6"/>
    <w:rsid w:val="006545E1"/>
    <w:rsid w:val="00654D17"/>
    <w:rsid w:val="00676CDD"/>
    <w:rsid w:val="006A54CB"/>
    <w:rsid w:val="006C7097"/>
    <w:rsid w:val="006D4B18"/>
    <w:rsid w:val="006E6195"/>
    <w:rsid w:val="006F4BED"/>
    <w:rsid w:val="00701291"/>
    <w:rsid w:val="0071589B"/>
    <w:rsid w:val="0071688A"/>
    <w:rsid w:val="00731E2E"/>
    <w:rsid w:val="00735276"/>
    <w:rsid w:val="00764EF4"/>
    <w:rsid w:val="00772910"/>
    <w:rsid w:val="00780A6B"/>
    <w:rsid w:val="007961CB"/>
    <w:rsid w:val="007C33FE"/>
    <w:rsid w:val="007C569A"/>
    <w:rsid w:val="007D5624"/>
    <w:rsid w:val="007E035F"/>
    <w:rsid w:val="008028A2"/>
    <w:rsid w:val="00804F96"/>
    <w:rsid w:val="008075BE"/>
    <w:rsid w:val="008162FA"/>
    <w:rsid w:val="0082408E"/>
    <w:rsid w:val="00844BBF"/>
    <w:rsid w:val="0085027C"/>
    <w:rsid w:val="00854A8C"/>
    <w:rsid w:val="008860D7"/>
    <w:rsid w:val="00890775"/>
    <w:rsid w:val="008C3ECF"/>
    <w:rsid w:val="008C72A1"/>
    <w:rsid w:val="008D1C23"/>
    <w:rsid w:val="008D741F"/>
    <w:rsid w:val="008F539B"/>
    <w:rsid w:val="009278FC"/>
    <w:rsid w:val="00936027"/>
    <w:rsid w:val="00970032"/>
    <w:rsid w:val="00971856"/>
    <w:rsid w:val="00994DC9"/>
    <w:rsid w:val="009A354F"/>
    <w:rsid w:val="009C14AF"/>
    <w:rsid w:val="00A01767"/>
    <w:rsid w:val="00A0190A"/>
    <w:rsid w:val="00A15BEC"/>
    <w:rsid w:val="00A1721B"/>
    <w:rsid w:val="00A2080F"/>
    <w:rsid w:val="00A270B7"/>
    <w:rsid w:val="00A64DF1"/>
    <w:rsid w:val="00A82FC6"/>
    <w:rsid w:val="00AC77A9"/>
    <w:rsid w:val="00AD4758"/>
    <w:rsid w:val="00B2348C"/>
    <w:rsid w:val="00B57B2C"/>
    <w:rsid w:val="00BC102E"/>
    <w:rsid w:val="00BC3902"/>
    <w:rsid w:val="00BD75AA"/>
    <w:rsid w:val="00BD7F6E"/>
    <w:rsid w:val="00BF1C16"/>
    <w:rsid w:val="00BF6BEE"/>
    <w:rsid w:val="00C202AE"/>
    <w:rsid w:val="00C349C0"/>
    <w:rsid w:val="00C34C82"/>
    <w:rsid w:val="00C4342E"/>
    <w:rsid w:val="00C76374"/>
    <w:rsid w:val="00C773B9"/>
    <w:rsid w:val="00C813A0"/>
    <w:rsid w:val="00C915C4"/>
    <w:rsid w:val="00CC3922"/>
    <w:rsid w:val="00CD0CA1"/>
    <w:rsid w:val="00CD0E68"/>
    <w:rsid w:val="00CD3350"/>
    <w:rsid w:val="00CF461B"/>
    <w:rsid w:val="00D17229"/>
    <w:rsid w:val="00D20CE2"/>
    <w:rsid w:val="00D23F30"/>
    <w:rsid w:val="00D6499C"/>
    <w:rsid w:val="00D701E3"/>
    <w:rsid w:val="00D856FF"/>
    <w:rsid w:val="00D93F06"/>
    <w:rsid w:val="00D96FBF"/>
    <w:rsid w:val="00DA26BC"/>
    <w:rsid w:val="00DB227D"/>
    <w:rsid w:val="00DC02CA"/>
    <w:rsid w:val="00DC4B65"/>
    <w:rsid w:val="00DD6EE6"/>
    <w:rsid w:val="00E24E9E"/>
    <w:rsid w:val="00E2750A"/>
    <w:rsid w:val="00E41144"/>
    <w:rsid w:val="00E632A0"/>
    <w:rsid w:val="00E665C7"/>
    <w:rsid w:val="00E855C5"/>
    <w:rsid w:val="00EA54C2"/>
    <w:rsid w:val="00EC12EC"/>
    <w:rsid w:val="00EE3D22"/>
    <w:rsid w:val="00EE4A11"/>
    <w:rsid w:val="00EE6594"/>
    <w:rsid w:val="00EF5EB3"/>
    <w:rsid w:val="00F16941"/>
    <w:rsid w:val="00F67B1C"/>
    <w:rsid w:val="00F77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C747E-FBE7-44F9-92CF-9DD126E2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080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2080F"/>
  </w:style>
  <w:style w:type="paragraph" w:styleId="a5">
    <w:name w:val="Balloon Text"/>
    <w:basedOn w:val="a"/>
    <w:link w:val="a6"/>
    <w:uiPriority w:val="99"/>
    <w:semiHidden/>
    <w:unhideWhenUsed/>
    <w:rsid w:val="0006297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297A"/>
    <w:rPr>
      <w:rFonts w:ascii="Segoe UI" w:hAnsi="Segoe UI" w:cs="Segoe UI"/>
      <w:sz w:val="18"/>
      <w:szCs w:val="18"/>
    </w:rPr>
  </w:style>
  <w:style w:type="table" w:styleId="a7">
    <w:name w:val="Table Grid"/>
    <w:basedOn w:val="a1"/>
    <w:uiPriority w:val="39"/>
    <w:rsid w:val="00507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E665C7"/>
    <w:rPr>
      <w:rFonts w:ascii="Times New Roman" w:hAnsi="Times New Roman" w:cs="Times New Roman"/>
      <w:sz w:val="24"/>
      <w:szCs w:val="24"/>
    </w:rPr>
  </w:style>
  <w:style w:type="paragraph" w:styleId="a8">
    <w:name w:val="List Paragraph"/>
    <w:basedOn w:val="a"/>
    <w:uiPriority w:val="34"/>
    <w:qFormat/>
    <w:rsid w:val="005E6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D90E0-8DE4-4F74-8566-411B8357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3249</Words>
  <Characters>18523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Калашникова Ирина Александро</dc:creator>
  <cp:keywords/>
  <dc:description/>
  <cp:lastModifiedBy>Грицюк Марина Геннадьевна</cp:lastModifiedBy>
  <cp:revision>15</cp:revision>
  <cp:lastPrinted>2024-12-26T04:21:00Z</cp:lastPrinted>
  <dcterms:created xsi:type="dcterms:W3CDTF">2024-12-26T03:54:00Z</dcterms:created>
  <dcterms:modified xsi:type="dcterms:W3CDTF">2025-01-17T05:57:00Z</dcterms:modified>
</cp:coreProperties>
</file>