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6817C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7C3" w:rsidRDefault="006817C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817C3" w:rsidRPr="001324F3" w:rsidRDefault="006817C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7E7662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210B0">
              <w:rPr>
                <w:szCs w:val="26"/>
                <w:lang w:eastAsia="en-US"/>
              </w:rPr>
              <w:t>1</w:t>
            </w:r>
            <w:r w:rsidR="007E7662">
              <w:rPr>
                <w:szCs w:val="26"/>
                <w:lang w:eastAsia="en-US"/>
              </w:rPr>
              <w:t>6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7E7662">
              <w:rPr>
                <w:szCs w:val="26"/>
                <w:lang w:eastAsia="en-US"/>
              </w:rPr>
              <w:t>феврал</w:t>
            </w:r>
            <w:r>
              <w:rPr>
                <w:szCs w:val="26"/>
                <w:lang w:eastAsia="en-US"/>
              </w:rPr>
              <w:t>я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03270F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03270F">
              <w:rPr>
                <w:szCs w:val="26"/>
                <w:lang w:eastAsia="en-US"/>
              </w:rPr>
              <w:t>29/4-640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476BA5" w:rsidRPr="00290B0D" w:rsidRDefault="00476BA5" w:rsidP="00476BA5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0A0F97">
        <w:rPr>
          <w:szCs w:val="26"/>
        </w:rPr>
        <w:t xml:space="preserve">О внесении изменений в решение Городского Совета от </w:t>
      </w:r>
      <w:r w:rsidR="004A7419">
        <w:rPr>
          <w:szCs w:val="26"/>
        </w:rPr>
        <w:t>15.09.20</w:t>
      </w:r>
      <w:r w:rsidR="000A1EFA">
        <w:rPr>
          <w:szCs w:val="26"/>
        </w:rPr>
        <w:t>1</w:t>
      </w:r>
      <w:r w:rsidR="004A7419">
        <w:rPr>
          <w:szCs w:val="26"/>
        </w:rPr>
        <w:t>5</w:t>
      </w:r>
      <w:r w:rsidRPr="000A0F97">
        <w:rPr>
          <w:szCs w:val="26"/>
        </w:rPr>
        <w:t xml:space="preserve"> № </w:t>
      </w:r>
      <w:r w:rsidR="00C9746B">
        <w:rPr>
          <w:szCs w:val="26"/>
        </w:rPr>
        <w:t>26</w:t>
      </w:r>
      <w:r w:rsidRPr="000A0F97">
        <w:rPr>
          <w:szCs w:val="26"/>
        </w:rPr>
        <w:t>/4-</w:t>
      </w:r>
      <w:r w:rsidR="00C9746B">
        <w:rPr>
          <w:szCs w:val="26"/>
        </w:rPr>
        <w:t>570</w:t>
      </w:r>
      <w:r w:rsidRPr="000A0F97">
        <w:rPr>
          <w:szCs w:val="26"/>
        </w:rPr>
        <w:t xml:space="preserve"> «Об утверждении Местной программы приватизации имущества муниципального образования город Норильск на 201</w:t>
      </w:r>
      <w:r w:rsidR="00C9746B">
        <w:rPr>
          <w:szCs w:val="26"/>
        </w:rPr>
        <w:t>6</w:t>
      </w:r>
      <w:r w:rsidRPr="000A0F97">
        <w:rPr>
          <w:szCs w:val="26"/>
        </w:rPr>
        <w:t xml:space="preserve"> год»</w:t>
      </w:r>
    </w:p>
    <w:p w:rsidR="00476BA5" w:rsidRDefault="00476BA5" w:rsidP="00476BA5">
      <w:pPr>
        <w:autoSpaceDE w:val="0"/>
        <w:autoSpaceDN w:val="0"/>
        <w:adjustRightInd w:val="0"/>
        <w:ind w:firstLine="709"/>
        <w:rPr>
          <w:szCs w:val="26"/>
        </w:rPr>
      </w:pPr>
    </w:p>
    <w:p w:rsidR="00476BA5" w:rsidRPr="005C68CB" w:rsidRDefault="00476BA5" w:rsidP="00476BA5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В соответствии с </w:t>
      </w:r>
      <w:r w:rsidRPr="00D6324C">
        <w:rPr>
          <w:szCs w:val="26"/>
        </w:rPr>
        <w:t>Уставом муниципального образования город Норильск</w:t>
      </w:r>
      <w:r>
        <w:rPr>
          <w:szCs w:val="26"/>
        </w:rPr>
        <w:t>, Положением о</w:t>
      </w:r>
      <w:r w:rsidRPr="00D6324C">
        <w:rPr>
          <w:szCs w:val="26"/>
        </w:rPr>
        <w:t xml:space="preserve"> порядке приватизации муниципального имущества муниципаль</w:t>
      </w:r>
      <w:r>
        <w:rPr>
          <w:szCs w:val="26"/>
        </w:rPr>
        <w:t>ного образования город Норильск</w:t>
      </w:r>
      <w:r w:rsidRPr="00D6324C">
        <w:rPr>
          <w:szCs w:val="26"/>
        </w:rPr>
        <w:t>, утвержденным решением Городского Совета от 28.05.2002 № 21-241,</w:t>
      </w:r>
      <w:r w:rsidRPr="00CE1A87">
        <w:rPr>
          <w:rFonts w:cs="Times New Roman"/>
          <w:szCs w:val="26"/>
        </w:rPr>
        <w:t xml:space="preserve"> </w:t>
      </w:r>
      <w:r w:rsidRPr="005C68CB">
        <w:rPr>
          <w:szCs w:val="26"/>
        </w:rPr>
        <w:t>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65637C" w:rsidRPr="005155DF" w:rsidRDefault="0065637C" w:rsidP="00B91876">
      <w:pPr>
        <w:pStyle w:val="a5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1. В</w:t>
      </w:r>
      <w:r w:rsidRPr="005155DF">
        <w:rPr>
          <w:sz w:val="26"/>
          <w:szCs w:val="26"/>
        </w:rPr>
        <w:t xml:space="preserve">нести в Местную программу приватизации имущества муниципального образования город </w:t>
      </w:r>
      <w:r>
        <w:rPr>
          <w:sz w:val="26"/>
          <w:szCs w:val="26"/>
        </w:rPr>
        <w:t>Норильск на 2016 год, утвержденную</w:t>
      </w:r>
      <w:r w:rsidRPr="005155DF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Городского </w:t>
      </w:r>
      <w:r w:rsidRPr="005155DF">
        <w:rPr>
          <w:sz w:val="26"/>
          <w:szCs w:val="26"/>
        </w:rPr>
        <w:t xml:space="preserve">Совета от 15.09.2015 № 26/4-570 (далее </w:t>
      </w:r>
      <w:r w:rsidR="00476BA5">
        <w:rPr>
          <w:sz w:val="26"/>
          <w:szCs w:val="26"/>
        </w:rPr>
        <w:t>-</w:t>
      </w:r>
      <w:r w:rsidRPr="005155DF">
        <w:rPr>
          <w:sz w:val="26"/>
          <w:szCs w:val="26"/>
        </w:rPr>
        <w:t xml:space="preserve"> Программа), следующие изменения:</w:t>
      </w:r>
    </w:p>
    <w:p w:rsidR="0065637C" w:rsidRDefault="0065637C" w:rsidP="00B91876">
      <w:pPr>
        <w:ind w:firstLine="709"/>
        <w:rPr>
          <w:szCs w:val="26"/>
        </w:rPr>
      </w:pPr>
      <w:r w:rsidRPr="005155DF">
        <w:rPr>
          <w:szCs w:val="26"/>
        </w:rPr>
        <w:t xml:space="preserve">1.1. Таблицу </w:t>
      </w:r>
      <w:r>
        <w:rPr>
          <w:szCs w:val="26"/>
        </w:rPr>
        <w:t xml:space="preserve">пункта 1 </w:t>
      </w:r>
      <w:r w:rsidRPr="005155DF">
        <w:rPr>
          <w:szCs w:val="26"/>
        </w:rPr>
        <w:t>Программы изложить в следующей редакции:</w:t>
      </w:r>
    </w:p>
    <w:tbl>
      <w:tblPr>
        <w:tblW w:w="9809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715"/>
        <w:gridCol w:w="1695"/>
        <w:gridCol w:w="1195"/>
        <w:gridCol w:w="1372"/>
        <w:gridCol w:w="1339"/>
        <w:gridCol w:w="1952"/>
      </w:tblGrid>
      <w:tr w:rsidR="00B91876" w:rsidRPr="00322EB1" w:rsidTr="00B9187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5637C" w:rsidRPr="00B91876" w:rsidRDefault="0065637C" w:rsidP="00C112D9">
            <w:pPr>
              <w:tabs>
                <w:tab w:val="left" w:pos="540"/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5637C" w:rsidRPr="00B91876" w:rsidRDefault="0065637C" w:rsidP="00B91876">
            <w:pPr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5637C" w:rsidRPr="00B91876" w:rsidRDefault="0065637C" w:rsidP="00C112D9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Адрес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637C" w:rsidRPr="00B91876" w:rsidRDefault="0065637C" w:rsidP="00C112D9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Площадь объекта (кв.м.)</w:t>
            </w:r>
          </w:p>
        </w:tc>
        <w:tc>
          <w:tcPr>
            <w:tcW w:w="1372" w:type="dxa"/>
            <w:vAlign w:val="center"/>
          </w:tcPr>
          <w:p w:rsidR="0065637C" w:rsidRPr="00B91876" w:rsidRDefault="0065637C" w:rsidP="00C112D9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Площадь земельного участка</w:t>
            </w:r>
          </w:p>
          <w:p w:rsidR="0065637C" w:rsidRPr="00B91876" w:rsidRDefault="0065637C" w:rsidP="00C112D9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(кв.м.)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65637C" w:rsidRPr="00B91876" w:rsidRDefault="0065637C" w:rsidP="0065637C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Оценочная стоимость без учета НДС</w:t>
            </w:r>
          </w:p>
          <w:p w:rsidR="0065637C" w:rsidRPr="00B91876" w:rsidRDefault="0065637C" w:rsidP="0065637C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(тыс. руб.)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65637C" w:rsidRPr="00B91876" w:rsidRDefault="0065637C" w:rsidP="00C112D9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Свидетельство</w:t>
            </w:r>
          </w:p>
          <w:p w:rsidR="0065637C" w:rsidRPr="00B91876" w:rsidRDefault="0065637C" w:rsidP="00322EB1">
            <w:pPr>
              <w:jc w:val="center"/>
              <w:rPr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о государственной регистрации права собственности</w:t>
            </w:r>
          </w:p>
        </w:tc>
      </w:tr>
      <w:tr w:rsidR="00B91876" w:rsidRPr="00322EB1" w:rsidTr="00B9187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Нежилое здание (гараж), в том числе земельный участок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 xml:space="preserve">Красноярский край, г. Норильск, район Центральный, ул. Горная, </w:t>
            </w:r>
          </w:p>
          <w:p w:rsidR="00B91876" w:rsidRP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д. 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105,00</w:t>
            </w:r>
          </w:p>
        </w:tc>
        <w:tc>
          <w:tcPr>
            <w:tcW w:w="1372" w:type="dxa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228,00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483,50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05.08.2014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ЕЛ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436605,</w:t>
            </w:r>
          </w:p>
          <w:p w:rsid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21.08.2014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ЕЛ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436932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1876" w:rsidRPr="00322EB1" w:rsidTr="00B91876">
        <w:trPr>
          <w:trHeight w:val="27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Нежилое здание (гараж), в том числе земельный участок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 xml:space="preserve">Красноярский край, г. Норильск, район Центральный, ул. Горная, </w:t>
            </w:r>
          </w:p>
          <w:p w:rsidR="00B91876" w:rsidRP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д. 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935,50</w:t>
            </w:r>
          </w:p>
        </w:tc>
        <w:tc>
          <w:tcPr>
            <w:tcW w:w="1372" w:type="dxa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2203,00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3 698,00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05.08.2014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ЕЛ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436719,</w:t>
            </w:r>
          </w:p>
          <w:p w:rsid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04.09.2014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ЕЛ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433206</w:t>
            </w:r>
          </w:p>
        </w:tc>
      </w:tr>
      <w:tr w:rsidR="00B91876" w:rsidRPr="00322EB1" w:rsidTr="00B91876">
        <w:trPr>
          <w:trHeight w:val="239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Нежилое здание, в том числе земельный участок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 xml:space="preserve">Красноярский край, </w:t>
            </w:r>
          </w:p>
          <w:p w:rsidR="00B91876" w:rsidRP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г. Норильск, район Центральный, ул. Октябрьская, д. 18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465,80</w:t>
            </w:r>
          </w:p>
        </w:tc>
        <w:tc>
          <w:tcPr>
            <w:tcW w:w="1372" w:type="dxa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1063,00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1 975,70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17.12.2011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ЕК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114456,</w:t>
            </w:r>
          </w:p>
          <w:p w:rsid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10.12.2014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ЕЛ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479540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1876" w:rsidRPr="00322EB1" w:rsidTr="00B91876">
        <w:trPr>
          <w:trHeight w:val="20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 xml:space="preserve">Нежилое помещение 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№ 77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 xml:space="preserve">Красноярский край, </w:t>
            </w:r>
          </w:p>
          <w:p w:rsidR="00B91876" w:rsidRP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г. Норильск, район Центральный, ул. Бегичева, д. 16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60,20</w:t>
            </w:r>
          </w:p>
        </w:tc>
        <w:tc>
          <w:tcPr>
            <w:tcW w:w="1372" w:type="dxa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727,00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20.01.2012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ЕК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117161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1876" w:rsidRPr="00322EB1" w:rsidTr="00B91876">
        <w:trPr>
          <w:trHeight w:val="2394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 xml:space="preserve">Нежилое помещение 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№ 206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 xml:space="preserve">Красноярский край, </w:t>
            </w:r>
          </w:p>
          <w:p w:rsid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 xml:space="preserve">г. Норильск, район Центральный, пр-т Ленинский, </w:t>
            </w:r>
          </w:p>
          <w:p w:rsidR="00B91876" w:rsidRP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д. 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44,80</w:t>
            </w:r>
          </w:p>
        </w:tc>
        <w:tc>
          <w:tcPr>
            <w:tcW w:w="1372" w:type="dxa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657,00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20.09.2007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ЕЗ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662607</w:t>
            </w:r>
          </w:p>
        </w:tc>
      </w:tr>
      <w:tr w:rsidR="00B91876" w:rsidRPr="00322EB1" w:rsidTr="00B91876">
        <w:trPr>
          <w:trHeight w:val="2258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 xml:space="preserve">Нежилое здание, в том числе земельный участок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270FB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 xml:space="preserve">Красноярский край, </w:t>
            </w:r>
          </w:p>
          <w:p w:rsidR="00B91876" w:rsidRDefault="00A270FB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Норильск, </w:t>
            </w:r>
            <w:r w:rsidR="00B91876" w:rsidRPr="00B91876">
              <w:rPr>
                <w:rFonts w:eastAsia="Calibri"/>
                <w:sz w:val="24"/>
                <w:szCs w:val="24"/>
              </w:rPr>
              <w:t xml:space="preserve">район Центральный, </w:t>
            </w:r>
          </w:p>
          <w:p w:rsid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пр-т Ленинск</w:t>
            </w:r>
            <w:bookmarkStart w:id="0" w:name="_GoBack"/>
            <w:bookmarkEnd w:id="0"/>
            <w:r w:rsidRPr="00B91876">
              <w:rPr>
                <w:rFonts w:eastAsia="Calibri"/>
                <w:sz w:val="24"/>
                <w:szCs w:val="24"/>
              </w:rPr>
              <w:t xml:space="preserve">ий, </w:t>
            </w:r>
          </w:p>
          <w:p w:rsidR="00B91876" w:rsidRP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д. 23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1077,10</w:t>
            </w:r>
          </w:p>
        </w:tc>
        <w:tc>
          <w:tcPr>
            <w:tcW w:w="1372" w:type="dxa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1385,00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120 000,00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17.09.2010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ЕИ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750592,</w:t>
            </w:r>
          </w:p>
          <w:p w:rsid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91876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1876">
              <w:rPr>
                <w:rFonts w:eastAsia="Calibri"/>
                <w:sz w:val="24"/>
                <w:szCs w:val="24"/>
              </w:rPr>
              <w:t>28.04.2010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Серия 24 ЕИ</w:t>
            </w:r>
          </w:p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1876">
              <w:rPr>
                <w:rFonts w:eastAsia="Calibri"/>
                <w:sz w:val="24"/>
                <w:szCs w:val="24"/>
              </w:rPr>
              <w:t>№ 570351</w:t>
            </w:r>
          </w:p>
        </w:tc>
      </w:tr>
      <w:tr w:rsidR="00B91876" w:rsidRPr="00322EB1" w:rsidTr="00B9187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91876">
              <w:rPr>
                <w:sz w:val="24"/>
                <w:szCs w:val="24"/>
              </w:rPr>
              <w:t>127 541,20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91876" w:rsidRPr="00B91876" w:rsidRDefault="00B91876" w:rsidP="00E42C0D">
            <w:pPr>
              <w:tabs>
                <w:tab w:val="left" w:pos="540"/>
                <w:tab w:val="left" w:pos="851"/>
                <w:tab w:val="left" w:pos="993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65637C" w:rsidRDefault="0065637C" w:rsidP="0065637C">
      <w:pPr>
        <w:widowControl w:val="0"/>
        <w:autoSpaceDE w:val="0"/>
        <w:autoSpaceDN w:val="0"/>
        <w:adjustRightInd w:val="0"/>
        <w:ind w:firstLine="708"/>
        <w:rPr>
          <w:szCs w:val="26"/>
        </w:rPr>
      </w:pPr>
    </w:p>
    <w:p w:rsidR="0065637C" w:rsidRPr="00B90984" w:rsidRDefault="0065637C" w:rsidP="0065637C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B90984">
        <w:rPr>
          <w:szCs w:val="26"/>
        </w:rPr>
        <w:t>2. 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322EB1" w:rsidRDefault="00322EB1" w:rsidP="00322EB1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>
        <w:rPr>
          <w:rFonts w:cs="Times New Roman"/>
          <w:szCs w:val="26"/>
        </w:rPr>
        <w:t xml:space="preserve">3. </w:t>
      </w:r>
      <w:r>
        <w:rPr>
          <w:szCs w:val="26"/>
        </w:rPr>
        <w:t>Решение вступает в силу со дня принятия.</w:t>
      </w:r>
    </w:p>
    <w:p w:rsidR="00322EB1" w:rsidRPr="00006D12" w:rsidRDefault="00322EB1" w:rsidP="00322EB1">
      <w:pPr>
        <w:pStyle w:val="a5"/>
        <w:ind w:firstLine="709"/>
        <w:rPr>
          <w:rFonts w:eastAsiaTheme="minorEastAsia" w:cstheme="minorBidi"/>
          <w:sz w:val="26"/>
          <w:szCs w:val="26"/>
        </w:rPr>
      </w:pPr>
      <w:r w:rsidRPr="00006D12">
        <w:rPr>
          <w:rFonts w:eastAsiaTheme="minorEastAsia" w:cstheme="minorBidi"/>
          <w:sz w:val="26"/>
          <w:szCs w:val="26"/>
        </w:rPr>
        <w:t>4. Решение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</w:t>
      </w:r>
      <w:r w:rsidR="0003270F">
        <w:rPr>
          <w:rFonts w:cs="Times New Roman"/>
          <w:szCs w:val="26"/>
        </w:rPr>
        <w:t xml:space="preserve"> </w:t>
      </w:r>
      <w:r w:rsidRPr="009A79A6">
        <w:rPr>
          <w:rFonts w:cs="Times New Roman"/>
          <w:szCs w:val="26"/>
        </w:rPr>
        <w:t xml:space="preserve">               О.Г. Курилов</w:t>
      </w:r>
    </w:p>
    <w:sectPr w:rsidR="009A79A6" w:rsidRPr="009A79A6" w:rsidSect="0003270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89" w:rsidRDefault="008C6B89" w:rsidP="00171B74">
      <w:r>
        <w:separator/>
      </w:r>
    </w:p>
  </w:endnote>
  <w:endnote w:type="continuationSeparator" w:id="1">
    <w:p w:rsidR="008C6B89" w:rsidRDefault="008C6B8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A0916">
        <w:pPr>
          <w:pStyle w:val="af1"/>
          <w:jc w:val="center"/>
        </w:pPr>
        <w:fldSimple w:instr=" PAGE   \* MERGEFORMAT ">
          <w:r w:rsidR="006817C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89" w:rsidRDefault="008C6B89" w:rsidP="00171B74">
      <w:r>
        <w:separator/>
      </w:r>
    </w:p>
  </w:footnote>
  <w:footnote w:type="continuationSeparator" w:id="1">
    <w:p w:rsidR="008C6B89" w:rsidRDefault="008C6B8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29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270F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1EFA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864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2EB1"/>
    <w:rsid w:val="0032474A"/>
    <w:rsid w:val="00324F84"/>
    <w:rsid w:val="0033512F"/>
    <w:rsid w:val="003403C2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BA5"/>
    <w:rsid w:val="00476C63"/>
    <w:rsid w:val="004809F6"/>
    <w:rsid w:val="004877F5"/>
    <w:rsid w:val="004A7419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5840"/>
    <w:rsid w:val="00576192"/>
    <w:rsid w:val="00577137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5637C"/>
    <w:rsid w:val="00660DF6"/>
    <w:rsid w:val="0066733F"/>
    <w:rsid w:val="00670C21"/>
    <w:rsid w:val="006817C3"/>
    <w:rsid w:val="00681FAB"/>
    <w:rsid w:val="00683A04"/>
    <w:rsid w:val="00683EC2"/>
    <w:rsid w:val="00686154"/>
    <w:rsid w:val="00686ED7"/>
    <w:rsid w:val="006921B8"/>
    <w:rsid w:val="006A4D62"/>
    <w:rsid w:val="006B1BDC"/>
    <w:rsid w:val="006B57B4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191D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6B89"/>
    <w:rsid w:val="008D1EA9"/>
    <w:rsid w:val="008D5DE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00D95"/>
    <w:rsid w:val="00A102BD"/>
    <w:rsid w:val="00A102FF"/>
    <w:rsid w:val="00A13716"/>
    <w:rsid w:val="00A20A0B"/>
    <w:rsid w:val="00A270F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2261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1876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429F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9746B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5CC6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871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0916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17</cp:revision>
  <cp:lastPrinted>2016-02-17T02:46:00Z</cp:lastPrinted>
  <dcterms:created xsi:type="dcterms:W3CDTF">2016-02-12T07:25:00Z</dcterms:created>
  <dcterms:modified xsi:type="dcterms:W3CDTF">2016-02-17T02:46:00Z</dcterms:modified>
</cp:coreProperties>
</file>