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DA5" w:rsidRPr="004A280A" w:rsidRDefault="00CC0DA5" w:rsidP="009374AE">
      <w:pPr>
        <w:pStyle w:val="ConsPlusNormal"/>
        <w:ind w:left="10348"/>
        <w:outlineLvl w:val="0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>Приложение 1</w:t>
      </w:r>
    </w:p>
    <w:p w:rsidR="00CC0DA5" w:rsidRPr="004A280A" w:rsidRDefault="00CC0DA5" w:rsidP="009374AE">
      <w:pPr>
        <w:pStyle w:val="ConsPlusNormal"/>
        <w:ind w:left="10348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 xml:space="preserve">к </w:t>
      </w:r>
      <w:r w:rsidR="009374AE" w:rsidRPr="004A280A">
        <w:rPr>
          <w:rFonts w:ascii="Times New Roman" w:hAnsi="Times New Roman" w:cs="Times New Roman"/>
          <w:sz w:val="24"/>
          <w:szCs w:val="24"/>
        </w:rPr>
        <w:t>п</w:t>
      </w:r>
      <w:r w:rsidRPr="004A280A">
        <w:rPr>
          <w:rFonts w:ascii="Times New Roman" w:hAnsi="Times New Roman" w:cs="Times New Roman"/>
          <w:sz w:val="24"/>
          <w:szCs w:val="24"/>
        </w:rPr>
        <w:t>остановлению</w:t>
      </w:r>
    </w:p>
    <w:p w:rsidR="00CC0DA5" w:rsidRPr="004A280A" w:rsidRDefault="00CC0DA5" w:rsidP="009374AE">
      <w:pPr>
        <w:pStyle w:val="ConsPlusNormal"/>
        <w:ind w:left="10348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:rsidR="00670299" w:rsidRPr="004A280A" w:rsidRDefault="00505885" w:rsidP="009374AE">
      <w:pPr>
        <w:pStyle w:val="ConsPlusNormal"/>
        <w:ind w:left="10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10.03.2020 № 102</w:t>
      </w:r>
    </w:p>
    <w:p w:rsidR="009374AE" w:rsidRPr="004A280A" w:rsidRDefault="009374AE" w:rsidP="009374AE">
      <w:pPr>
        <w:pStyle w:val="ConsPlusNormal"/>
        <w:ind w:left="10348"/>
        <w:rPr>
          <w:rFonts w:ascii="Times New Roman" w:hAnsi="Times New Roman" w:cs="Times New Roman"/>
          <w:sz w:val="24"/>
          <w:szCs w:val="24"/>
        </w:rPr>
      </w:pPr>
    </w:p>
    <w:p w:rsidR="00CC0DA5" w:rsidRPr="004A280A" w:rsidRDefault="00CC0DA5" w:rsidP="009374AE">
      <w:pPr>
        <w:pStyle w:val="ConsPlusNormal"/>
        <w:ind w:left="10348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>Приложение</w:t>
      </w:r>
    </w:p>
    <w:p w:rsidR="00CC0DA5" w:rsidRPr="004A280A" w:rsidRDefault="00CC0DA5" w:rsidP="009374AE">
      <w:pPr>
        <w:pStyle w:val="ConsPlusNormal"/>
        <w:ind w:left="10348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>к Порядку</w:t>
      </w:r>
      <w:r w:rsidR="009374AE" w:rsidRPr="004A280A">
        <w:rPr>
          <w:rFonts w:ascii="Times New Roman" w:hAnsi="Times New Roman" w:cs="Times New Roman"/>
          <w:sz w:val="24"/>
          <w:szCs w:val="24"/>
        </w:rPr>
        <w:t xml:space="preserve"> </w:t>
      </w:r>
      <w:r w:rsidRPr="004A280A">
        <w:rPr>
          <w:rFonts w:ascii="Times New Roman" w:hAnsi="Times New Roman" w:cs="Times New Roman"/>
          <w:sz w:val="24"/>
          <w:szCs w:val="24"/>
        </w:rPr>
        <w:t>использования средств</w:t>
      </w:r>
    </w:p>
    <w:p w:rsidR="009374AE" w:rsidRPr="004A280A" w:rsidRDefault="00CC0DA5" w:rsidP="009374AE">
      <w:pPr>
        <w:pStyle w:val="ConsPlusNormal"/>
        <w:ind w:left="10348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>резервного фонда</w:t>
      </w:r>
      <w:r w:rsidR="009374AE" w:rsidRPr="004A280A">
        <w:rPr>
          <w:rFonts w:ascii="Times New Roman" w:hAnsi="Times New Roman" w:cs="Times New Roman"/>
          <w:sz w:val="24"/>
          <w:szCs w:val="24"/>
        </w:rPr>
        <w:t xml:space="preserve"> </w:t>
      </w:r>
      <w:r w:rsidRPr="004A280A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CC0DA5" w:rsidRPr="004A280A" w:rsidRDefault="00CC0DA5" w:rsidP="009374AE">
      <w:pPr>
        <w:pStyle w:val="ConsPlusNormal"/>
        <w:ind w:left="10348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>города Норильска,</w:t>
      </w:r>
      <w:r w:rsidR="009374AE" w:rsidRPr="004A280A">
        <w:rPr>
          <w:rFonts w:ascii="Times New Roman" w:hAnsi="Times New Roman" w:cs="Times New Roman"/>
          <w:sz w:val="24"/>
          <w:szCs w:val="24"/>
        </w:rPr>
        <w:t xml:space="preserve"> </w:t>
      </w:r>
      <w:r w:rsidRPr="004A280A">
        <w:rPr>
          <w:rFonts w:ascii="Times New Roman" w:hAnsi="Times New Roman" w:cs="Times New Roman"/>
          <w:sz w:val="24"/>
          <w:szCs w:val="24"/>
        </w:rPr>
        <w:t>утвержденному</w:t>
      </w:r>
    </w:p>
    <w:p w:rsidR="00CC0DA5" w:rsidRPr="004A280A" w:rsidRDefault="009374AE" w:rsidP="009374AE">
      <w:pPr>
        <w:pStyle w:val="ConsPlusNormal"/>
        <w:ind w:left="10348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>п</w:t>
      </w:r>
      <w:r w:rsidR="00CC0DA5" w:rsidRPr="004A280A">
        <w:rPr>
          <w:rFonts w:ascii="Times New Roman" w:hAnsi="Times New Roman" w:cs="Times New Roman"/>
          <w:sz w:val="24"/>
          <w:szCs w:val="24"/>
        </w:rPr>
        <w:t>остановлением</w:t>
      </w:r>
      <w:r w:rsidRPr="004A280A">
        <w:rPr>
          <w:rFonts w:ascii="Times New Roman" w:hAnsi="Times New Roman" w:cs="Times New Roman"/>
          <w:sz w:val="24"/>
          <w:szCs w:val="24"/>
        </w:rPr>
        <w:t xml:space="preserve"> </w:t>
      </w:r>
      <w:r w:rsidR="00CC0DA5" w:rsidRPr="004A280A">
        <w:rPr>
          <w:rFonts w:ascii="Times New Roman" w:hAnsi="Times New Roman" w:cs="Times New Roman"/>
          <w:sz w:val="24"/>
          <w:szCs w:val="24"/>
        </w:rPr>
        <w:t>Главы Администрации</w:t>
      </w:r>
    </w:p>
    <w:p w:rsidR="00CC0DA5" w:rsidRPr="004A280A" w:rsidRDefault="00CC0DA5" w:rsidP="009374AE">
      <w:pPr>
        <w:pStyle w:val="ConsPlusNormal"/>
        <w:ind w:left="10348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>города Норильска</w:t>
      </w:r>
      <w:r w:rsidR="009374AE" w:rsidRPr="004A280A">
        <w:rPr>
          <w:rFonts w:ascii="Times New Roman" w:hAnsi="Times New Roman" w:cs="Times New Roman"/>
          <w:sz w:val="24"/>
          <w:szCs w:val="24"/>
        </w:rPr>
        <w:t xml:space="preserve"> </w:t>
      </w:r>
      <w:r w:rsidRPr="004A280A">
        <w:rPr>
          <w:rFonts w:ascii="Times New Roman" w:hAnsi="Times New Roman" w:cs="Times New Roman"/>
          <w:sz w:val="24"/>
          <w:szCs w:val="24"/>
        </w:rPr>
        <w:t>от 28</w:t>
      </w:r>
      <w:r w:rsidR="009374AE" w:rsidRPr="004A280A">
        <w:rPr>
          <w:rFonts w:ascii="Times New Roman" w:hAnsi="Times New Roman" w:cs="Times New Roman"/>
          <w:sz w:val="24"/>
          <w:szCs w:val="24"/>
        </w:rPr>
        <w:t>.05.</w:t>
      </w:r>
      <w:r w:rsidRPr="004A280A">
        <w:rPr>
          <w:rFonts w:ascii="Times New Roman" w:hAnsi="Times New Roman" w:cs="Times New Roman"/>
          <w:sz w:val="24"/>
          <w:szCs w:val="24"/>
        </w:rPr>
        <w:t xml:space="preserve">2008 </w:t>
      </w:r>
      <w:r w:rsidR="00EF453E" w:rsidRPr="004A280A">
        <w:rPr>
          <w:rFonts w:ascii="Times New Roman" w:hAnsi="Times New Roman" w:cs="Times New Roman"/>
          <w:sz w:val="24"/>
          <w:szCs w:val="24"/>
        </w:rPr>
        <w:t>№</w:t>
      </w:r>
      <w:r w:rsidRPr="004A280A">
        <w:rPr>
          <w:rFonts w:ascii="Times New Roman" w:hAnsi="Times New Roman" w:cs="Times New Roman"/>
          <w:sz w:val="24"/>
          <w:szCs w:val="24"/>
        </w:rPr>
        <w:t xml:space="preserve"> 1535</w:t>
      </w:r>
    </w:p>
    <w:p w:rsidR="00CC0DA5" w:rsidRPr="004A280A" w:rsidRDefault="00CC0D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C0DA5" w:rsidRPr="004A280A" w:rsidRDefault="00CC0DA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2"/>
      <w:bookmarkEnd w:id="0"/>
      <w:r w:rsidRPr="004A280A">
        <w:rPr>
          <w:rFonts w:ascii="Times New Roman" w:hAnsi="Times New Roman" w:cs="Times New Roman"/>
          <w:sz w:val="24"/>
          <w:szCs w:val="24"/>
        </w:rPr>
        <w:t>ОТЧЕТ</w:t>
      </w:r>
    </w:p>
    <w:p w:rsidR="00CC0DA5" w:rsidRPr="004A280A" w:rsidRDefault="00CC0DA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>об использовании бюджетных ассигнований резервного фонда</w:t>
      </w:r>
    </w:p>
    <w:p w:rsidR="00CC0DA5" w:rsidRPr="004A280A" w:rsidRDefault="00CC0DA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:rsidR="00CC0DA5" w:rsidRPr="004A280A" w:rsidRDefault="00CC0DA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 xml:space="preserve">по состоянию на </w:t>
      </w:r>
      <w:r w:rsidR="004D076D" w:rsidRPr="004A280A">
        <w:rPr>
          <w:rFonts w:ascii="Times New Roman" w:hAnsi="Times New Roman" w:cs="Times New Roman"/>
          <w:sz w:val="24"/>
          <w:szCs w:val="24"/>
        </w:rPr>
        <w:t>«</w:t>
      </w:r>
      <w:r w:rsidRPr="004A280A">
        <w:rPr>
          <w:rFonts w:ascii="Times New Roman" w:hAnsi="Times New Roman" w:cs="Times New Roman"/>
          <w:sz w:val="24"/>
          <w:szCs w:val="24"/>
        </w:rPr>
        <w:t>__</w:t>
      </w:r>
      <w:r w:rsidR="004D076D" w:rsidRPr="004A280A">
        <w:rPr>
          <w:rFonts w:ascii="Times New Roman" w:hAnsi="Times New Roman" w:cs="Times New Roman"/>
          <w:sz w:val="24"/>
          <w:szCs w:val="24"/>
        </w:rPr>
        <w:t>_»</w:t>
      </w:r>
      <w:r w:rsidRPr="004A280A">
        <w:rPr>
          <w:rFonts w:ascii="Times New Roman" w:hAnsi="Times New Roman" w:cs="Times New Roman"/>
          <w:sz w:val="24"/>
          <w:szCs w:val="24"/>
        </w:rPr>
        <w:t xml:space="preserve"> __________ 20__ г.</w:t>
      </w:r>
    </w:p>
    <w:p w:rsidR="00CC0DA5" w:rsidRPr="004A280A" w:rsidRDefault="00CC0DA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>свод</w:t>
      </w:r>
    </w:p>
    <w:tbl>
      <w:tblPr>
        <w:tblW w:w="14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802"/>
        <w:gridCol w:w="1356"/>
        <w:gridCol w:w="1429"/>
        <w:gridCol w:w="949"/>
        <w:gridCol w:w="1354"/>
        <w:gridCol w:w="1849"/>
        <w:gridCol w:w="1684"/>
        <w:gridCol w:w="1429"/>
        <w:gridCol w:w="1549"/>
      </w:tblGrid>
      <w:tr w:rsidR="00CC0DA5" w:rsidRPr="004A280A" w:rsidTr="004C0F84">
        <w:tc>
          <w:tcPr>
            <w:tcW w:w="454" w:type="dxa"/>
          </w:tcPr>
          <w:p w:rsidR="00CC0DA5" w:rsidRPr="004A280A" w:rsidRDefault="004D076D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№</w:t>
            </w:r>
            <w:r w:rsidR="00CC0DA5" w:rsidRPr="004A280A">
              <w:rPr>
                <w:rFonts w:ascii="Times New Roman" w:hAnsi="Times New Roman" w:cs="Times New Roman"/>
                <w:sz w:val="14"/>
                <w:szCs w:val="14"/>
              </w:rPr>
              <w:t xml:space="preserve"> п/п</w:t>
            </w:r>
          </w:p>
        </w:tc>
        <w:tc>
          <w:tcPr>
            <w:tcW w:w="2802" w:type="dxa"/>
          </w:tcPr>
          <w:p w:rsidR="00CC0DA5" w:rsidRPr="004A280A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Резервный фонд</w:t>
            </w:r>
          </w:p>
        </w:tc>
        <w:tc>
          <w:tcPr>
            <w:tcW w:w="1356" w:type="dxa"/>
          </w:tcPr>
          <w:p w:rsidR="00CC0DA5" w:rsidRPr="004A280A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Утвержденные ассигнования на 20_ год</w:t>
            </w: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Фактическое исполнение с начала года (с учетом возврата)</w:t>
            </w:r>
          </w:p>
        </w:tc>
        <w:tc>
          <w:tcPr>
            <w:tcW w:w="949" w:type="dxa"/>
          </w:tcPr>
          <w:p w:rsidR="00CC0DA5" w:rsidRPr="004A280A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Остаток</w:t>
            </w:r>
          </w:p>
        </w:tc>
        <w:tc>
          <w:tcPr>
            <w:tcW w:w="1354" w:type="dxa"/>
          </w:tcPr>
          <w:p w:rsidR="00CC0DA5" w:rsidRPr="004A280A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% исполнения</w:t>
            </w: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Распоряжения без финансирования</w:t>
            </w:r>
          </w:p>
        </w:tc>
        <w:tc>
          <w:tcPr>
            <w:tcW w:w="1684" w:type="dxa"/>
          </w:tcPr>
          <w:p w:rsidR="00CC0DA5" w:rsidRPr="004A280A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Проекты распоряжений, находящиеся на согласовании</w:t>
            </w: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Документы, находящиеся в работе</w:t>
            </w:r>
          </w:p>
        </w:tc>
        <w:tc>
          <w:tcPr>
            <w:tcW w:w="1549" w:type="dxa"/>
          </w:tcPr>
          <w:p w:rsidR="00CC0DA5" w:rsidRPr="004A280A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Общий остаток ассигнований</w:t>
            </w:r>
          </w:p>
        </w:tc>
      </w:tr>
      <w:tr w:rsidR="00CC0DA5" w:rsidRPr="004A280A" w:rsidTr="004C0F84">
        <w:tc>
          <w:tcPr>
            <w:tcW w:w="454" w:type="dxa"/>
          </w:tcPr>
          <w:p w:rsidR="00CC0DA5" w:rsidRPr="004A280A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2802" w:type="dxa"/>
          </w:tcPr>
          <w:p w:rsidR="00CC0DA5" w:rsidRPr="004A280A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356" w:type="dxa"/>
          </w:tcPr>
          <w:p w:rsidR="00CC0DA5" w:rsidRPr="004A280A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949" w:type="dxa"/>
          </w:tcPr>
          <w:p w:rsidR="00CC0DA5" w:rsidRPr="004A280A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1354" w:type="dxa"/>
          </w:tcPr>
          <w:p w:rsidR="00CC0DA5" w:rsidRPr="004A280A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1684" w:type="dxa"/>
          </w:tcPr>
          <w:p w:rsidR="00CC0DA5" w:rsidRPr="004A280A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1549" w:type="dxa"/>
          </w:tcPr>
          <w:p w:rsidR="00CC0DA5" w:rsidRPr="004A280A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</w:tr>
      <w:tr w:rsidR="00CC0DA5" w:rsidRPr="004A280A" w:rsidTr="004C0F84">
        <w:tc>
          <w:tcPr>
            <w:tcW w:w="3256" w:type="dxa"/>
            <w:gridSpan w:val="2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Общий итог</w:t>
            </w:r>
          </w:p>
        </w:tc>
        <w:tc>
          <w:tcPr>
            <w:tcW w:w="135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5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8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4C0F84">
        <w:tc>
          <w:tcPr>
            <w:tcW w:w="45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2802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 xml:space="preserve">Финансовое обеспечение непредвиденных расходов по ликвидации последствий аварий, стихийных бедствий, в том числе на проведение аварийно-спасательных и других неотложных аварийно-восстановительных работ, проведение мероприятий по предупреждению чрезвычайных ситуаций, на организацию мероприятий, проводимых городским штабом </w:t>
            </w:r>
            <w:r w:rsidR="004D076D" w:rsidRPr="004A280A">
              <w:rPr>
                <w:rFonts w:ascii="Times New Roman" w:hAnsi="Times New Roman" w:cs="Times New Roman"/>
                <w:sz w:val="14"/>
                <w:szCs w:val="14"/>
              </w:rPr>
              <w:t>«</w:t>
            </w: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Шторм</w:t>
            </w:r>
            <w:r w:rsidR="004D076D" w:rsidRPr="004A280A">
              <w:rPr>
                <w:rFonts w:ascii="Times New Roman" w:hAnsi="Times New Roman" w:cs="Times New Roman"/>
                <w:sz w:val="14"/>
                <w:szCs w:val="14"/>
              </w:rPr>
              <w:t>»</w:t>
            </w: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 xml:space="preserve"> в период особых метеорологических условий, возникающих на территории муниципального образования город Норильск, и других мероприятий чрезвычайного характера</w:t>
            </w:r>
          </w:p>
        </w:tc>
        <w:tc>
          <w:tcPr>
            <w:tcW w:w="135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5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8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4C0F84">
        <w:tc>
          <w:tcPr>
            <w:tcW w:w="45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2802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 xml:space="preserve">Мероприятия, носящие единовременный характер и не предусмотренные в бюджете </w:t>
            </w:r>
            <w:r w:rsidRPr="004A280A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города, в том числе:</w:t>
            </w:r>
          </w:p>
        </w:tc>
        <w:tc>
          <w:tcPr>
            <w:tcW w:w="135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5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8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4C0F84">
        <w:tc>
          <w:tcPr>
            <w:tcW w:w="45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2.1</w:t>
            </w:r>
          </w:p>
        </w:tc>
        <w:tc>
          <w:tcPr>
            <w:tcW w:w="2802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- организация и проведение конкурсов, фестивалей, концертов, юбилейных, праздничных, иных мероприятий, имеющих важное общественное и (или) социально-экономическое значение для города</w:t>
            </w:r>
          </w:p>
        </w:tc>
        <w:tc>
          <w:tcPr>
            <w:tcW w:w="135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5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8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4C0F84">
        <w:tc>
          <w:tcPr>
            <w:tcW w:w="45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2.2</w:t>
            </w:r>
          </w:p>
        </w:tc>
        <w:tc>
          <w:tcPr>
            <w:tcW w:w="2802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- организация и проведение встреч, симпозиумов, выставок, семинаров, иных мероприятий по проблемам местного значения, вопросам, имеющим значение для города</w:t>
            </w:r>
          </w:p>
        </w:tc>
        <w:tc>
          <w:tcPr>
            <w:tcW w:w="135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5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8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4C0F84">
        <w:tc>
          <w:tcPr>
            <w:tcW w:w="45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2.3</w:t>
            </w:r>
          </w:p>
        </w:tc>
        <w:tc>
          <w:tcPr>
            <w:tcW w:w="2802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- организация, проведение спортивных соревнований и иных спортивных мероприятий; обеспечение участия в спортивных соревнованиях и иных спортивных мероприятиях воспитанников (учащихся) муниципальных учреждений муниципального образования город Норильск, спортсменов и спортивных команд от муниципального образования город Норильск (включая внесение взноса, сбора, иного вида оплаты участия в соответствующем мероприятии, оплату проезда к месту проведения соответствующего мероприятия и обратно)</w:t>
            </w:r>
          </w:p>
        </w:tc>
        <w:tc>
          <w:tcPr>
            <w:tcW w:w="135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5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8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4C0F84">
        <w:tc>
          <w:tcPr>
            <w:tcW w:w="45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2.4</w:t>
            </w:r>
          </w:p>
        </w:tc>
        <w:tc>
          <w:tcPr>
            <w:tcW w:w="2802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- обеспечение отдыха, оздоровления и занятости детей в каникулярный период (включая оплату проезда к месту отдыха, оздоровления, занятости и обратно)</w:t>
            </w:r>
          </w:p>
        </w:tc>
        <w:tc>
          <w:tcPr>
            <w:tcW w:w="135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5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8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4C0F84">
        <w:tc>
          <w:tcPr>
            <w:tcW w:w="45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2.5</w:t>
            </w:r>
          </w:p>
        </w:tc>
        <w:tc>
          <w:tcPr>
            <w:tcW w:w="2802" w:type="dxa"/>
          </w:tcPr>
          <w:p w:rsidR="00CC0DA5" w:rsidRPr="004A280A" w:rsidRDefault="00CC0DA5" w:rsidP="009374AE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 xml:space="preserve">- обеспечение участия </w:t>
            </w:r>
            <w:r w:rsidR="009374AE" w:rsidRPr="004A280A">
              <w:rPr>
                <w:rFonts w:ascii="Times New Roman" w:hAnsi="Times New Roman" w:cs="Times New Roman"/>
                <w:sz w:val="14"/>
                <w:szCs w:val="14"/>
              </w:rPr>
              <w:t xml:space="preserve">отдельных граждан </w:t>
            </w: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и коллективов, осуществляющих свою деятельность на территории муниципального образования город Норильск, в к</w:t>
            </w:r>
            <w:r w:rsidR="009374AE" w:rsidRPr="004A280A">
              <w:rPr>
                <w:rFonts w:ascii="Times New Roman" w:hAnsi="Times New Roman" w:cs="Times New Roman"/>
                <w:sz w:val="14"/>
                <w:szCs w:val="14"/>
              </w:rPr>
              <w:t xml:space="preserve">онкурсах, фестивалях, концертах, научно-технических или </w:t>
            </w: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творческих мероприятиях (включая внесение взноса, сбора, иного вида оплаты участия в соответствующем мероприятии, оплату проезда к месту проведения соответствующего мероприятия и обратно)</w:t>
            </w:r>
          </w:p>
        </w:tc>
        <w:tc>
          <w:tcPr>
            <w:tcW w:w="135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5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8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4C0F84">
        <w:tc>
          <w:tcPr>
            <w:tcW w:w="45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2.6</w:t>
            </w:r>
          </w:p>
        </w:tc>
        <w:tc>
          <w:tcPr>
            <w:tcW w:w="2802" w:type="dxa"/>
          </w:tcPr>
          <w:p w:rsidR="00CC0DA5" w:rsidRPr="004A280A" w:rsidRDefault="00CC0DA5" w:rsidP="009374AE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- оказание отдельным гражданам материальной помощи (рассматривается при условии, если обращение подано в срок не позднее шести месяцев со дня наступления соответствующего случая, являющегося причиной для обращения об оказании материальной помощи)</w:t>
            </w:r>
          </w:p>
        </w:tc>
        <w:tc>
          <w:tcPr>
            <w:tcW w:w="135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5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8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4C0F84">
        <w:tc>
          <w:tcPr>
            <w:tcW w:w="45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2.7</w:t>
            </w:r>
          </w:p>
        </w:tc>
        <w:tc>
          <w:tcPr>
            <w:tcW w:w="2802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- поощрение отличившихся граждан, работников органов местного самоуправления и иных организаций, осуществляющих деятельность на территории муниципального образования город Норильск</w:t>
            </w:r>
          </w:p>
        </w:tc>
        <w:tc>
          <w:tcPr>
            <w:tcW w:w="135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5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8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4C0F84">
        <w:tc>
          <w:tcPr>
            <w:tcW w:w="454" w:type="dxa"/>
          </w:tcPr>
          <w:p w:rsidR="00CC0DA5" w:rsidRPr="004A280A" w:rsidRDefault="00CC0DA5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2.8</w:t>
            </w:r>
          </w:p>
        </w:tc>
        <w:tc>
          <w:tcPr>
            <w:tcW w:w="2802" w:type="dxa"/>
          </w:tcPr>
          <w:p w:rsidR="00CC0DA5" w:rsidRPr="004A280A" w:rsidRDefault="00CC0DA5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- поощрение участников конкурсов</w:t>
            </w:r>
          </w:p>
        </w:tc>
        <w:tc>
          <w:tcPr>
            <w:tcW w:w="1356" w:type="dxa"/>
          </w:tcPr>
          <w:p w:rsidR="00CC0DA5" w:rsidRPr="004A280A" w:rsidRDefault="00CC0DA5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49" w:type="dxa"/>
          </w:tcPr>
          <w:p w:rsidR="00CC0DA5" w:rsidRPr="004A280A" w:rsidRDefault="00CC0DA5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54" w:type="dxa"/>
          </w:tcPr>
          <w:p w:rsidR="00CC0DA5" w:rsidRPr="004A280A" w:rsidRDefault="00CC0DA5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84" w:type="dxa"/>
          </w:tcPr>
          <w:p w:rsidR="00CC0DA5" w:rsidRPr="004A280A" w:rsidRDefault="00CC0DA5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49" w:type="dxa"/>
          </w:tcPr>
          <w:p w:rsidR="00CC0DA5" w:rsidRPr="004A280A" w:rsidRDefault="00CC0DA5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4C0F84">
        <w:tc>
          <w:tcPr>
            <w:tcW w:w="454" w:type="dxa"/>
          </w:tcPr>
          <w:p w:rsidR="00CC0DA5" w:rsidRPr="004A280A" w:rsidRDefault="00CC0DA5" w:rsidP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2.9</w:t>
            </w:r>
          </w:p>
        </w:tc>
        <w:tc>
          <w:tcPr>
            <w:tcW w:w="2802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- прочие мероприятия, носящие единовременный характер</w:t>
            </w:r>
          </w:p>
        </w:tc>
        <w:tc>
          <w:tcPr>
            <w:tcW w:w="135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5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8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CC0DA5" w:rsidRPr="004A280A" w:rsidRDefault="00CC0D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C0DA5" w:rsidRPr="004A280A" w:rsidRDefault="00CC0DA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 xml:space="preserve">Начальник Финансового </w:t>
      </w:r>
      <w:proofErr w:type="gramStart"/>
      <w:r w:rsidRPr="004A280A">
        <w:rPr>
          <w:rFonts w:ascii="Times New Roman" w:hAnsi="Times New Roman" w:cs="Times New Roman"/>
          <w:sz w:val="24"/>
          <w:szCs w:val="24"/>
        </w:rPr>
        <w:t xml:space="preserve">управления:   </w:t>
      </w:r>
      <w:proofErr w:type="gramEnd"/>
      <w:r w:rsidRPr="004A280A">
        <w:rPr>
          <w:rFonts w:ascii="Times New Roman" w:hAnsi="Times New Roman" w:cs="Times New Roman"/>
          <w:sz w:val="24"/>
          <w:szCs w:val="24"/>
        </w:rPr>
        <w:t xml:space="preserve">  ___________ _________________________</w:t>
      </w:r>
    </w:p>
    <w:p w:rsidR="00CC0DA5" w:rsidRPr="004A280A" w:rsidRDefault="00CC0DA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4C0F84" w:rsidRPr="004A280A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A280A">
        <w:rPr>
          <w:rFonts w:ascii="Times New Roman" w:hAnsi="Times New Roman" w:cs="Times New Roman"/>
          <w:sz w:val="24"/>
          <w:szCs w:val="24"/>
        </w:rPr>
        <w:t xml:space="preserve">     (</w:t>
      </w:r>
      <w:proofErr w:type="gramStart"/>
      <w:r w:rsidRPr="004A280A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4A280A">
        <w:rPr>
          <w:rFonts w:ascii="Times New Roman" w:hAnsi="Times New Roman" w:cs="Times New Roman"/>
          <w:sz w:val="24"/>
          <w:szCs w:val="24"/>
        </w:rPr>
        <w:t xml:space="preserve"> </w:t>
      </w:r>
      <w:r w:rsidR="004C0F84" w:rsidRPr="004A280A">
        <w:rPr>
          <w:rFonts w:ascii="Times New Roman" w:hAnsi="Times New Roman" w:cs="Times New Roman"/>
          <w:sz w:val="24"/>
          <w:szCs w:val="24"/>
        </w:rPr>
        <w:t xml:space="preserve">     </w:t>
      </w:r>
      <w:r w:rsidRPr="004A280A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CC0DA5" w:rsidRPr="004A280A" w:rsidRDefault="00CC0DA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C0F84" w:rsidRPr="004A280A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>Начальник отдела планирования</w:t>
      </w:r>
    </w:p>
    <w:p w:rsidR="004C0F84" w:rsidRPr="004A280A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 xml:space="preserve">и финансирования расходов бюджета </w:t>
      </w:r>
    </w:p>
    <w:p w:rsidR="004C0F84" w:rsidRPr="004A280A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 xml:space="preserve">Финансового управления    </w:t>
      </w:r>
    </w:p>
    <w:p w:rsidR="004C0F84" w:rsidRPr="004A280A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 xml:space="preserve">Администрации город </w:t>
      </w:r>
      <w:proofErr w:type="gramStart"/>
      <w:r w:rsidRPr="004A280A">
        <w:rPr>
          <w:rFonts w:ascii="Times New Roman" w:hAnsi="Times New Roman" w:cs="Times New Roman"/>
          <w:sz w:val="24"/>
          <w:szCs w:val="24"/>
        </w:rPr>
        <w:t xml:space="preserve">Норильска:   </w:t>
      </w:r>
      <w:proofErr w:type="gramEnd"/>
      <w:r w:rsidRPr="004A280A">
        <w:rPr>
          <w:rFonts w:ascii="Times New Roman" w:hAnsi="Times New Roman" w:cs="Times New Roman"/>
          <w:sz w:val="24"/>
          <w:szCs w:val="24"/>
        </w:rPr>
        <w:t xml:space="preserve">       ___________ _________________________</w:t>
      </w:r>
    </w:p>
    <w:p w:rsidR="004C0F84" w:rsidRPr="004A280A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(</w:t>
      </w:r>
      <w:proofErr w:type="gramStart"/>
      <w:r w:rsidRPr="004A280A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4A280A">
        <w:rPr>
          <w:rFonts w:ascii="Times New Roman" w:hAnsi="Times New Roman" w:cs="Times New Roman"/>
          <w:sz w:val="24"/>
          <w:szCs w:val="24"/>
        </w:rPr>
        <w:t xml:space="preserve">    (расшифровка подписи)</w:t>
      </w:r>
    </w:p>
    <w:p w:rsidR="00CC0DA5" w:rsidRPr="004A280A" w:rsidRDefault="00CC0DA5">
      <w:pPr>
        <w:pStyle w:val="ConsPlusNormal"/>
        <w:jc w:val="both"/>
        <w:rPr>
          <w:rFonts w:ascii="Times New Roman" w:hAnsi="Times New Roman" w:cs="Times New Roman"/>
        </w:rPr>
      </w:pPr>
    </w:p>
    <w:p w:rsidR="00CC0DA5" w:rsidRPr="004A280A" w:rsidRDefault="00CC0DA5">
      <w:pPr>
        <w:pStyle w:val="ConsPlusNormal"/>
        <w:jc w:val="both"/>
        <w:rPr>
          <w:rFonts w:ascii="Times New Roman" w:hAnsi="Times New Roman" w:cs="Times New Roman"/>
        </w:rPr>
      </w:pPr>
    </w:p>
    <w:p w:rsidR="00CC0DA5" w:rsidRPr="004A280A" w:rsidRDefault="00BE5382" w:rsidP="00BE5382">
      <w:pPr>
        <w:rPr>
          <w:rFonts w:ascii="Times New Roman" w:hAnsi="Times New Roman" w:cs="Times New Roman"/>
        </w:rPr>
      </w:pPr>
      <w:r w:rsidRPr="004A280A">
        <w:rPr>
          <w:rFonts w:ascii="Times New Roman" w:hAnsi="Times New Roman" w:cs="Times New Roman"/>
        </w:rPr>
        <w:br w:type="page"/>
      </w:r>
    </w:p>
    <w:p w:rsidR="00CC0DA5" w:rsidRPr="004A280A" w:rsidRDefault="00CC0DA5" w:rsidP="004D076D">
      <w:pPr>
        <w:pStyle w:val="ConsPlusNormal"/>
        <w:ind w:left="10348"/>
        <w:outlineLvl w:val="0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CC0DA5" w:rsidRPr="004A280A" w:rsidRDefault="00CC0DA5" w:rsidP="004D076D">
      <w:pPr>
        <w:pStyle w:val="ConsPlusNormal"/>
        <w:ind w:left="10348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 xml:space="preserve">к </w:t>
      </w:r>
      <w:r w:rsidR="009374AE" w:rsidRPr="004A280A">
        <w:rPr>
          <w:rFonts w:ascii="Times New Roman" w:hAnsi="Times New Roman" w:cs="Times New Roman"/>
          <w:sz w:val="24"/>
          <w:szCs w:val="24"/>
        </w:rPr>
        <w:t>п</w:t>
      </w:r>
      <w:r w:rsidRPr="004A280A">
        <w:rPr>
          <w:rFonts w:ascii="Times New Roman" w:hAnsi="Times New Roman" w:cs="Times New Roman"/>
          <w:sz w:val="24"/>
          <w:szCs w:val="24"/>
        </w:rPr>
        <w:t>остановлению</w:t>
      </w:r>
    </w:p>
    <w:p w:rsidR="00CC0DA5" w:rsidRPr="004A280A" w:rsidRDefault="00CC0DA5" w:rsidP="004D076D">
      <w:pPr>
        <w:pStyle w:val="ConsPlusNormal"/>
        <w:ind w:left="10348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:rsidR="00CC0DA5" w:rsidRPr="004A280A" w:rsidRDefault="00CC0DA5" w:rsidP="004D076D">
      <w:pPr>
        <w:pStyle w:val="ConsPlusNormal"/>
        <w:ind w:left="10348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 xml:space="preserve">от </w:t>
      </w:r>
      <w:r w:rsidR="00505885">
        <w:rPr>
          <w:rFonts w:ascii="Times New Roman" w:hAnsi="Times New Roman" w:cs="Times New Roman"/>
          <w:sz w:val="24"/>
          <w:szCs w:val="24"/>
        </w:rPr>
        <w:t>10.03.2020 № 102</w:t>
      </w:r>
    </w:p>
    <w:p w:rsidR="004D076D" w:rsidRPr="004A280A" w:rsidRDefault="004D076D" w:rsidP="004D076D">
      <w:pPr>
        <w:pStyle w:val="ConsPlusNormal"/>
        <w:ind w:left="10348"/>
        <w:rPr>
          <w:rFonts w:ascii="Times New Roman" w:hAnsi="Times New Roman" w:cs="Times New Roman"/>
          <w:sz w:val="24"/>
          <w:szCs w:val="24"/>
        </w:rPr>
      </w:pPr>
    </w:p>
    <w:p w:rsidR="00CC0DA5" w:rsidRPr="004A280A" w:rsidRDefault="00CC0DA5" w:rsidP="004D076D">
      <w:pPr>
        <w:pStyle w:val="ConsPlusNormal"/>
        <w:ind w:left="10348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>Приложение</w:t>
      </w:r>
    </w:p>
    <w:p w:rsidR="00CC0DA5" w:rsidRPr="004A280A" w:rsidRDefault="00CC0DA5" w:rsidP="004D076D">
      <w:pPr>
        <w:pStyle w:val="ConsPlusNormal"/>
        <w:ind w:left="10348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>к Порядку</w:t>
      </w:r>
      <w:r w:rsidR="004D076D" w:rsidRPr="004A280A">
        <w:rPr>
          <w:rFonts w:ascii="Times New Roman" w:hAnsi="Times New Roman" w:cs="Times New Roman"/>
          <w:sz w:val="24"/>
          <w:szCs w:val="24"/>
        </w:rPr>
        <w:t xml:space="preserve"> </w:t>
      </w:r>
      <w:r w:rsidRPr="004A280A">
        <w:rPr>
          <w:rFonts w:ascii="Times New Roman" w:hAnsi="Times New Roman" w:cs="Times New Roman"/>
          <w:sz w:val="24"/>
          <w:szCs w:val="24"/>
        </w:rPr>
        <w:t>использования средств</w:t>
      </w:r>
    </w:p>
    <w:p w:rsidR="004D076D" w:rsidRPr="004A280A" w:rsidRDefault="00CC0DA5" w:rsidP="004D076D">
      <w:pPr>
        <w:pStyle w:val="ConsPlusNormal"/>
        <w:ind w:left="10348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>резервного фонда</w:t>
      </w:r>
      <w:r w:rsidR="004D076D" w:rsidRPr="004A280A">
        <w:rPr>
          <w:rFonts w:ascii="Times New Roman" w:hAnsi="Times New Roman" w:cs="Times New Roman"/>
          <w:sz w:val="24"/>
          <w:szCs w:val="24"/>
        </w:rPr>
        <w:t xml:space="preserve"> </w:t>
      </w:r>
      <w:r w:rsidRPr="004A280A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CC0DA5" w:rsidRPr="004A280A" w:rsidRDefault="00CC0DA5" w:rsidP="004D076D">
      <w:pPr>
        <w:pStyle w:val="ConsPlusNormal"/>
        <w:ind w:left="10348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>города Норильска,</w:t>
      </w:r>
      <w:r w:rsidR="004D076D" w:rsidRPr="004A280A">
        <w:rPr>
          <w:rFonts w:ascii="Times New Roman" w:hAnsi="Times New Roman" w:cs="Times New Roman"/>
          <w:sz w:val="24"/>
          <w:szCs w:val="24"/>
        </w:rPr>
        <w:t xml:space="preserve"> </w:t>
      </w:r>
      <w:r w:rsidRPr="004A280A">
        <w:rPr>
          <w:rFonts w:ascii="Times New Roman" w:hAnsi="Times New Roman" w:cs="Times New Roman"/>
          <w:sz w:val="24"/>
          <w:szCs w:val="24"/>
        </w:rPr>
        <w:t>утвержденному</w:t>
      </w:r>
    </w:p>
    <w:p w:rsidR="00CC0DA5" w:rsidRPr="004A280A" w:rsidRDefault="004D076D" w:rsidP="004D076D">
      <w:pPr>
        <w:pStyle w:val="ConsPlusNormal"/>
        <w:ind w:left="10348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>п</w:t>
      </w:r>
      <w:r w:rsidR="00CC0DA5" w:rsidRPr="004A280A">
        <w:rPr>
          <w:rFonts w:ascii="Times New Roman" w:hAnsi="Times New Roman" w:cs="Times New Roman"/>
          <w:sz w:val="24"/>
          <w:szCs w:val="24"/>
        </w:rPr>
        <w:t>остановлением</w:t>
      </w:r>
      <w:r w:rsidRPr="004A280A">
        <w:rPr>
          <w:rFonts w:ascii="Times New Roman" w:hAnsi="Times New Roman" w:cs="Times New Roman"/>
          <w:sz w:val="24"/>
          <w:szCs w:val="24"/>
        </w:rPr>
        <w:t xml:space="preserve"> </w:t>
      </w:r>
      <w:r w:rsidR="00CC0DA5" w:rsidRPr="004A280A">
        <w:rPr>
          <w:rFonts w:ascii="Times New Roman" w:hAnsi="Times New Roman" w:cs="Times New Roman"/>
          <w:sz w:val="24"/>
          <w:szCs w:val="24"/>
        </w:rPr>
        <w:t>Главы Администрации</w:t>
      </w:r>
    </w:p>
    <w:p w:rsidR="00CC0DA5" w:rsidRPr="004A280A" w:rsidRDefault="00CC0DA5" w:rsidP="004D076D">
      <w:pPr>
        <w:pStyle w:val="ConsPlusNormal"/>
        <w:ind w:left="10348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>города Норильска</w:t>
      </w:r>
      <w:r w:rsidR="004D076D" w:rsidRPr="004A280A">
        <w:rPr>
          <w:rFonts w:ascii="Times New Roman" w:hAnsi="Times New Roman" w:cs="Times New Roman"/>
          <w:sz w:val="24"/>
          <w:szCs w:val="24"/>
        </w:rPr>
        <w:t xml:space="preserve"> от 28.05.</w:t>
      </w:r>
      <w:r w:rsidRPr="004A280A">
        <w:rPr>
          <w:rFonts w:ascii="Times New Roman" w:hAnsi="Times New Roman" w:cs="Times New Roman"/>
          <w:sz w:val="24"/>
          <w:szCs w:val="24"/>
        </w:rPr>
        <w:t xml:space="preserve">2008 </w:t>
      </w:r>
      <w:r w:rsidR="00EF453E" w:rsidRPr="004A280A">
        <w:rPr>
          <w:rFonts w:ascii="Times New Roman" w:hAnsi="Times New Roman" w:cs="Times New Roman"/>
          <w:sz w:val="24"/>
          <w:szCs w:val="24"/>
        </w:rPr>
        <w:t>№</w:t>
      </w:r>
      <w:r w:rsidRPr="004A280A">
        <w:rPr>
          <w:rFonts w:ascii="Times New Roman" w:hAnsi="Times New Roman" w:cs="Times New Roman"/>
          <w:sz w:val="24"/>
          <w:szCs w:val="24"/>
        </w:rPr>
        <w:t xml:space="preserve"> 1535</w:t>
      </w:r>
    </w:p>
    <w:p w:rsidR="00CC0DA5" w:rsidRPr="004A280A" w:rsidRDefault="00CC0D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C0DA5" w:rsidRPr="004A280A" w:rsidRDefault="00CC0DA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225"/>
      <w:bookmarkEnd w:id="1"/>
      <w:r w:rsidRPr="004A280A">
        <w:rPr>
          <w:rFonts w:ascii="Times New Roman" w:hAnsi="Times New Roman" w:cs="Times New Roman"/>
          <w:sz w:val="24"/>
          <w:szCs w:val="24"/>
        </w:rPr>
        <w:t>ОТЧЕТ</w:t>
      </w:r>
    </w:p>
    <w:p w:rsidR="00CC0DA5" w:rsidRPr="004A280A" w:rsidRDefault="00CC0DA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>о распределении средств резервного фонда</w:t>
      </w:r>
    </w:p>
    <w:p w:rsidR="00CC0DA5" w:rsidRPr="004A280A" w:rsidRDefault="00CC0DA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>Администрации города Норильска по ГРБС</w:t>
      </w:r>
    </w:p>
    <w:p w:rsidR="00CC0DA5" w:rsidRPr="004A280A" w:rsidRDefault="00CC0DA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 xml:space="preserve">по состоянию на </w:t>
      </w:r>
      <w:r w:rsidR="004D076D" w:rsidRPr="004A280A">
        <w:rPr>
          <w:rFonts w:ascii="Times New Roman" w:hAnsi="Times New Roman" w:cs="Times New Roman"/>
          <w:sz w:val="24"/>
          <w:szCs w:val="24"/>
        </w:rPr>
        <w:t>«</w:t>
      </w:r>
      <w:r w:rsidRPr="004A280A">
        <w:rPr>
          <w:rFonts w:ascii="Times New Roman" w:hAnsi="Times New Roman" w:cs="Times New Roman"/>
          <w:sz w:val="24"/>
          <w:szCs w:val="24"/>
        </w:rPr>
        <w:t>__</w:t>
      </w:r>
      <w:r w:rsidR="004D076D" w:rsidRPr="004A280A">
        <w:rPr>
          <w:rFonts w:ascii="Times New Roman" w:hAnsi="Times New Roman" w:cs="Times New Roman"/>
          <w:sz w:val="24"/>
          <w:szCs w:val="24"/>
        </w:rPr>
        <w:t>»</w:t>
      </w:r>
      <w:r w:rsidRPr="004A280A">
        <w:rPr>
          <w:rFonts w:ascii="Times New Roman" w:hAnsi="Times New Roman" w:cs="Times New Roman"/>
          <w:sz w:val="24"/>
          <w:szCs w:val="24"/>
        </w:rPr>
        <w:t xml:space="preserve"> __________ 20__ г.</w:t>
      </w:r>
    </w:p>
    <w:p w:rsidR="00CC0DA5" w:rsidRPr="004A280A" w:rsidRDefault="00CC0D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C0DA5" w:rsidRPr="004A280A" w:rsidRDefault="00CC0DA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>руб.</w:t>
      </w:r>
    </w:p>
    <w:p w:rsidR="00CC0DA5" w:rsidRPr="004A280A" w:rsidRDefault="00CC0DA5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50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6"/>
        <w:gridCol w:w="1000"/>
        <w:gridCol w:w="1215"/>
        <w:gridCol w:w="1127"/>
        <w:gridCol w:w="1342"/>
        <w:gridCol w:w="1109"/>
        <w:gridCol w:w="1522"/>
        <w:gridCol w:w="1336"/>
        <w:gridCol w:w="1271"/>
        <w:gridCol w:w="932"/>
        <w:gridCol w:w="1256"/>
        <w:gridCol w:w="1534"/>
        <w:gridCol w:w="767"/>
      </w:tblGrid>
      <w:tr w:rsidR="001961E4" w:rsidRPr="004A280A" w:rsidTr="001961E4">
        <w:tc>
          <w:tcPr>
            <w:tcW w:w="114" w:type="pct"/>
            <w:vMerge w:val="restart"/>
          </w:tcPr>
          <w:p w:rsidR="001B4215" w:rsidRPr="004A280A" w:rsidRDefault="009374AE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№</w:t>
            </w:r>
            <w:r w:rsidR="001B4215" w:rsidRPr="004A280A">
              <w:rPr>
                <w:rFonts w:ascii="Times New Roman" w:hAnsi="Times New Roman" w:cs="Times New Roman"/>
                <w:sz w:val="14"/>
                <w:szCs w:val="14"/>
              </w:rPr>
              <w:t xml:space="preserve"> п/п</w:t>
            </w:r>
          </w:p>
        </w:tc>
        <w:tc>
          <w:tcPr>
            <w:tcW w:w="339" w:type="pct"/>
            <w:vMerge w:val="restart"/>
          </w:tcPr>
          <w:p w:rsidR="001B4215" w:rsidRPr="004A280A" w:rsidRDefault="001B421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Учреждения</w:t>
            </w:r>
          </w:p>
        </w:tc>
        <w:tc>
          <w:tcPr>
            <w:tcW w:w="4285" w:type="pct"/>
            <w:gridSpan w:val="10"/>
          </w:tcPr>
          <w:p w:rsidR="001B4215" w:rsidRPr="004A280A" w:rsidRDefault="001B421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Резервный фонд Администрации города Норильска</w:t>
            </w:r>
          </w:p>
        </w:tc>
        <w:tc>
          <w:tcPr>
            <w:tcW w:w="261" w:type="pct"/>
            <w:vMerge w:val="restart"/>
          </w:tcPr>
          <w:p w:rsidR="001B4215" w:rsidRPr="004A280A" w:rsidRDefault="001B421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Всего:</w:t>
            </w:r>
          </w:p>
        </w:tc>
      </w:tr>
      <w:tr w:rsidR="001B4215" w:rsidRPr="004A280A" w:rsidTr="001961E4">
        <w:tc>
          <w:tcPr>
            <w:tcW w:w="114" w:type="pct"/>
            <w:vMerge/>
          </w:tcPr>
          <w:p w:rsidR="001B4215" w:rsidRPr="004A280A" w:rsidRDefault="001B421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39" w:type="pct"/>
            <w:vMerge/>
          </w:tcPr>
          <w:p w:rsidR="001B4215" w:rsidRPr="004A280A" w:rsidRDefault="001B421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65" w:type="pct"/>
            <w:gridSpan w:val="9"/>
          </w:tcPr>
          <w:p w:rsidR="001B4215" w:rsidRPr="004A280A" w:rsidRDefault="001B421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мероприятия, носящие единовременный характер и не предусмотренные в бюджете города, в том числе:</w:t>
            </w:r>
          </w:p>
        </w:tc>
        <w:tc>
          <w:tcPr>
            <w:tcW w:w="520" w:type="pct"/>
            <w:vMerge w:val="restart"/>
          </w:tcPr>
          <w:p w:rsidR="001B4215" w:rsidRPr="004A280A" w:rsidRDefault="001B421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 xml:space="preserve">финансовое обеспечение непредвиденных расходов по ликвидации последствий аварий, стихийных бедствий, в том числе на проведение аварийно-спасательных и других неотложных аварийно-восстановительных работ, проведение мероприятий по предупреждению чрезвычайных ситуаций, на организацию мероприятий, проводимых городским штабом </w:t>
            </w:r>
            <w:r w:rsidR="004D076D" w:rsidRPr="004A280A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«</w:t>
            </w: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Шторм</w:t>
            </w:r>
            <w:r w:rsidR="004D076D" w:rsidRPr="004A280A">
              <w:rPr>
                <w:rFonts w:ascii="Times New Roman" w:hAnsi="Times New Roman" w:cs="Times New Roman"/>
                <w:sz w:val="14"/>
                <w:szCs w:val="14"/>
              </w:rPr>
              <w:t>»</w:t>
            </w: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 xml:space="preserve"> в период особых метеорологических условий, возникающих на территории муниципального образования город Норильск, и других мероприятий чрезвычайного характера</w:t>
            </w:r>
          </w:p>
        </w:tc>
        <w:tc>
          <w:tcPr>
            <w:tcW w:w="261" w:type="pct"/>
            <w:vMerge/>
          </w:tcPr>
          <w:p w:rsidR="001B4215" w:rsidRPr="004A280A" w:rsidRDefault="001B421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961E4" w:rsidRPr="004A280A" w:rsidTr="001961E4">
        <w:tc>
          <w:tcPr>
            <w:tcW w:w="114" w:type="pct"/>
            <w:vMerge/>
          </w:tcPr>
          <w:p w:rsidR="001B4215" w:rsidRPr="004A280A" w:rsidRDefault="001B421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39" w:type="pct"/>
            <w:vMerge/>
          </w:tcPr>
          <w:p w:rsidR="001B4215" w:rsidRPr="004A280A" w:rsidRDefault="001B421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2" w:type="pct"/>
          </w:tcPr>
          <w:p w:rsidR="001B4215" w:rsidRPr="004A280A" w:rsidRDefault="001B421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организация и проведение конкурсов, фестивалей, концертов, юбилейных, праздничных, иных мероприятий, имеющих важное общественное и (или) социально-экономическое значение для города</w:t>
            </w:r>
          </w:p>
        </w:tc>
        <w:tc>
          <w:tcPr>
            <w:tcW w:w="382" w:type="pct"/>
          </w:tcPr>
          <w:p w:rsidR="001B4215" w:rsidRPr="004A280A" w:rsidRDefault="001B421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организация и проведение встреч, симпозиумов, выставок, семинаров, иных мероприятий по проблемам местного значения, вопросам, имеющим значение для города</w:t>
            </w:r>
          </w:p>
        </w:tc>
        <w:tc>
          <w:tcPr>
            <w:tcW w:w="455" w:type="pct"/>
          </w:tcPr>
          <w:p w:rsidR="001B4215" w:rsidRPr="004A280A" w:rsidRDefault="001B421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 xml:space="preserve">организация, проведение спортивных соревнований и иных спортивных мероприятий; обеспечение участия в спортивных соревнованиях и иных спортивных мероприятиях воспитанников (учащихся) муниципальных учреждений муниципального образования город Норильск, </w:t>
            </w:r>
            <w:r w:rsidRPr="004A280A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спортсменов и спортивных команд от муниципального образования город Норильск (включая внесение взноса, сбора, иного вида оплаты участия в соответствующем мероприятии, оплату проезда к месту проведения соответствующего мероприятия и обратно)</w:t>
            </w:r>
          </w:p>
        </w:tc>
        <w:tc>
          <w:tcPr>
            <w:tcW w:w="376" w:type="pct"/>
          </w:tcPr>
          <w:p w:rsidR="001B4215" w:rsidRPr="004A280A" w:rsidRDefault="001B421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обеспечение отдыха, оздоровления и занятости детей в каникулярный период (включая оплату проезда к месту отдыха, оздоровления, занятости и обратно)</w:t>
            </w:r>
          </w:p>
        </w:tc>
        <w:tc>
          <w:tcPr>
            <w:tcW w:w="516" w:type="pct"/>
          </w:tcPr>
          <w:p w:rsidR="001B4215" w:rsidRPr="004A280A" w:rsidRDefault="009374AE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 xml:space="preserve">обеспечение участия отдельных граждан и коллективов, осуществляющих свою деятельность на территории муниципального образования город Норильск, в конкурсах, фестивалях, концертах, научно-технических или творческих мероприятиях (включая внесение взноса, сбора, иного вида оплаты участия в соответствующем </w:t>
            </w:r>
            <w:r w:rsidRPr="004A280A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мероприятии, оплату проезда к месту проведения соответствующего мероприятия и обратно)</w:t>
            </w:r>
          </w:p>
        </w:tc>
        <w:tc>
          <w:tcPr>
            <w:tcW w:w="453" w:type="pct"/>
          </w:tcPr>
          <w:p w:rsidR="001B4215" w:rsidRPr="004A280A" w:rsidRDefault="001B4215" w:rsidP="004D076D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оказание отдельным гражданам материальной помощи (рассматривается при условии, если обращение подано в срок не позднее шести месяцев со дня наступления соответствующего случая, являющегося причиной для обращения об оказании материальной помощи)</w:t>
            </w:r>
          </w:p>
        </w:tc>
        <w:tc>
          <w:tcPr>
            <w:tcW w:w="431" w:type="pct"/>
          </w:tcPr>
          <w:p w:rsidR="001B4215" w:rsidRPr="004A280A" w:rsidRDefault="001B421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поощрение отличившихся граждан, работников органов местного самоуправления и иных организаций, осуществляющих деятельность на территории муниципального образования город Норильск</w:t>
            </w:r>
          </w:p>
        </w:tc>
        <w:tc>
          <w:tcPr>
            <w:tcW w:w="316" w:type="pct"/>
          </w:tcPr>
          <w:p w:rsidR="001B4215" w:rsidRPr="004A280A" w:rsidRDefault="001B421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поощрение участников конкурсов</w:t>
            </w:r>
          </w:p>
        </w:tc>
        <w:tc>
          <w:tcPr>
            <w:tcW w:w="426" w:type="pct"/>
          </w:tcPr>
          <w:p w:rsidR="001B4215" w:rsidRPr="004A280A" w:rsidRDefault="001961E4" w:rsidP="001961E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прочие мероприятия, носящие единовременный характер</w:t>
            </w:r>
          </w:p>
        </w:tc>
        <w:tc>
          <w:tcPr>
            <w:tcW w:w="520" w:type="pct"/>
            <w:vMerge/>
          </w:tcPr>
          <w:p w:rsidR="001B4215" w:rsidRPr="004A280A" w:rsidRDefault="001B421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1" w:type="pct"/>
            <w:vMerge/>
          </w:tcPr>
          <w:p w:rsidR="001B4215" w:rsidRPr="004A280A" w:rsidRDefault="001B421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961E4" w:rsidRPr="004A280A" w:rsidTr="001961E4">
        <w:tc>
          <w:tcPr>
            <w:tcW w:w="114" w:type="pct"/>
          </w:tcPr>
          <w:p w:rsidR="001B4215" w:rsidRPr="004A280A" w:rsidRDefault="001B421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</w:t>
            </w:r>
          </w:p>
        </w:tc>
        <w:tc>
          <w:tcPr>
            <w:tcW w:w="339" w:type="pct"/>
          </w:tcPr>
          <w:p w:rsidR="001B4215" w:rsidRPr="004A280A" w:rsidRDefault="001B421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412" w:type="pct"/>
          </w:tcPr>
          <w:p w:rsidR="001B4215" w:rsidRPr="004A280A" w:rsidRDefault="001B421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382" w:type="pct"/>
          </w:tcPr>
          <w:p w:rsidR="001B4215" w:rsidRPr="004A280A" w:rsidRDefault="001B421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455" w:type="pct"/>
          </w:tcPr>
          <w:p w:rsidR="001B4215" w:rsidRPr="004A280A" w:rsidRDefault="001B421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376" w:type="pct"/>
          </w:tcPr>
          <w:p w:rsidR="001B4215" w:rsidRPr="004A280A" w:rsidRDefault="001B421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516" w:type="pct"/>
          </w:tcPr>
          <w:p w:rsidR="001B4215" w:rsidRPr="004A280A" w:rsidRDefault="001B421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453" w:type="pct"/>
          </w:tcPr>
          <w:p w:rsidR="001B4215" w:rsidRPr="004A280A" w:rsidRDefault="001B421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431" w:type="pct"/>
          </w:tcPr>
          <w:p w:rsidR="001B4215" w:rsidRPr="004A280A" w:rsidRDefault="001B421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316" w:type="pct"/>
          </w:tcPr>
          <w:p w:rsidR="001B4215" w:rsidRPr="004A280A" w:rsidRDefault="001B421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426" w:type="pct"/>
          </w:tcPr>
          <w:p w:rsidR="001B4215" w:rsidRPr="004A280A" w:rsidRDefault="00E659E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520" w:type="pct"/>
          </w:tcPr>
          <w:p w:rsidR="001B4215" w:rsidRPr="004A280A" w:rsidRDefault="001B4215" w:rsidP="00E659E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E659E2" w:rsidRPr="004A280A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261" w:type="pct"/>
          </w:tcPr>
          <w:p w:rsidR="001B4215" w:rsidRPr="004A280A" w:rsidRDefault="001B4215" w:rsidP="00E659E2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E659E2" w:rsidRPr="004A280A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</w:tr>
      <w:tr w:rsidR="001961E4" w:rsidRPr="004A280A" w:rsidTr="001961E4">
        <w:tc>
          <w:tcPr>
            <w:tcW w:w="114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339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2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82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55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6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6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53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6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20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1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961E4" w:rsidRPr="004A280A" w:rsidTr="001961E4">
        <w:tc>
          <w:tcPr>
            <w:tcW w:w="114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339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2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82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55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6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6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53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6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20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1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961E4" w:rsidRPr="004A280A" w:rsidTr="001961E4">
        <w:tc>
          <w:tcPr>
            <w:tcW w:w="114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339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2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82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55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6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6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53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6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20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1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961E4" w:rsidRPr="004A280A" w:rsidTr="001961E4">
        <w:tc>
          <w:tcPr>
            <w:tcW w:w="114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...</w:t>
            </w:r>
          </w:p>
        </w:tc>
        <w:tc>
          <w:tcPr>
            <w:tcW w:w="339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2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82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55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6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6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53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6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20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1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961E4" w:rsidRPr="004A280A" w:rsidTr="001961E4">
        <w:tc>
          <w:tcPr>
            <w:tcW w:w="453" w:type="pct"/>
            <w:gridSpan w:val="2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Всего:</w:t>
            </w:r>
          </w:p>
        </w:tc>
        <w:tc>
          <w:tcPr>
            <w:tcW w:w="412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82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55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76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6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53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31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6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20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61" w:type="pct"/>
          </w:tcPr>
          <w:p w:rsidR="001B4215" w:rsidRPr="004A280A" w:rsidRDefault="001B421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CC0DA5" w:rsidRPr="004A280A" w:rsidRDefault="00CC0DA5">
      <w:pPr>
        <w:pStyle w:val="ConsPlusNormal"/>
        <w:jc w:val="both"/>
        <w:rPr>
          <w:rFonts w:ascii="Times New Roman" w:hAnsi="Times New Roman" w:cs="Times New Roman"/>
        </w:rPr>
      </w:pPr>
    </w:p>
    <w:p w:rsidR="004C0F84" w:rsidRPr="004A280A" w:rsidRDefault="004C0F84" w:rsidP="004C0F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0F84" w:rsidRPr="004A280A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 xml:space="preserve">Начальник Финансового </w:t>
      </w:r>
      <w:proofErr w:type="gramStart"/>
      <w:r w:rsidRPr="004A280A">
        <w:rPr>
          <w:rFonts w:ascii="Times New Roman" w:hAnsi="Times New Roman" w:cs="Times New Roman"/>
          <w:sz w:val="24"/>
          <w:szCs w:val="24"/>
        </w:rPr>
        <w:t xml:space="preserve">управления:   </w:t>
      </w:r>
      <w:proofErr w:type="gramEnd"/>
      <w:r w:rsidRPr="004A280A">
        <w:rPr>
          <w:rFonts w:ascii="Times New Roman" w:hAnsi="Times New Roman" w:cs="Times New Roman"/>
          <w:sz w:val="24"/>
          <w:szCs w:val="24"/>
        </w:rPr>
        <w:t xml:space="preserve">  ___________ _________________________</w:t>
      </w:r>
    </w:p>
    <w:p w:rsidR="004C0F84" w:rsidRPr="004A280A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(</w:t>
      </w:r>
      <w:proofErr w:type="gramStart"/>
      <w:r w:rsidRPr="004A280A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4A280A">
        <w:rPr>
          <w:rFonts w:ascii="Times New Roman" w:hAnsi="Times New Roman" w:cs="Times New Roman"/>
          <w:sz w:val="24"/>
          <w:szCs w:val="24"/>
        </w:rPr>
        <w:t xml:space="preserve">      (расшифровка подписи)</w:t>
      </w:r>
    </w:p>
    <w:p w:rsidR="004C0F84" w:rsidRPr="004A280A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C0F84" w:rsidRPr="004A280A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>Начальник отдела планирования</w:t>
      </w:r>
    </w:p>
    <w:p w:rsidR="004C0F84" w:rsidRPr="004A280A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 xml:space="preserve">и финансирования расходов бюджета </w:t>
      </w:r>
    </w:p>
    <w:p w:rsidR="004C0F84" w:rsidRPr="004A280A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 xml:space="preserve">Финансового управления    </w:t>
      </w:r>
    </w:p>
    <w:p w:rsidR="004C0F84" w:rsidRPr="004A280A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 xml:space="preserve">Администрации город </w:t>
      </w:r>
      <w:proofErr w:type="gramStart"/>
      <w:r w:rsidRPr="004A280A">
        <w:rPr>
          <w:rFonts w:ascii="Times New Roman" w:hAnsi="Times New Roman" w:cs="Times New Roman"/>
          <w:sz w:val="24"/>
          <w:szCs w:val="24"/>
        </w:rPr>
        <w:t xml:space="preserve">Норильска:   </w:t>
      </w:r>
      <w:proofErr w:type="gramEnd"/>
      <w:r w:rsidRPr="004A280A">
        <w:rPr>
          <w:rFonts w:ascii="Times New Roman" w:hAnsi="Times New Roman" w:cs="Times New Roman"/>
          <w:sz w:val="24"/>
          <w:szCs w:val="24"/>
        </w:rPr>
        <w:t xml:space="preserve">       ___________ _________________________</w:t>
      </w:r>
    </w:p>
    <w:p w:rsidR="004C0F84" w:rsidRPr="004A280A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(</w:t>
      </w:r>
      <w:proofErr w:type="gramStart"/>
      <w:r w:rsidRPr="004A280A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4A280A">
        <w:rPr>
          <w:rFonts w:ascii="Times New Roman" w:hAnsi="Times New Roman" w:cs="Times New Roman"/>
          <w:sz w:val="24"/>
          <w:szCs w:val="24"/>
        </w:rPr>
        <w:t xml:space="preserve">    (расшифровка подписи)</w:t>
      </w:r>
    </w:p>
    <w:p w:rsidR="00BE5382" w:rsidRPr="004A280A" w:rsidRDefault="00BE5382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4A280A">
        <w:rPr>
          <w:rFonts w:ascii="Times New Roman" w:hAnsi="Times New Roman" w:cs="Times New Roman"/>
        </w:rPr>
        <w:br w:type="page"/>
      </w:r>
    </w:p>
    <w:p w:rsidR="00CC0DA5" w:rsidRPr="004A280A" w:rsidRDefault="00CC0DA5">
      <w:pPr>
        <w:pStyle w:val="ConsPlusNormal"/>
        <w:jc w:val="both"/>
        <w:rPr>
          <w:rFonts w:ascii="Times New Roman" w:hAnsi="Times New Roman" w:cs="Times New Roman"/>
        </w:rPr>
      </w:pPr>
    </w:p>
    <w:p w:rsidR="00CC0DA5" w:rsidRPr="004A280A" w:rsidRDefault="00CC0DA5" w:rsidP="004D076D">
      <w:pPr>
        <w:pStyle w:val="ConsPlusNormal"/>
        <w:ind w:left="10348"/>
        <w:outlineLvl w:val="0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>Приложение 3</w:t>
      </w:r>
    </w:p>
    <w:p w:rsidR="00CC0DA5" w:rsidRPr="004A280A" w:rsidRDefault="00CC0DA5" w:rsidP="004D076D">
      <w:pPr>
        <w:pStyle w:val="ConsPlusNormal"/>
        <w:ind w:left="10348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 xml:space="preserve">к </w:t>
      </w:r>
      <w:r w:rsidR="004D076D" w:rsidRPr="004A280A">
        <w:rPr>
          <w:rFonts w:ascii="Times New Roman" w:hAnsi="Times New Roman" w:cs="Times New Roman"/>
          <w:sz w:val="24"/>
          <w:szCs w:val="24"/>
        </w:rPr>
        <w:t>п</w:t>
      </w:r>
      <w:r w:rsidRPr="004A280A">
        <w:rPr>
          <w:rFonts w:ascii="Times New Roman" w:hAnsi="Times New Roman" w:cs="Times New Roman"/>
          <w:sz w:val="24"/>
          <w:szCs w:val="24"/>
        </w:rPr>
        <w:t>остановлению</w:t>
      </w:r>
      <w:r w:rsidR="004D076D" w:rsidRPr="004A28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0DA5" w:rsidRPr="004A280A" w:rsidRDefault="00CC0DA5" w:rsidP="004D076D">
      <w:pPr>
        <w:pStyle w:val="ConsPlusNormal"/>
        <w:ind w:left="10348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:rsidR="00670299" w:rsidRPr="004A280A" w:rsidRDefault="00505885" w:rsidP="004D076D">
      <w:pPr>
        <w:pStyle w:val="ConsPlusNormal"/>
        <w:ind w:left="10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10.03.</w:t>
      </w:r>
      <w:bookmarkStart w:id="2" w:name="_GoBack"/>
      <w:bookmarkEnd w:id="2"/>
      <w:r w:rsidR="00670299" w:rsidRPr="004A280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020 № 102</w:t>
      </w:r>
    </w:p>
    <w:p w:rsidR="004D076D" w:rsidRPr="004A280A" w:rsidRDefault="004D076D" w:rsidP="004D076D">
      <w:pPr>
        <w:pStyle w:val="ConsPlusNormal"/>
        <w:ind w:left="10348"/>
        <w:rPr>
          <w:rFonts w:ascii="Times New Roman" w:hAnsi="Times New Roman" w:cs="Times New Roman"/>
          <w:sz w:val="24"/>
          <w:szCs w:val="24"/>
        </w:rPr>
      </w:pPr>
    </w:p>
    <w:p w:rsidR="00CC0DA5" w:rsidRPr="004A280A" w:rsidRDefault="00CC0DA5" w:rsidP="004D076D">
      <w:pPr>
        <w:pStyle w:val="ConsPlusNormal"/>
        <w:ind w:left="10348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>Приложение</w:t>
      </w:r>
    </w:p>
    <w:p w:rsidR="00CC0DA5" w:rsidRPr="004A280A" w:rsidRDefault="00CC0DA5" w:rsidP="004D076D">
      <w:pPr>
        <w:pStyle w:val="ConsPlusNormal"/>
        <w:ind w:left="10348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>к Порядку</w:t>
      </w:r>
      <w:r w:rsidR="004D076D" w:rsidRPr="004A280A">
        <w:rPr>
          <w:rFonts w:ascii="Times New Roman" w:hAnsi="Times New Roman" w:cs="Times New Roman"/>
          <w:sz w:val="24"/>
          <w:szCs w:val="24"/>
        </w:rPr>
        <w:t xml:space="preserve"> </w:t>
      </w:r>
      <w:r w:rsidRPr="004A280A">
        <w:rPr>
          <w:rFonts w:ascii="Times New Roman" w:hAnsi="Times New Roman" w:cs="Times New Roman"/>
          <w:sz w:val="24"/>
          <w:szCs w:val="24"/>
        </w:rPr>
        <w:t>использования средств</w:t>
      </w:r>
    </w:p>
    <w:p w:rsidR="004D076D" w:rsidRPr="004A280A" w:rsidRDefault="00CC0DA5" w:rsidP="004D076D">
      <w:pPr>
        <w:pStyle w:val="ConsPlusNormal"/>
        <w:ind w:left="10348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>резервного фонда</w:t>
      </w:r>
      <w:r w:rsidR="004D076D" w:rsidRPr="004A280A">
        <w:rPr>
          <w:rFonts w:ascii="Times New Roman" w:hAnsi="Times New Roman" w:cs="Times New Roman"/>
          <w:sz w:val="24"/>
          <w:szCs w:val="24"/>
        </w:rPr>
        <w:t xml:space="preserve"> </w:t>
      </w:r>
      <w:r w:rsidRPr="004A280A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CC0DA5" w:rsidRPr="004A280A" w:rsidRDefault="00CC0DA5" w:rsidP="004D076D">
      <w:pPr>
        <w:pStyle w:val="ConsPlusNormal"/>
        <w:ind w:left="10348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>города Норильска,</w:t>
      </w:r>
      <w:r w:rsidR="004D076D" w:rsidRPr="004A280A">
        <w:rPr>
          <w:rFonts w:ascii="Times New Roman" w:hAnsi="Times New Roman" w:cs="Times New Roman"/>
          <w:sz w:val="24"/>
          <w:szCs w:val="24"/>
        </w:rPr>
        <w:t xml:space="preserve"> </w:t>
      </w:r>
      <w:r w:rsidRPr="004A280A">
        <w:rPr>
          <w:rFonts w:ascii="Times New Roman" w:hAnsi="Times New Roman" w:cs="Times New Roman"/>
          <w:sz w:val="24"/>
          <w:szCs w:val="24"/>
        </w:rPr>
        <w:t>утвержденному</w:t>
      </w:r>
    </w:p>
    <w:p w:rsidR="00CC0DA5" w:rsidRPr="004A280A" w:rsidRDefault="004D076D" w:rsidP="004D076D">
      <w:pPr>
        <w:pStyle w:val="ConsPlusNormal"/>
        <w:ind w:left="10348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>п</w:t>
      </w:r>
      <w:r w:rsidR="00CC0DA5" w:rsidRPr="004A280A">
        <w:rPr>
          <w:rFonts w:ascii="Times New Roman" w:hAnsi="Times New Roman" w:cs="Times New Roman"/>
          <w:sz w:val="24"/>
          <w:szCs w:val="24"/>
        </w:rPr>
        <w:t>остановлением</w:t>
      </w:r>
      <w:r w:rsidRPr="004A280A">
        <w:rPr>
          <w:rFonts w:ascii="Times New Roman" w:hAnsi="Times New Roman" w:cs="Times New Roman"/>
          <w:sz w:val="24"/>
          <w:szCs w:val="24"/>
        </w:rPr>
        <w:t xml:space="preserve"> </w:t>
      </w:r>
      <w:r w:rsidR="00CC0DA5" w:rsidRPr="004A280A">
        <w:rPr>
          <w:rFonts w:ascii="Times New Roman" w:hAnsi="Times New Roman" w:cs="Times New Roman"/>
          <w:sz w:val="24"/>
          <w:szCs w:val="24"/>
        </w:rPr>
        <w:t>Главы Администрации</w:t>
      </w:r>
    </w:p>
    <w:p w:rsidR="00CC0DA5" w:rsidRPr="004A280A" w:rsidRDefault="00CC0DA5" w:rsidP="004D076D">
      <w:pPr>
        <w:pStyle w:val="ConsPlusNormal"/>
        <w:ind w:left="10348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>города Норильска</w:t>
      </w:r>
      <w:r w:rsidR="004D076D" w:rsidRPr="004A280A">
        <w:rPr>
          <w:rFonts w:ascii="Times New Roman" w:hAnsi="Times New Roman" w:cs="Times New Roman"/>
          <w:sz w:val="24"/>
          <w:szCs w:val="24"/>
        </w:rPr>
        <w:t xml:space="preserve"> </w:t>
      </w:r>
      <w:r w:rsidRPr="004A280A">
        <w:rPr>
          <w:rFonts w:ascii="Times New Roman" w:hAnsi="Times New Roman" w:cs="Times New Roman"/>
          <w:sz w:val="24"/>
          <w:szCs w:val="24"/>
        </w:rPr>
        <w:t>от 28</w:t>
      </w:r>
      <w:r w:rsidR="004D076D" w:rsidRPr="004A280A">
        <w:rPr>
          <w:rFonts w:ascii="Times New Roman" w:hAnsi="Times New Roman" w:cs="Times New Roman"/>
          <w:sz w:val="24"/>
          <w:szCs w:val="24"/>
        </w:rPr>
        <w:t>.05.</w:t>
      </w:r>
      <w:r w:rsidRPr="004A280A">
        <w:rPr>
          <w:rFonts w:ascii="Times New Roman" w:hAnsi="Times New Roman" w:cs="Times New Roman"/>
          <w:sz w:val="24"/>
          <w:szCs w:val="24"/>
        </w:rPr>
        <w:t xml:space="preserve">2008 </w:t>
      </w:r>
      <w:r w:rsidR="00EF453E" w:rsidRPr="004A280A">
        <w:rPr>
          <w:rFonts w:ascii="Times New Roman" w:hAnsi="Times New Roman" w:cs="Times New Roman"/>
          <w:sz w:val="24"/>
          <w:szCs w:val="24"/>
        </w:rPr>
        <w:t>№</w:t>
      </w:r>
      <w:r w:rsidRPr="004A280A">
        <w:rPr>
          <w:rFonts w:ascii="Times New Roman" w:hAnsi="Times New Roman" w:cs="Times New Roman"/>
          <w:sz w:val="24"/>
          <w:szCs w:val="24"/>
        </w:rPr>
        <w:t xml:space="preserve"> 1535</w:t>
      </w:r>
    </w:p>
    <w:p w:rsidR="00CC0DA5" w:rsidRPr="004A280A" w:rsidRDefault="00CC0D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C0DA5" w:rsidRPr="004A280A" w:rsidRDefault="00CC0DA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344"/>
      <w:bookmarkEnd w:id="3"/>
      <w:r w:rsidRPr="004A280A">
        <w:rPr>
          <w:rFonts w:ascii="Times New Roman" w:hAnsi="Times New Roman" w:cs="Times New Roman"/>
          <w:sz w:val="24"/>
          <w:szCs w:val="24"/>
        </w:rPr>
        <w:t>Расшифровка к отчету</w:t>
      </w:r>
    </w:p>
    <w:p w:rsidR="00CC0DA5" w:rsidRPr="004A280A" w:rsidRDefault="00CC0DA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>об использовании бюджетных ассигнований резервного фонда</w:t>
      </w:r>
    </w:p>
    <w:p w:rsidR="00CC0DA5" w:rsidRPr="004A280A" w:rsidRDefault="00CC0DA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:rsidR="00CC0DA5" w:rsidRPr="004A280A" w:rsidRDefault="00CC0DA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 xml:space="preserve">по состоянию на </w:t>
      </w:r>
      <w:r w:rsidR="004D076D" w:rsidRPr="004A280A">
        <w:rPr>
          <w:rFonts w:ascii="Times New Roman" w:hAnsi="Times New Roman" w:cs="Times New Roman"/>
          <w:sz w:val="24"/>
          <w:szCs w:val="24"/>
        </w:rPr>
        <w:t>«</w:t>
      </w:r>
      <w:r w:rsidRPr="004A280A">
        <w:rPr>
          <w:rFonts w:ascii="Times New Roman" w:hAnsi="Times New Roman" w:cs="Times New Roman"/>
          <w:sz w:val="24"/>
          <w:szCs w:val="24"/>
        </w:rPr>
        <w:t>__</w:t>
      </w:r>
      <w:r w:rsidR="004D076D" w:rsidRPr="004A280A">
        <w:rPr>
          <w:rFonts w:ascii="Times New Roman" w:hAnsi="Times New Roman" w:cs="Times New Roman"/>
          <w:sz w:val="24"/>
          <w:szCs w:val="24"/>
        </w:rPr>
        <w:t>»</w:t>
      </w:r>
      <w:r w:rsidRPr="004A280A">
        <w:rPr>
          <w:rFonts w:ascii="Times New Roman" w:hAnsi="Times New Roman" w:cs="Times New Roman"/>
          <w:sz w:val="24"/>
          <w:szCs w:val="24"/>
        </w:rPr>
        <w:t xml:space="preserve"> __________ 20__ г.</w:t>
      </w:r>
    </w:p>
    <w:p w:rsidR="00CC0DA5" w:rsidRPr="004A280A" w:rsidRDefault="00CC0D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C0DA5" w:rsidRPr="004A280A" w:rsidRDefault="00CC0DA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>руб.</w:t>
      </w:r>
    </w:p>
    <w:p w:rsidR="00CC0DA5" w:rsidRPr="004A280A" w:rsidRDefault="00CC0DA5">
      <w:pPr>
        <w:spacing w:after="1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077"/>
        <w:gridCol w:w="1639"/>
        <w:gridCol w:w="340"/>
        <w:gridCol w:w="636"/>
        <w:gridCol w:w="831"/>
        <w:gridCol w:w="1849"/>
        <w:gridCol w:w="1849"/>
        <w:gridCol w:w="1429"/>
        <w:gridCol w:w="1324"/>
      </w:tblGrid>
      <w:tr w:rsidR="00CC0DA5" w:rsidRPr="004A280A" w:rsidTr="00E659E2">
        <w:tc>
          <w:tcPr>
            <w:tcW w:w="454" w:type="dxa"/>
            <w:vMerge w:val="restart"/>
          </w:tcPr>
          <w:p w:rsidR="00CC0DA5" w:rsidRPr="004A280A" w:rsidRDefault="004D076D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№</w:t>
            </w:r>
            <w:r w:rsidR="00CC0DA5" w:rsidRPr="004A280A">
              <w:rPr>
                <w:rFonts w:ascii="Times New Roman" w:hAnsi="Times New Roman" w:cs="Times New Roman"/>
                <w:sz w:val="14"/>
                <w:szCs w:val="14"/>
              </w:rPr>
              <w:t xml:space="preserve"> п/п</w:t>
            </w:r>
          </w:p>
        </w:tc>
        <w:tc>
          <w:tcPr>
            <w:tcW w:w="4077" w:type="dxa"/>
            <w:vMerge w:val="restart"/>
          </w:tcPr>
          <w:p w:rsidR="00CC0DA5" w:rsidRPr="004A280A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Резервный фонд</w:t>
            </w:r>
          </w:p>
        </w:tc>
        <w:tc>
          <w:tcPr>
            <w:tcW w:w="1639" w:type="dxa"/>
            <w:vMerge w:val="restart"/>
          </w:tcPr>
          <w:p w:rsidR="00CC0DA5" w:rsidRPr="004A280A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Наименование учреждения</w:t>
            </w:r>
          </w:p>
        </w:tc>
        <w:tc>
          <w:tcPr>
            <w:tcW w:w="1807" w:type="dxa"/>
            <w:gridSpan w:val="3"/>
          </w:tcPr>
          <w:p w:rsidR="00CC0DA5" w:rsidRPr="004A280A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Распоряжение Администрации города Норильска</w:t>
            </w:r>
          </w:p>
        </w:tc>
        <w:tc>
          <w:tcPr>
            <w:tcW w:w="1849" w:type="dxa"/>
            <w:vMerge w:val="restart"/>
          </w:tcPr>
          <w:p w:rsidR="00CC0DA5" w:rsidRPr="004A280A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Дата финансирования</w:t>
            </w:r>
          </w:p>
        </w:tc>
        <w:tc>
          <w:tcPr>
            <w:tcW w:w="1849" w:type="dxa"/>
            <w:vMerge w:val="restart"/>
          </w:tcPr>
          <w:p w:rsidR="00CC0DA5" w:rsidRPr="004A280A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Возврат финансирования</w:t>
            </w:r>
          </w:p>
        </w:tc>
        <w:tc>
          <w:tcPr>
            <w:tcW w:w="1429" w:type="dxa"/>
            <w:vMerge w:val="restart"/>
          </w:tcPr>
          <w:p w:rsidR="00CC0DA5" w:rsidRPr="004A280A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Фактическое исполнение</w:t>
            </w:r>
          </w:p>
        </w:tc>
        <w:tc>
          <w:tcPr>
            <w:tcW w:w="1324" w:type="dxa"/>
            <w:vMerge w:val="restart"/>
          </w:tcPr>
          <w:p w:rsidR="00CC0DA5" w:rsidRPr="004A280A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Назначение платежа</w:t>
            </w:r>
          </w:p>
        </w:tc>
      </w:tr>
      <w:tr w:rsidR="00CC0DA5" w:rsidRPr="004A280A" w:rsidTr="00E659E2">
        <w:tc>
          <w:tcPr>
            <w:tcW w:w="454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40" w:type="dxa"/>
          </w:tcPr>
          <w:p w:rsidR="00CC0DA5" w:rsidRPr="004A280A" w:rsidRDefault="004A280A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№</w:t>
            </w:r>
          </w:p>
        </w:tc>
        <w:tc>
          <w:tcPr>
            <w:tcW w:w="636" w:type="dxa"/>
          </w:tcPr>
          <w:p w:rsidR="00CC0DA5" w:rsidRPr="004A280A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дата</w:t>
            </w:r>
          </w:p>
        </w:tc>
        <w:tc>
          <w:tcPr>
            <w:tcW w:w="831" w:type="dxa"/>
          </w:tcPr>
          <w:p w:rsidR="00CC0DA5" w:rsidRPr="004A280A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сумма</w:t>
            </w:r>
          </w:p>
        </w:tc>
        <w:tc>
          <w:tcPr>
            <w:tcW w:w="1849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E659E2">
        <w:tc>
          <w:tcPr>
            <w:tcW w:w="454" w:type="dxa"/>
          </w:tcPr>
          <w:p w:rsidR="00CC0DA5" w:rsidRPr="004A280A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4077" w:type="dxa"/>
          </w:tcPr>
          <w:p w:rsidR="00CC0DA5" w:rsidRPr="004A280A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39" w:type="dxa"/>
          </w:tcPr>
          <w:p w:rsidR="00CC0DA5" w:rsidRPr="004A280A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340" w:type="dxa"/>
          </w:tcPr>
          <w:p w:rsidR="00CC0DA5" w:rsidRPr="004A280A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636" w:type="dxa"/>
          </w:tcPr>
          <w:p w:rsidR="00CC0DA5" w:rsidRPr="004A280A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831" w:type="dxa"/>
          </w:tcPr>
          <w:p w:rsidR="00CC0DA5" w:rsidRPr="004A280A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1324" w:type="dxa"/>
          </w:tcPr>
          <w:p w:rsidR="00CC0DA5" w:rsidRPr="004A280A" w:rsidRDefault="00CC0DA5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</w:tr>
      <w:tr w:rsidR="00CC0DA5" w:rsidRPr="004A280A" w:rsidTr="00E659E2">
        <w:tc>
          <w:tcPr>
            <w:tcW w:w="45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Общий итог</w:t>
            </w:r>
          </w:p>
        </w:tc>
        <w:tc>
          <w:tcPr>
            <w:tcW w:w="163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40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31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E659E2">
        <w:tc>
          <w:tcPr>
            <w:tcW w:w="45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716" w:type="dxa"/>
            <w:gridSpan w:val="2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Всего по п. 1, в том числе:</w:t>
            </w:r>
          </w:p>
        </w:tc>
        <w:tc>
          <w:tcPr>
            <w:tcW w:w="340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31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E659E2">
        <w:tc>
          <w:tcPr>
            <w:tcW w:w="454" w:type="dxa"/>
            <w:vMerge w:val="restart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4077" w:type="dxa"/>
            <w:vMerge w:val="restart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 xml:space="preserve">Финансовое обеспечение непредвиденных расходов по ликвидации последствий аварий, стихийных бедствий, в том числе на проведение аварийно-спасательных и других неотложных аварийно-восстановительных работ, проведение мероприятий по предупреждению чрезвычайных ситуаций, на организацию мероприятий, проводимых городским штабом </w:t>
            </w:r>
            <w:r w:rsidR="004D076D" w:rsidRPr="004A280A">
              <w:rPr>
                <w:rFonts w:ascii="Times New Roman" w:hAnsi="Times New Roman" w:cs="Times New Roman"/>
                <w:sz w:val="14"/>
                <w:szCs w:val="14"/>
              </w:rPr>
              <w:t>«</w:t>
            </w: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Шторм</w:t>
            </w:r>
            <w:r w:rsidR="004D076D" w:rsidRPr="004A280A">
              <w:rPr>
                <w:rFonts w:ascii="Times New Roman" w:hAnsi="Times New Roman" w:cs="Times New Roman"/>
                <w:sz w:val="14"/>
                <w:szCs w:val="14"/>
              </w:rPr>
              <w:t>»</w:t>
            </w: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 xml:space="preserve"> в период особых метеорологических условий, </w:t>
            </w:r>
            <w:r w:rsidRPr="004A280A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возникающих на территории муниципального образования город Норильск, и других мероприятий чрезвычайного характера</w:t>
            </w:r>
          </w:p>
        </w:tc>
        <w:tc>
          <w:tcPr>
            <w:tcW w:w="1639" w:type="dxa"/>
            <w:vMerge w:val="restart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40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31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E659E2">
        <w:tc>
          <w:tcPr>
            <w:tcW w:w="454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40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31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E659E2">
        <w:tc>
          <w:tcPr>
            <w:tcW w:w="454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Итого:</w:t>
            </w:r>
          </w:p>
        </w:tc>
        <w:tc>
          <w:tcPr>
            <w:tcW w:w="340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31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E659E2">
        <w:tc>
          <w:tcPr>
            <w:tcW w:w="454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  <w:vMerge w:val="restart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40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31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E659E2">
        <w:tc>
          <w:tcPr>
            <w:tcW w:w="454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40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31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E659E2">
        <w:tc>
          <w:tcPr>
            <w:tcW w:w="454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Итого:</w:t>
            </w:r>
          </w:p>
        </w:tc>
        <w:tc>
          <w:tcPr>
            <w:tcW w:w="340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31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E659E2">
        <w:tc>
          <w:tcPr>
            <w:tcW w:w="454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40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31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E659E2">
        <w:tc>
          <w:tcPr>
            <w:tcW w:w="45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4077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Мероприятия, носящие единовременный характер и не предусмотренные в бюджете города, в том числе:</w:t>
            </w:r>
          </w:p>
        </w:tc>
        <w:tc>
          <w:tcPr>
            <w:tcW w:w="163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Всего по п. 2, в том числе:</w:t>
            </w:r>
          </w:p>
        </w:tc>
        <w:tc>
          <w:tcPr>
            <w:tcW w:w="340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31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E659E2">
        <w:tc>
          <w:tcPr>
            <w:tcW w:w="454" w:type="dxa"/>
            <w:vMerge w:val="restart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2.1</w:t>
            </w:r>
          </w:p>
        </w:tc>
        <w:tc>
          <w:tcPr>
            <w:tcW w:w="4077" w:type="dxa"/>
            <w:vMerge w:val="restart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- организация и проведение конкурсов, фестивалей, концертов, юбилейных, праздничных, иных мероприятий, имеющих важное общественное и (или) социально-экономическое значение для города</w:t>
            </w:r>
          </w:p>
        </w:tc>
        <w:tc>
          <w:tcPr>
            <w:tcW w:w="163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40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31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E659E2">
        <w:tc>
          <w:tcPr>
            <w:tcW w:w="454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Итого:</w:t>
            </w:r>
          </w:p>
        </w:tc>
        <w:tc>
          <w:tcPr>
            <w:tcW w:w="340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31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E659E2">
        <w:tc>
          <w:tcPr>
            <w:tcW w:w="454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Всего:</w:t>
            </w:r>
          </w:p>
        </w:tc>
        <w:tc>
          <w:tcPr>
            <w:tcW w:w="340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31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E659E2">
        <w:tc>
          <w:tcPr>
            <w:tcW w:w="454" w:type="dxa"/>
            <w:vMerge w:val="restart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2.2</w:t>
            </w:r>
          </w:p>
        </w:tc>
        <w:tc>
          <w:tcPr>
            <w:tcW w:w="4077" w:type="dxa"/>
            <w:vMerge w:val="restart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- организация и проведение встреч, симпозиумов, выставок, семинаров, иных мероприятий по проблемам местного значения, вопросам, имеющим значение для города</w:t>
            </w:r>
          </w:p>
        </w:tc>
        <w:tc>
          <w:tcPr>
            <w:tcW w:w="163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40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31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E659E2">
        <w:tc>
          <w:tcPr>
            <w:tcW w:w="454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Итого:</w:t>
            </w:r>
          </w:p>
        </w:tc>
        <w:tc>
          <w:tcPr>
            <w:tcW w:w="340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31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E659E2">
        <w:tc>
          <w:tcPr>
            <w:tcW w:w="454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Всего:</w:t>
            </w:r>
          </w:p>
        </w:tc>
        <w:tc>
          <w:tcPr>
            <w:tcW w:w="340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31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E659E2">
        <w:tc>
          <w:tcPr>
            <w:tcW w:w="454" w:type="dxa"/>
            <w:vMerge w:val="restart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2.3</w:t>
            </w:r>
          </w:p>
        </w:tc>
        <w:tc>
          <w:tcPr>
            <w:tcW w:w="4077" w:type="dxa"/>
            <w:vMerge w:val="restart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- организация, проведение спортивных соревнований и иных спортивных мероприятий; обеспечение участия в спортивных соревнованиях и иных спортивных мероприятиях воспитанников (учащихся) муниципальных учреждений муниципального образования город Норильск, спортсменов и спортивных команд от муниципального образования город Норильск (включая внесение взноса, сбора, иного вида оплаты участия в соответствующем мероприятии, оплату проезда к месту проведения соответствующего мероприятия и обратно)</w:t>
            </w:r>
          </w:p>
        </w:tc>
        <w:tc>
          <w:tcPr>
            <w:tcW w:w="163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40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31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E659E2">
        <w:tc>
          <w:tcPr>
            <w:tcW w:w="454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Итого:</w:t>
            </w:r>
          </w:p>
        </w:tc>
        <w:tc>
          <w:tcPr>
            <w:tcW w:w="340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31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E659E2">
        <w:tc>
          <w:tcPr>
            <w:tcW w:w="454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Всего:</w:t>
            </w:r>
          </w:p>
        </w:tc>
        <w:tc>
          <w:tcPr>
            <w:tcW w:w="340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31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E659E2">
        <w:tc>
          <w:tcPr>
            <w:tcW w:w="454" w:type="dxa"/>
            <w:vMerge w:val="restart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2.4</w:t>
            </w:r>
          </w:p>
        </w:tc>
        <w:tc>
          <w:tcPr>
            <w:tcW w:w="4077" w:type="dxa"/>
            <w:vMerge w:val="restart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- обеспечение отдыха, оздоровления и занятости детей в каникулярный период (включая оплату проезда к месту отдыха, оздоровления, занятости и обратно)</w:t>
            </w:r>
          </w:p>
        </w:tc>
        <w:tc>
          <w:tcPr>
            <w:tcW w:w="163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40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31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E659E2">
        <w:tc>
          <w:tcPr>
            <w:tcW w:w="454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Итого:</w:t>
            </w:r>
          </w:p>
        </w:tc>
        <w:tc>
          <w:tcPr>
            <w:tcW w:w="340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31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E659E2">
        <w:tc>
          <w:tcPr>
            <w:tcW w:w="454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Всего:</w:t>
            </w:r>
          </w:p>
        </w:tc>
        <w:tc>
          <w:tcPr>
            <w:tcW w:w="340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31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E659E2">
        <w:tc>
          <w:tcPr>
            <w:tcW w:w="454" w:type="dxa"/>
            <w:vMerge w:val="restart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2.5</w:t>
            </w:r>
          </w:p>
        </w:tc>
        <w:tc>
          <w:tcPr>
            <w:tcW w:w="4077" w:type="dxa"/>
            <w:vMerge w:val="restart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 xml:space="preserve">- </w:t>
            </w:r>
            <w:r w:rsidR="009374AE" w:rsidRPr="004A280A">
              <w:rPr>
                <w:rFonts w:ascii="Times New Roman" w:hAnsi="Times New Roman" w:cs="Times New Roman"/>
                <w:sz w:val="14"/>
                <w:szCs w:val="14"/>
              </w:rPr>
              <w:t>обеспечение участия отдельных граждан и коллективов, осуществляющих свою деятельность на территории муниципального образования город Норильск, в конкурсах, фестивалях, концертах, научно-технических или творческих мероприятиях (включая внесение взноса, сбора, иного вида оплаты участия в соответствующем мероприятии, оплату проезда к месту проведения соответствующего мероприятия и обратно)</w:t>
            </w:r>
          </w:p>
        </w:tc>
        <w:tc>
          <w:tcPr>
            <w:tcW w:w="163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40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31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E659E2">
        <w:tc>
          <w:tcPr>
            <w:tcW w:w="454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Итого:</w:t>
            </w:r>
          </w:p>
        </w:tc>
        <w:tc>
          <w:tcPr>
            <w:tcW w:w="340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31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E659E2">
        <w:tc>
          <w:tcPr>
            <w:tcW w:w="454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Всего:</w:t>
            </w:r>
          </w:p>
        </w:tc>
        <w:tc>
          <w:tcPr>
            <w:tcW w:w="340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31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E659E2">
        <w:tc>
          <w:tcPr>
            <w:tcW w:w="454" w:type="dxa"/>
            <w:vMerge w:val="restart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2.6</w:t>
            </w:r>
          </w:p>
        </w:tc>
        <w:tc>
          <w:tcPr>
            <w:tcW w:w="4077" w:type="dxa"/>
            <w:vMerge w:val="restart"/>
          </w:tcPr>
          <w:p w:rsidR="00CC0DA5" w:rsidRPr="004A280A" w:rsidRDefault="00CC0DA5" w:rsidP="004D076D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- оказание отдельным гражданам материальной помощи (рассматривается при условии, если обращение подано в срок не позднее шести месяцев со дня наступления соответствующего случая, являющегося причиной для обращения об оказании материальной помощи)</w:t>
            </w:r>
          </w:p>
        </w:tc>
        <w:tc>
          <w:tcPr>
            <w:tcW w:w="163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40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31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E659E2">
        <w:tc>
          <w:tcPr>
            <w:tcW w:w="454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Итого:</w:t>
            </w:r>
          </w:p>
        </w:tc>
        <w:tc>
          <w:tcPr>
            <w:tcW w:w="340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31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E659E2">
        <w:tc>
          <w:tcPr>
            <w:tcW w:w="454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Всего:</w:t>
            </w:r>
          </w:p>
        </w:tc>
        <w:tc>
          <w:tcPr>
            <w:tcW w:w="340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31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E659E2">
        <w:tc>
          <w:tcPr>
            <w:tcW w:w="454" w:type="dxa"/>
            <w:vMerge w:val="restart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2.7</w:t>
            </w:r>
          </w:p>
        </w:tc>
        <w:tc>
          <w:tcPr>
            <w:tcW w:w="4077" w:type="dxa"/>
            <w:vMerge w:val="restart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- поощрение отличившихся граждан, работников органов местного самоуправления и иных организаций, осуществляющих деятельность на территории муниципального образования город Норильск</w:t>
            </w:r>
          </w:p>
        </w:tc>
        <w:tc>
          <w:tcPr>
            <w:tcW w:w="163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40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31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E659E2">
        <w:tc>
          <w:tcPr>
            <w:tcW w:w="454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Итого:</w:t>
            </w:r>
          </w:p>
        </w:tc>
        <w:tc>
          <w:tcPr>
            <w:tcW w:w="340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31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E659E2">
        <w:tc>
          <w:tcPr>
            <w:tcW w:w="454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Всего:</w:t>
            </w:r>
          </w:p>
        </w:tc>
        <w:tc>
          <w:tcPr>
            <w:tcW w:w="340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31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961E4" w:rsidRPr="004A280A" w:rsidTr="00E659E2">
        <w:tc>
          <w:tcPr>
            <w:tcW w:w="454" w:type="dxa"/>
            <w:vMerge w:val="restart"/>
          </w:tcPr>
          <w:p w:rsidR="001961E4" w:rsidRPr="004A280A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2.8</w:t>
            </w:r>
          </w:p>
        </w:tc>
        <w:tc>
          <w:tcPr>
            <w:tcW w:w="4077" w:type="dxa"/>
            <w:vMerge w:val="restart"/>
          </w:tcPr>
          <w:p w:rsidR="001961E4" w:rsidRPr="004A280A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- поощрение участников конкурсов</w:t>
            </w:r>
          </w:p>
        </w:tc>
        <w:tc>
          <w:tcPr>
            <w:tcW w:w="1639" w:type="dxa"/>
          </w:tcPr>
          <w:p w:rsidR="001961E4" w:rsidRPr="004A280A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40" w:type="dxa"/>
          </w:tcPr>
          <w:p w:rsidR="001961E4" w:rsidRPr="004A280A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6" w:type="dxa"/>
          </w:tcPr>
          <w:p w:rsidR="001961E4" w:rsidRPr="004A280A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31" w:type="dxa"/>
          </w:tcPr>
          <w:p w:rsidR="001961E4" w:rsidRPr="004A280A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1961E4" w:rsidRPr="004A280A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1961E4" w:rsidRPr="004A280A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1961E4" w:rsidRPr="004A280A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</w:tcPr>
          <w:p w:rsidR="001961E4" w:rsidRPr="004A280A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961E4" w:rsidRPr="004A280A" w:rsidTr="00E659E2">
        <w:tc>
          <w:tcPr>
            <w:tcW w:w="454" w:type="dxa"/>
            <w:vMerge/>
          </w:tcPr>
          <w:p w:rsidR="001961E4" w:rsidRPr="004A280A" w:rsidRDefault="001961E4" w:rsidP="009E2C1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1961E4" w:rsidRPr="004A280A" w:rsidRDefault="001961E4" w:rsidP="009E2C1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1961E4" w:rsidRPr="004A280A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Итого:</w:t>
            </w:r>
          </w:p>
        </w:tc>
        <w:tc>
          <w:tcPr>
            <w:tcW w:w="340" w:type="dxa"/>
          </w:tcPr>
          <w:p w:rsidR="001961E4" w:rsidRPr="004A280A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6" w:type="dxa"/>
          </w:tcPr>
          <w:p w:rsidR="001961E4" w:rsidRPr="004A280A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31" w:type="dxa"/>
          </w:tcPr>
          <w:p w:rsidR="001961E4" w:rsidRPr="004A280A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1961E4" w:rsidRPr="004A280A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1961E4" w:rsidRPr="004A280A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1961E4" w:rsidRPr="004A280A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</w:tcPr>
          <w:p w:rsidR="001961E4" w:rsidRPr="004A280A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961E4" w:rsidRPr="004A280A" w:rsidTr="00E659E2">
        <w:tc>
          <w:tcPr>
            <w:tcW w:w="454" w:type="dxa"/>
            <w:vMerge/>
          </w:tcPr>
          <w:p w:rsidR="001961E4" w:rsidRPr="004A280A" w:rsidRDefault="001961E4" w:rsidP="009E2C1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1961E4" w:rsidRPr="004A280A" w:rsidRDefault="001961E4" w:rsidP="009E2C1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1961E4" w:rsidRPr="004A280A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Всего:</w:t>
            </w:r>
          </w:p>
        </w:tc>
        <w:tc>
          <w:tcPr>
            <w:tcW w:w="340" w:type="dxa"/>
          </w:tcPr>
          <w:p w:rsidR="001961E4" w:rsidRPr="004A280A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6" w:type="dxa"/>
          </w:tcPr>
          <w:p w:rsidR="001961E4" w:rsidRPr="004A280A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31" w:type="dxa"/>
          </w:tcPr>
          <w:p w:rsidR="001961E4" w:rsidRPr="004A280A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1961E4" w:rsidRPr="004A280A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1961E4" w:rsidRPr="004A280A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1961E4" w:rsidRPr="004A280A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</w:tcPr>
          <w:p w:rsidR="001961E4" w:rsidRPr="004A280A" w:rsidRDefault="001961E4" w:rsidP="009E2C16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E659E2">
        <w:tc>
          <w:tcPr>
            <w:tcW w:w="454" w:type="dxa"/>
            <w:vMerge w:val="restart"/>
          </w:tcPr>
          <w:p w:rsidR="00CC0DA5" w:rsidRPr="004A280A" w:rsidRDefault="00CC0DA5" w:rsidP="001961E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2.</w:t>
            </w:r>
            <w:r w:rsidR="001961E4" w:rsidRPr="004A280A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4077" w:type="dxa"/>
            <w:vMerge w:val="restart"/>
          </w:tcPr>
          <w:p w:rsidR="00CC0DA5" w:rsidRPr="004A280A" w:rsidRDefault="001961E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- прочие мероприятия, носящие единовременный характер</w:t>
            </w:r>
          </w:p>
        </w:tc>
        <w:tc>
          <w:tcPr>
            <w:tcW w:w="163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40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31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E659E2">
        <w:tc>
          <w:tcPr>
            <w:tcW w:w="454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Итого:</w:t>
            </w:r>
          </w:p>
        </w:tc>
        <w:tc>
          <w:tcPr>
            <w:tcW w:w="340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31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C0DA5" w:rsidRPr="004A280A" w:rsidTr="00E659E2">
        <w:tc>
          <w:tcPr>
            <w:tcW w:w="454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77" w:type="dxa"/>
            <w:vMerge/>
          </w:tcPr>
          <w:p w:rsidR="00CC0DA5" w:rsidRPr="004A280A" w:rsidRDefault="00CC0D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4A280A">
              <w:rPr>
                <w:rFonts w:ascii="Times New Roman" w:hAnsi="Times New Roman" w:cs="Times New Roman"/>
                <w:sz w:val="14"/>
                <w:szCs w:val="14"/>
              </w:rPr>
              <w:t>Всего:</w:t>
            </w:r>
          </w:p>
        </w:tc>
        <w:tc>
          <w:tcPr>
            <w:tcW w:w="340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36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31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4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9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24" w:type="dxa"/>
          </w:tcPr>
          <w:p w:rsidR="00CC0DA5" w:rsidRPr="004A280A" w:rsidRDefault="00CC0DA5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4C0F84" w:rsidRPr="004A280A" w:rsidRDefault="004C0F84" w:rsidP="004C0F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0F84" w:rsidRPr="004A280A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 xml:space="preserve">Начальник Финансового </w:t>
      </w:r>
      <w:proofErr w:type="gramStart"/>
      <w:r w:rsidRPr="004A280A">
        <w:rPr>
          <w:rFonts w:ascii="Times New Roman" w:hAnsi="Times New Roman" w:cs="Times New Roman"/>
          <w:sz w:val="24"/>
          <w:szCs w:val="24"/>
        </w:rPr>
        <w:t xml:space="preserve">управления:   </w:t>
      </w:r>
      <w:proofErr w:type="gramEnd"/>
      <w:r w:rsidRPr="004A280A">
        <w:rPr>
          <w:rFonts w:ascii="Times New Roman" w:hAnsi="Times New Roman" w:cs="Times New Roman"/>
          <w:sz w:val="24"/>
          <w:szCs w:val="24"/>
        </w:rPr>
        <w:t xml:space="preserve">  ___________ _________________________</w:t>
      </w:r>
    </w:p>
    <w:p w:rsidR="004C0F84" w:rsidRPr="004A280A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(</w:t>
      </w:r>
      <w:proofErr w:type="gramStart"/>
      <w:r w:rsidRPr="004A280A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4A280A">
        <w:rPr>
          <w:rFonts w:ascii="Times New Roman" w:hAnsi="Times New Roman" w:cs="Times New Roman"/>
          <w:sz w:val="24"/>
          <w:szCs w:val="24"/>
        </w:rPr>
        <w:t xml:space="preserve">      (расшифровка подписи)</w:t>
      </w:r>
    </w:p>
    <w:p w:rsidR="004C0F84" w:rsidRPr="004A280A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C0F84" w:rsidRPr="004A280A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>Начальник отдела планирования</w:t>
      </w:r>
    </w:p>
    <w:p w:rsidR="004C0F84" w:rsidRPr="004A280A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 xml:space="preserve">и финансирования расходов бюджета </w:t>
      </w:r>
    </w:p>
    <w:p w:rsidR="004C0F84" w:rsidRPr="004A280A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 xml:space="preserve">Финансового управления    </w:t>
      </w:r>
    </w:p>
    <w:p w:rsidR="004C0F84" w:rsidRPr="004A280A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 xml:space="preserve">Администрации город </w:t>
      </w:r>
      <w:proofErr w:type="gramStart"/>
      <w:r w:rsidRPr="004A280A">
        <w:rPr>
          <w:rFonts w:ascii="Times New Roman" w:hAnsi="Times New Roman" w:cs="Times New Roman"/>
          <w:sz w:val="24"/>
          <w:szCs w:val="24"/>
        </w:rPr>
        <w:t xml:space="preserve">Норильска:   </w:t>
      </w:r>
      <w:proofErr w:type="gramEnd"/>
      <w:r w:rsidRPr="004A280A">
        <w:rPr>
          <w:rFonts w:ascii="Times New Roman" w:hAnsi="Times New Roman" w:cs="Times New Roman"/>
          <w:sz w:val="24"/>
          <w:szCs w:val="24"/>
        </w:rPr>
        <w:t xml:space="preserve">       ___________ _________________________</w:t>
      </w:r>
    </w:p>
    <w:p w:rsidR="004C0F84" w:rsidRPr="00BE5382" w:rsidRDefault="004C0F84" w:rsidP="004C0F8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28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(</w:t>
      </w:r>
      <w:proofErr w:type="gramStart"/>
      <w:r w:rsidRPr="004A280A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4A280A">
        <w:rPr>
          <w:rFonts w:ascii="Times New Roman" w:hAnsi="Times New Roman" w:cs="Times New Roman"/>
          <w:sz w:val="24"/>
          <w:szCs w:val="24"/>
        </w:rPr>
        <w:t xml:space="preserve">    (расшифровка подписи)</w:t>
      </w:r>
    </w:p>
    <w:p w:rsidR="00CC0DA5" w:rsidRPr="00BE5382" w:rsidRDefault="00CC0DA5">
      <w:pPr>
        <w:pStyle w:val="ConsPlusNormal"/>
        <w:jc w:val="both"/>
        <w:rPr>
          <w:rFonts w:ascii="Times New Roman" w:hAnsi="Times New Roman" w:cs="Times New Roman"/>
        </w:rPr>
      </w:pPr>
    </w:p>
    <w:sectPr w:rsidR="00CC0DA5" w:rsidRPr="00BE5382" w:rsidSect="00E659E2">
      <w:pgSz w:w="16839" w:h="11907" w:orient="landscape" w:code="9"/>
      <w:pgMar w:top="1701" w:right="1134" w:bottom="851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DA5"/>
    <w:rsid w:val="00116B01"/>
    <w:rsid w:val="00154467"/>
    <w:rsid w:val="001961E4"/>
    <w:rsid w:val="001B4215"/>
    <w:rsid w:val="004A280A"/>
    <w:rsid w:val="004C0F84"/>
    <w:rsid w:val="004D076D"/>
    <w:rsid w:val="00505885"/>
    <w:rsid w:val="00670299"/>
    <w:rsid w:val="009374AE"/>
    <w:rsid w:val="00A33481"/>
    <w:rsid w:val="00BE5382"/>
    <w:rsid w:val="00CC0DA5"/>
    <w:rsid w:val="00DB0D1D"/>
    <w:rsid w:val="00DB3277"/>
    <w:rsid w:val="00E659E2"/>
    <w:rsid w:val="00EF453E"/>
    <w:rsid w:val="00FB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1C1DCD-2528-4B0C-BC5E-6B272BD35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0D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C0DA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0D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C0DA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02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02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7C2AB-AD95-4C4F-88BA-005388207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1717</Words>
  <Characters>9793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Воронина Марина Петровна</dc:creator>
  <cp:keywords/>
  <dc:description/>
  <cp:lastModifiedBy>Грицюк Марина Геннадьевна</cp:lastModifiedBy>
  <cp:revision>5</cp:revision>
  <cp:lastPrinted>2020-02-01T05:56:00Z</cp:lastPrinted>
  <dcterms:created xsi:type="dcterms:W3CDTF">2020-02-06T07:32:00Z</dcterms:created>
  <dcterms:modified xsi:type="dcterms:W3CDTF">2020-03-10T07:55:00Z</dcterms:modified>
</cp:coreProperties>
</file>