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B0F" w:rsidRDefault="00E16B0F" w:rsidP="00E16B0F">
      <w:pPr>
        <w:pStyle w:val="a3"/>
        <w:tabs>
          <w:tab w:val="left" w:pos="7230"/>
        </w:tabs>
        <w:jc w:val="center"/>
      </w:pPr>
      <w:r>
        <w:rPr>
          <w:noProof/>
        </w:rPr>
        <w:drawing>
          <wp:inline distT="0" distB="0" distL="0" distR="0">
            <wp:extent cx="464185" cy="56832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6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6B0F" w:rsidRDefault="00E16B0F" w:rsidP="00E16B0F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E16B0F" w:rsidRDefault="00E16B0F" w:rsidP="00E16B0F">
      <w:pPr>
        <w:pStyle w:val="a3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E16B0F" w:rsidRDefault="00E16B0F" w:rsidP="00E16B0F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E16B0F" w:rsidRPr="00E16B0F" w:rsidRDefault="00BC5D6C" w:rsidP="00E16B0F">
      <w:pPr>
        <w:spacing w:before="80" w:line="256" w:lineRule="auto"/>
        <w:jc w:val="center"/>
        <w:rPr>
          <w:rFonts w:ascii="Times New Roman" w:hAnsi="Times New Roman" w:cs="Times New Roman"/>
          <w:b/>
          <w:sz w:val="26"/>
          <w:szCs w:val="20"/>
        </w:rPr>
      </w:pPr>
      <w:r>
        <w:rPr>
          <w:rFonts w:ascii="Times New Roman" w:hAnsi="Times New Roman" w:cs="Times New Roman"/>
          <w:b/>
          <w:sz w:val="26"/>
          <w:szCs w:val="20"/>
        </w:rPr>
        <w:t>РАСПОРЯЖЕНИЕ</w:t>
      </w:r>
    </w:p>
    <w:p w:rsidR="00E16B0F" w:rsidRPr="00E16B0F" w:rsidRDefault="000105E4" w:rsidP="00E16B0F">
      <w:pPr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01.10.</w:t>
      </w:r>
      <w:r w:rsidR="00E16B0F">
        <w:rPr>
          <w:rFonts w:ascii="Times New Roman" w:hAnsi="Times New Roman" w:cs="Times New Roman"/>
          <w:sz w:val="26"/>
        </w:rPr>
        <w:t>201</w:t>
      </w:r>
      <w:r w:rsidR="008F3DCD">
        <w:rPr>
          <w:rFonts w:ascii="Times New Roman" w:hAnsi="Times New Roman" w:cs="Times New Roman"/>
          <w:sz w:val="26"/>
        </w:rPr>
        <w:t xml:space="preserve">8 </w:t>
      </w:r>
      <w:r w:rsidR="00E16B0F" w:rsidRPr="00E16B0F">
        <w:rPr>
          <w:rFonts w:ascii="Times New Roman" w:hAnsi="Times New Roman" w:cs="Times New Roman"/>
          <w:sz w:val="26"/>
        </w:rPr>
        <w:tab/>
        <w:t xml:space="preserve">       </w:t>
      </w:r>
      <w:r w:rsidR="008F3DCD">
        <w:rPr>
          <w:rFonts w:ascii="Times New Roman" w:hAnsi="Times New Roman" w:cs="Times New Roman"/>
          <w:sz w:val="26"/>
        </w:rPr>
        <w:t xml:space="preserve"> </w:t>
      </w:r>
      <w:r w:rsidR="00E16B0F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                                </w:t>
      </w:r>
      <w:r w:rsidR="00E16B0F">
        <w:rPr>
          <w:rFonts w:ascii="Times New Roman" w:hAnsi="Times New Roman" w:cs="Times New Roman"/>
          <w:sz w:val="26"/>
        </w:rPr>
        <w:t xml:space="preserve"> г. Норильск             </w:t>
      </w:r>
      <w:r w:rsidR="008F3DCD">
        <w:rPr>
          <w:rFonts w:ascii="Times New Roman" w:hAnsi="Times New Roman" w:cs="Times New Roman"/>
          <w:sz w:val="26"/>
        </w:rPr>
        <w:t xml:space="preserve">            </w:t>
      </w:r>
      <w:r w:rsidR="00E16B0F">
        <w:rPr>
          <w:rFonts w:ascii="Times New Roman" w:hAnsi="Times New Roman" w:cs="Times New Roman"/>
          <w:sz w:val="26"/>
        </w:rPr>
        <w:t xml:space="preserve">       </w:t>
      </w:r>
      <w:r>
        <w:rPr>
          <w:rFonts w:ascii="Times New Roman" w:hAnsi="Times New Roman" w:cs="Times New Roman"/>
          <w:sz w:val="26"/>
        </w:rPr>
        <w:t xml:space="preserve">              </w:t>
      </w:r>
      <w:r w:rsidR="00E16B0F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№ 5345</w:t>
      </w:r>
    </w:p>
    <w:p w:rsidR="008F3DCD" w:rsidRDefault="008F3DCD" w:rsidP="00E16B0F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BC5D6C" w:rsidRDefault="00BC5D6C" w:rsidP="00E16B0F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О внесении изменений в распоряжение Администрации города Норильска от</w:t>
      </w:r>
      <w:r w:rsidR="00E65801">
        <w:rPr>
          <w:rFonts w:ascii="Times New Roman" w:hAnsi="Times New Roman" w:cs="Times New Roman"/>
          <w:sz w:val="26"/>
        </w:rPr>
        <w:t> </w:t>
      </w:r>
      <w:r>
        <w:rPr>
          <w:rFonts w:ascii="Times New Roman" w:hAnsi="Times New Roman" w:cs="Times New Roman"/>
          <w:sz w:val="26"/>
        </w:rPr>
        <w:t xml:space="preserve">04.06.2018 № 2902 </w:t>
      </w:r>
    </w:p>
    <w:p w:rsidR="00BC5D6C" w:rsidRDefault="00BC5D6C" w:rsidP="00E16B0F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E65801" w:rsidRDefault="00E65801" w:rsidP="00E16B0F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E16B0F" w:rsidRDefault="00BC5D6C" w:rsidP="009D53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С целью урегулирования</w:t>
      </w:r>
      <w:r w:rsidR="007936AA">
        <w:rPr>
          <w:rFonts w:ascii="Times New Roman" w:hAnsi="Times New Roman" w:cs="Times New Roman"/>
          <w:sz w:val="26"/>
        </w:rPr>
        <w:t xml:space="preserve"> отдельных вопросов, связанных с деятельностью руководителей муниципальных учреждений, муниципальных унитарных предприятий муниципального образования город Норильск</w:t>
      </w:r>
    </w:p>
    <w:p w:rsidR="007936AA" w:rsidRDefault="007936AA" w:rsidP="00E16B0F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BC5D6C" w:rsidRDefault="00BC5D6C" w:rsidP="00E16B0F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BC5D6C" w:rsidRPr="00DB3588" w:rsidRDefault="00BC5D6C" w:rsidP="00DB35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</w:rPr>
      </w:pPr>
      <w:r w:rsidRPr="00DB3588">
        <w:rPr>
          <w:rFonts w:ascii="Times New Roman" w:hAnsi="Times New Roman" w:cs="Times New Roman"/>
          <w:sz w:val="26"/>
        </w:rPr>
        <w:t xml:space="preserve">1. Внести в распоряжение Администрации города Норильска от 04.06.2018 </w:t>
      </w:r>
      <w:r w:rsidRPr="00DB3588">
        <w:rPr>
          <w:rFonts w:ascii="Times New Roman" w:hAnsi="Times New Roman" w:cs="Times New Roman"/>
          <w:sz w:val="26"/>
        </w:rPr>
        <w:br/>
        <w:t>№ 2902 «Об урегулировании отдельных вопросов, связанных с деятельностью руководителей муниципальных учреждений, муниципальных унитарных предприятий муниципального образования город Норильск» (далее – Распоряжение) следующие изменения:</w:t>
      </w:r>
    </w:p>
    <w:p w:rsidR="00865D0D" w:rsidRDefault="00BC5D6C" w:rsidP="009C6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</w:rPr>
      </w:pPr>
      <w:r w:rsidRPr="00865D0D">
        <w:rPr>
          <w:rFonts w:ascii="Times New Roman" w:hAnsi="Times New Roman" w:cs="Times New Roman"/>
          <w:sz w:val="26"/>
        </w:rPr>
        <w:t xml:space="preserve">1.1. </w:t>
      </w:r>
      <w:r w:rsidR="00865D0D" w:rsidRPr="00865D0D">
        <w:rPr>
          <w:rFonts w:ascii="Times New Roman" w:hAnsi="Times New Roman" w:cs="Times New Roman"/>
          <w:sz w:val="26"/>
        </w:rPr>
        <w:t>П</w:t>
      </w:r>
      <w:r w:rsidR="004E77DF" w:rsidRPr="00865D0D">
        <w:rPr>
          <w:rFonts w:ascii="Times New Roman" w:hAnsi="Times New Roman" w:cs="Times New Roman"/>
          <w:sz w:val="26"/>
        </w:rPr>
        <w:t>ункт</w:t>
      </w:r>
      <w:r w:rsidR="00865D0D" w:rsidRPr="00865D0D">
        <w:rPr>
          <w:rFonts w:ascii="Times New Roman" w:hAnsi="Times New Roman" w:cs="Times New Roman"/>
          <w:sz w:val="26"/>
        </w:rPr>
        <w:t>ы</w:t>
      </w:r>
      <w:r w:rsidR="009C6CA3" w:rsidRPr="00865D0D">
        <w:rPr>
          <w:rFonts w:ascii="Times New Roman" w:hAnsi="Times New Roman" w:cs="Times New Roman"/>
          <w:sz w:val="26"/>
        </w:rPr>
        <w:t xml:space="preserve"> </w:t>
      </w:r>
      <w:r w:rsidR="004E77DF" w:rsidRPr="00865D0D">
        <w:rPr>
          <w:rFonts w:ascii="Times New Roman" w:hAnsi="Times New Roman" w:cs="Times New Roman"/>
          <w:sz w:val="26"/>
        </w:rPr>
        <w:t>1.2.1</w:t>
      </w:r>
      <w:r w:rsidR="00865D0D" w:rsidRPr="00865D0D">
        <w:rPr>
          <w:rFonts w:ascii="Times New Roman" w:hAnsi="Times New Roman" w:cs="Times New Roman"/>
          <w:sz w:val="26"/>
        </w:rPr>
        <w:t>, 1.10.1, 1.12.1, 1.13.1</w:t>
      </w:r>
      <w:r w:rsidR="00DB3588" w:rsidRPr="00865D0D">
        <w:rPr>
          <w:rFonts w:ascii="Times New Roman" w:hAnsi="Times New Roman" w:cs="Times New Roman"/>
          <w:sz w:val="26"/>
        </w:rPr>
        <w:t xml:space="preserve"> </w:t>
      </w:r>
      <w:r w:rsidR="004E77DF" w:rsidRPr="00865D0D">
        <w:rPr>
          <w:rFonts w:ascii="Times New Roman" w:hAnsi="Times New Roman" w:cs="Times New Roman"/>
          <w:sz w:val="26"/>
        </w:rPr>
        <w:t xml:space="preserve">Распоряжения </w:t>
      </w:r>
      <w:r w:rsidR="00865D0D" w:rsidRPr="00865D0D">
        <w:rPr>
          <w:rFonts w:ascii="Times New Roman" w:hAnsi="Times New Roman" w:cs="Times New Roman"/>
          <w:sz w:val="26"/>
        </w:rPr>
        <w:t>дополнить абзацем вторым</w:t>
      </w:r>
      <w:r w:rsidR="00865D0D">
        <w:rPr>
          <w:rFonts w:ascii="Times New Roman" w:hAnsi="Times New Roman" w:cs="Times New Roman"/>
          <w:sz w:val="26"/>
        </w:rPr>
        <w:t xml:space="preserve"> следующего содержания:</w:t>
      </w:r>
    </w:p>
    <w:p w:rsidR="00865D0D" w:rsidRDefault="00865D0D" w:rsidP="009C6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  <w:szCs w:val="26"/>
        </w:rPr>
        <w:t>«В случае, если деятельность предприятия контролируется несколькими заместителями Главы города Норильска, то ходатайство, указанное в настоящем пункте</w:t>
      </w:r>
      <w:r w:rsidR="00196B27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подлежит согласованию всеми заместителями Главы города Норильска, </w:t>
      </w:r>
      <w:r w:rsidR="00E87F02">
        <w:rPr>
          <w:rFonts w:ascii="Times New Roman" w:hAnsi="Times New Roman" w:cs="Times New Roman"/>
          <w:sz w:val="26"/>
          <w:szCs w:val="26"/>
        </w:rPr>
        <w:t>контролирующими деятельность</w:t>
      </w:r>
      <w:r>
        <w:rPr>
          <w:rFonts w:ascii="Times New Roman" w:hAnsi="Times New Roman" w:cs="Times New Roman"/>
          <w:sz w:val="26"/>
          <w:szCs w:val="26"/>
        </w:rPr>
        <w:t xml:space="preserve"> соответствующего учреждения (предприятия).».</w:t>
      </w:r>
    </w:p>
    <w:p w:rsidR="00865D0D" w:rsidRDefault="00E65801" w:rsidP="009C6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</w:rPr>
      </w:pPr>
      <w:r w:rsidRPr="00DB3588">
        <w:rPr>
          <w:rFonts w:ascii="Times New Roman" w:hAnsi="Times New Roman" w:cs="Times New Roman"/>
          <w:sz w:val="26"/>
        </w:rPr>
        <w:t>1.</w:t>
      </w:r>
      <w:r w:rsidR="0095656C">
        <w:rPr>
          <w:rFonts w:ascii="Times New Roman" w:hAnsi="Times New Roman" w:cs="Times New Roman"/>
          <w:sz w:val="26"/>
        </w:rPr>
        <w:t>2</w:t>
      </w:r>
      <w:r w:rsidRPr="00DB3588">
        <w:rPr>
          <w:rFonts w:ascii="Times New Roman" w:hAnsi="Times New Roman" w:cs="Times New Roman"/>
          <w:sz w:val="26"/>
        </w:rPr>
        <w:t xml:space="preserve">. </w:t>
      </w:r>
      <w:r w:rsidR="00865D0D" w:rsidRPr="00865D0D">
        <w:rPr>
          <w:rFonts w:ascii="Times New Roman" w:hAnsi="Times New Roman" w:cs="Times New Roman"/>
          <w:sz w:val="26"/>
        </w:rPr>
        <w:t>Пункты</w:t>
      </w:r>
      <w:r>
        <w:rPr>
          <w:rFonts w:ascii="Times New Roman" w:hAnsi="Times New Roman" w:cs="Times New Roman"/>
          <w:sz w:val="26"/>
        </w:rPr>
        <w:t xml:space="preserve"> </w:t>
      </w:r>
      <w:r w:rsidRPr="00DB3588">
        <w:rPr>
          <w:rFonts w:ascii="Times New Roman" w:hAnsi="Times New Roman" w:cs="Times New Roman"/>
          <w:sz w:val="26"/>
        </w:rPr>
        <w:t>1.2.2</w:t>
      </w:r>
      <w:r w:rsidR="0095656C">
        <w:rPr>
          <w:rFonts w:ascii="Times New Roman" w:hAnsi="Times New Roman" w:cs="Times New Roman"/>
          <w:sz w:val="26"/>
        </w:rPr>
        <w:t xml:space="preserve">, 1.3.1, 1.3.2, 1.9.1 </w:t>
      </w:r>
      <w:r w:rsidRPr="00DB3588">
        <w:rPr>
          <w:rFonts w:ascii="Times New Roman" w:hAnsi="Times New Roman" w:cs="Times New Roman"/>
          <w:sz w:val="26"/>
        </w:rPr>
        <w:t>Распоряжения</w:t>
      </w:r>
      <w:r w:rsidR="00865D0D">
        <w:rPr>
          <w:rFonts w:ascii="Times New Roman" w:hAnsi="Times New Roman" w:cs="Times New Roman"/>
          <w:sz w:val="26"/>
        </w:rPr>
        <w:t xml:space="preserve"> </w:t>
      </w:r>
      <w:r w:rsidR="00865D0D" w:rsidRPr="00865D0D">
        <w:rPr>
          <w:rFonts w:ascii="Times New Roman" w:hAnsi="Times New Roman" w:cs="Times New Roman"/>
          <w:sz w:val="26"/>
        </w:rPr>
        <w:t>дополнить абзацем вторым</w:t>
      </w:r>
      <w:r w:rsidR="00865D0D">
        <w:rPr>
          <w:rFonts w:ascii="Times New Roman" w:hAnsi="Times New Roman" w:cs="Times New Roman"/>
          <w:sz w:val="26"/>
        </w:rPr>
        <w:t xml:space="preserve"> следующего содержания:</w:t>
      </w:r>
    </w:p>
    <w:p w:rsidR="00865D0D" w:rsidRDefault="00E87F02" w:rsidP="009C6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  <w:szCs w:val="26"/>
        </w:rPr>
        <w:t>«В случае, если деятельность предприятия контролируется несколькими заместителями Главы города Норильска, то заявление, указанное в настоящем пункте</w:t>
      </w:r>
      <w:r w:rsidR="00196B27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подлежит согласованию всеми заместителями Главы города Норильска, контролирующими деятельность соответствующего учреждения (предприятия).».</w:t>
      </w:r>
    </w:p>
    <w:p w:rsidR="00BC5D6C" w:rsidRDefault="009C6CA3" w:rsidP="00354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3971A3">
        <w:rPr>
          <w:rFonts w:ascii="Times New Roman" w:hAnsi="Times New Roman" w:cs="Times New Roman"/>
          <w:sz w:val="26"/>
          <w:szCs w:val="26"/>
        </w:rPr>
        <w:t>. Разместить настоящее р</w:t>
      </w:r>
      <w:r w:rsidR="00BC5D6C">
        <w:rPr>
          <w:rFonts w:ascii="Times New Roman" w:hAnsi="Times New Roman" w:cs="Times New Roman"/>
          <w:sz w:val="26"/>
          <w:szCs w:val="26"/>
        </w:rPr>
        <w:t>аспоряжение на официальном сайте муниципального образования город Норильск.</w:t>
      </w:r>
    </w:p>
    <w:p w:rsidR="000F5523" w:rsidRDefault="000F5523" w:rsidP="0017149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5503F" w:rsidRDefault="00D5503F" w:rsidP="0017149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C6CA3" w:rsidRDefault="009C6CA3" w:rsidP="0017149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10521" w:rsidRPr="00B1196B" w:rsidRDefault="009C6CA3" w:rsidP="00B10521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И.о. </w:t>
      </w:r>
      <w:r w:rsidR="00B10521" w:rsidRPr="00B1196B">
        <w:rPr>
          <w:rFonts w:ascii="Times New Roman" w:hAnsi="Times New Roman" w:cs="Times New Roman"/>
          <w:sz w:val="26"/>
          <w:szCs w:val="26"/>
        </w:rPr>
        <w:t>Глав</w:t>
      </w:r>
      <w:r>
        <w:rPr>
          <w:rFonts w:ascii="Times New Roman" w:hAnsi="Times New Roman" w:cs="Times New Roman"/>
          <w:sz w:val="26"/>
          <w:szCs w:val="26"/>
        </w:rPr>
        <w:t>ы</w:t>
      </w:r>
      <w:r w:rsidR="00B10521" w:rsidRPr="00B1196B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 w:rsidR="00B10521" w:rsidRPr="00B1196B">
        <w:rPr>
          <w:rFonts w:ascii="Times New Roman" w:hAnsi="Times New Roman" w:cs="Times New Roman"/>
          <w:sz w:val="26"/>
          <w:szCs w:val="26"/>
        </w:rPr>
        <w:tab/>
      </w:r>
      <w:r w:rsidR="00B10521" w:rsidRPr="00B1196B">
        <w:rPr>
          <w:rFonts w:ascii="Times New Roman" w:hAnsi="Times New Roman" w:cs="Times New Roman"/>
          <w:sz w:val="26"/>
          <w:szCs w:val="26"/>
        </w:rPr>
        <w:tab/>
      </w:r>
      <w:r w:rsidR="00B10521" w:rsidRPr="00B1196B">
        <w:rPr>
          <w:rFonts w:ascii="Times New Roman" w:hAnsi="Times New Roman" w:cs="Times New Roman"/>
          <w:sz w:val="26"/>
          <w:szCs w:val="26"/>
        </w:rPr>
        <w:tab/>
      </w:r>
      <w:r w:rsidR="00B10521" w:rsidRPr="00B1196B">
        <w:rPr>
          <w:rFonts w:ascii="Times New Roman" w:hAnsi="Times New Roman" w:cs="Times New Roman"/>
          <w:sz w:val="26"/>
          <w:szCs w:val="26"/>
        </w:rPr>
        <w:tab/>
      </w:r>
      <w:r w:rsidR="00B10521" w:rsidRPr="00B1196B">
        <w:rPr>
          <w:rFonts w:ascii="Times New Roman" w:hAnsi="Times New Roman" w:cs="Times New Roman"/>
          <w:sz w:val="26"/>
          <w:szCs w:val="26"/>
        </w:rPr>
        <w:tab/>
      </w:r>
      <w:r w:rsidR="00B10521" w:rsidRPr="00B1196B">
        <w:rPr>
          <w:rFonts w:ascii="Times New Roman" w:hAnsi="Times New Roman" w:cs="Times New Roman"/>
          <w:sz w:val="26"/>
          <w:szCs w:val="26"/>
        </w:rPr>
        <w:tab/>
      </w:r>
      <w:r w:rsidR="00B10521" w:rsidRPr="00B1196B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А.В. Малков</w:t>
      </w:r>
    </w:p>
    <w:p w:rsidR="009C6CA3" w:rsidRDefault="009C6CA3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9C6CA3" w:rsidSect="000105E4"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7ABD" w:rsidRDefault="00E77ABD" w:rsidP="007A6956">
      <w:pPr>
        <w:spacing w:after="0" w:line="240" w:lineRule="auto"/>
      </w:pPr>
      <w:r>
        <w:separator/>
      </w:r>
    </w:p>
  </w:endnote>
  <w:endnote w:type="continuationSeparator" w:id="0">
    <w:p w:rsidR="00E77ABD" w:rsidRDefault="00E77ABD" w:rsidP="007A6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7ABD" w:rsidRDefault="00E77ABD" w:rsidP="007A6956">
      <w:pPr>
        <w:spacing w:after="0" w:line="240" w:lineRule="auto"/>
      </w:pPr>
      <w:r>
        <w:separator/>
      </w:r>
    </w:p>
  </w:footnote>
  <w:footnote w:type="continuationSeparator" w:id="0">
    <w:p w:rsidR="00E77ABD" w:rsidRDefault="00E77ABD" w:rsidP="007A69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A07147"/>
    <w:multiLevelType w:val="hybridMultilevel"/>
    <w:tmpl w:val="4D7272CC"/>
    <w:lvl w:ilvl="0" w:tplc="107E0E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B0F"/>
    <w:rsid w:val="0000798D"/>
    <w:rsid w:val="000105E4"/>
    <w:rsid w:val="0002101A"/>
    <w:rsid w:val="0007324F"/>
    <w:rsid w:val="00083AD9"/>
    <w:rsid w:val="000855D4"/>
    <w:rsid w:val="000933B0"/>
    <w:rsid w:val="000B1962"/>
    <w:rsid w:val="000E1D3D"/>
    <w:rsid w:val="000E236D"/>
    <w:rsid w:val="000E2E7D"/>
    <w:rsid w:val="000F5523"/>
    <w:rsid w:val="000F57C0"/>
    <w:rsid w:val="00106ED6"/>
    <w:rsid w:val="00153D32"/>
    <w:rsid w:val="00170A55"/>
    <w:rsid w:val="0017149F"/>
    <w:rsid w:val="00175F3A"/>
    <w:rsid w:val="00181735"/>
    <w:rsid w:val="00194B8D"/>
    <w:rsid w:val="00196B27"/>
    <w:rsid w:val="001C5074"/>
    <w:rsid w:val="001C5F98"/>
    <w:rsid w:val="001E5391"/>
    <w:rsid w:val="002554DF"/>
    <w:rsid w:val="002775BB"/>
    <w:rsid w:val="002A71D3"/>
    <w:rsid w:val="002E151D"/>
    <w:rsid w:val="00323597"/>
    <w:rsid w:val="003335BF"/>
    <w:rsid w:val="00354E79"/>
    <w:rsid w:val="003971A3"/>
    <w:rsid w:val="003C2615"/>
    <w:rsid w:val="003C69C2"/>
    <w:rsid w:val="003D69BD"/>
    <w:rsid w:val="003F42D3"/>
    <w:rsid w:val="00400670"/>
    <w:rsid w:val="00427B38"/>
    <w:rsid w:val="00470E9E"/>
    <w:rsid w:val="0047590D"/>
    <w:rsid w:val="004B3430"/>
    <w:rsid w:val="004C0BDB"/>
    <w:rsid w:val="004E77DF"/>
    <w:rsid w:val="004F4E1E"/>
    <w:rsid w:val="00517EB7"/>
    <w:rsid w:val="00530379"/>
    <w:rsid w:val="0056438F"/>
    <w:rsid w:val="005728F1"/>
    <w:rsid w:val="005903FD"/>
    <w:rsid w:val="005C0ACB"/>
    <w:rsid w:val="005D137D"/>
    <w:rsid w:val="005F6F21"/>
    <w:rsid w:val="00616721"/>
    <w:rsid w:val="006366F5"/>
    <w:rsid w:val="006367E2"/>
    <w:rsid w:val="0063704C"/>
    <w:rsid w:val="006A0E8A"/>
    <w:rsid w:val="006A19A2"/>
    <w:rsid w:val="006A2D46"/>
    <w:rsid w:val="006A4B63"/>
    <w:rsid w:val="006A649F"/>
    <w:rsid w:val="006D564D"/>
    <w:rsid w:val="006E2686"/>
    <w:rsid w:val="006F1BDF"/>
    <w:rsid w:val="00703A29"/>
    <w:rsid w:val="00704A2A"/>
    <w:rsid w:val="007056E3"/>
    <w:rsid w:val="007065B5"/>
    <w:rsid w:val="00765273"/>
    <w:rsid w:val="0077375D"/>
    <w:rsid w:val="00792D0A"/>
    <w:rsid w:val="007936AA"/>
    <w:rsid w:val="0079677F"/>
    <w:rsid w:val="007975A8"/>
    <w:rsid w:val="007A5027"/>
    <w:rsid w:val="007A56DE"/>
    <w:rsid w:val="007A57E6"/>
    <w:rsid w:val="007A6956"/>
    <w:rsid w:val="007E6ABC"/>
    <w:rsid w:val="008209DD"/>
    <w:rsid w:val="008336B5"/>
    <w:rsid w:val="008536C1"/>
    <w:rsid w:val="00857698"/>
    <w:rsid w:val="008639FB"/>
    <w:rsid w:val="0086444E"/>
    <w:rsid w:val="00865D0D"/>
    <w:rsid w:val="00866F79"/>
    <w:rsid w:val="0086791E"/>
    <w:rsid w:val="0087133F"/>
    <w:rsid w:val="00890AF6"/>
    <w:rsid w:val="00890D16"/>
    <w:rsid w:val="0089527B"/>
    <w:rsid w:val="008C2C86"/>
    <w:rsid w:val="008D3164"/>
    <w:rsid w:val="008F0B9B"/>
    <w:rsid w:val="008F1877"/>
    <w:rsid w:val="008F3DCD"/>
    <w:rsid w:val="00906200"/>
    <w:rsid w:val="00922046"/>
    <w:rsid w:val="0092256F"/>
    <w:rsid w:val="00926853"/>
    <w:rsid w:val="0094580A"/>
    <w:rsid w:val="009506D2"/>
    <w:rsid w:val="0095656C"/>
    <w:rsid w:val="0096032A"/>
    <w:rsid w:val="00963F21"/>
    <w:rsid w:val="00964438"/>
    <w:rsid w:val="00982511"/>
    <w:rsid w:val="009B5296"/>
    <w:rsid w:val="009C1FB8"/>
    <w:rsid w:val="009C6CA3"/>
    <w:rsid w:val="009D2B6D"/>
    <w:rsid w:val="009D5337"/>
    <w:rsid w:val="009F699F"/>
    <w:rsid w:val="00A12BA9"/>
    <w:rsid w:val="00A246AE"/>
    <w:rsid w:val="00A25D52"/>
    <w:rsid w:val="00A260D2"/>
    <w:rsid w:val="00A443BC"/>
    <w:rsid w:val="00A6354E"/>
    <w:rsid w:val="00A81BD9"/>
    <w:rsid w:val="00A8488B"/>
    <w:rsid w:val="00A87C3B"/>
    <w:rsid w:val="00AC7E64"/>
    <w:rsid w:val="00AD47C8"/>
    <w:rsid w:val="00AE3287"/>
    <w:rsid w:val="00AF4BA8"/>
    <w:rsid w:val="00AF6BEB"/>
    <w:rsid w:val="00B10521"/>
    <w:rsid w:val="00B16C2B"/>
    <w:rsid w:val="00B31964"/>
    <w:rsid w:val="00B31DD9"/>
    <w:rsid w:val="00B375D0"/>
    <w:rsid w:val="00B37942"/>
    <w:rsid w:val="00B43FE2"/>
    <w:rsid w:val="00B55159"/>
    <w:rsid w:val="00B815A3"/>
    <w:rsid w:val="00BA4B36"/>
    <w:rsid w:val="00BB3459"/>
    <w:rsid w:val="00BC5D6C"/>
    <w:rsid w:val="00BF50B3"/>
    <w:rsid w:val="00BF5725"/>
    <w:rsid w:val="00BF749A"/>
    <w:rsid w:val="00C031B1"/>
    <w:rsid w:val="00C06140"/>
    <w:rsid w:val="00C1354F"/>
    <w:rsid w:val="00C24A17"/>
    <w:rsid w:val="00C2737C"/>
    <w:rsid w:val="00C27C7A"/>
    <w:rsid w:val="00C44FE3"/>
    <w:rsid w:val="00C64ABF"/>
    <w:rsid w:val="00C65E55"/>
    <w:rsid w:val="00C717EE"/>
    <w:rsid w:val="00C745DE"/>
    <w:rsid w:val="00CA31C5"/>
    <w:rsid w:val="00CD0689"/>
    <w:rsid w:val="00CD3A85"/>
    <w:rsid w:val="00CE0B61"/>
    <w:rsid w:val="00CE1F03"/>
    <w:rsid w:val="00D132DA"/>
    <w:rsid w:val="00D5503F"/>
    <w:rsid w:val="00D9584E"/>
    <w:rsid w:val="00DA5444"/>
    <w:rsid w:val="00DA64B1"/>
    <w:rsid w:val="00DB3588"/>
    <w:rsid w:val="00DC37DD"/>
    <w:rsid w:val="00DC6C96"/>
    <w:rsid w:val="00DF5CEE"/>
    <w:rsid w:val="00E118FE"/>
    <w:rsid w:val="00E16B0F"/>
    <w:rsid w:val="00E4534C"/>
    <w:rsid w:val="00E45419"/>
    <w:rsid w:val="00E47A1E"/>
    <w:rsid w:val="00E5027A"/>
    <w:rsid w:val="00E61181"/>
    <w:rsid w:val="00E61202"/>
    <w:rsid w:val="00E61D46"/>
    <w:rsid w:val="00E6378D"/>
    <w:rsid w:val="00E65801"/>
    <w:rsid w:val="00E661A4"/>
    <w:rsid w:val="00E77ABD"/>
    <w:rsid w:val="00E87F02"/>
    <w:rsid w:val="00EA2287"/>
    <w:rsid w:val="00EA7492"/>
    <w:rsid w:val="00EB1905"/>
    <w:rsid w:val="00F02C9D"/>
    <w:rsid w:val="00F122A5"/>
    <w:rsid w:val="00F266A7"/>
    <w:rsid w:val="00F31EB8"/>
    <w:rsid w:val="00F4169F"/>
    <w:rsid w:val="00F55683"/>
    <w:rsid w:val="00F5576A"/>
    <w:rsid w:val="00F679D4"/>
    <w:rsid w:val="00FA2E45"/>
    <w:rsid w:val="00FA6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5C83A2-8C0F-420B-AF4E-BFBE6340B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B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6B0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E16B0F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16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6B0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F5CEE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7A69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A6956"/>
  </w:style>
  <w:style w:type="paragraph" w:customStyle="1" w:styleId="ConsPlusNormal">
    <w:name w:val="ConsPlusNormal"/>
    <w:rsid w:val="000B196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40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97B15-F665-43BB-9CDB-E9FA9C78C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Грицюк Марина Геннадьевна</cp:lastModifiedBy>
  <cp:revision>13</cp:revision>
  <cp:lastPrinted>2018-09-27T05:16:00Z</cp:lastPrinted>
  <dcterms:created xsi:type="dcterms:W3CDTF">2018-09-24T02:44:00Z</dcterms:created>
  <dcterms:modified xsi:type="dcterms:W3CDTF">2018-10-01T03:10:00Z</dcterms:modified>
</cp:coreProperties>
</file>