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B035E7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B035E7">
        <w:rPr>
          <w:noProof/>
        </w:rPr>
        <w:drawing>
          <wp:inline distT="0" distB="0" distL="0" distR="0" wp14:anchorId="2125E33A" wp14:editId="458AFC7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B035E7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B035E7">
        <w:rPr>
          <w:sz w:val="26"/>
          <w:szCs w:val="26"/>
        </w:rPr>
        <w:t>АДМИНИСТРАЦИЯ ГОРОДА НОРИЛЬСКА</w:t>
      </w:r>
    </w:p>
    <w:p w:rsidR="00BD0716" w:rsidRPr="00B035E7" w:rsidRDefault="00BD0716" w:rsidP="00BD0716">
      <w:pPr>
        <w:pStyle w:val="aa"/>
        <w:jc w:val="center"/>
        <w:rPr>
          <w:sz w:val="26"/>
          <w:szCs w:val="26"/>
        </w:rPr>
      </w:pPr>
      <w:r w:rsidRPr="00B035E7">
        <w:rPr>
          <w:sz w:val="26"/>
          <w:szCs w:val="26"/>
        </w:rPr>
        <w:t>КРАСНОЯРСКОГО КРАЯ</w:t>
      </w:r>
    </w:p>
    <w:p w:rsidR="008D60BC" w:rsidRPr="00B035E7" w:rsidRDefault="008D60BC" w:rsidP="00BD0716">
      <w:pPr>
        <w:pStyle w:val="aa"/>
        <w:jc w:val="center"/>
      </w:pPr>
    </w:p>
    <w:p w:rsidR="00BD0716" w:rsidRPr="00B035E7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B035E7">
        <w:rPr>
          <w:b/>
          <w:bCs/>
          <w:sz w:val="28"/>
          <w:szCs w:val="28"/>
        </w:rPr>
        <w:t>ПОСТАНОВЛЕНИЕ</w:t>
      </w:r>
    </w:p>
    <w:p w:rsidR="008D60BC" w:rsidRPr="00B035E7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B035E7" w:rsidRDefault="005501C4" w:rsidP="008D60BC">
      <w:pPr>
        <w:tabs>
          <w:tab w:val="left" w:pos="3969"/>
          <w:tab w:val="left" w:pos="8222"/>
        </w:tabs>
        <w:ind w:right="-159"/>
        <w:rPr>
          <w:sz w:val="26"/>
          <w:szCs w:val="26"/>
        </w:rPr>
      </w:pPr>
      <w:r>
        <w:rPr>
          <w:sz w:val="26"/>
          <w:szCs w:val="26"/>
        </w:rPr>
        <w:t>04.06.</w:t>
      </w:r>
      <w:r w:rsidR="002B4F66" w:rsidRPr="00B035E7">
        <w:rPr>
          <w:sz w:val="26"/>
          <w:szCs w:val="26"/>
        </w:rPr>
        <w:t>2020</w:t>
      </w:r>
      <w:r w:rsidR="00BD0716" w:rsidRPr="00B035E7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="00BD0716" w:rsidRPr="00B035E7">
        <w:rPr>
          <w:sz w:val="26"/>
          <w:szCs w:val="26"/>
        </w:rPr>
        <w:t>г.</w:t>
      </w:r>
      <w:r w:rsidR="00892ACF" w:rsidRPr="00B035E7">
        <w:rPr>
          <w:sz w:val="26"/>
          <w:szCs w:val="26"/>
        </w:rPr>
        <w:t xml:space="preserve"> </w:t>
      </w:r>
      <w:r>
        <w:rPr>
          <w:sz w:val="26"/>
          <w:szCs w:val="26"/>
        </w:rPr>
        <w:t>Норильск</w:t>
      </w:r>
      <w:r>
        <w:rPr>
          <w:sz w:val="26"/>
          <w:szCs w:val="26"/>
        </w:rPr>
        <w:tab/>
        <w:t xml:space="preserve">          №270</w:t>
      </w:r>
    </w:p>
    <w:p w:rsidR="00BD0716" w:rsidRPr="00B035E7" w:rsidRDefault="00521610" w:rsidP="00521610">
      <w:pPr>
        <w:tabs>
          <w:tab w:val="left" w:pos="2079"/>
        </w:tabs>
        <w:ind w:right="-159"/>
      </w:pPr>
      <w:r w:rsidRPr="00B035E7">
        <w:tab/>
      </w:r>
    </w:p>
    <w:p w:rsidR="00AC1E01" w:rsidRPr="00B035E7" w:rsidRDefault="00AC1E01" w:rsidP="00521610">
      <w:pPr>
        <w:tabs>
          <w:tab w:val="left" w:pos="2079"/>
        </w:tabs>
        <w:ind w:right="-159"/>
      </w:pPr>
    </w:p>
    <w:p w:rsidR="008D60BC" w:rsidRPr="00B035E7" w:rsidRDefault="008D60BC" w:rsidP="008D60BC">
      <w:pPr>
        <w:jc w:val="both"/>
        <w:rPr>
          <w:rFonts w:eastAsia="Calibri"/>
          <w:sz w:val="26"/>
          <w:szCs w:val="26"/>
        </w:rPr>
      </w:pPr>
      <w:r w:rsidRPr="00B035E7">
        <w:rPr>
          <w:sz w:val="26"/>
          <w:szCs w:val="26"/>
        </w:rPr>
        <w:t>О внесении изменени</w:t>
      </w:r>
      <w:r w:rsidR="002B4F66" w:rsidRPr="00B035E7">
        <w:rPr>
          <w:sz w:val="26"/>
          <w:szCs w:val="26"/>
        </w:rPr>
        <w:t>й в постановление</w:t>
      </w:r>
      <w:r w:rsidRPr="00B035E7">
        <w:rPr>
          <w:sz w:val="26"/>
          <w:szCs w:val="26"/>
        </w:rPr>
        <w:t xml:space="preserve"> Администрации города Норильска </w:t>
      </w:r>
      <w:r w:rsidR="00E92247" w:rsidRPr="00B035E7">
        <w:rPr>
          <w:sz w:val="26"/>
          <w:szCs w:val="26"/>
        </w:rPr>
        <w:br/>
      </w:r>
      <w:r w:rsidR="00FD2228" w:rsidRPr="00B035E7">
        <w:rPr>
          <w:rFonts w:eastAsia="Calibri"/>
          <w:sz w:val="26"/>
          <w:szCs w:val="26"/>
        </w:rPr>
        <w:t xml:space="preserve">от 17.01.2014 № 14 </w:t>
      </w:r>
    </w:p>
    <w:p w:rsidR="002B4F66" w:rsidRDefault="002B4F66" w:rsidP="008D60BC">
      <w:pPr>
        <w:jc w:val="both"/>
      </w:pPr>
    </w:p>
    <w:p w:rsidR="00E61623" w:rsidRPr="00B035E7" w:rsidRDefault="00E61623" w:rsidP="008D60BC">
      <w:pPr>
        <w:jc w:val="both"/>
      </w:pPr>
    </w:p>
    <w:p w:rsidR="0016401B" w:rsidRPr="00B035E7" w:rsidRDefault="007D20E9" w:rsidP="00AC1E0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035E7">
        <w:rPr>
          <w:sz w:val="26"/>
          <w:szCs w:val="26"/>
        </w:rPr>
        <w:t xml:space="preserve">В </w:t>
      </w:r>
      <w:r w:rsidR="0016401B" w:rsidRPr="00B035E7">
        <w:rPr>
          <w:rFonts w:eastAsia="Calibri"/>
          <w:sz w:val="26"/>
          <w:szCs w:val="26"/>
        </w:rPr>
        <w:t>целях урегулирования отдельных вопросов осуществления финансовой поддержки субъектов малого и среднего предпринимательства на территории муниципального образования город Норильск</w:t>
      </w:r>
      <w:r w:rsidR="00E61623">
        <w:rPr>
          <w:rFonts w:eastAsia="Calibri"/>
          <w:sz w:val="26"/>
          <w:szCs w:val="26"/>
        </w:rPr>
        <w:t>,</w:t>
      </w:r>
    </w:p>
    <w:p w:rsidR="0059558C" w:rsidRPr="00B035E7" w:rsidRDefault="0059558C" w:rsidP="00AC1E01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B035E7">
        <w:rPr>
          <w:rFonts w:eastAsia="Calibri"/>
          <w:bCs/>
          <w:sz w:val="26"/>
          <w:szCs w:val="26"/>
          <w:lang w:eastAsia="en-US"/>
        </w:rPr>
        <w:t xml:space="preserve">ПОСТАНОВЛЯЮ: </w:t>
      </w:r>
    </w:p>
    <w:p w:rsidR="00711508" w:rsidRPr="00B035E7" w:rsidRDefault="00711508" w:rsidP="00AC1E01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bCs/>
          <w:lang w:eastAsia="en-US"/>
        </w:rPr>
      </w:pPr>
    </w:p>
    <w:p w:rsidR="00E61623" w:rsidRPr="005D007C" w:rsidRDefault="005D007C" w:rsidP="005D007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 </w:t>
      </w:r>
      <w:r w:rsidR="00711508" w:rsidRPr="005D007C">
        <w:rPr>
          <w:rFonts w:eastAsia="Calibri"/>
          <w:sz w:val="26"/>
          <w:szCs w:val="26"/>
        </w:rPr>
        <w:t>Внести в Порядок предоставления финансовой поддержки субъектам малого и среднего предприниматель</w:t>
      </w:r>
      <w:r w:rsidR="001C4AD2" w:rsidRPr="005D007C">
        <w:rPr>
          <w:rFonts w:eastAsia="Calibri"/>
          <w:sz w:val="26"/>
          <w:szCs w:val="26"/>
        </w:rPr>
        <w:t>ства, утвержденный п</w:t>
      </w:r>
      <w:r w:rsidR="00711508" w:rsidRPr="005D007C">
        <w:rPr>
          <w:rFonts w:eastAsia="Calibri"/>
          <w:sz w:val="26"/>
          <w:szCs w:val="26"/>
        </w:rPr>
        <w:t xml:space="preserve">остановлением Администрации </w:t>
      </w:r>
      <w:r w:rsidR="001C4AD2" w:rsidRPr="005D007C">
        <w:rPr>
          <w:rFonts w:eastAsia="Calibri"/>
          <w:sz w:val="26"/>
          <w:szCs w:val="26"/>
        </w:rPr>
        <w:t>города Норильска от 17.01.2014 №</w:t>
      </w:r>
      <w:r w:rsidR="00711508" w:rsidRPr="005D007C">
        <w:rPr>
          <w:rFonts w:eastAsia="Calibri"/>
          <w:sz w:val="26"/>
          <w:szCs w:val="26"/>
        </w:rPr>
        <w:t xml:space="preserve"> 14 (далее - Порядок), следующие изменения:</w:t>
      </w:r>
    </w:p>
    <w:p w:rsidR="00DC7889" w:rsidRPr="00E61623" w:rsidRDefault="005D007C" w:rsidP="005D007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1.1. </w:t>
      </w:r>
      <w:r w:rsidR="00DC7889" w:rsidRPr="00E61623">
        <w:rPr>
          <w:rFonts w:eastAsia="Calibri"/>
          <w:sz w:val="26"/>
          <w:szCs w:val="26"/>
        </w:rPr>
        <w:t>Абзац одиннадцатый</w:t>
      </w:r>
      <w:r w:rsidR="00F4275B" w:rsidRPr="00E61623">
        <w:rPr>
          <w:rFonts w:eastAsia="Calibri"/>
          <w:sz w:val="26"/>
          <w:szCs w:val="26"/>
        </w:rPr>
        <w:t xml:space="preserve"> пункта </w:t>
      </w:r>
      <w:r w:rsidR="00881CC8" w:rsidRPr="00E61623">
        <w:rPr>
          <w:rFonts w:eastAsia="Calibri"/>
          <w:sz w:val="26"/>
          <w:szCs w:val="26"/>
        </w:rPr>
        <w:t>1.2</w:t>
      </w:r>
      <w:r w:rsidR="00DC7889" w:rsidRPr="00E61623">
        <w:rPr>
          <w:rFonts w:eastAsia="Calibri"/>
          <w:sz w:val="26"/>
          <w:szCs w:val="26"/>
        </w:rPr>
        <w:t xml:space="preserve"> </w:t>
      </w:r>
      <w:r w:rsidR="00AD1668" w:rsidRPr="00E61623">
        <w:rPr>
          <w:rFonts w:eastAsia="Calibri"/>
          <w:sz w:val="26"/>
          <w:szCs w:val="26"/>
        </w:rPr>
        <w:t>Порядка</w:t>
      </w:r>
      <w:r w:rsidR="00DC7889" w:rsidRPr="00E61623">
        <w:rPr>
          <w:rFonts w:eastAsia="Calibri"/>
          <w:sz w:val="26"/>
          <w:szCs w:val="26"/>
        </w:rPr>
        <w:t xml:space="preserve"> изложить в следующей редакции:</w:t>
      </w:r>
    </w:p>
    <w:p w:rsidR="00DC7889" w:rsidRPr="00B035E7" w:rsidRDefault="00DC7889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 xml:space="preserve">«Комиссия - комиссия по вопросам предоставления финансовой поддержки субъектам малого и среднего предпринимательства муниципального образования город Норильск, </w:t>
      </w:r>
      <w:r w:rsidR="00A4329C" w:rsidRPr="00B035E7">
        <w:rPr>
          <w:rFonts w:eastAsia="Calibri"/>
          <w:sz w:val="26"/>
          <w:szCs w:val="26"/>
        </w:rPr>
        <w:t>созданная распоряжением Администрации города Норильска</w:t>
      </w:r>
      <w:r w:rsidRPr="00B035E7">
        <w:rPr>
          <w:rFonts w:eastAsia="Calibri"/>
          <w:sz w:val="26"/>
          <w:szCs w:val="26"/>
        </w:rPr>
        <w:t xml:space="preserve"> от</w:t>
      </w:r>
      <w:r w:rsidR="00E61623">
        <w:rPr>
          <w:rFonts w:eastAsia="Calibri"/>
          <w:sz w:val="26"/>
          <w:szCs w:val="26"/>
        </w:rPr>
        <w:t> </w:t>
      </w:r>
      <w:r w:rsidRPr="00B035E7">
        <w:rPr>
          <w:rFonts w:eastAsia="Calibri"/>
          <w:sz w:val="26"/>
          <w:szCs w:val="26"/>
        </w:rPr>
        <w:t>08.04.2009 № 1073;</w:t>
      </w:r>
      <w:r w:rsidR="00E61623">
        <w:rPr>
          <w:rFonts w:eastAsia="Calibri"/>
          <w:sz w:val="26"/>
          <w:szCs w:val="26"/>
        </w:rPr>
        <w:t>».</w:t>
      </w:r>
    </w:p>
    <w:p w:rsidR="00711508" w:rsidRPr="005D007C" w:rsidRDefault="005D007C" w:rsidP="005D007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1.2. </w:t>
      </w:r>
      <w:r w:rsidR="00390A42" w:rsidRPr="005D007C">
        <w:rPr>
          <w:rFonts w:eastAsia="Calibri"/>
          <w:sz w:val="26"/>
          <w:szCs w:val="26"/>
        </w:rPr>
        <w:t>Пункт</w:t>
      </w:r>
      <w:r w:rsidR="00711508" w:rsidRPr="005D007C">
        <w:rPr>
          <w:rFonts w:eastAsia="Calibri"/>
          <w:sz w:val="26"/>
          <w:szCs w:val="26"/>
        </w:rPr>
        <w:t xml:space="preserve"> 2.1.13 </w:t>
      </w:r>
      <w:r w:rsidR="00390A42" w:rsidRPr="005D007C">
        <w:rPr>
          <w:rFonts w:eastAsia="Calibri"/>
          <w:sz w:val="26"/>
          <w:szCs w:val="26"/>
        </w:rPr>
        <w:t xml:space="preserve">Порядка </w:t>
      </w:r>
      <w:r w:rsidR="00711508" w:rsidRPr="005D007C">
        <w:rPr>
          <w:rFonts w:eastAsia="Calibri"/>
          <w:sz w:val="26"/>
          <w:szCs w:val="26"/>
        </w:rPr>
        <w:t>изложить в следующей редакции:</w:t>
      </w:r>
    </w:p>
    <w:p w:rsidR="00711508" w:rsidRPr="00B035E7" w:rsidRDefault="00711508" w:rsidP="005D007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«2.1.13</w:t>
      </w:r>
      <w:r w:rsidR="00E61623">
        <w:rPr>
          <w:rFonts w:eastAsia="Calibri"/>
          <w:sz w:val="26"/>
          <w:szCs w:val="26"/>
        </w:rPr>
        <w:t>.</w:t>
      </w:r>
      <w:r w:rsidRPr="00B035E7">
        <w:rPr>
          <w:rFonts w:eastAsia="Calibri"/>
          <w:sz w:val="26"/>
          <w:szCs w:val="26"/>
        </w:rPr>
        <w:t xml:space="preserve"> не находиться в процессе ликвидации, реорганизации, в отношении него не должна быть введена процедура банкротства, деятельность заявителя не должна быть приостановлена в порядке, предусмотренном законод</w:t>
      </w:r>
      <w:r w:rsidR="00DA562C" w:rsidRPr="00B035E7">
        <w:rPr>
          <w:rFonts w:eastAsia="Calibri"/>
          <w:sz w:val="26"/>
          <w:szCs w:val="26"/>
        </w:rPr>
        <w:t>ательством Российской Федерации, а заявитель, являющийся индивидуальным предпринимателем, не должен прекратить деятельность в качестве индивидуального предпринимателя</w:t>
      </w:r>
      <w:r w:rsidR="00D778BD" w:rsidRPr="00B035E7">
        <w:rPr>
          <w:rFonts w:eastAsia="Calibri"/>
          <w:sz w:val="26"/>
          <w:szCs w:val="26"/>
        </w:rPr>
        <w:t>;</w:t>
      </w:r>
      <w:r w:rsidRPr="00B035E7">
        <w:rPr>
          <w:rFonts w:eastAsia="Calibri"/>
          <w:sz w:val="26"/>
          <w:szCs w:val="26"/>
        </w:rPr>
        <w:t>»</w:t>
      </w:r>
      <w:r w:rsidR="00390A42" w:rsidRPr="00B035E7">
        <w:rPr>
          <w:rFonts w:eastAsia="Calibri"/>
          <w:sz w:val="26"/>
          <w:szCs w:val="26"/>
        </w:rPr>
        <w:t>.</w:t>
      </w:r>
    </w:p>
    <w:p w:rsidR="000B4648" w:rsidRPr="005D007C" w:rsidRDefault="005D007C" w:rsidP="005D007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1.3. </w:t>
      </w:r>
      <w:r w:rsidR="00AD1668" w:rsidRPr="005D007C">
        <w:rPr>
          <w:rFonts w:eastAsia="Calibri"/>
          <w:sz w:val="26"/>
          <w:szCs w:val="26"/>
        </w:rPr>
        <w:t>Дополнить Порядок новым пунктом</w:t>
      </w:r>
      <w:r w:rsidR="001C4AD2" w:rsidRPr="005D007C">
        <w:rPr>
          <w:rFonts w:eastAsia="Calibri"/>
          <w:sz w:val="26"/>
          <w:szCs w:val="26"/>
        </w:rPr>
        <w:t xml:space="preserve"> 2.2</w:t>
      </w:r>
      <w:r w:rsidR="00AD1668" w:rsidRPr="005D007C">
        <w:rPr>
          <w:rFonts w:eastAsia="Calibri"/>
          <w:sz w:val="26"/>
          <w:szCs w:val="26"/>
        </w:rPr>
        <w:t xml:space="preserve"> </w:t>
      </w:r>
      <w:r w:rsidR="000B4648" w:rsidRPr="005D007C">
        <w:rPr>
          <w:rFonts w:eastAsia="Calibri"/>
          <w:sz w:val="26"/>
          <w:szCs w:val="26"/>
        </w:rPr>
        <w:t>следующего содержания:</w:t>
      </w:r>
    </w:p>
    <w:p w:rsidR="00711508" w:rsidRPr="00B035E7" w:rsidRDefault="001C4AD2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«2.2</w:t>
      </w:r>
      <w:r w:rsidR="000B4648" w:rsidRPr="00B035E7">
        <w:rPr>
          <w:rFonts w:eastAsia="Calibri"/>
          <w:sz w:val="26"/>
          <w:szCs w:val="26"/>
        </w:rPr>
        <w:t xml:space="preserve"> </w:t>
      </w:r>
      <w:r w:rsidR="0025526C" w:rsidRPr="00B035E7">
        <w:rPr>
          <w:rFonts w:eastAsia="Calibri"/>
          <w:sz w:val="26"/>
          <w:szCs w:val="26"/>
        </w:rPr>
        <w:t>Расходы</w:t>
      </w:r>
      <w:r w:rsidR="00626087" w:rsidRPr="00B035E7">
        <w:rPr>
          <w:rFonts w:eastAsia="Calibri"/>
          <w:sz w:val="26"/>
          <w:szCs w:val="26"/>
        </w:rPr>
        <w:t>, возмещаемые в соответс</w:t>
      </w:r>
      <w:r w:rsidR="00202967" w:rsidRPr="00B035E7">
        <w:rPr>
          <w:rFonts w:eastAsia="Calibri"/>
          <w:sz w:val="26"/>
          <w:szCs w:val="26"/>
        </w:rPr>
        <w:t>т</w:t>
      </w:r>
      <w:r w:rsidR="00626087" w:rsidRPr="00B035E7">
        <w:rPr>
          <w:rFonts w:eastAsia="Calibri"/>
          <w:sz w:val="26"/>
          <w:szCs w:val="26"/>
        </w:rPr>
        <w:t xml:space="preserve">вии </w:t>
      </w:r>
      <w:r w:rsidR="00202967" w:rsidRPr="00B035E7">
        <w:rPr>
          <w:rFonts w:eastAsia="Calibri"/>
          <w:sz w:val="26"/>
          <w:szCs w:val="26"/>
        </w:rPr>
        <w:t xml:space="preserve">с </w:t>
      </w:r>
      <w:r w:rsidR="00A4329C" w:rsidRPr="00B035E7">
        <w:rPr>
          <w:rFonts w:eastAsia="Calibri"/>
          <w:sz w:val="26"/>
          <w:szCs w:val="26"/>
        </w:rPr>
        <w:t xml:space="preserve">пунктом </w:t>
      </w:r>
      <w:r w:rsidRPr="00B035E7">
        <w:rPr>
          <w:rFonts w:eastAsia="Calibri"/>
          <w:sz w:val="26"/>
          <w:szCs w:val="26"/>
        </w:rPr>
        <w:t>1.3</w:t>
      </w:r>
      <w:r w:rsidR="0025526C" w:rsidRPr="00B035E7">
        <w:rPr>
          <w:rFonts w:eastAsia="Calibri"/>
          <w:sz w:val="26"/>
          <w:szCs w:val="26"/>
        </w:rPr>
        <w:t xml:space="preserve"> </w:t>
      </w:r>
      <w:r w:rsidR="00A4329C" w:rsidRPr="00B035E7">
        <w:rPr>
          <w:rFonts w:eastAsia="Calibri"/>
          <w:sz w:val="26"/>
          <w:szCs w:val="26"/>
        </w:rPr>
        <w:t>настоящего П</w:t>
      </w:r>
      <w:r w:rsidR="0025526C" w:rsidRPr="00B035E7">
        <w:rPr>
          <w:rFonts w:eastAsia="Calibri"/>
          <w:sz w:val="26"/>
          <w:szCs w:val="26"/>
        </w:rPr>
        <w:t xml:space="preserve">орядка, должны быть произведены </w:t>
      </w:r>
      <w:r w:rsidR="00626087" w:rsidRPr="00B035E7">
        <w:rPr>
          <w:rFonts w:eastAsia="Calibri"/>
          <w:sz w:val="26"/>
          <w:szCs w:val="26"/>
        </w:rPr>
        <w:t xml:space="preserve">заявителем </w:t>
      </w:r>
      <w:r w:rsidR="00202967" w:rsidRPr="00B035E7">
        <w:rPr>
          <w:rFonts w:eastAsia="Calibri"/>
          <w:sz w:val="26"/>
          <w:szCs w:val="26"/>
        </w:rPr>
        <w:t>с учетом</w:t>
      </w:r>
      <w:r w:rsidR="0025526C" w:rsidRPr="00B035E7">
        <w:rPr>
          <w:rFonts w:eastAsia="Calibri"/>
          <w:sz w:val="26"/>
          <w:szCs w:val="26"/>
        </w:rPr>
        <w:t xml:space="preserve"> требовани</w:t>
      </w:r>
      <w:r w:rsidR="00202967" w:rsidRPr="00B035E7">
        <w:rPr>
          <w:rFonts w:eastAsia="Calibri"/>
          <w:sz w:val="26"/>
          <w:szCs w:val="26"/>
        </w:rPr>
        <w:t>й</w:t>
      </w:r>
      <w:r w:rsidR="0025526C" w:rsidRPr="00B035E7">
        <w:rPr>
          <w:rFonts w:eastAsia="Calibri"/>
          <w:sz w:val="26"/>
          <w:szCs w:val="26"/>
        </w:rPr>
        <w:t xml:space="preserve"> </w:t>
      </w:r>
      <w:r w:rsidR="00D06368" w:rsidRPr="00B035E7">
        <w:rPr>
          <w:rFonts w:eastAsia="Calibri"/>
          <w:sz w:val="26"/>
          <w:szCs w:val="26"/>
        </w:rPr>
        <w:t>Указания</w:t>
      </w:r>
      <w:r w:rsidR="000B4648" w:rsidRPr="00B035E7">
        <w:rPr>
          <w:rFonts w:eastAsia="Calibri"/>
          <w:sz w:val="26"/>
          <w:szCs w:val="26"/>
        </w:rPr>
        <w:t xml:space="preserve"> Банка России от</w:t>
      </w:r>
      <w:r w:rsidR="00E61623">
        <w:rPr>
          <w:rFonts w:eastAsia="Calibri"/>
          <w:sz w:val="26"/>
          <w:szCs w:val="26"/>
        </w:rPr>
        <w:t> </w:t>
      </w:r>
      <w:r w:rsidR="00876E49">
        <w:rPr>
          <w:rFonts w:eastAsia="Calibri"/>
          <w:sz w:val="26"/>
          <w:szCs w:val="26"/>
        </w:rPr>
        <w:t>09</w:t>
      </w:r>
      <w:r w:rsidR="000B4648" w:rsidRPr="00B035E7">
        <w:rPr>
          <w:rFonts w:eastAsia="Calibri"/>
          <w:sz w:val="26"/>
          <w:szCs w:val="26"/>
        </w:rPr>
        <w:t>.1</w:t>
      </w:r>
      <w:r w:rsidR="00876E49">
        <w:rPr>
          <w:rFonts w:eastAsia="Calibri"/>
          <w:sz w:val="26"/>
          <w:szCs w:val="26"/>
        </w:rPr>
        <w:t>2</w:t>
      </w:r>
      <w:r w:rsidR="000B4648" w:rsidRPr="00B035E7">
        <w:rPr>
          <w:rFonts w:eastAsia="Calibri"/>
          <w:sz w:val="26"/>
          <w:szCs w:val="26"/>
        </w:rPr>
        <w:t>.201</w:t>
      </w:r>
      <w:r w:rsidR="00876E49">
        <w:rPr>
          <w:rFonts w:eastAsia="Calibri"/>
          <w:sz w:val="26"/>
          <w:szCs w:val="26"/>
        </w:rPr>
        <w:t>9</w:t>
      </w:r>
      <w:r w:rsidR="000B4648" w:rsidRPr="00B035E7">
        <w:rPr>
          <w:rFonts w:eastAsia="Calibri"/>
          <w:sz w:val="26"/>
          <w:szCs w:val="26"/>
        </w:rPr>
        <w:t xml:space="preserve"> № </w:t>
      </w:r>
      <w:r w:rsidR="00876E49">
        <w:rPr>
          <w:rFonts w:eastAsia="Calibri"/>
          <w:sz w:val="26"/>
          <w:szCs w:val="26"/>
        </w:rPr>
        <w:t>5</w:t>
      </w:r>
      <w:r w:rsidR="000B4648" w:rsidRPr="00B035E7">
        <w:rPr>
          <w:rFonts w:eastAsia="Calibri"/>
          <w:sz w:val="26"/>
          <w:szCs w:val="26"/>
        </w:rPr>
        <w:t>3</w:t>
      </w:r>
      <w:r w:rsidR="00876E49">
        <w:rPr>
          <w:rFonts w:eastAsia="Calibri"/>
          <w:sz w:val="26"/>
          <w:szCs w:val="26"/>
        </w:rPr>
        <w:t>48</w:t>
      </w:r>
      <w:r w:rsidR="000B4648" w:rsidRPr="00B035E7">
        <w:rPr>
          <w:rFonts w:eastAsia="Calibri"/>
          <w:sz w:val="26"/>
          <w:szCs w:val="26"/>
        </w:rPr>
        <w:t xml:space="preserve">-У «О </w:t>
      </w:r>
      <w:r w:rsidR="00876E49">
        <w:rPr>
          <w:rFonts w:eastAsia="Calibri"/>
          <w:sz w:val="26"/>
          <w:szCs w:val="26"/>
        </w:rPr>
        <w:t>правилах</w:t>
      </w:r>
      <w:r w:rsidR="000B4648" w:rsidRPr="00B035E7">
        <w:rPr>
          <w:rFonts w:eastAsia="Calibri"/>
          <w:sz w:val="26"/>
          <w:szCs w:val="26"/>
        </w:rPr>
        <w:t xml:space="preserve"> наличных расчетов».</w:t>
      </w:r>
      <w:r w:rsidR="00AD1668" w:rsidRPr="00B035E7">
        <w:rPr>
          <w:rFonts w:eastAsia="Calibri"/>
          <w:sz w:val="26"/>
          <w:szCs w:val="26"/>
        </w:rPr>
        <w:t>»</w:t>
      </w:r>
      <w:r w:rsidR="00E61623">
        <w:rPr>
          <w:rFonts w:eastAsia="Calibri"/>
          <w:sz w:val="26"/>
          <w:szCs w:val="26"/>
        </w:rPr>
        <w:t>.</w:t>
      </w:r>
    </w:p>
    <w:p w:rsidR="000B4648" w:rsidRPr="005D007C" w:rsidRDefault="005D007C" w:rsidP="005D007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1.4. </w:t>
      </w:r>
      <w:r w:rsidR="00AD1668" w:rsidRPr="005D007C">
        <w:rPr>
          <w:rFonts w:eastAsia="Calibri"/>
          <w:sz w:val="26"/>
          <w:szCs w:val="26"/>
        </w:rPr>
        <w:t>Пункт</w:t>
      </w:r>
      <w:r w:rsidR="001C4AD2" w:rsidRPr="005D007C">
        <w:rPr>
          <w:rFonts w:eastAsia="Calibri"/>
          <w:sz w:val="26"/>
          <w:szCs w:val="26"/>
        </w:rPr>
        <w:t xml:space="preserve"> 2.2</w:t>
      </w:r>
      <w:r w:rsidR="00AD1668" w:rsidRPr="005D007C">
        <w:rPr>
          <w:rFonts w:eastAsia="Calibri"/>
          <w:sz w:val="26"/>
          <w:szCs w:val="26"/>
        </w:rPr>
        <w:t xml:space="preserve"> Порядка считать пунктом</w:t>
      </w:r>
      <w:r w:rsidR="001C4AD2" w:rsidRPr="005D007C">
        <w:rPr>
          <w:rFonts w:eastAsia="Calibri"/>
          <w:sz w:val="26"/>
          <w:szCs w:val="26"/>
        </w:rPr>
        <w:t xml:space="preserve"> 2.3</w:t>
      </w:r>
      <w:r w:rsidR="00E61623" w:rsidRPr="005D007C">
        <w:rPr>
          <w:rFonts w:eastAsia="Calibri"/>
          <w:sz w:val="26"/>
          <w:szCs w:val="26"/>
        </w:rPr>
        <w:t>.</w:t>
      </w:r>
    </w:p>
    <w:p w:rsidR="002F3228" w:rsidRPr="002F21E4" w:rsidRDefault="005D007C" w:rsidP="005D007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360CC">
        <w:rPr>
          <w:rFonts w:eastAsia="Calibri"/>
          <w:sz w:val="26"/>
          <w:szCs w:val="26"/>
        </w:rPr>
        <w:t xml:space="preserve">1.5. </w:t>
      </w:r>
      <w:r w:rsidR="00876E49" w:rsidRPr="009360CC">
        <w:rPr>
          <w:rFonts w:eastAsia="Calibri"/>
          <w:sz w:val="26"/>
          <w:szCs w:val="26"/>
        </w:rPr>
        <w:t>В п</w:t>
      </w:r>
      <w:r w:rsidR="002F3228" w:rsidRPr="009360CC">
        <w:rPr>
          <w:rFonts w:eastAsia="Calibri"/>
          <w:sz w:val="26"/>
          <w:szCs w:val="26"/>
        </w:rPr>
        <w:t>ункт</w:t>
      </w:r>
      <w:r w:rsidR="00876E49" w:rsidRPr="009360CC">
        <w:rPr>
          <w:rFonts w:eastAsia="Calibri"/>
          <w:sz w:val="26"/>
          <w:szCs w:val="26"/>
        </w:rPr>
        <w:t>е</w:t>
      </w:r>
      <w:r w:rsidR="002F3228" w:rsidRPr="009360CC">
        <w:rPr>
          <w:rFonts w:eastAsia="Calibri"/>
          <w:sz w:val="26"/>
          <w:szCs w:val="26"/>
        </w:rPr>
        <w:t xml:space="preserve"> 3.2.3</w:t>
      </w:r>
      <w:r w:rsidR="00E61623" w:rsidRPr="009360CC">
        <w:rPr>
          <w:rFonts w:eastAsia="Calibri"/>
          <w:sz w:val="26"/>
          <w:szCs w:val="26"/>
        </w:rPr>
        <w:t xml:space="preserve"> Порядка</w:t>
      </w:r>
      <w:r w:rsidR="002F3228" w:rsidRPr="009360CC">
        <w:rPr>
          <w:rFonts w:eastAsia="Calibri"/>
          <w:sz w:val="26"/>
          <w:szCs w:val="26"/>
        </w:rPr>
        <w:t xml:space="preserve"> </w:t>
      </w:r>
      <w:r w:rsidR="002F21E4" w:rsidRPr="009360CC">
        <w:rPr>
          <w:rFonts w:eastAsia="Calibri"/>
          <w:sz w:val="26"/>
          <w:szCs w:val="26"/>
        </w:rPr>
        <w:t>слов</w:t>
      </w:r>
      <w:r w:rsidR="00876E49" w:rsidRPr="009360CC">
        <w:rPr>
          <w:rFonts w:eastAsia="Calibri"/>
          <w:sz w:val="26"/>
          <w:szCs w:val="26"/>
        </w:rPr>
        <w:t>а «</w:t>
      </w:r>
      <w:r w:rsidR="003D03B3">
        <w:rPr>
          <w:rFonts w:eastAsia="Calibri"/>
          <w:sz w:val="26"/>
          <w:szCs w:val="26"/>
        </w:rPr>
        <w:t xml:space="preserve">о состоянии расчетов по налогам, сборам, </w:t>
      </w:r>
      <w:r w:rsidR="00876E49" w:rsidRPr="009360CC">
        <w:rPr>
          <w:rFonts w:eastAsia="Calibri"/>
          <w:sz w:val="26"/>
          <w:szCs w:val="26"/>
        </w:rPr>
        <w:t xml:space="preserve">пеням, штрафам, процентам организаций и индивидуальных предпринимателей (по </w:t>
      </w:r>
      <w:hyperlink r:id="rId9" w:history="1">
        <w:r w:rsidR="00876E49" w:rsidRPr="009360CC">
          <w:rPr>
            <w:rFonts w:eastAsia="Calibri"/>
            <w:sz w:val="26"/>
            <w:szCs w:val="26"/>
          </w:rPr>
          <w:t>форме</w:t>
        </w:r>
      </w:hyperlink>
      <w:r w:rsidR="00876E49" w:rsidRPr="009360CC">
        <w:rPr>
          <w:rFonts w:eastAsia="Calibri"/>
          <w:sz w:val="26"/>
          <w:szCs w:val="26"/>
        </w:rPr>
        <w:t xml:space="preserve"> согласно приложению № 1 к Приказу ФНС России от 28.12.2016 № ММВ-7-17/722@</w:t>
      </w:r>
      <w:r w:rsidR="002F21E4" w:rsidRPr="009360CC">
        <w:rPr>
          <w:rFonts w:eastAsia="Calibri"/>
          <w:sz w:val="26"/>
          <w:szCs w:val="26"/>
        </w:rPr>
        <w:t xml:space="preserve">» </w:t>
      </w:r>
      <w:r w:rsidR="00876E49" w:rsidRPr="009360CC">
        <w:rPr>
          <w:rFonts w:eastAsia="Calibri"/>
          <w:sz w:val="26"/>
          <w:szCs w:val="26"/>
        </w:rPr>
        <w:t>заме</w:t>
      </w:r>
      <w:r w:rsidR="002F21E4" w:rsidRPr="009360CC">
        <w:rPr>
          <w:rFonts w:eastAsia="Calibri"/>
          <w:sz w:val="26"/>
          <w:szCs w:val="26"/>
        </w:rPr>
        <w:t>нить словами «</w:t>
      </w:r>
      <w:r w:rsidR="003D03B3">
        <w:rPr>
          <w:rFonts w:eastAsia="Calibri"/>
          <w:sz w:val="26"/>
          <w:szCs w:val="26"/>
        </w:rPr>
        <w:t xml:space="preserve">об исполнении налогоплательщиком (плательщиком сбора, плательщиком страховых взносов, налоговым агентом) обязанности по уплате налогов, сборов, </w:t>
      </w:r>
      <w:r w:rsidR="002F21E4" w:rsidRPr="009360CC">
        <w:rPr>
          <w:rFonts w:eastAsia="Calibri"/>
          <w:sz w:val="26"/>
          <w:szCs w:val="26"/>
        </w:rPr>
        <w:t>страховы</w:t>
      </w:r>
      <w:r w:rsidR="003D03B3">
        <w:rPr>
          <w:rFonts w:eastAsia="Calibri"/>
          <w:sz w:val="26"/>
          <w:szCs w:val="26"/>
        </w:rPr>
        <w:t>х</w:t>
      </w:r>
      <w:r w:rsidR="002F21E4" w:rsidRPr="009360CC">
        <w:rPr>
          <w:rFonts w:eastAsia="Calibri"/>
          <w:sz w:val="26"/>
          <w:szCs w:val="26"/>
        </w:rPr>
        <w:t xml:space="preserve"> взнос</w:t>
      </w:r>
      <w:r w:rsidR="003D03B3">
        <w:rPr>
          <w:rFonts w:eastAsia="Calibri"/>
          <w:sz w:val="26"/>
          <w:szCs w:val="26"/>
        </w:rPr>
        <w:t>ов</w:t>
      </w:r>
      <w:r w:rsidR="002F21E4" w:rsidRPr="009360CC">
        <w:rPr>
          <w:rFonts w:eastAsia="Calibri"/>
          <w:sz w:val="26"/>
          <w:szCs w:val="26"/>
        </w:rPr>
        <w:t>,</w:t>
      </w:r>
      <w:r w:rsidR="00876E49" w:rsidRPr="009360CC">
        <w:rPr>
          <w:rFonts w:eastAsia="Calibri"/>
          <w:sz w:val="26"/>
          <w:szCs w:val="26"/>
        </w:rPr>
        <w:t xml:space="preserve"> пен</w:t>
      </w:r>
      <w:r w:rsidR="003D03B3">
        <w:rPr>
          <w:rFonts w:eastAsia="Calibri"/>
          <w:sz w:val="26"/>
          <w:szCs w:val="26"/>
        </w:rPr>
        <w:t>ей</w:t>
      </w:r>
      <w:r w:rsidR="00876E49" w:rsidRPr="009360CC">
        <w:rPr>
          <w:rFonts w:eastAsia="Calibri"/>
          <w:sz w:val="26"/>
          <w:szCs w:val="26"/>
        </w:rPr>
        <w:t>, штраф</w:t>
      </w:r>
      <w:r w:rsidR="003D03B3">
        <w:rPr>
          <w:rFonts w:eastAsia="Calibri"/>
          <w:sz w:val="26"/>
          <w:szCs w:val="26"/>
        </w:rPr>
        <w:t>ов</w:t>
      </w:r>
      <w:r w:rsidR="00876E49" w:rsidRPr="009360CC">
        <w:rPr>
          <w:rFonts w:eastAsia="Calibri"/>
          <w:sz w:val="26"/>
          <w:szCs w:val="26"/>
        </w:rPr>
        <w:t>, процент</w:t>
      </w:r>
      <w:r w:rsidR="003D03B3">
        <w:rPr>
          <w:rFonts w:eastAsia="Calibri"/>
          <w:sz w:val="26"/>
          <w:szCs w:val="26"/>
        </w:rPr>
        <w:t>ов</w:t>
      </w:r>
      <w:r w:rsidR="00876E49" w:rsidRPr="009360CC">
        <w:rPr>
          <w:rFonts w:eastAsia="Calibri"/>
          <w:sz w:val="26"/>
          <w:szCs w:val="26"/>
        </w:rPr>
        <w:t xml:space="preserve"> (по </w:t>
      </w:r>
      <w:hyperlink r:id="rId10" w:history="1">
        <w:r w:rsidR="00876E49" w:rsidRPr="009360CC">
          <w:rPr>
            <w:rFonts w:eastAsia="Calibri"/>
            <w:sz w:val="26"/>
            <w:szCs w:val="26"/>
          </w:rPr>
          <w:t>форме</w:t>
        </w:r>
      </w:hyperlink>
      <w:r w:rsidR="00876E49" w:rsidRPr="009360CC">
        <w:rPr>
          <w:rFonts w:eastAsia="Calibri"/>
          <w:sz w:val="26"/>
          <w:szCs w:val="26"/>
        </w:rPr>
        <w:t xml:space="preserve"> согласно приложению № 1 к Приказу ФНС России от 20.01.2017 № ММВ-7-8/20@</w:t>
      </w:r>
      <w:r w:rsidR="002F21E4" w:rsidRPr="009360CC">
        <w:rPr>
          <w:rFonts w:eastAsia="Calibri"/>
          <w:sz w:val="26"/>
          <w:szCs w:val="26"/>
        </w:rPr>
        <w:t>».</w:t>
      </w:r>
    </w:p>
    <w:p w:rsidR="002F3228" w:rsidRPr="001B6501" w:rsidRDefault="005D007C" w:rsidP="005D007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6501">
        <w:rPr>
          <w:rFonts w:eastAsia="Calibri"/>
          <w:sz w:val="26"/>
          <w:szCs w:val="26"/>
        </w:rPr>
        <w:t xml:space="preserve">1.6. </w:t>
      </w:r>
      <w:r w:rsidR="002F3228" w:rsidRPr="001B6501">
        <w:rPr>
          <w:rFonts w:eastAsia="Calibri"/>
          <w:sz w:val="26"/>
          <w:szCs w:val="26"/>
        </w:rPr>
        <w:t>Пункт 3.2.5</w:t>
      </w:r>
      <w:r w:rsidR="002F21E4" w:rsidRPr="001B6501">
        <w:rPr>
          <w:rFonts w:eastAsia="Calibri"/>
          <w:sz w:val="26"/>
          <w:szCs w:val="26"/>
        </w:rPr>
        <w:t xml:space="preserve"> Порядка</w:t>
      </w:r>
      <w:r w:rsidR="002F3228" w:rsidRPr="001B6501">
        <w:rPr>
          <w:rFonts w:eastAsia="Calibri"/>
          <w:sz w:val="26"/>
          <w:szCs w:val="26"/>
        </w:rPr>
        <w:t xml:space="preserve"> </w:t>
      </w:r>
      <w:r w:rsidR="00882DC6">
        <w:rPr>
          <w:rFonts w:eastAsia="Calibri"/>
          <w:sz w:val="26"/>
          <w:szCs w:val="26"/>
        </w:rPr>
        <w:t>исключить.</w:t>
      </w:r>
    </w:p>
    <w:p w:rsidR="00882DC6" w:rsidRDefault="005D007C" w:rsidP="005D007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1.7. </w:t>
      </w:r>
      <w:r w:rsidR="00882DC6">
        <w:rPr>
          <w:rFonts w:eastAsia="Calibri"/>
          <w:sz w:val="26"/>
          <w:szCs w:val="26"/>
        </w:rPr>
        <w:t>В пунктах 3.2.13, 3.5, 3.6 Порядка слова «в подпунктах 3.2.2 – 3.2.5» заменить словами «в подпунктах 3.2.2 – 3.2.4».</w:t>
      </w:r>
    </w:p>
    <w:p w:rsidR="00882DC6" w:rsidRDefault="00882DC6" w:rsidP="005D007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1.8. В пункте 3.5 Порядка слова «</w:t>
      </w:r>
      <w:r w:rsidR="00FE75A9">
        <w:rPr>
          <w:rFonts w:eastAsia="Calibri"/>
          <w:sz w:val="26"/>
          <w:szCs w:val="26"/>
        </w:rPr>
        <w:t>в подпунктах 3.2.3,</w:t>
      </w:r>
      <w:r>
        <w:rPr>
          <w:rFonts w:eastAsia="Calibri"/>
          <w:sz w:val="26"/>
          <w:szCs w:val="26"/>
        </w:rPr>
        <w:t xml:space="preserve"> 3.2.5» заменить словами «</w:t>
      </w:r>
      <w:r w:rsidR="00FE75A9">
        <w:rPr>
          <w:rFonts w:eastAsia="Calibri"/>
          <w:sz w:val="26"/>
          <w:szCs w:val="26"/>
        </w:rPr>
        <w:t>в </w:t>
      </w:r>
      <w:r>
        <w:rPr>
          <w:rFonts w:eastAsia="Calibri"/>
          <w:sz w:val="26"/>
          <w:szCs w:val="26"/>
        </w:rPr>
        <w:t>подпунктах 3.2.3».</w:t>
      </w:r>
    </w:p>
    <w:p w:rsidR="002F3228" w:rsidRPr="005D007C" w:rsidRDefault="00FE75A9" w:rsidP="005D007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1.9. </w:t>
      </w:r>
      <w:r w:rsidR="00AD1668" w:rsidRPr="005D007C">
        <w:rPr>
          <w:rFonts w:eastAsia="Calibri"/>
          <w:sz w:val="26"/>
          <w:szCs w:val="26"/>
        </w:rPr>
        <w:t>Абзац десятый пункта</w:t>
      </w:r>
      <w:r w:rsidR="000B4648" w:rsidRPr="005D007C">
        <w:rPr>
          <w:rFonts w:eastAsia="Calibri"/>
          <w:sz w:val="26"/>
          <w:szCs w:val="26"/>
        </w:rPr>
        <w:t xml:space="preserve"> 6.1 </w:t>
      </w:r>
      <w:r w:rsidR="00AD1668" w:rsidRPr="005D007C">
        <w:rPr>
          <w:rFonts w:eastAsia="Calibri"/>
          <w:sz w:val="26"/>
          <w:szCs w:val="26"/>
        </w:rPr>
        <w:t>Порядка</w:t>
      </w:r>
      <w:r w:rsidR="005D007C">
        <w:rPr>
          <w:rFonts w:eastAsia="Calibri"/>
          <w:sz w:val="26"/>
          <w:szCs w:val="26"/>
        </w:rPr>
        <w:t xml:space="preserve"> исключить.</w:t>
      </w:r>
    </w:p>
    <w:p w:rsidR="00691710" w:rsidRPr="005D007C" w:rsidRDefault="005D007C" w:rsidP="005D007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D007C">
        <w:rPr>
          <w:rFonts w:eastAsia="Calibri"/>
          <w:sz w:val="26"/>
          <w:szCs w:val="26"/>
        </w:rPr>
        <w:t>1.</w:t>
      </w:r>
      <w:r w:rsidR="00FE75A9">
        <w:rPr>
          <w:rFonts w:eastAsia="Calibri"/>
          <w:sz w:val="26"/>
          <w:szCs w:val="26"/>
        </w:rPr>
        <w:t>10</w:t>
      </w:r>
      <w:r w:rsidRPr="005D007C">
        <w:rPr>
          <w:rFonts w:eastAsia="Calibri"/>
          <w:sz w:val="26"/>
          <w:szCs w:val="26"/>
        </w:rPr>
        <w:t>. Р</w:t>
      </w:r>
      <w:r w:rsidR="00C530BD" w:rsidRPr="005D007C">
        <w:rPr>
          <w:rFonts w:eastAsia="Calibri"/>
          <w:sz w:val="26"/>
          <w:szCs w:val="26"/>
        </w:rPr>
        <w:t>аздел 9 Порядка</w:t>
      </w:r>
      <w:r w:rsidR="00691710" w:rsidRPr="005D007C">
        <w:rPr>
          <w:rFonts w:eastAsia="Calibri"/>
          <w:sz w:val="26"/>
          <w:szCs w:val="26"/>
        </w:rPr>
        <w:t xml:space="preserve"> </w:t>
      </w:r>
      <w:r w:rsidRPr="005D007C">
        <w:rPr>
          <w:rFonts w:eastAsia="Calibri"/>
          <w:sz w:val="26"/>
          <w:szCs w:val="26"/>
        </w:rPr>
        <w:t xml:space="preserve">изложить </w:t>
      </w:r>
      <w:r w:rsidR="00691710" w:rsidRPr="005D007C">
        <w:rPr>
          <w:rFonts w:eastAsia="Calibri"/>
          <w:sz w:val="26"/>
          <w:szCs w:val="26"/>
        </w:rPr>
        <w:t>в следующей редакции:</w:t>
      </w:r>
    </w:p>
    <w:p w:rsidR="005D007C" w:rsidRPr="005D007C" w:rsidRDefault="005D007C" w:rsidP="005D007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D007C">
        <w:rPr>
          <w:rFonts w:eastAsia="Calibri"/>
          <w:sz w:val="26"/>
          <w:szCs w:val="26"/>
        </w:rPr>
        <w:t>«9. Особенности предоставления субсидии на возмещение части затрат на приобретение, доставку, сборку (установку) специальной техники,</w:t>
      </w:r>
      <w:r>
        <w:rPr>
          <w:rFonts w:eastAsia="Calibri"/>
          <w:sz w:val="26"/>
          <w:szCs w:val="26"/>
        </w:rPr>
        <w:t xml:space="preserve"> оборудования, агрегатов и комплексов в целях создания и (или) развития, и (или) модернизации производства товаров народного потребления и продукции сельского хозяйства</w:t>
      </w:r>
      <w:r w:rsidR="004361A5">
        <w:rPr>
          <w:rFonts w:eastAsia="Calibri"/>
          <w:sz w:val="26"/>
          <w:szCs w:val="26"/>
        </w:rPr>
        <w:t>.</w:t>
      </w:r>
      <w:r w:rsidRPr="005D007C">
        <w:rPr>
          <w:rFonts w:eastAsia="Calibri"/>
          <w:sz w:val="26"/>
          <w:szCs w:val="26"/>
        </w:rPr>
        <w:t xml:space="preserve"> </w:t>
      </w:r>
    </w:p>
    <w:p w:rsidR="00691710" w:rsidRPr="00CD707F" w:rsidRDefault="001C4AD2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pacing w:val="-6"/>
          <w:sz w:val="26"/>
          <w:szCs w:val="26"/>
        </w:rPr>
      </w:pPr>
      <w:r w:rsidRPr="00CD707F">
        <w:rPr>
          <w:rFonts w:eastAsia="Calibri"/>
          <w:spacing w:val="-6"/>
          <w:sz w:val="26"/>
          <w:szCs w:val="26"/>
        </w:rPr>
        <w:t>9.1</w:t>
      </w:r>
      <w:r w:rsidR="00057C83" w:rsidRPr="00CD707F">
        <w:rPr>
          <w:rFonts w:eastAsia="Calibri"/>
          <w:spacing w:val="-6"/>
          <w:sz w:val="26"/>
          <w:szCs w:val="26"/>
        </w:rPr>
        <w:t>.</w:t>
      </w:r>
      <w:r w:rsidRPr="00CD707F">
        <w:rPr>
          <w:rFonts w:eastAsia="Calibri"/>
          <w:spacing w:val="-6"/>
          <w:sz w:val="26"/>
          <w:szCs w:val="26"/>
        </w:rPr>
        <w:t xml:space="preserve"> </w:t>
      </w:r>
      <w:r w:rsidR="002F3228" w:rsidRPr="00CD707F">
        <w:rPr>
          <w:rFonts w:eastAsia="Calibri"/>
          <w:spacing w:val="-6"/>
          <w:sz w:val="26"/>
          <w:szCs w:val="26"/>
        </w:rPr>
        <w:t xml:space="preserve">Субсидия </w:t>
      </w:r>
      <w:r w:rsidR="00691710" w:rsidRPr="00CD707F">
        <w:rPr>
          <w:rFonts w:eastAsia="Calibri"/>
          <w:spacing w:val="-6"/>
          <w:sz w:val="26"/>
          <w:szCs w:val="26"/>
        </w:rPr>
        <w:t>предоставляется на конкурсной основе субъектам предпринимательства на возмещение части затрат на приобретен</w:t>
      </w:r>
      <w:r w:rsidR="00D778BD" w:rsidRPr="00CD707F">
        <w:rPr>
          <w:rFonts w:eastAsia="Calibri"/>
          <w:spacing w:val="-6"/>
          <w:sz w:val="26"/>
          <w:szCs w:val="26"/>
        </w:rPr>
        <w:t>ие, доставку, сборку (установку</w:t>
      </w:r>
      <w:r w:rsidR="00691710" w:rsidRPr="00CD707F">
        <w:rPr>
          <w:rFonts w:eastAsia="Calibri"/>
          <w:spacing w:val="-6"/>
          <w:sz w:val="26"/>
          <w:szCs w:val="26"/>
        </w:rPr>
        <w:t>) специальной техники, оборудования, агрегатов и комплексов в целях создания и (или) развития, и (или) модернизации производства товаров народного потребления и продукции сельского хозяйства (далее - оборудование) в соответствии с Положением о проведении конкурса технико-экономических обоснований проектов субъектов малого и среднего п</w:t>
      </w:r>
      <w:r w:rsidR="00A4329C" w:rsidRPr="00CD707F">
        <w:rPr>
          <w:rFonts w:eastAsia="Calibri"/>
          <w:spacing w:val="-6"/>
          <w:sz w:val="26"/>
          <w:szCs w:val="26"/>
        </w:rPr>
        <w:t>редпринимательства (приложение №</w:t>
      </w:r>
      <w:r w:rsidR="00C530BD" w:rsidRPr="00CD707F">
        <w:rPr>
          <w:rFonts w:eastAsia="Calibri"/>
          <w:spacing w:val="-6"/>
          <w:sz w:val="26"/>
          <w:szCs w:val="26"/>
        </w:rPr>
        <w:t xml:space="preserve"> 4 настоящему Порядку)</w:t>
      </w:r>
      <w:r w:rsidR="00691710" w:rsidRPr="00CD707F">
        <w:rPr>
          <w:rFonts w:eastAsia="Calibri"/>
          <w:spacing w:val="-6"/>
          <w:sz w:val="26"/>
          <w:szCs w:val="26"/>
        </w:rPr>
        <w:t>.</w:t>
      </w:r>
    </w:p>
    <w:p w:rsidR="00217BF7" w:rsidRPr="00B035E7" w:rsidRDefault="00C530BD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 xml:space="preserve"> </w:t>
      </w:r>
      <w:r w:rsidR="001C4AD2" w:rsidRPr="00B035E7">
        <w:rPr>
          <w:rFonts w:eastAsia="Calibri"/>
          <w:sz w:val="26"/>
          <w:szCs w:val="26"/>
        </w:rPr>
        <w:t>9.2</w:t>
      </w:r>
      <w:r w:rsidR="00057C83">
        <w:rPr>
          <w:rFonts w:eastAsia="Calibri"/>
          <w:sz w:val="26"/>
          <w:szCs w:val="26"/>
        </w:rPr>
        <w:t>.</w:t>
      </w:r>
      <w:r w:rsidR="00217BF7" w:rsidRPr="00B035E7">
        <w:rPr>
          <w:rFonts w:eastAsia="Calibri"/>
          <w:sz w:val="26"/>
          <w:szCs w:val="26"/>
        </w:rPr>
        <w:t xml:space="preserve"> Субсидия на возмещение части затрат на приобретение, доставку, сборку (установку) специальной техники, оборудования, агрегатов и комплексов в целях создания и (или) развития, и (или) модернизации производства товаров народного потребления и продукции сельского хозяйства предоставляется при соблюдении следующих условий:</w:t>
      </w:r>
    </w:p>
    <w:p w:rsidR="00217BF7" w:rsidRPr="00B035E7" w:rsidRDefault="001C4AD2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9.2.1</w:t>
      </w:r>
      <w:r w:rsidR="00057C83">
        <w:rPr>
          <w:rFonts w:eastAsia="Calibri"/>
          <w:sz w:val="26"/>
          <w:szCs w:val="26"/>
        </w:rPr>
        <w:t>.</w:t>
      </w:r>
      <w:r w:rsidR="00217BF7" w:rsidRPr="00B035E7">
        <w:rPr>
          <w:rFonts w:eastAsia="Calibri"/>
          <w:sz w:val="26"/>
          <w:szCs w:val="26"/>
        </w:rPr>
        <w:t xml:space="preserve"> В случае финансиров</w:t>
      </w:r>
      <w:r w:rsidR="00C530BD" w:rsidRPr="00B035E7">
        <w:rPr>
          <w:rFonts w:eastAsia="Calibri"/>
          <w:sz w:val="26"/>
          <w:szCs w:val="26"/>
        </w:rPr>
        <w:t>ания затрат, указанных в пункте</w:t>
      </w:r>
      <w:r w:rsidRPr="00B035E7">
        <w:rPr>
          <w:rFonts w:eastAsia="Calibri"/>
          <w:sz w:val="26"/>
          <w:szCs w:val="26"/>
        </w:rPr>
        <w:t xml:space="preserve"> 9.1</w:t>
      </w:r>
      <w:r w:rsidR="00057C83">
        <w:rPr>
          <w:rFonts w:eastAsia="Calibri"/>
          <w:sz w:val="26"/>
          <w:szCs w:val="26"/>
        </w:rPr>
        <w:t xml:space="preserve"> настоящего Порядка</w:t>
      </w:r>
      <w:r w:rsidR="00217BF7" w:rsidRPr="00B035E7">
        <w:rPr>
          <w:rFonts w:eastAsia="Calibri"/>
          <w:sz w:val="26"/>
          <w:szCs w:val="26"/>
        </w:rPr>
        <w:t xml:space="preserve">, за счет средств бюджета </w:t>
      </w:r>
      <w:r w:rsidR="00057C83" w:rsidRPr="00B035E7">
        <w:rPr>
          <w:rFonts w:eastAsia="Calibri"/>
          <w:sz w:val="26"/>
          <w:szCs w:val="26"/>
        </w:rPr>
        <w:t>муниципального образования город</w:t>
      </w:r>
      <w:r w:rsidR="00217BF7" w:rsidRPr="00B035E7">
        <w:rPr>
          <w:rFonts w:eastAsia="Calibri"/>
          <w:sz w:val="26"/>
          <w:szCs w:val="26"/>
        </w:rPr>
        <w:t xml:space="preserve"> Норильск:</w:t>
      </w:r>
    </w:p>
    <w:p w:rsidR="00217BF7" w:rsidRPr="00B035E7" w:rsidRDefault="00217BF7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9.2.1.1</w:t>
      </w:r>
      <w:r w:rsidR="00057C83">
        <w:rPr>
          <w:rFonts w:eastAsia="Calibri"/>
          <w:sz w:val="26"/>
          <w:szCs w:val="26"/>
        </w:rPr>
        <w:t>.</w:t>
      </w:r>
      <w:r w:rsidRPr="00B035E7">
        <w:rPr>
          <w:rFonts w:eastAsia="Calibri"/>
          <w:sz w:val="26"/>
          <w:szCs w:val="26"/>
        </w:rPr>
        <w:t xml:space="preserve"> приобретенное оборудование является новым (не бывшим в </w:t>
      </w:r>
      <w:r w:rsidR="00DC7889" w:rsidRPr="00B035E7">
        <w:rPr>
          <w:rFonts w:eastAsia="Calibri"/>
          <w:sz w:val="26"/>
          <w:szCs w:val="26"/>
        </w:rPr>
        <w:t>эксплуатации</w:t>
      </w:r>
      <w:r w:rsidRPr="00B035E7">
        <w:rPr>
          <w:rFonts w:eastAsia="Calibri"/>
          <w:sz w:val="26"/>
          <w:szCs w:val="26"/>
        </w:rPr>
        <w:t>), с момента выпуска которого прошло не более трех лет;</w:t>
      </w:r>
    </w:p>
    <w:p w:rsidR="00217BF7" w:rsidRPr="00B035E7" w:rsidRDefault="00217BF7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9.2.1.2</w:t>
      </w:r>
      <w:r w:rsidR="00057C83">
        <w:rPr>
          <w:rFonts w:eastAsia="Calibri"/>
          <w:sz w:val="26"/>
          <w:szCs w:val="26"/>
        </w:rPr>
        <w:t>.</w:t>
      </w:r>
      <w:r w:rsidRPr="00B035E7">
        <w:rPr>
          <w:rFonts w:eastAsia="Calibri"/>
          <w:sz w:val="26"/>
          <w:szCs w:val="26"/>
        </w:rPr>
        <w:t xml:space="preserve"> оборудование приобретено у организаций, являющихся производителями необходимого заявителю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(аренду, прокат);</w:t>
      </w:r>
    </w:p>
    <w:p w:rsidR="00217BF7" w:rsidRPr="00B035E7" w:rsidRDefault="00217BF7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9.2.1.3</w:t>
      </w:r>
      <w:r w:rsidR="00057C83">
        <w:rPr>
          <w:rFonts w:eastAsia="Calibri"/>
          <w:sz w:val="26"/>
          <w:szCs w:val="26"/>
        </w:rPr>
        <w:t>.</w:t>
      </w:r>
      <w:r w:rsidRPr="00B035E7">
        <w:rPr>
          <w:rFonts w:eastAsia="Calibri"/>
          <w:sz w:val="26"/>
          <w:szCs w:val="26"/>
        </w:rPr>
        <w:t xml:space="preserve"> стоимость приобретенного оборудования должна быть не выше рыночной цены (с учетом доставки), действующей на территории муниципального образования город Норильск.</w:t>
      </w:r>
    </w:p>
    <w:p w:rsidR="00217BF7" w:rsidRPr="00B035E7" w:rsidRDefault="00A4329C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9.2.2</w:t>
      </w:r>
      <w:r w:rsidR="00057C83">
        <w:rPr>
          <w:rFonts w:eastAsia="Calibri"/>
          <w:sz w:val="26"/>
          <w:szCs w:val="26"/>
        </w:rPr>
        <w:t>.</w:t>
      </w:r>
      <w:r w:rsidR="00217BF7" w:rsidRPr="00B035E7">
        <w:rPr>
          <w:rFonts w:eastAsia="Calibri"/>
          <w:sz w:val="26"/>
          <w:szCs w:val="26"/>
        </w:rPr>
        <w:t xml:space="preserve"> В случае финансиров</w:t>
      </w:r>
      <w:r w:rsidRPr="00B035E7">
        <w:rPr>
          <w:rFonts w:eastAsia="Calibri"/>
          <w:sz w:val="26"/>
          <w:szCs w:val="26"/>
        </w:rPr>
        <w:t xml:space="preserve">ания затрат, указанных в </w:t>
      </w:r>
      <w:r w:rsidR="00C530BD" w:rsidRPr="00B035E7">
        <w:rPr>
          <w:rFonts w:eastAsia="Calibri"/>
          <w:sz w:val="26"/>
          <w:szCs w:val="26"/>
        </w:rPr>
        <w:t>пункте</w:t>
      </w:r>
      <w:r w:rsidRPr="00B035E7">
        <w:rPr>
          <w:rFonts w:eastAsia="Calibri"/>
          <w:sz w:val="26"/>
          <w:szCs w:val="26"/>
        </w:rPr>
        <w:t xml:space="preserve"> 9.1</w:t>
      </w:r>
      <w:r w:rsidR="00057C83" w:rsidRPr="00057C83">
        <w:rPr>
          <w:rFonts w:eastAsia="Calibri"/>
          <w:sz w:val="26"/>
          <w:szCs w:val="26"/>
        </w:rPr>
        <w:t xml:space="preserve"> </w:t>
      </w:r>
      <w:r w:rsidR="00057C83">
        <w:rPr>
          <w:rFonts w:eastAsia="Calibri"/>
          <w:sz w:val="26"/>
          <w:szCs w:val="26"/>
        </w:rPr>
        <w:t>настоящего Порядка</w:t>
      </w:r>
      <w:r w:rsidR="00217BF7" w:rsidRPr="00B035E7">
        <w:rPr>
          <w:rFonts w:eastAsia="Calibri"/>
          <w:sz w:val="26"/>
          <w:szCs w:val="26"/>
        </w:rPr>
        <w:t>, за счет предоставленных дополнительных денежных средств из бюджетов других уровней:</w:t>
      </w:r>
    </w:p>
    <w:p w:rsidR="00217BF7" w:rsidRPr="00B035E7" w:rsidRDefault="00217BF7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9.2.2.1</w:t>
      </w:r>
      <w:r w:rsidR="00057C83">
        <w:rPr>
          <w:rFonts w:eastAsia="Calibri"/>
          <w:sz w:val="26"/>
          <w:szCs w:val="26"/>
        </w:rPr>
        <w:t>.</w:t>
      </w:r>
      <w:r w:rsidRPr="00B035E7">
        <w:rPr>
          <w:rFonts w:eastAsia="Calibri"/>
          <w:sz w:val="26"/>
          <w:szCs w:val="26"/>
        </w:rPr>
        <w:t xml:space="preserve"> </w:t>
      </w:r>
      <w:r w:rsidR="00B817DA" w:rsidRPr="00B035E7">
        <w:rPr>
          <w:rFonts w:eastAsia="Calibri"/>
          <w:sz w:val="26"/>
          <w:szCs w:val="26"/>
        </w:rPr>
        <w:t>оборудование приобретено за счет привлечения не менее 70 процентов целевых заемных средств, предоставляемых на условиях платности и возвратности кредитными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</w:t>
      </w:r>
      <w:r w:rsidRPr="00B035E7">
        <w:rPr>
          <w:rFonts w:eastAsia="Calibri"/>
          <w:sz w:val="26"/>
          <w:szCs w:val="26"/>
        </w:rPr>
        <w:t>;</w:t>
      </w:r>
    </w:p>
    <w:p w:rsidR="00217BF7" w:rsidRPr="00B035E7" w:rsidRDefault="00217BF7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9.2.2.2</w:t>
      </w:r>
      <w:r w:rsidR="00057C83">
        <w:rPr>
          <w:rFonts w:eastAsia="Calibri"/>
          <w:sz w:val="26"/>
          <w:szCs w:val="26"/>
        </w:rPr>
        <w:t>.</w:t>
      </w:r>
      <w:r w:rsidRPr="00B035E7">
        <w:rPr>
          <w:rFonts w:eastAsia="Calibri"/>
          <w:sz w:val="26"/>
          <w:szCs w:val="26"/>
        </w:rPr>
        <w:t xml:space="preserve"> оборудование приобретено по договору, заключенному не ранее 1 января года, предшествующего году подачи субъектом </w:t>
      </w:r>
      <w:r w:rsidR="00DA562C" w:rsidRPr="00B035E7">
        <w:rPr>
          <w:rFonts w:eastAsia="Calibri"/>
          <w:sz w:val="26"/>
          <w:szCs w:val="26"/>
        </w:rPr>
        <w:t>малого и среднего предпринимательства</w:t>
      </w:r>
      <w:r w:rsidRPr="00B035E7">
        <w:rPr>
          <w:rFonts w:eastAsia="Calibri"/>
          <w:sz w:val="26"/>
          <w:szCs w:val="26"/>
        </w:rPr>
        <w:t xml:space="preserve"> заявления о предоставлении субсидии в УПРиУ;</w:t>
      </w:r>
    </w:p>
    <w:p w:rsidR="00217BF7" w:rsidRPr="00B035E7" w:rsidRDefault="00217BF7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9.2.2.3</w:t>
      </w:r>
      <w:r w:rsidR="00057C83">
        <w:rPr>
          <w:rFonts w:eastAsia="Calibri"/>
          <w:sz w:val="26"/>
          <w:szCs w:val="26"/>
        </w:rPr>
        <w:t>.</w:t>
      </w:r>
      <w:r w:rsidRPr="00B035E7">
        <w:rPr>
          <w:rFonts w:eastAsia="Calibri"/>
          <w:sz w:val="26"/>
          <w:szCs w:val="26"/>
        </w:rPr>
        <w:t xml:space="preserve"> приобретенное оборудование является новым, не бывшим в эксплуатации;</w:t>
      </w:r>
    </w:p>
    <w:p w:rsidR="00217BF7" w:rsidRPr="00B035E7" w:rsidRDefault="00217BF7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9.2.2.4</w:t>
      </w:r>
      <w:r w:rsidR="00057C83">
        <w:rPr>
          <w:rFonts w:eastAsia="Calibri"/>
          <w:sz w:val="26"/>
          <w:szCs w:val="26"/>
        </w:rPr>
        <w:t>.</w:t>
      </w:r>
      <w:r w:rsidRPr="00B035E7">
        <w:rPr>
          <w:rFonts w:eastAsia="Calibri"/>
          <w:sz w:val="26"/>
          <w:szCs w:val="26"/>
        </w:rPr>
        <w:t xml:space="preserve"> оборудование приобретено у организаций, являющихся производителями необходимого заявителю оборудования, либо у официальных дилеров указанных организаций, либо в специализированных магазинах, реализующих </w:t>
      </w:r>
      <w:r w:rsidRPr="00B035E7">
        <w:rPr>
          <w:rFonts w:eastAsia="Calibri"/>
          <w:sz w:val="26"/>
          <w:szCs w:val="26"/>
        </w:rPr>
        <w:lastRenderedPageBreak/>
        <w:t>вышеуказанное оборудование, для целей, не связанных с их передачей в пользование (аренду, прокат).</w:t>
      </w:r>
    </w:p>
    <w:p w:rsidR="00773A58" w:rsidRPr="00B035E7" w:rsidRDefault="00773A58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9.3. Поддержка оказывается субъектам предпринимательства, осуществляющим деятельность в сфере производства товаров (работ, услуг), за исключением видов деятельности, включенных в разделы B, D, E, G, K, L, M (за исключением кода 75), N, O, S (за исключением кодов 95 и 96.01), T, U Общероссийского классификатора видов экономической деятельности (ОК 029-2014 (КДЕС Ред. 2).</w:t>
      </w:r>
    </w:p>
    <w:p w:rsidR="00773A58" w:rsidRPr="00B035E7" w:rsidRDefault="00773A58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 xml:space="preserve">Субсидирование затрат на приобретение оборудования осуществляется по следующим видам оборудования: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</w:t>
      </w:r>
      <w:r w:rsidR="004361A5">
        <w:rPr>
          <w:rFonts w:eastAsia="Calibri"/>
          <w:sz w:val="26"/>
          <w:szCs w:val="26"/>
        </w:rPr>
        <w:t xml:space="preserve">к </w:t>
      </w:r>
      <w:r w:rsidRPr="00B035E7">
        <w:rPr>
          <w:rFonts w:eastAsia="Calibri"/>
          <w:sz w:val="26"/>
          <w:szCs w:val="26"/>
        </w:rPr>
        <w:t>2 - 10 амортизационным группам, утвержденным Постановлением Правительства Росс</w:t>
      </w:r>
      <w:r w:rsidR="00673FD8" w:rsidRPr="00B035E7">
        <w:rPr>
          <w:rFonts w:eastAsia="Calibri"/>
          <w:sz w:val="26"/>
          <w:szCs w:val="26"/>
        </w:rPr>
        <w:t>ийской Федерации от 01.01.2002 №</w:t>
      </w:r>
      <w:r w:rsidR="00057C83">
        <w:rPr>
          <w:rFonts w:eastAsia="Calibri"/>
          <w:sz w:val="26"/>
          <w:szCs w:val="26"/>
        </w:rPr>
        <w:t xml:space="preserve"> 1 «</w:t>
      </w:r>
      <w:r w:rsidRPr="00B035E7">
        <w:rPr>
          <w:rFonts w:eastAsia="Calibri"/>
          <w:sz w:val="26"/>
          <w:szCs w:val="26"/>
        </w:rPr>
        <w:t>О классификации основных средств, вклю</w:t>
      </w:r>
      <w:r w:rsidR="00057C83">
        <w:rPr>
          <w:rFonts w:eastAsia="Calibri"/>
          <w:sz w:val="26"/>
          <w:szCs w:val="26"/>
        </w:rPr>
        <w:t>чаемых в амортизационные группы»</w:t>
      </w:r>
      <w:r w:rsidRPr="00B035E7">
        <w:rPr>
          <w:rFonts w:eastAsia="Calibri"/>
          <w:sz w:val="26"/>
          <w:szCs w:val="26"/>
        </w:rPr>
        <w:t>, за исключением оборудования, предназначенного для осуществления оптовой и розничной торговой деятельности субъектами предпринимательства.</w:t>
      </w:r>
    </w:p>
    <w:p w:rsidR="00773A58" w:rsidRPr="00B035E7" w:rsidRDefault="00773A58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9.4. Для получения субсидии, предусмотренной данным</w:t>
      </w:r>
      <w:r w:rsidR="00057C83">
        <w:rPr>
          <w:rFonts w:eastAsia="Calibri"/>
          <w:sz w:val="26"/>
          <w:szCs w:val="26"/>
        </w:rPr>
        <w:t xml:space="preserve"> разделом</w:t>
      </w:r>
      <w:r w:rsidRPr="00B035E7">
        <w:rPr>
          <w:rFonts w:eastAsia="Calibri"/>
          <w:sz w:val="26"/>
          <w:szCs w:val="26"/>
        </w:rPr>
        <w:t xml:space="preserve"> Порядка, дополнительно к документам, указанным в</w:t>
      </w:r>
      <w:r w:rsidR="00057C83">
        <w:rPr>
          <w:rFonts w:eastAsia="Calibri"/>
          <w:sz w:val="26"/>
          <w:szCs w:val="26"/>
        </w:rPr>
        <w:t xml:space="preserve"> пункте 3.2</w:t>
      </w:r>
      <w:r w:rsidRPr="00B035E7">
        <w:rPr>
          <w:rFonts w:eastAsia="Calibri"/>
          <w:sz w:val="26"/>
          <w:szCs w:val="26"/>
        </w:rPr>
        <w:t xml:space="preserve"> настоящего Порядка, заявитель предоставляет в УПРиУ следующие документы:</w:t>
      </w:r>
    </w:p>
    <w:p w:rsidR="00773A58" w:rsidRPr="00B035E7" w:rsidRDefault="00773A58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9.4.1. технико-экономическое</w:t>
      </w:r>
      <w:r w:rsidR="00057C83">
        <w:rPr>
          <w:rFonts w:eastAsia="Calibri"/>
          <w:sz w:val="26"/>
          <w:szCs w:val="26"/>
        </w:rPr>
        <w:t xml:space="preserve"> обоснование</w:t>
      </w:r>
      <w:r w:rsidRPr="00B035E7">
        <w:rPr>
          <w:rFonts w:eastAsia="Calibri"/>
          <w:sz w:val="26"/>
          <w:szCs w:val="26"/>
        </w:rPr>
        <w:t xml:space="preserve"> приобретения оборудования в целях создания и (или) развития и (или) модернизации производства товаров</w:t>
      </w:r>
      <w:r w:rsidR="00673FD8" w:rsidRPr="00B035E7">
        <w:rPr>
          <w:rFonts w:eastAsia="Calibri"/>
          <w:sz w:val="26"/>
          <w:szCs w:val="26"/>
        </w:rPr>
        <w:t xml:space="preserve"> по форме, согласно приложению №</w:t>
      </w:r>
      <w:r w:rsidRPr="00B035E7">
        <w:rPr>
          <w:rFonts w:eastAsia="Calibri"/>
          <w:sz w:val="26"/>
          <w:szCs w:val="26"/>
        </w:rPr>
        <w:t xml:space="preserve"> 5 к настоящему Порядку;</w:t>
      </w:r>
    </w:p>
    <w:p w:rsidR="00773A58" w:rsidRPr="00B035E7" w:rsidRDefault="00773A58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9.4.2. заверенные заявителем копии (представляются вместе с их оригиналами, оригиналы после сверки с копиями возвращаются заявителю):</w:t>
      </w:r>
    </w:p>
    <w:p w:rsidR="00773A58" w:rsidRPr="00B035E7" w:rsidRDefault="00773A58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- документов, подтверждающих приобретение, доставку и монтаж (включая пусконаладочные работы) оборудования заявителем;</w:t>
      </w:r>
    </w:p>
    <w:p w:rsidR="00773A58" w:rsidRPr="00CD707F" w:rsidRDefault="00673FD8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pacing w:val="-2"/>
          <w:sz w:val="26"/>
          <w:szCs w:val="26"/>
        </w:rPr>
      </w:pPr>
      <w:r w:rsidRPr="00CD707F">
        <w:rPr>
          <w:rFonts w:eastAsia="Calibri"/>
          <w:spacing w:val="-2"/>
          <w:sz w:val="26"/>
          <w:szCs w:val="26"/>
        </w:rPr>
        <w:t xml:space="preserve">- </w:t>
      </w:r>
      <w:r w:rsidR="00773A58" w:rsidRPr="00CD707F">
        <w:rPr>
          <w:rFonts w:eastAsia="Calibri"/>
          <w:spacing w:val="-2"/>
          <w:sz w:val="26"/>
          <w:szCs w:val="26"/>
        </w:rPr>
        <w:t>платежных документов, подтверждающих осуществление расходов, подлежащих субсидированию, осуществление платежей, в том числе авансовых, а также частичную оплату приобретенных (произведенных, изготовленных) основных средств, их доставку, сборку и установку заявителем: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платежные поручения;</w:t>
      </w:r>
    </w:p>
    <w:p w:rsidR="00773A58" w:rsidRPr="00B035E7" w:rsidRDefault="00773A58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- документов, подтверждающих получение товаров (работ, услуг) заявителем: товарные накладные, и (или) акты приема-передачи выполненных работ (оказанных услуг), и (или) универсальные передаточные документы;</w:t>
      </w:r>
    </w:p>
    <w:p w:rsidR="00773A58" w:rsidRPr="00B035E7" w:rsidRDefault="00773A58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- технических паспортов с отметкой соответствующего государственного органа о регистрации и постановке на учет приобретенных транспортных средств, паспортов оборудования, за исключением идущих в комплекте с основным оборудованием вспомогательного оборудования, инвентаря и комплектующих (при наличии);</w:t>
      </w:r>
    </w:p>
    <w:p w:rsidR="00773A58" w:rsidRPr="00B035E7" w:rsidRDefault="00773A58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- сертификатов соответствия в системе сертификации ГОСТ Р или сертификатов соответствия техническим регламентам Таможенного Союза с приложениями;</w:t>
      </w:r>
    </w:p>
    <w:p w:rsidR="00773A58" w:rsidRPr="00B035E7" w:rsidRDefault="00773A58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- документов, подтверждающих право собственности либо иной вид права пользования (аренда, безвозмездное пользование и т.п.) на нежилые помещения, здания, строения, сооружения, в которых осуществляется либо предполагается осуществление заявителем своей деятельности (нежилые помещения, здания, строения, сооружения должны соответствовать санитарно-эпидемиологическим требованиям и нормам пожарной безопасности).</w:t>
      </w:r>
    </w:p>
    <w:p w:rsidR="00781314" w:rsidRPr="00522646" w:rsidRDefault="00A4329C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522646">
        <w:rPr>
          <w:rFonts w:eastAsia="Calibri"/>
          <w:sz w:val="26"/>
          <w:szCs w:val="26"/>
        </w:rPr>
        <w:t>9.4.3</w:t>
      </w:r>
      <w:r w:rsidR="00057C83" w:rsidRPr="00522646">
        <w:rPr>
          <w:rFonts w:eastAsia="Calibri"/>
          <w:sz w:val="26"/>
          <w:szCs w:val="26"/>
        </w:rPr>
        <w:t>.</w:t>
      </w:r>
      <w:r w:rsidR="00781314" w:rsidRPr="00522646">
        <w:rPr>
          <w:rFonts w:eastAsia="Calibri"/>
          <w:sz w:val="26"/>
          <w:szCs w:val="26"/>
        </w:rPr>
        <w:t xml:space="preserve"> В случае трудоустройства несовершеннолетних граждан в возрасте от 14 до 18 лет (в т.ч. </w:t>
      </w:r>
      <w:r w:rsidR="00986B27" w:rsidRPr="00522646">
        <w:rPr>
          <w:rFonts w:eastAsia="Calibri"/>
          <w:sz w:val="26"/>
          <w:szCs w:val="26"/>
        </w:rPr>
        <w:t>детей</w:t>
      </w:r>
      <w:r w:rsidR="00781314" w:rsidRPr="00522646">
        <w:rPr>
          <w:rFonts w:eastAsia="Calibri"/>
          <w:sz w:val="26"/>
          <w:szCs w:val="26"/>
        </w:rPr>
        <w:t xml:space="preserve">-инвалидов в возрасте от 14 до 18 лет) в свободное от учебы время </w:t>
      </w:r>
      <w:r w:rsidR="00781314" w:rsidRPr="00522646">
        <w:rPr>
          <w:rFonts w:eastAsia="Calibri"/>
          <w:sz w:val="26"/>
          <w:szCs w:val="26"/>
        </w:rPr>
        <w:lastRenderedPageBreak/>
        <w:t>в период текущего года, либо года, предшествующего текущему, дополнительно к</w:t>
      </w:r>
      <w:r w:rsidR="00DA562C" w:rsidRPr="00522646">
        <w:rPr>
          <w:rFonts w:eastAsia="Calibri"/>
          <w:sz w:val="26"/>
          <w:szCs w:val="26"/>
        </w:rPr>
        <w:t xml:space="preserve"> документам,</w:t>
      </w:r>
      <w:r w:rsidR="00781314" w:rsidRPr="00522646">
        <w:rPr>
          <w:rFonts w:eastAsia="Calibri"/>
          <w:sz w:val="26"/>
          <w:szCs w:val="26"/>
        </w:rPr>
        <w:t xml:space="preserve"> указанным в </w:t>
      </w:r>
      <w:r w:rsidR="00C530BD" w:rsidRPr="00522646">
        <w:rPr>
          <w:rFonts w:eastAsia="Calibri"/>
          <w:sz w:val="26"/>
          <w:szCs w:val="26"/>
        </w:rPr>
        <w:t>пункте</w:t>
      </w:r>
      <w:r w:rsidR="00781314" w:rsidRPr="00522646">
        <w:rPr>
          <w:rFonts w:eastAsia="Calibri"/>
          <w:sz w:val="26"/>
          <w:szCs w:val="26"/>
        </w:rPr>
        <w:t xml:space="preserve"> 9.4.2</w:t>
      </w:r>
      <w:r w:rsidR="00057C83" w:rsidRPr="00522646">
        <w:rPr>
          <w:rFonts w:eastAsia="Calibri"/>
          <w:sz w:val="26"/>
          <w:szCs w:val="26"/>
        </w:rPr>
        <w:t xml:space="preserve"> настоящего Порядка</w:t>
      </w:r>
      <w:r w:rsidR="00531418" w:rsidRPr="00522646">
        <w:rPr>
          <w:rFonts w:eastAsia="Calibri"/>
          <w:sz w:val="26"/>
          <w:szCs w:val="26"/>
        </w:rPr>
        <w:t xml:space="preserve">, </w:t>
      </w:r>
      <w:r w:rsidR="00781314" w:rsidRPr="00522646">
        <w:rPr>
          <w:rFonts w:eastAsia="Calibri"/>
          <w:sz w:val="26"/>
          <w:szCs w:val="26"/>
        </w:rPr>
        <w:t>заявителем предоставляются документы</w:t>
      </w:r>
      <w:r w:rsidR="00F4065F" w:rsidRPr="00522646">
        <w:rPr>
          <w:rFonts w:eastAsia="Calibri"/>
          <w:sz w:val="26"/>
          <w:szCs w:val="26"/>
        </w:rPr>
        <w:t xml:space="preserve"> в</w:t>
      </w:r>
      <w:r w:rsidR="00531418" w:rsidRPr="00522646">
        <w:rPr>
          <w:rFonts w:eastAsia="Calibri"/>
          <w:sz w:val="26"/>
          <w:szCs w:val="26"/>
        </w:rPr>
        <w:t xml:space="preserve"> </w:t>
      </w:r>
      <w:r w:rsidR="00522646" w:rsidRPr="00522646">
        <w:rPr>
          <w:rFonts w:eastAsia="Calibri"/>
          <w:sz w:val="26"/>
          <w:szCs w:val="26"/>
        </w:rPr>
        <w:t>указанные</w:t>
      </w:r>
      <w:r w:rsidR="00531418" w:rsidRPr="00522646">
        <w:rPr>
          <w:rFonts w:eastAsia="Calibri"/>
          <w:sz w:val="26"/>
          <w:szCs w:val="26"/>
        </w:rPr>
        <w:t xml:space="preserve"> </w:t>
      </w:r>
      <w:r w:rsidR="00522646" w:rsidRPr="00522646">
        <w:rPr>
          <w:rFonts w:eastAsia="Calibri"/>
          <w:sz w:val="26"/>
          <w:szCs w:val="26"/>
        </w:rPr>
        <w:t>в</w:t>
      </w:r>
      <w:r w:rsidR="00531418" w:rsidRPr="00522646">
        <w:rPr>
          <w:rFonts w:eastAsia="Calibri"/>
          <w:sz w:val="26"/>
          <w:szCs w:val="26"/>
        </w:rPr>
        <w:t xml:space="preserve"> </w:t>
      </w:r>
      <w:r w:rsidR="00C530BD" w:rsidRPr="00522646">
        <w:rPr>
          <w:rFonts w:eastAsia="Calibri"/>
          <w:sz w:val="26"/>
          <w:szCs w:val="26"/>
        </w:rPr>
        <w:t>пункте</w:t>
      </w:r>
      <w:r w:rsidR="00F4065F" w:rsidRPr="00522646">
        <w:rPr>
          <w:rFonts w:eastAsia="Calibri"/>
          <w:sz w:val="26"/>
          <w:szCs w:val="26"/>
        </w:rPr>
        <w:t xml:space="preserve"> 9.4.3.1 или</w:t>
      </w:r>
      <w:r w:rsidR="00522646" w:rsidRPr="00522646">
        <w:rPr>
          <w:rFonts w:eastAsia="Calibri"/>
          <w:sz w:val="26"/>
          <w:szCs w:val="26"/>
        </w:rPr>
        <w:t xml:space="preserve"> в</w:t>
      </w:r>
      <w:r w:rsidR="00F4065F" w:rsidRPr="00522646">
        <w:rPr>
          <w:rFonts w:eastAsia="Calibri"/>
          <w:sz w:val="26"/>
          <w:szCs w:val="26"/>
        </w:rPr>
        <w:t xml:space="preserve"> </w:t>
      </w:r>
      <w:r w:rsidR="00C530BD" w:rsidRPr="00522646">
        <w:rPr>
          <w:rFonts w:eastAsia="Calibri"/>
          <w:sz w:val="26"/>
          <w:szCs w:val="26"/>
        </w:rPr>
        <w:t>пункте</w:t>
      </w:r>
      <w:r w:rsidR="00531418" w:rsidRPr="00522646">
        <w:rPr>
          <w:rFonts w:eastAsia="Calibri"/>
          <w:sz w:val="26"/>
          <w:szCs w:val="26"/>
        </w:rPr>
        <w:t xml:space="preserve"> </w:t>
      </w:r>
      <w:r w:rsidR="00F4065F" w:rsidRPr="00522646">
        <w:rPr>
          <w:rFonts w:eastAsia="Calibri"/>
          <w:sz w:val="26"/>
          <w:szCs w:val="26"/>
        </w:rPr>
        <w:t>9.4.3.2</w:t>
      </w:r>
      <w:r w:rsidR="00781314" w:rsidRPr="00522646">
        <w:rPr>
          <w:rFonts w:eastAsia="Calibri"/>
          <w:sz w:val="26"/>
          <w:szCs w:val="26"/>
        </w:rPr>
        <w:t>:</w:t>
      </w:r>
    </w:p>
    <w:p w:rsidR="00781314" w:rsidRPr="00CD707F" w:rsidRDefault="00D778BD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pacing w:val="-6"/>
          <w:sz w:val="26"/>
          <w:szCs w:val="26"/>
        </w:rPr>
      </w:pPr>
      <w:r w:rsidRPr="00CD707F">
        <w:rPr>
          <w:rFonts w:eastAsia="Calibri"/>
          <w:spacing w:val="-6"/>
          <w:sz w:val="26"/>
          <w:szCs w:val="26"/>
        </w:rPr>
        <w:t>9.4.3.1</w:t>
      </w:r>
      <w:r w:rsidR="00057C83" w:rsidRPr="00CD707F">
        <w:rPr>
          <w:rFonts w:eastAsia="Calibri"/>
          <w:spacing w:val="-6"/>
          <w:sz w:val="26"/>
          <w:szCs w:val="26"/>
        </w:rPr>
        <w:t>.</w:t>
      </w:r>
      <w:r w:rsidR="00781314" w:rsidRPr="00CD707F">
        <w:rPr>
          <w:rFonts w:eastAsia="Calibri"/>
          <w:spacing w:val="-6"/>
          <w:sz w:val="26"/>
          <w:szCs w:val="26"/>
        </w:rPr>
        <w:t xml:space="preserve"> Трехсторонний(ие) договор(ы) о совместной деятельности по организации временного трудоустройства несовершеннолетних граждан в возрасте от 14 до 18 лет в свободное от учебы время, заключенный(ые) между заявителем, Краевым государственным казенным учреждением «Центр занятости населения города Норильска» и Администрацией города Норильска по форме, утвержденной постановлением Администрации города Норильска от 11.11.2013 № 497 «Об</w:t>
      </w:r>
      <w:r w:rsidR="00057C83" w:rsidRPr="00CD707F">
        <w:rPr>
          <w:rFonts w:eastAsia="Calibri"/>
          <w:spacing w:val="-6"/>
          <w:sz w:val="26"/>
          <w:szCs w:val="26"/>
        </w:rPr>
        <w:t> </w:t>
      </w:r>
      <w:r w:rsidR="00781314" w:rsidRPr="00CD707F">
        <w:rPr>
          <w:rFonts w:eastAsia="Calibri"/>
          <w:spacing w:val="-6"/>
          <w:sz w:val="26"/>
          <w:szCs w:val="26"/>
        </w:rPr>
        <w:t>организации временного трудоустройства граждан», в период текущего года либо года, предшествующего текущему;</w:t>
      </w:r>
    </w:p>
    <w:p w:rsidR="00781314" w:rsidRPr="00522646" w:rsidRDefault="00D778BD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522646">
        <w:rPr>
          <w:rFonts w:eastAsia="Calibri"/>
          <w:sz w:val="26"/>
          <w:szCs w:val="26"/>
        </w:rPr>
        <w:t>9.4.3.2</w:t>
      </w:r>
      <w:r w:rsidR="00057C83" w:rsidRPr="00522646">
        <w:rPr>
          <w:rFonts w:eastAsia="Calibri"/>
          <w:sz w:val="26"/>
          <w:szCs w:val="26"/>
        </w:rPr>
        <w:t>.</w:t>
      </w:r>
      <w:r w:rsidR="00781314" w:rsidRPr="00522646">
        <w:rPr>
          <w:rFonts w:eastAsia="Calibri"/>
          <w:sz w:val="26"/>
          <w:szCs w:val="26"/>
        </w:rPr>
        <w:t xml:space="preserve"> Трудовой(ые) договор(ы), заключенный(е) между заявителем и несовершеннолетним гражданином в возрасте от 14 до 18 лет;</w:t>
      </w:r>
    </w:p>
    <w:p w:rsidR="00AC1E01" w:rsidRPr="00B035E7" w:rsidRDefault="00781314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522646">
        <w:rPr>
          <w:rFonts w:eastAsia="Calibri"/>
          <w:sz w:val="26"/>
          <w:szCs w:val="26"/>
        </w:rPr>
        <w:t>В случае предоставления док</w:t>
      </w:r>
      <w:r w:rsidR="00D778BD" w:rsidRPr="00522646">
        <w:rPr>
          <w:rFonts w:eastAsia="Calibri"/>
          <w:sz w:val="26"/>
          <w:szCs w:val="26"/>
        </w:rPr>
        <w:t xml:space="preserve">ументов, указанных в </w:t>
      </w:r>
      <w:r w:rsidR="007A3A8C" w:rsidRPr="00522646">
        <w:rPr>
          <w:rFonts w:eastAsia="Calibri"/>
          <w:sz w:val="26"/>
          <w:szCs w:val="26"/>
        </w:rPr>
        <w:t xml:space="preserve">настоящем </w:t>
      </w:r>
      <w:r w:rsidR="00C530BD" w:rsidRPr="00522646">
        <w:rPr>
          <w:rFonts w:eastAsia="Calibri"/>
          <w:sz w:val="26"/>
          <w:szCs w:val="26"/>
        </w:rPr>
        <w:t>пункте</w:t>
      </w:r>
      <w:r w:rsidR="007A3A8C" w:rsidRPr="00522646">
        <w:rPr>
          <w:rFonts w:eastAsia="Calibri"/>
          <w:sz w:val="26"/>
          <w:szCs w:val="26"/>
        </w:rPr>
        <w:t>,</w:t>
      </w:r>
      <w:r w:rsidR="00D778BD" w:rsidRPr="00522646">
        <w:rPr>
          <w:rFonts w:eastAsia="Calibri"/>
          <w:sz w:val="26"/>
          <w:szCs w:val="26"/>
        </w:rPr>
        <w:t xml:space="preserve"> </w:t>
      </w:r>
      <w:r w:rsidRPr="00522646">
        <w:rPr>
          <w:rFonts w:eastAsia="Calibri"/>
          <w:sz w:val="26"/>
          <w:szCs w:val="26"/>
        </w:rPr>
        <w:t>обязательно предоставление согласия несовершеннолетнего гражданина на обработку персональных данных в соответствии с</w:t>
      </w:r>
      <w:r w:rsidR="007A3A8C" w:rsidRPr="00522646">
        <w:rPr>
          <w:rFonts w:eastAsia="Calibri"/>
          <w:sz w:val="26"/>
          <w:szCs w:val="26"/>
        </w:rPr>
        <w:t>о</w:t>
      </w:r>
      <w:r w:rsidRPr="00522646">
        <w:rPr>
          <w:rFonts w:eastAsia="Calibri"/>
          <w:sz w:val="26"/>
          <w:szCs w:val="26"/>
        </w:rPr>
        <w:t xml:space="preserve"> ст</w:t>
      </w:r>
      <w:r w:rsidR="007A3A8C" w:rsidRPr="00522646">
        <w:rPr>
          <w:rFonts w:eastAsia="Calibri"/>
          <w:sz w:val="26"/>
          <w:szCs w:val="26"/>
        </w:rPr>
        <w:t>атьей</w:t>
      </w:r>
      <w:r w:rsidRPr="00522646">
        <w:rPr>
          <w:rFonts w:eastAsia="Calibri"/>
          <w:sz w:val="26"/>
          <w:szCs w:val="26"/>
        </w:rPr>
        <w:t xml:space="preserve"> 9 Федерального закона от 27.07.2006 № 152-ФЗ «О персональных данных</w:t>
      </w:r>
      <w:r w:rsidR="00217BF7" w:rsidRPr="00522646">
        <w:rPr>
          <w:rFonts w:eastAsia="Calibri"/>
          <w:sz w:val="26"/>
          <w:szCs w:val="26"/>
        </w:rPr>
        <w:t>»</w:t>
      </w:r>
      <w:r w:rsidR="00390A42" w:rsidRPr="00522646">
        <w:rPr>
          <w:rFonts w:eastAsia="Calibri"/>
          <w:sz w:val="26"/>
          <w:szCs w:val="26"/>
        </w:rPr>
        <w:t>.</w:t>
      </w:r>
    </w:p>
    <w:p w:rsidR="00773A58" w:rsidRPr="00B035E7" w:rsidRDefault="00773A58" w:rsidP="005D007C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9.5. Субъект предпринимательства вправе обратиться с заявлением о предоставлении финансовой поддержки в соответствии с настоящим разделом в пределах текущего календарного года несколько раз. Получение указанного вида финансовой поддержки не лишает его права на получение иных видов финансовой поддержки, установленных настоящим Порядком.»</w:t>
      </w:r>
      <w:r w:rsidR="00057C83">
        <w:rPr>
          <w:rFonts w:eastAsia="Calibri"/>
          <w:sz w:val="26"/>
          <w:szCs w:val="26"/>
        </w:rPr>
        <w:t>.</w:t>
      </w:r>
    </w:p>
    <w:p w:rsidR="00712AC7" w:rsidRPr="00B035E7" w:rsidRDefault="004C21C0" w:rsidP="00AC1E01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1.</w:t>
      </w:r>
      <w:r w:rsidR="00C17E4A">
        <w:rPr>
          <w:rFonts w:eastAsia="Calibri"/>
          <w:sz w:val="26"/>
          <w:szCs w:val="26"/>
        </w:rPr>
        <w:t>11</w:t>
      </w:r>
      <w:r w:rsidR="005D007C">
        <w:rPr>
          <w:rFonts w:eastAsia="Calibri"/>
          <w:sz w:val="26"/>
          <w:szCs w:val="26"/>
        </w:rPr>
        <w:t>.</w:t>
      </w:r>
      <w:r w:rsidR="000C054C" w:rsidRPr="00B035E7">
        <w:rPr>
          <w:rFonts w:eastAsia="Calibri"/>
          <w:sz w:val="26"/>
          <w:szCs w:val="26"/>
        </w:rPr>
        <w:t xml:space="preserve"> </w:t>
      </w:r>
      <w:r w:rsidRPr="00B035E7">
        <w:rPr>
          <w:rFonts w:eastAsia="Calibri"/>
          <w:sz w:val="26"/>
          <w:szCs w:val="26"/>
        </w:rPr>
        <w:t>В Приложении № 4 к Порядку:</w:t>
      </w:r>
    </w:p>
    <w:p w:rsidR="000C054C" w:rsidRPr="00B035E7" w:rsidRDefault="004C21C0" w:rsidP="00AC1E01">
      <w:pPr>
        <w:pStyle w:val="ae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1.</w:t>
      </w:r>
      <w:r w:rsidR="00C17E4A">
        <w:rPr>
          <w:rFonts w:eastAsia="Calibri"/>
          <w:sz w:val="26"/>
          <w:szCs w:val="26"/>
        </w:rPr>
        <w:t>11</w:t>
      </w:r>
      <w:r w:rsidRPr="00B035E7">
        <w:rPr>
          <w:rFonts w:eastAsia="Calibri"/>
          <w:sz w:val="26"/>
          <w:szCs w:val="26"/>
        </w:rPr>
        <w:t>.1</w:t>
      </w:r>
      <w:r w:rsidR="005D007C">
        <w:rPr>
          <w:rFonts w:eastAsia="Calibri"/>
          <w:sz w:val="26"/>
          <w:szCs w:val="26"/>
        </w:rPr>
        <w:t>.</w:t>
      </w:r>
      <w:r w:rsidRPr="00B035E7">
        <w:rPr>
          <w:rFonts w:eastAsia="Calibri"/>
          <w:sz w:val="26"/>
          <w:szCs w:val="26"/>
        </w:rPr>
        <w:t xml:space="preserve"> Пункт 23 </w:t>
      </w:r>
      <w:r w:rsidR="000C054C" w:rsidRPr="00B035E7">
        <w:rPr>
          <w:rFonts w:eastAsia="Calibri"/>
          <w:sz w:val="26"/>
          <w:szCs w:val="26"/>
        </w:rPr>
        <w:t>изложить в следующей редакции:</w:t>
      </w:r>
    </w:p>
    <w:p w:rsidR="00AC1E01" w:rsidRPr="00B035E7" w:rsidRDefault="000C054C" w:rsidP="00AC1E0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«23. Организатор конкурса размещает информацию о результатах конкурса, в том числе информацию об участниках, победителях конкурса, рейтинге и (или) оценке участников по критериями, указанными в Приложении 1 к настоящему Положению, на официальном сайте муниципального образования город Норильск www.norilsk-city.ru в срок не позднее 3 календарных дней со дня подписания протокола заседания Комиссии.»</w:t>
      </w:r>
      <w:r w:rsidR="00522646">
        <w:rPr>
          <w:rFonts w:eastAsia="Calibri"/>
          <w:sz w:val="26"/>
          <w:szCs w:val="26"/>
        </w:rPr>
        <w:t>.</w:t>
      </w:r>
    </w:p>
    <w:p w:rsidR="002078B4" w:rsidRPr="00B035E7" w:rsidRDefault="002B4F66" w:rsidP="00AC1E0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1</w:t>
      </w:r>
      <w:r w:rsidR="004C21C0" w:rsidRPr="00B035E7">
        <w:rPr>
          <w:rFonts w:eastAsia="Calibri"/>
          <w:sz w:val="26"/>
          <w:szCs w:val="26"/>
        </w:rPr>
        <w:t>.</w:t>
      </w:r>
      <w:r w:rsidR="00C17E4A">
        <w:rPr>
          <w:rFonts w:eastAsia="Calibri"/>
          <w:sz w:val="26"/>
          <w:szCs w:val="26"/>
        </w:rPr>
        <w:t>11</w:t>
      </w:r>
      <w:r w:rsidR="004C21C0" w:rsidRPr="00B035E7">
        <w:rPr>
          <w:rFonts w:eastAsia="Calibri"/>
          <w:sz w:val="26"/>
          <w:szCs w:val="26"/>
        </w:rPr>
        <w:t>.2</w:t>
      </w:r>
      <w:r w:rsidR="005D007C">
        <w:rPr>
          <w:rFonts w:eastAsia="Calibri"/>
          <w:sz w:val="26"/>
          <w:szCs w:val="26"/>
        </w:rPr>
        <w:t>.</w:t>
      </w:r>
      <w:r w:rsidR="004C21C0" w:rsidRPr="00B035E7">
        <w:rPr>
          <w:rFonts w:eastAsia="Calibri"/>
          <w:sz w:val="26"/>
          <w:szCs w:val="26"/>
        </w:rPr>
        <w:t xml:space="preserve"> </w:t>
      </w:r>
      <w:r w:rsidR="002078B4" w:rsidRPr="00B035E7">
        <w:rPr>
          <w:rFonts w:eastAsia="Calibri"/>
          <w:sz w:val="26"/>
          <w:szCs w:val="26"/>
        </w:rPr>
        <w:t>Приложение 1</w:t>
      </w:r>
      <w:r w:rsidR="00AD1668" w:rsidRPr="00B035E7">
        <w:rPr>
          <w:rFonts w:eastAsia="Calibri"/>
          <w:sz w:val="26"/>
          <w:szCs w:val="26"/>
        </w:rPr>
        <w:t xml:space="preserve"> </w:t>
      </w:r>
      <w:r w:rsidR="009A348F" w:rsidRPr="00B035E7">
        <w:rPr>
          <w:rFonts w:eastAsia="Calibri"/>
          <w:sz w:val="26"/>
          <w:szCs w:val="26"/>
        </w:rPr>
        <w:t xml:space="preserve">дополнить строкой </w:t>
      </w:r>
      <w:r w:rsidR="00781314" w:rsidRPr="00B035E7">
        <w:rPr>
          <w:rFonts w:eastAsia="Calibri"/>
          <w:sz w:val="26"/>
          <w:szCs w:val="26"/>
        </w:rPr>
        <w:t>5</w:t>
      </w:r>
      <w:r w:rsidR="002078B4" w:rsidRPr="00B035E7">
        <w:rPr>
          <w:rFonts w:eastAsia="Calibri"/>
          <w:sz w:val="26"/>
          <w:szCs w:val="26"/>
        </w:rPr>
        <w:t xml:space="preserve"> следующего содержания:</w:t>
      </w:r>
    </w:p>
    <w:p w:rsidR="00474BC6" w:rsidRPr="00B035E7" w:rsidRDefault="002B4F66" w:rsidP="00474BC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196"/>
        <w:gridCol w:w="1984"/>
      </w:tblGrid>
      <w:tr w:rsidR="008426B3" w:rsidRPr="00B035E7" w:rsidTr="005D007C">
        <w:trPr>
          <w:trHeight w:val="109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DA" w:rsidRPr="00B035E7" w:rsidRDefault="00B817DA" w:rsidP="00B817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35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7DA" w:rsidRPr="00B035E7" w:rsidRDefault="00B817DA" w:rsidP="00B817DA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35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трудоустроенных несовершеннолетних граждан в возрасте от 14 до 18 лет (в т.ч. </w:t>
            </w:r>
            <w:r w:rsidR="00C031D9" w:rsidRPr="00B035E7">
              <w:rPr>
                <w:rFonts w:ascii="Times New Roman" w:eastAsia="Calibri" w:hAnsi="Times New Roman" w:cs="Times New Roman"/>
                <w:sz w:val="26"/>
                <w:szCs w:val="26"/>
              </w:rPr>
              <w:t>детей</w:t>
            </w:r>
            <w:r w:rsidRPr="00B035E7">
              <w:rPr>
                <w:rFonts w:ascii="Times New Roman" w:eastAsia="Calibri" w:hAnsi="Times New Roman" w:cs="Times New Roman"/>
                <w:sz w:val="26"/>
                <w:szCs w:val="26"/>
              </w:rPr>
              <w:t>-инвалидов в возрасте от 14 до 18 лет) в текущем году либо</w:t>
            </w:r>
            <w:r w:rsidR="009A348F" w:rsidRPr="00B035E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году, предшествующему текущему: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7DA" w:rsidRPr="00B035E7" w:rsidRDefault="00B817DA" w:rsidP="00B817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17DA" w:rsidRPr="00B035E7" w:rsidRDefault="00B817DA" w:rsidP="00B817DA">
            <w:pPr>
              <w:rPr>
                <w:sz w:val="26"/>
                <w:szCs w:val="26"/>
              </w:rPr>
            </w:pPr>
          </w:p>
          <w:p w:rsidR="00B817DA" w:rsidRPr="00B035E7" w:rsidRDefault="00B817DA" w:rsidP="00B817DA">
            <w:pPr>
              <w:rPr>
                <w:sz w:val="26"/>
                <w:szCs w:val="26"/>
              </w:rPr>
            </w:pPr>
          </w:p>
        </w:tc>
      </w:tr>
      <w:tr w:rsidR="008426B3" w:rsidRPr="00B035E7" w:rsidTr="005D007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DA" w:rsidRPr="00B035E7" w:rsidRDefault="00B817DA" w:rsidP="00B817D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</w:tcPr>
          <w:p w:rsidR="00B817DA" w:rsidRPr="00B035E7" w:rsidRDefault="00B817DA" w:rsidP="00B817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35E7">
              <w:rPr>
                <w:rFonts w:ascii="Times New Roman" w:hAnsi="Times New Roman" w:cs="Times New Roman"/>
                <w:sz w:val="26"/>
                <w:szCs w:val="26"/>
              </w:rPr>
              <w:t>Более 1 указанного гражданина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817DA" w:rsidRPr="00B035E7" w:rsidRDefault="00B817DA" w:rsidP="00B817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035E7">
              <w:rPr>
                <w:sz w:val="26"/>
                <w:szCs w:val="26"/>
              </w:rPr>
              <w:t>2</w:t>
            </w:r>
          </w:p>
        </w:tc>
      </w:tr>
      <w:tr w:rsidR="008426B3" w:rsidRPr="00B035E7" w:rsidTr="005D007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DA" w:rsidRPr="00B035E7" w:rsidRDefault="00B817DA" w:rsidP="00B817D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</w:tcPr>
          <w:p w:rsidR="00B817DA" w:rsidRPr="00B035E7" w:rsidRDefault="00B817DA" w:rsidP="00B817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35E7">
              <w:rPr>
                <w:rFonts w:ascii="Times New Roman" w:hAnsi="Times New Roman" w:cs="Times New Roman"/>
                <w:sz w:val="26"/>
                <w:szCs w:val="26"/>
              </w:rPr>
              <w:t xml:space="preserve">1 указанный гражданин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817DA" w:rsidRPr="00B035E7" w:rsidRDefault="00B817DA" w:rsidP="00B817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035E7">
              <w:rPr>
                <w:sz w:val="26"/>
                <w:szCs w:val="26"/>
              </w:rPr>
              <w:t>1</w:t>
            </w:r>
          </w:p>
        </w:tc>
      </w:tr>
      <w:tr w:rsidR="008426B3" w:rsidRPr="00B035E7" w:rsidTr="005D007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DA" w:rsidRPr="00B035E7" w:rsidRDefault="00B817DA" w:rsidP="00B817DA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DA" w:rsidRPr="00B035E7" w:rsidRDefault="00B817DA" w:rsidP="00B817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35E7">
              <w:rPr>
                <w:rFonts w:ascii="Times New Roman" w:hAnsi="Times New Roman" w:cs="Times New Roman"/>
                <w:sz w:val="26"/>
                <w:szCs w:val="26"/>
              </w:rPr>
              <w:t xml:space="preserve">Не трудоустроены указанные граждане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DA" w:rsidRPr="00B035E7" w:rsidRDefault="00B817DA" w:rsidP="00B817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035E7">
              <w:rPr>
                <w:sz w:val="26"/>
                <w:szCs w:val="26"/>
              </w:rPr>
              <w:t>0</w:t>
            </w:r>
          </w:p>
        </w:tc>
      </w:tr>
    </w:tbl>
    <w:p w:rsidR="00C031D9" w:rsidRPr="00B035E7" w:rsidRDefault="00C031D9" w:rsidP="005D007C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»</w:t>
      </w:r>
      <w:r w:rsidR="009A348F" w:rsidRPr="00B035E7">
        <w:rPr>
          <w:rFonts w:eastAsia="Calibri"/>
          <w:sz w:val="26"/>
          <w:szCs w:val="26"/>
        </w:rPr>
        <w:t>.</w:t>
      </w:r>
    </w:p>
    <w:p w:rsidR="00134683" w:rsidRPr="00B035E7" w:rsidRDefault="006929B6" w:rsidP="00AD166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035E7">
        <w:rPr>
          <w:rFonts w:eastAsia="Calibri"/>
          <w:sz w:val="26"/>
          <w:szCs w:val="26"/>
        </w:rPr>
        <w:t>2.</w:t>
      </w:r>
      <w:r w:rsidR="002B4F66" w:rsidRPr="00B035E7">
        <w:rPr>
          <w:rFonts w:eastAsia="Calibri"/>
          <w:sz w:val="26"/>
          <w:szCs w:val="26"/>
        </w:rPr>
        <w:t xml:space="preserve"> </w:t>
      </w:r>
      <w:r w:rsidR="00C031D9" w:rsidRPr="00B035E7">
        <w:rPr>
          <w:rFonts w:eastAsia="Calibri"/>
          <w:sz w:val="26"/>
          <w:szCs w:val="26"/>
        </w:rPr>
        <w:t>Опубликовать настоящее п</w:t>
      </w:r>
      <w:r w:rsidR="00134683" w:rsidRPr="00B035E7">
        <w:rPr>
          <w:rFonts w:eastAsia="Calibri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7673E" w:rsidRPr="00B035E7" w:rsidRDefault="0057673E" w:rsidP="00DB1EEB">
      <w:pPr>
        <w:tabs>
          <w:tab w:val="left" w:pos="709"/>
        </w:tabs>
        <w:ind w:firstLine="709"/>
        <w:jc w:val="both"/>
      </w:pPr>
    </w:p>
    <w:p w:rsidR="00711508" w:rsidRPr="00B035E7" w:rsidRDefault="00711508" w:rsidP="00DB1EEB">
      <w:pPr>
        <w:tabs>
          <w:tab w:val="left" w:pos="709"/>
        </w:tabs>
        <w:ind w:firstLine="709"/>
        <w:jc w:val="both"/>
      </w:pPr>
    </w:p>
    <w:p w:rsidR="00BD0716" w:rsidRPr="00B035E7" w:rsidRDefault="00805960" w:rsidP="006E2DB3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 w:rsidRPr="00B035E7">
        <w:rPr>
          <w:sz w:val="26"/>
          <w:szCs w:val="26"/>
        </w:rPr>
        <w:t xml:space="preserve">Глава </w:t>
      </w:r>
      <w:r w:rsidR="006E2DB3" w:rsidRPr="00B035E7">
        <w:rPr>
          <w:sz w:val="26"/>
          <w:szCs w:val="26"/>
        </w:rPr>
        <w:t xml:space="preserve">города </w:t>
      </w:r>
      <w:r w:rsidR="00374F4E" w:rsidRPr="00B035E7">
        <w:rPr>
          <w:sz w:val="26"/>
          <w:szCs w:val="26"/>
        </w:rPr>
        <w:t>Норильска</w:t>
      </w:r>
      <w:r w:rsidR="006E2DB3" w:rsidRPr="00B035E7">
        <w:rPr>
          <w:sz w:val="26"/>
          <w:szCs w:val="26"/>
        </w:rPr>
        <w:tab/>
      </w:r>
      <w:r w:rsidR="002F4C18" w:rsidRPr="00B035E7">
        <w:rPr>
          <w:sz w:val="26"/>
          <w:szCs w:val="26"/>
        </w:rPr>
        <w:t xml:space="preserve">     </w:t>
      </w:r>
      <w:r w:rsidR="00B43C68" w:rsidRPr="00B035E7">
        <w:rPr>
          <w:sz w:val="26"/>
          <w:szCs w:val="26"/>
        </w:rPr>
        <w:t xml:space="preserve">    </w:t>
      </w:r>
      <w:r w:rsidRPr="00B035E7">
        <w:rPr>
          <w:sz w:val="26"/>
          <w:szCs w:val="26"/>
        </w:rPr>
        <w:t>Р.В. Ахметчин</w:t>
      </w:r>
      <w:bookmarkStart w:id="0" w:name="_GoBack"/>
      <w:bookmarkEnd w:id="0"/>
    </w:p>
    <w:sectPr w:rsidR="00BD0716" w:rsidRPr="00B035E7" w:rsidSect="00141C1A">
      <w:pgSz w:w="11906" w:h="16838"/>
      <w:pgMar w:top="851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C1C" w:rsidRDefault="003B7C1C" w:rsidP="00BA7C74">
      <w:r>
        <w:separator/>
      </w:r>
    </w:p>
  </w:endnote>
  <w:endnote w:type="continuationSeparator" w:id="0">
    <w:p w:rsidR="003B7C1C" w:rsidRDefault="003B7C1C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C1C" w:rsidRDefault="003B7C1C" w:rsidP="00BA7C74">
      <w:r>
        <w:separator/>
      </w:r>
    </w:p>
  </w:footnote>
  <w:footnote w:type="continuationSeparator" w:id="0">
    <w:p w:rsidR="003B7C1C" w:rsidRDefault="003B7C1C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05FED"/>
    <w:rsid w:val="000102B0"/>
    <w:rsid w:val="00016B57"/>
    <w:rsid w:val="000207EF"/>
    <w:rsid w:val="000255D7"/>
    <w:rsid w:val="0003042E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57C83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3990"/>
    <w:rsid w:val="000B4648"/>
    <w:rsid w:val="000B4A54"/>
    <w:rsid w:val="000C054C"/>
    <w:rsid w:val="000C0E23"/>
    <w:rsid w:val="000C14D0"/>
    <w:rsid w:val="000C601B"/>
    <w:rsid w:val="000C6A6C"/>
    <w:rsid w:val="000D0CE2"/>
    <w:rsid w:val="000D0D99"/>
    <w:rsid w:val="000D1B04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F2382"/>
    <w:rsid w:val="000F6DA5"/>
    <w:rsid w:val="000F7F4D"/>
    <w:rsid w:val="00104F2F"/>
    <w:rsid w:val="0010729D"/>
    <w:rsid w:val="00110260"/>
    <w:rsid w:val="00112AB1"/>
    <w:rsid w:val="0011402A"/>
    <w:rsid w:val="00114993"/>
    <w:rsid w:val="00115FC5"/>
    <w:rsid w:val="00115FE0"/>
    <w:rsid w:val="00123783"/>
    <w:rsid w:val="0013034E"/>
    <w:rsid w:val="00134683"/>
    <w:rsid w:val="00136F9B"/>
    <w:rsid w:val="0013768C"/>
    <w:rsid w:val="00141C1A"/>
    <w:rsid w:val="00146B01"/>
    <w:rsid w:val="00150975"/>
    <w:rsid w:val="001604F3"/>
    <w:rsid w:val="0016076B"/>
    <w:rsid w:val="0016401B"/>
    <w:rsid w:val="00171438"/>
    <w:rsid w:val="00171E45"/>
    <w:rsid w:val="00171E8E"/>
    <w:rsid w:val="00176580"/>
    <w:rsid w:val="001857FC"/>
    <w:rsid w:val="0019718D"/>
    <w:rsid w:val="0019790E"/>
    <w:rsid w:val="001A183A"/>
    <w:rsid w:val="001A4BD5"/>
    <w:rsid w:val="001A514A"/>
    <w:rsid w:val="001A7B26"/>
    <w:rsid w:val="001B6277"/>
    <w:rsid w:val="001B6501"/>
    <w:rsid w:val="001C1D54"/>
    <w:rsid w:val="001C4AD2"/>
    <w:rsid w:val="001C574D"/>
    <w:rsid w:val="001D1AE7"/>
    <w:rsid w:val="001D4659"/>
    <w:rsid w:val="001D7224"/>
    <w:rsid w:val="001E113A"/>
    <w:rsid w:val="001E11DF"/>
    <w:rsid w:val="001E5974"/>
    <w:rsid w:val="001E7483"/>
    <w:rsid w:val="001F19B6"/>
    <w:rsid w:val="001F49DF"/>
    <w:rsid w:val="00202967"/>
    <w:rsid w:val="002077CF"/>
    <w:rsid w:val="002078B4"/>
    <w:rsid w:val="00210C38"/>
    <w:rsid w:val="002115B4"/>
    <w:rsid w:val="00213F36"/>
    <w:rsid w:val="0021659B"/>
    <w:rsid w:val="00217BF7"/>
    <w:rsid w:val="002229D4"/>
    <w:rsid w:val="0022459E"/>
    <w:rsid w:val="00227043"/>
    <w:rsid w:val="002316F8"/>
    <w:rsid w:val="00235246"/>
    <w:rsid w:val="0024105B"/>
    <w:rsid w:val="00243755"/>
    <w:rsid w:val="00245135"/>
    <w:rsid w:val="00254797"/>
    <w:rsid w:val="0025526C"/>
    <w:rsid w:val="00257D00"/>
    <w:rsid w:val="00264CD4"/>
    <w:rsid w:val="00274E11"/>
    <w:rsid w:val="002753AB"/>
    <w:rsid w:val="00280BAB"/>
    <w:rsid w:val="00281D60"/>
    <w:rsid w:val="00283B47"/>
    <w:rsid w:val="002927B6"/>
    <w:rsid w:val="00295437"/>
    <w:rsid w:val="002963D4"/>
    <w:rsid w:val="002971CE"/>
    <w:rsid w:val="002A30A3"/>
    <w:rsid w:val="002B1743"/>
    <w:rsid w:val="002B4F66"/>
    <w:rsid w:val="002B635A"/>
    <w:rsid w:val="002D2F35"/>
    <w:rsid w:val="002E5D26"/>
    <w:rsid w:val="002F18D7"/>
    <w:rsid w:val="002F21E4"/>
    <w:rsid w:val="002F3228"/>
    <w:rsid w:val="002F4C18"/>
    <w:rsid w:val="002F68AE"/>
    <w:rsid w:val="00304F48"/>
    <w:rsid w:val="00305E04"/>
    <w:rsid w:val="00307CC8"/>
    <w:rsid w:val="00315BF1"/>
    <w:rsid w:val="00324C67"/>
    <w:rsid w:val="00326B83"/>
    <w:rsid w:val="00326E6F"/>
    <w:rsid w:val="00331B57"/>
    <w:rsid w:val="0033688F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87966"/>
    <w:rsid w:val="00390A42"/>
    <w:rsid w:val="00396612"/>
    <w:rsid w:val="003A0AA6"/>
    <w:rsid w:val="003A2020"/>
    <w:rsid w:val="003B1158"/>
    <w:rsid w:val="003B4102"/>
    <w:rsid w:val="003B46A7"/>
    <w:rsid w:val="003B54E8"/>
    <w:rsid w:val="003B6B20"/>
    <w:rsid w:val="003B6C74"/>
    <w:rsid w:val="003B7C1C"/>
    <w:rsid w:val="003C10BE"/>
    <w:rsid w:val="003C4FC8"/>
    <w:rsid w:val="003D03B3"/>
    <w:rsid w:val="003D06B0"/>
    <w:rsid w:val="003D0A50"/>
    <w:rsid w:val="003D48D9"/>
    <w:rsid w:val="003D54A6"/>
    <w:rsid w:val="003E0087"/>
    <w:rsid w:val="003E0AB9"/>
    <w:rsid w:val="003E71B2"/>
    <w:rsid w:val="003E7910"/>
    <w:rsid w:val="003F093A"/>
    <w:rsid w:val="003F0BFB"/>
    <w:rsid w:val="003F2B67"/>
    <w:rsid w:val="003F2D7D"/>
    <w:rsid w:val="003F46F0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361A5"/>
    <w:rsid w:val="0044115B"/>
    <w:rsid w:val="004509C5"/>
    <w:rsid w:val="00454AFF"/>
    <w:rsid w:val="0046793B"/>
    <w:rsid w:val="00471EF7"/>
    <w:rsid w:val="00474111"/>
    <w:rsid w:val="00474BC6"/>
    <w:rsid w:val="00475384"/>
    <w:rsid w:val="0048021E"/>
    <w:rsid w:val="00484809"/>
    <w:rsid w:val="00485EEC"/>
    <w:rsid w:val="004A07E8"/>
    <w:rsid w:val="004A14AC"/>
    <w:rsid w:val="004A1CF4"/>
    <w:rsid w:val="004A22B9"/>
    <w:rsid w:val="004A2D0A"/>
    <w:rsid w:val="004A55D9"/>
    <w:rsid w:val="004A57D1"/>
    <w:rsid w:val="004B54EF"/>
    <w:rsid w:val="004C07EE"/>
    <w:rsid w:val="004C1B9A"/>
    <w:rsid w:val="004C21C0"/>
    <w:rsid w:val="004C4D16"/>
    <w:rsid w:val="004C741B"/>
    <w:rsid w:val="004C7788"/>
    <w:rsid w:val="004D352D"/>
    <w:rsid w:val="004D3E0B"/>
    <w:rsid w:val="004D736C"/>
    <w:rsid w:val="004E0E08"/>
    <w:rsid w:val="004E134B"/>
    <w:rsid w:val="004E6D6C"/>
    <w:rsid w:val="004F12E0"/>
    <w:rsid w:val="004F4981"/>
    <w:rsid w:val="004F5E47"/>
    <w:rsid w:val="005047C9"/>
    <w:rsid w:val="00507EE2"/>
    <w:rsid w:val="00510379"/>
    <w:rsid w:val="00517609"/>
    <w:rsid w:val="00520079"/>
    <w:rsid w:val="00521610"/>
    <w:rsid w:val="0052224C"/>
    <w:rsid w:val="00522646"/>
    <w:rsid w:val="00523332"/>
    <w:rsid w:val="0052547E"/>
    <w:rsid w:val="005269AD"/>
    <w:rsid w:val="0053026B"/>
    <w:rsid w:val="00530695"/>
    <w:rsid w:val="00531418"/>
    <w:rsid w:val="00535DEF"/>
    <w:rsid w:val="0054097E"/>
    <w:rsid w:val="005501C4"/>
    <w:rsid w:val="00552E94"/>
    <w:rsid w:val="00563D09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26B5"/>
    <w:rsid w:val="00594317"/>
    <w:rsid w:val="0059558C"/>
    <w:rsid w:val="00596D07"/>
    <w:rsid w:val="00597CAA"/>
    <w:rsid w:val="005A2223"/>
    <w:rsid w:val="005A24E6"/>
    <w:rsid w:val="005A30AB"/>
    <w:rsid w:val="005A3548"/>
    <w:rsid w:val="005A39CE"/>
    <w:rsid w:val="005B18BD"/>
    <w:rsid w:val="005B38CB"/>
    <w:rsid w:val="005B4472"/>
    <w:rsid w:val="005B6004"/>
    <w:rsid w:val="005B6954"/>
    <w:rsid w:val="005D007C"/>
    <w:rsid w:val="005D0D46"/>
    <w:rsid w:val="005D16FD"/>
    <w:rsid w:val="005D3270"/>
    <w:rsid w:val="005D6AA3"/>
    <w:rsid w:val="005D77B0"/>
    <w:rsid w:val="005E1F86"/>
    <w:rsid w:val="005E28D2"/>
    <w:rsid w:val="005E3C28"/>
    <w:rsid w:val="005E3D5B"/>
    <w:rsid w:val="005E4DD2"/>
    <w:rsid w:val="005E6A7B"/>
    <w:rsid w:val="005E75F5"/>
    <w:rsid w:val="005F0790"/>
    <w:rsid w:val="005F6C7C"/>
    <w:rsid w:val="0060386C"/>
    <w:rsid w:val="00604305"/>
    <w:rsid w:val="006205D6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73ED4"/>
    <w:rsid w:val="00673FD8"/>
    <w:rsid w:val="0067715B"/>
    <w:rsid w:val="00682E24"/>
    <w:rsid w:val="00685259"/>
    <w:rsid w:val="00691710"/>
    <w:rsid w:val="006929B6"/>
    <w:rsid w:val="0069384E"/>
    <w:rsid w:val="0069462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344B"/>
    <w:rsid w:val="006D468E"/>
    <w:rsid w:val="006D635F"/>
    <w:rsid w:val="006D719A"/>
    <w:rsid w:val="006E2DB3"/>
    <w:rsid w:val="006E5B01"/>
    <w:rsid w:val="006F4305"/>
    <w:rsid w:val="00710B9E"/>
    <w:rsid w:val="00710E3D"/>
    <w:rsid w:val="00710F64"/>
    <w:rsid w:val="00711508"/>
    <w:rsid w:val="00712AC7"/>
    <w:rsid w:val="00713DE8"/>
    <w:rsid w:val="007312BC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3545"/>
    <w:rsid w:val="00763B17"/>
    <w:rsid w:val="00763D94"/>
    <w:rsid w:val="007640F2"/>
    <w:rsid w:val="0076477F"/>
    <w:rsid w:val="0076606C"/>
    <w:rsid w:val="0077043F"/>
    <w:rsid w:val="00770CC8"/>
    <w:rsid w:val="00771086"/>
    <w:rsid w:val="007713B4"/>
    <w:rsid w:val="00771BA7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330A"/>
    <w:rsid w:val="00794EA9"/>
    <w:rsid w:val="007A2524"/>
    <w:rsid w:val="007A3A8C"/>
    <w:rsid w:val="007A414D"/>
    <w:rsid w:val="007A670D"/>
    <w:rsid w:val="007A6BE9"/>
    <w:rsid w:val="007B2EDA"/>
    <w:rsid w:val="007B4BEA"/>
    <w:rsid w:val="007B6407"/>
    <w:rsid w:val="007C2203"/>
    <w:rsid w:val="007D1135"/>
    <w:rsid w:val="007D20E9"/>
    <w:rsid w:val="007D5B2C"/>
    <w:rsid w:val="007D7E54"/>
    <w:rsid w:val="007E2D2C"/>
    <w:rsid w:val="007E611D"/>
    <w:rsid w:val="007E79E0"/>
    <w:rsid w:val="007F15B9"/>
    <w:rsid w:val="007F3C1E"/>
    <w:rsid w:val="007F629D"/>
    <w:rsid w:val="007F7F77"/>
    <w:rsid w:val="008024D6"/>
    <w:rsid w:val="0080400D"/>
    <w:rsid w:val="00805960"/>
    <w:rsid w:val="008061D4"/>
    <w:rsid w:val="00831664"/>
    <w:rsid w:val="008339E3"/>
    <w:rsid w:val="00834343"/>
    <w:rsid w:val="00836132"/>
    <w:rsid w:val="00836FE1"/>
    <w:rsid w:val="008426B3"/>
    <w:rsid w:val="00842C38"/>
    <w:rsid w:val="00854B99"/>
    <w:rsid w:val="008551BE"/>
    <w:rsid w:val="0085733C"/>
    <w:rsid w:val="00860570"/>
    <w:rsid w:val="00863561"/>
    <w:rsid w:val="0086548B"/>
    <w:rsid w:val="008674DC"/>
    <w:rsid w:val="008732B3"/>
    <w:rsid w:val="00875BDB"/>
    <w:rsid w:val="00875DF5"/>
    <w:rsid w:val="00876E49"/>
    <w:rsid w:val="008779DF"/>
    <w:rsid w:val="00877E50"/>
    <w:rsid w:val="00881CC8"/>
    <w:rsid w:val="00881E43"/>
    <w:rsid w:val="00882287"/>
    <w:rsid w:val="00882A07"/>
    <w:rsid w:val="00882CB1"/>
    <w:rsid w:val="00882DC6"/>
    <w:rsid w:val="00882E99"/>
    <w:rsid w:val="00883820"/>
    <w:rsid w:val="00887FB4"/>
    <w:rsid w:val="00892ACF"/>
    <w:rsid w:val="0089422E"/>
    <w:rsid w:val="008A3F63"/>
    <w:rsid w:val="008B018C"/>
    <w:rsid w:val="008B202D"/>
    <w:rsid w:val="008B3619"/>
    <w:rsid w:val="008B47D6"/>
    <w:rsid w:val="008B604D"/>
    <w:rsid w:val="008C3768"/>
    <w:rsid w:val="008D4662"/>
    <w:rsid w:val="008D60BC"/>
    <w:rsid w:val="008D6253"/>
    <w:rsid w:val="008D6CA2"/>
    <w:rsid w:val="008E0C45"/>
    <w:rsid w:val="008E1AA1"/>
    <w:rsid w:val="008E1B7E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10565"/>
    <w:rsid w:val="00916D84"/>
    <w:rsid w:val="00917A9A"/>
    <w:rsid w:val="00917D05"/>
    <w:rsid w:val="00920E2F"/>
    <w:rsid w:val="00925248"/>
    <w:rsid w:val="009252DC"/>
    <w:rsid w:val="00925529"/>
    <w:rsid w:val="00926859"/>
    <w:rsid w:val="009320E2"/>
    <w:rsid w:val="00932552"/>
    <w:rsid w:val="00933E7E"/>
    <w:rsid w:val="009340B5"/>
    <w:rsid w:val="00935021"/>
    <w:rsid w:val="009360CC"/>
    <w:rsid w:val="009376CB"/>
    <w:rsid w:val="009458A2"/>
    <w:rsid w:val="009475A2"/>
    <w:rsid w:val="00953532"/>
    <w:rsid w:val="0095392C"/>
    <w:rsid w:val="00953DB1"/>
    <w:rsid w:val="0095479D"/>
    <w:rsid w:val="00956FA0"/>
    <w:rsid w:val="0096052D"/>
    <w:rsid w:val="00960694"/>
    <w:rsid w:val="00970F69"/>
    <w:rsid w:val="00981421"/>
    <w:rsid w:val="00986B27"/>
    <w:rsid w:val="00987453"/>
    <w:rsid w:val="00990AF1"/>
    <w:rsid w:val="009911E5"/>
    <w:rsid w:val="009A09AF"/>
    <w:rsid w:val="009A0E2D"/>
    <w:rsid w:val="009A348F"/>
    <w:rsid w:val="009A6B46"/>
    <w:rsid w:val="009B2E9D"/>
    <w:rsid w:val="009B4D0A"/>
    <w:rsid w:val="009B7A68"/>
    <w:rsid w:val="009C3F1D"/>
    <w:rsid w:val="009C5BB9"/>
    <w:rsid w:val="009D66AD"/>
    <w:rsid w:val="009D6998"/>
    <w:rsid w:val="009E5138"/>
    <w:rsid w:val="009F10C3"/>
    <w:rsid w:val="009F37D2"/>
    <w:rsid w:val="009F46FB"/>
    <w:rsid w:val="009F57A2"/>
    <w:rsid w:val="009F7E37"/>
    <w:rsid w:val="009F7E54"/>
    <w:rsid w:val="00A00701"/>
    <w:rsid w:val="00A052E6"/>
    <w:rsid w:val="00A05C63"/>
    <w:rsid w:val="00A07B03"/>
    <w:rsid w:val="00A11B98"/>
    <w:rsid w:val="00A11E05"/>
    <w:rsid w:val="00A22D7E"/>
    <w:rsid w:val="00A241C1"/>
    <w:rsid w:val="00A31260"/>
    <w:rsid w:val="00A3244D"/>
    <w:rsid w:val="00A362CB"/>
    <w:rsid w:val="00A40365"/>
    <w:rsid w:val="00A405B6"/>
    <w:rsid w:val="00A4329C"/>
    <w:rsid w:val="00A476A2"/>
    <w:rsid w:val="00A552F7"/>
    <w:rsid w:val="00A578F7"/>
    <w:rsid w:val="00A57B8D"/>
    <w:rsid w:val="00A620D3"/>
    <w:rsid w:val="00A6337C"/>
    <w:rsid w:val="00A65994"/>
    <w:rsid w:val="00A679F3"/>
    <w:rsid w:val="00A72CB8"/>
    <w:rsid w:val="00A73C37"/>
    <w:rsid w:val="00A771D2"/>
    <w:rsid w:val="00A80891"/>
    <w:rsid w:val="00A80C0F"/>
    <w:rsid w:val="00A8305A"/>
    <w:rsid w:val="00A93D00"/>
    <w:rsid w:val="00AA236F"/>
    <w:rsid w:val="00AA269C"/>
    <w:rsid w:val="00AA4EFB"/>
    <w:rsid w:val="00AA69E0"/>
    <w:rsid w:val="00AB23CC"/>
    <w:rsid w:val="00AC06B4"/>
    <w:rsid w:val="00AC1E01"/>
    <w:rsid w:val="00AC3CB3"/>
    <w:rsid w:val="00AC49DF"/>
    <w:rsid w:val="00AC643B"/>
    <w:rsid w:val="00AC7DD5"/>
    <w:rsid w:val="00AD1668"/>
    <w:rsid w:val="00AE243C"/>
    <w:rsid w:val="00AE404F"/>
    <w:rsid w:val="00AF00D1"/>
    <w:rsid w:val="00AF040A"/>
    <w:rsid w:val="00AF4947"/>
    <w:rsid w:val="00AF503C"/>
    <w:rsid w:val="00AF7847"/>
    <w:rsid w:val="00AF7E83"/>
    <w:rsid w:val="00B029A7"/>
    <w:rsid w:val="00B035E7"/>
    <w:rsid w:val="00B041E5"/>
    <w:rsid w:val="00B04C5E"/>
    <w:rsid w:val="00B1199D"/>
    <w:rsid w:val="00B133E5"/>
    <w:rsid w:val="00B135A3"/>
    <w:rsid w:val="00B14EC7"/>
    <w:rsid w:val="00B20D27"/>
    <w:rsid w:val="00B21C34"/>
    <w:rsid w:val="00B2660C"/>
    <w:rsid w:val="00B31908"/>
    <w:rsid w:val="00B40AB5"/>
    <w:rsid w:val="00B41D47"/>
    <w:rsid w:val="00B43C68"/>
    <w:rsid w:val="00B553B2"/>
    <w:rsid w:val="00B56864"/>
    <w:rsid w:val="00B60252"/>
    <w:rsid w:val="00B60577"/>
    <w:rsid w:val="00B6122E"/>
    <w:rsid w:val="00B71359"/>
    <w:rsid w:val="00B734E0"/>
    <w:rsid w:val="00B754F0"/>
    <w:rsid w:val="00B7669C"/>
    <w:rsid w:val="00B77A25"/>
    <w:rsid w:val="00B8037C"/>
    <w:rsid w:val="00B817DA"/>
    <w:rsid w:val="00B82BA5"/>
    <w:rsid w:val="00B874FA"/>
    <w:rsid w:val="00B90909"/>
    <w:rsid w:val="00B9257D"/>
    <w:rsid w:val="00BA6F66"/>
    <w:rsid w:val="00BA7C74"/>
    <w:rsid w:val="00BB1BA7"/>
    <w:rsid w:val="00BB52B1"/>
    <w:rsid w:val="00BB5877"/>
    <w:rsid w:val="00BB67E2"/>
    <w:rsid w:val="00BC2E11"/>
    <w:rsid w:val="00BD0716"/>
    <w:rsid w:val="00BD15D1"/>
    <w:rsid w:val="00BD2EC9"/>
    <w:rsid w:val="00BD3921"/>
    <w:rsid w:val="00BD44A6"/>
    <w:rsid w:val="00BD4EC3"/>
    <w:rsid w:val="00BD576A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31D9"/>
    <w:rsid w:val="00C041A8"/>
    <w:rsid w:val="00C162B6"/>
    <w:rsid w:val="00C162F9"/>
    <w:rsid w:val="00C179AB"/>
    <w:rsid w:val="00C17E4A"/>
    <w:rsid w:val="00C27675"/>
    <w:rsid w:val="00C27D7A"/>
    <w:rsid w:val="00C314E4"/>
    <w:rsid w:val="00C337CB"/>
    <w:rsid w:val="00C33E1C"/>
    <w:rsid w:val="00C402AF"/>
    <w:rsid w:val="00C4087C"/>
    <w:rsid w:val="00C4442D"/>
    <w:rsid w:val="00C45978"/>
    <w:rsid w:val="00C50D83"/>
    <w:rsid w:val="00C530BD"/>
    <w:rsid w:val="00C55779"/>
    <w:rsid w:val="00C577DB"/>
    <w:rsid w:val="00C600ED"/>
    <w:rsid w:val="00C62882"/>
    <w:rsid w:val="00C6473E"/>
    <w:rsid w:val="00C66BF8"/>
    <w:rsid w:val="00C70594"/>
    <w:rsid w:val="00C71B40"/>
    <w:rsid w:val="00C72B28"/>
    <w:rsid w:val="00C748AE"/>
    <w:rsid w:val="00C763ED"/>
    <w:rsid w:val="00C82E38"/>
    <w:rsid w:val="00C852E1"/>
    <w:rsid w:val="00CA18E3"/>
    <w:rsid w:val="00CA4C63"/>
    <w:rsid w:val="00CB25BA"/>
    <w:rsid w:val="00CB50C4"/>
    <w:rsid w:val="00CB7FF7"/>
    <w:rsid w:val="00CC66EE"/>
    <w:rsid w:val="00CC7933"/>
    <w:rsid w:val="00CD0379"/>
    <w:rsid w:val="00CD4EA1"/>
    <w:rsid w:val="00CD5EA7"/>
    <w:rsid w:val="00CD707F"/>
    <w:rsid w:val="00CE743A"/>
    <w:rsid w:val="00CE7789"/>
    <w:rsid w:val="00CF1127"/>
    <w:rsid w:val="00CF1F24"/>
    <w:rsid w:val="00CF6063"/>
    <w:rsid w:val="00D018DB"/>
    <w:rsid w:val="00D06368"/>
    <w:rsid w:val="00D07F8D"/>
    <w:rsid w:val="00D10D7F"/>
    <w:rsid w:val="00D10EB1"/>
    <w:rsid w:val="00D148FD"/>
    <w:rsid w:val="00D170F9"/>
    <w:rsid w:val="00D234F4"/>
    <w:rsid w:val="00D23E9A"/>
    <w:rsid w:val="00D255F9"/>
    <w:rsid w:val="00D32873"/>
    <w:rsid w:val="00D34A08"/>
    <w:rsid w:val="00D35C9D"/>
    <w:rsid w:val="00D3707A"/>
    <w:rsid w:val="00D41130"/>
    <w:rsid w:val="00D41ED8"/>
    <w:rsid w:val="00D4570A"/>
    <w:rsid w:val="00D50C51"/>
    <w:rsid w:val="00D5303F"/>
    <w:rsid w:val="00D5343C"/>
    <w:rsid w:val="00D56E58"/>
    <w:rsid w:val="00D60546"/>
    <w:rsid w:val="00D67F4F"/>
    <w:rsid w:val="00D75577"/>
    <w:rsid w:val="00D778BD"/>
    <w:rsid w:val="00D8114A"/>
    <w:rsid w:val="00D8623E"/>
    <w:rsid w:val="00D869F0"/>
    <w:rsid w:val="00D92D51"/>
    <w:rsid w:val="00D94B34"/>
    <w:rsid w:val="00D968E9"/>
    <w:rsid w:val="00DA211B"/>
    <w:rsid w:val="00DA2146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2C86"/>
    <w:rsid w:val="00DD3DBE"/>
    <w:rsid w:val="00DD4721"/>
    <w:rsid w:val="00DD5ECB"/>
    <w:rsid w:val="00DD63B3"/>
    <w:rsid w:val="00DD6675"/>
    <w:rsid w:val="00DF1A91"/>
    <w:rsid w:val="00DF26D9"/>
    <w:rsid w:val="00DF3975"/>
    <w:rsid w:val="00DF3BD6"/>
    <w:rsid w:val="00DF72CE"/>
    <w:rsid w:val="00E04A3A"/>
    <w:rsid w:val="00E059D4"/>
    <w:rsid w:val="00E061E6"/>
    <w:rsid w:val="00E07570"/>
    <w:rsid w:val="00E128BF"/>
    <w:rsid w:val="00E22615"/>
    <w:rsid w:val="00E22FFE"/>
    <w:rsid w:val="00E2423B"/>
    <w:rsid w:val="00E3139C"/>
    <w:rsid w:val="00E3223F"/>
    <w:rsid w:val="00E34E98"/>
    <w:rsid w:val="00E36C18"/>
    <w:rsid w:val="00E4082D"/>
    <w:rsid w:val="00E41A8A"/>
    <w:rsid w:val="00E447FE"/>
    <w:rsid w:val="00E479A4"/>
    <w:rsid w:val="00E557FB"/>
    <w:rsid w:val="00E576B9"/>
    <w:rsid w:val="00E61623"/>
    <w:rsid w:val="00E64459"/>
    <w:rsid w:val="00E64D2C"/>
    <w:rsid w:val="00E7289F"/>
    <w:rsid w:val="00E76483"/>
    <w:rsid w:val="00E85B00"/>
    <w:rsid w:val="00E861FD"/>
    <w:rsid w:val="00E879AE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D419D"/>
    <w:rsid w:val="00ED6D47"/>
    <w:rsid w:val="00ED7A49"/>
    <w:rsid w:val="00EE052A"/>
    <w:rsid w:val="00EE14F9"/>
    <w:rsid w:val="00EE3436"/>
    <w:rsid w:val="00EE449C"/>
    <w:rsid w:val="00EE46C2"/>
    <w:rsid w:val="00F01493"/>
    <w:rsid w:val="00F06474"/>
    <w:rsid w:val="00F068B0"/>
    <w:rsid w:val="00F16F12"/>
    <w:rsid w:val="00F208D6"/>
    <w:rsid w:val="00F20FCC"/>
    <w:rsid w:val="00F23BBE"/>
    <w:rsid w:val="00F24F52"/>
    <w:rsid w:val="00F27A7B"/>
    <w:rsid w:val="00F357F3"/>
    <w:rsid w:val="00F35EBA"/>
    <w:rsid w:val="00F36FAE"/>
    <w:rsid w:val="00F4065F"/>
    <w:rsid w:val="00F4275B"/>
    <w:rsid w:val="00F437CF"/>
    <w:rsid w:val="00F45AA5"/>
    <w:rsid w:val="00F5790F"/>
    <w:rsid w:val="00F63170"/>
    <w:rsid w:val="00F63499"/>
    <w:rsid w:val="00F6364F"/>
    <w:rsid w:val="00F65AC6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A4E3B"/>
    <w:rsid w:val="00FB08FB"/>
    <w:rsid w:val="00FB3515"/>
    <w:rsid w:val="00FB3815"/>
    <w:rsid w:val="00FB3EB2"/>
    <w:rsid w:val="00FB4B51"/>
    <w:rsid w:val="00FB4BED"/>
    <w:rsid w:val="00FC0E19"/>
    <w:rsid w:val="00FC150C"/>
    <w:rsid w:val="00FC450A"/>
    <w:rsid w:val="00FC7938"/>
    <w:rsid w:val="00FD2228"/>
    <w:rsid w:val="00FD2AC0"/>
    <w:rsid w:val="00FE3363"/>
    <w:rsid w:val="00FE42C1"/>
    <w:rsid w:val="00FE67C8"/>
    <w:rsid w:val="00FE75A9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5339AFD99805B80683F131E6A070F0C5AFA666B9F02592A6AAA9AE8E5B67ED133C00093782946F00D8C2F9F0560DD50F2E399B008DD9A8RDq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5339AFD99805B80683F131E6A070F0C5AFA666B9F02592A6AAA9AE8E5B67ED133C00093782946F00D8C2F9F0560DD50F2E399B008DD9A8RDq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6018-F867-4D20-AAF2-F3FF70C2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11</cp:revision>
  <cp:lastPrinted>2020-06-02T04:29:00Z</cp:lastPrinted>
  <dcterms:created xsi:type="dcterms:W3CDTF">2020-05-06T04:44:00Z</dcterms:created>
  <dcterms:modified xsi:type="dcterms:W3CDTF">2020-06-04T03:03:00Z</dcterms:modified>
</cp:coreProperties>
</file>