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7B1D7E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E81C6B" w:rsidRDefault="00285A13" w:rsidP="00155A75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АДМИНИСТРАЦИЯ ГОРОДА НОРИЛЬСКА</w:t>
      </w:r>
    </w:p>
    <w:p w:rsidR="00285A13" w:rsidRPr="00E81C6B" w:rsidRDefault="00285A13" w:rsidP="00155A75">
      <w:pPr>
        <w:pStyle w:val="a8"/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КРАСНОЯРСКОГО КРАЯ</w:t>
      </w: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  <w:r w:rsidRPr="00E81C6B">
        <w:rPr>
          <w:b/>
          <w:bCs/>
          <w:sz w:val="26"/>
          <w:szCs w:val="26"/>
        </w:rPr>
        <w:t>ПОСТАНОВЛЕНИЕ</w:t>
      </w:r>
    </w:p>
    <w:p w:rsidR="00285A13" w:rsidRPr="00E81C6B" w:rsidRDefault="00285A13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E81C6B" w:rsidRDefault="005F2AD1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30.11.</w:t>
      </w:r>
      <w:r w:rsidR="00420ACA">
        <w:rPr>
          <w:rFonts w:ascii="Times New Roman" w:hAnsi="Times New Roman"/>
          <w:sz w:val="26"/>
          <w:szCs w:val="26"/>
        </w:rPr>
        <w:t>202</w:t>
      </w:r>
      <w:r w:rsidR="007429C5">
        <w:rPr>
          <w:rFonts w:ascii="Times New Roman" w:hAnsi="Times New Roman"/>
          <w:sz w:val="26"/>
          <w:szCs w:val="26"/>
        </w:rPr>
        <w:t>1</w:t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</w:t>
      </w:r>
      <w:r w:rsidR="00155A75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155A75">
        <w:rPr>
          <w:rFonts w:ascii="Times New Roman" w:hAnsi="Times New Roman"/>
          <w:sz w:val="26"/>
          <w:szCs w:val="26"/>
        </w:rPr>
        <w:t xml:space="preserve">        </w:t>
      </w:r>
      <w:r w:rsidR="00285A13" w:rsidRPr="00E81C6B">
        <w:rPr>
          <w:rFonts w:ascii="Times New Roman" w:hAnsi="Times New Roman"/>
          <w:sz w:val="26"/>
          <w:szCs w:val="26"/>
        </w:rPr>
        <w:t xml:space="preserve">г. Норильск </w:t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         </w:t>
      </w:r>
      <w:r w:rsidR="00155A7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№ 564</w:t>
      </w:r>
    </w:p>
    <w:p w:rsidR="00155A75" w:rsidRDefault="00155A75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6D04" w:rsidRPr="00E81C6B" w:rsidRDefault="00646D04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3C4E3F" w:rsidRDefault="00285A13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О внесении изменений 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>в постановление Администрации города Норильска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7497D" w:rsidRPr="003C4E3F">
        <w:rPr>
          <w:rFonts w:ascii="Times New Roman" w:hAnsi="Times New Roman"/>
          <w:spacing w:val="-4"/>
          <w:sz w:val="26"/>
          <w:szCs w:val="26"/>
        </w:rPr>
        <w:br/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от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 xml:space="preserve"> 18</w:t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.09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>.201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5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№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498</w:t>
      </w:r>
    </w:p>
    <w:p w:rsidR="00155A75" w:rsidRDefault="00155A75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46D04" w:rsidRPr="003C4E3F" w:rsidRDefault="00646D04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90EE9" w:rsidRPr="004544A6" w:rsidRDefault="00285A13" w:rsidP="00490E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331866" w:rsidRPr="004544A6">
        <w:rPr>
          <w:rFonts w:ascii="Times New Roman" w:hAnsi="Times New Roman"/>
          <w:sz w:val="26"/>
          <w:szCs w:val="26"/>
        </w:rPr>
        <w:t>А</w:t>
      </w:r>
      <w:r w:rsidRPr="004544A6">
        <w:rPr>
          <w:rFonts w:ascii="Times New Roman" w:hAnsi="Times New Roman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251E75" w:rsidRPr="004544A6">
        <w:rPr>
          <w:rFonts w:ascii="Times New Roman" w:hAnsi="Times New Roman"/>
          <w:sz w:val="26"/>
          <w:szCs w:val="26"/>
        </w:rPr>
        <w:t xml:space="preserve">по </w:t>
      </w:r>
      <w:r w:rsidR="00FF3777" w:rsidRPr="004544A6">
        <w:rPr>
          <w:rFonts w:ascii="Times New Roman" w:hAnsi="Times New Roman"/>
          <w:sz w:val="26"/>
          <w:szCs w:val="26"/>
        </w:rPr>
        <w:t>приняти</w:t>
      </w:r>
      <w:r w:rsidR="00251E75" w:rsidRPr="004544A6">
        <w:rPr>
          <w:rFonts w:ascii="Times New Roman" w:hAnsi="Times New Roman"/>
          <w:sz w:val="26"/>
          <w:szCs w:val="26"/>
        </w:rPr>
        <w:t>ю</w:t>
      </w:r>
      <w:r w:rsidR="00FF3777" w:rsidRPr="004544A6">
        <w:rPr>
          <w:rFonts w:ascii="Times New Roman" w:hAnsi="Times New Roman"/>
          <w:sz w:val="26"/>
          <w:szCs w:val="26"/>
        </w:rPr>
        <w:t xml:space="preserve"> решения о предоставлении земельных участков многодетным 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 w:rsidR="00490EE9" w:rsidRPr="004544A6">
        <w:rPr>
          <w:rFonts w:ascii="Times New Roman" w:hAnsi="Times New Roman"/>
          <w:sz w:val="26"/>
          <w:szCs w:val="26"/>
        </w:rPr>
        <w:t>,</w:t>
      </w:r>
      <w:r w:rsidR="006D2400" w:rsidRPr="004544A6">
        <w:rPr>
          <w:rFonts w:ascii="Times New Roman" w:hAnsi="Times New Roman"/>
          <w:sz w:val="26"/>
          <w:szCs w:val="26"/>
        </w:rPr>
        <w:t xml:space="preserve"> </w:t>
      </w:r>
      <w:r w:rsidRPr="004544A6">
        <w:rPr>
          <w:rFonts w:ascii="Times New Roman" w:hAnsi="Times New Roman"/>
          <w:sz w:val="26"/>
          <w:szCs w:val="26"/>
        </w:rPr>
        <w:t xml:space="preserve">в соответствие с </w:t>
      </w:r>
      <w:r w:rsidR="00490EE9" w:rsidRPr="004544A6">
        <w:rPr>
          <w:rFonts w:ascii="Times New Roman" w:hAnsi="Times New Roman"/>
          <w:sz w:val="26"/>
          <w:szCs w:val="26"/>
        </w:rPr>
        <w:t>Законом Красноярского края от 04.12.2008 № 7-2542 «О регулировании земельных отношений в Красноярском крае»,</w:t>
      </w:r>
    </w:p>
    <w:p w:rsidR="00285A13" w:rsidRPr="004544A6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ПОСТАНОВЛЯЮ:</w:t>
      </w:r>
    </w:p>
    <w:p w:rsidR="00285A13" w:rsidRPr="004544A6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4544A6" w:rsidRDefault="00285A13" w:rsidP="0047071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 xml:space="preserve">Внести в </w:t>
      </w:r>
      <w:r w:rsidR="00E43BA4" w:rsidRPr="004544A6">
        <w:rPr>
          <w:rFonts w:ascii="Times New Roman" w:hAnsi="Times New Roman"/>
          <w:sz w:val="26"/>
          <w:szCs w:val="26"/>
        </w:rPr>
        <w:t>А</w:t>
      </w:r>
      <w:r w:rsidR="006D2400" w:rsidRPr="004544A6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251E75" w:rsidRPr="004544A6">
        <w:rPr>
          <w:rFonts w:ascii="Times New Roman" w:hAnsi="Times New Roman"/>
          <w:sz w:val="26"/>
          <w:szCs w:val="26"/>
        </w:rPr>
        <w:t xml:space="preserve">по </w:t>
      </w:r>
      <w:r w:rsidR="00FF3777" w:rsidRPr="004544A6">
        <w:rPr>
          <w:rFonts w:ascii="Times New Roman" w:hAnsi="Times New Roman"/>
          <w:sz w:val="26"/>
          <w:szCs w:val="26"/>
        </w:rPr>
        <w:t>приняти</w:t>
      </w:r>
      <w:r w:rsidR="00251E75" w:rsidRPr="004544A6">
        <w:rPr>
          <w:rFonts w:ascii="Times New Roman" w:hAnsi="Times New Roman"/>
          <w:sz w:val="26"/>
          <w:szCs w:val="26"/>
        </w:rPr>
        <w:t>ю</w:t>
      </w:r>
      <w:r w:rsidR="00FF3777" w:rsidRPr="004544A6">
        <w:rPr>
          <w:rFonts w:ascii="Times New Roman" w:hAnsi="Times New Roman"/>
          <w:sz w:val="26"/>
          <w:szCs w:val="26"/>
        </w:rPr>
        <w:t xml:space="preserve"> решения о предоставлении земельных участков многодетным 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 w:rsidR="00734AF6" w:rsidRPr="004544A6">
        <w:rPr>
          <w:rFonts w:ascii="Times New Roman" w:hAnsi="Times New Roman"/>
          <w:sz w:val="26"/>
          <w:szCs w:val="26"/>
        </w:rPr>
        <w:t xml:space="preserve">, утвержденный </w:t>
      </w:r>
      <w:r w:rsidR="00FD6DBB" w:rsidRPr="004544A6">
        <w:rPr>
          <w:rFonts w:ascii="Times New Roman" w:hAnsi="Times New Roman"/>
          <w:sz w:val="26"/>
          <w:szCs w:val="26"/>
        </w:rPr>
        <w:t>п</w:t>
      </w:r>
      <w:r w:rsidR="00A05282" w:rsidRPr="004544A6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</w:t>
      </w:r>
      <w:r w:rsidR="000948AE" w:rsidRPr="004544A6">
        <w:rPr>
          <w:rFonts w:ascii="Times New Roman" w:hAnsi="Times New Roman"/>
          <w:sz w:val="26"/>
          <w:szCs w:val="26"/>
        </w:rPr>
        <w:br/>
      </w:r>
      <w:r w:rsidR="00A05282" w:rsidRPr="004544A6">
        <w:rPr>
          <w:rFonts w:ascii="Times New Roman" w:hAnsi="Times New Roman"/>
          <w:sz w:val="26"/>
          <w:szCs w:val="26"/>
        </w:rPr>
        <w:t xml:space="preserve">от 18.09.2015 № 498 </w:t>
      </w:r>
      <w:r w:rsidRPr="004544A6">
        <w:rPr>
          <w:rFonts w:ascii="Times New Roman" w:hAnsi="Times New Roman"/>
          <w:sz w:val="26"/>
          <w:szCs w:val="26"/>
        </w:rPr>
        <w:t>(дале</w:t>
      </w:r>
      <w:r w:rsidR="00A05282" w:rsidRPr="004544A6">
        <w:rPr>
          <w:rFonts w:ascii="Times New Roman" w:hAnsi="Times New Roman"/>
          <w:sz w:val="26"/>
          <w:szCs w:val="26"/>
        </w:rPr>
        <w:t xml:space="preserve">е – Административный регламент), </w:t>
      </w:r>
      <w:r w:rsidR="00742014" w:rsidRPr="004544A6">
        <w:rPr>
          <w:rFonts w:ascii="Times New Roman" w:hAnsi="Times New Roman"/>
          <w:sz w:val="26"/>
          <w:szCs w:val="26"/>
        </w:rPr>
        <w:t>следующие изменения</w:t>
      </w:r>
      <w:r w:rsidRPr="004544A6">
        <w:rPr>
          <w:rFonts w:ascii="Times New Roman" w:hAnsi="Times New Roman"/>
          <w:sz w:val="26"/>
          <w:szCs w:val="26"/>
        </w:rPr>
        <w:t>:</w:t>
      </w:r>
    </w:p>
    <w:p w:rsidR="003A4BCC" w:rsidRPr="004544A6" w:rsidRDefault="009138D0" w:rsidP="003A4BCC">
      <w:pPr>
        <w:pStyle w:val="a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 xml:space="preserve"> </w:t>
      </w:r>
      <w:r w:rsidR="003A4BCC" w:rsidRPr="004544A6">
        <w:rPr>
          <w:rFonts w:ascii="Times New Roman" w:hAnsi="Times New Roman"/>
          <w:sz w:val="26"/>
          <w:szCs w:val="26"/>
        </w:rPr>
        <w:t xml:space="preserve">Пункт </w:t>
      </w:r>
      <w:r w:rsidR="00331866" w:rsidRPr="004544A6">
        <w:rPr>
          <w:rFonts w:ascii="Times New Roman" w:hAnsi="Times New Roman"/>
          <w:sz w:val="26"/>
          <w:szCs w:val="26"/>
        </w:rPr>
        <w:t>2.5 Административного регламента</w:t>
      </w:r>
      <w:r w:rsidR="003A4BCC" w:rsidRPr="004544A6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331866" w:rsidRPr="004544A6">
        <w:rPr>
          <w:rFonts w:ascii="Times New Roman" w:hAnsi="Times New Roman"/>
          <w:sz w:val="26"/>
          <w:szCs w:val="26"/>
        </w:rPr>
        <w:t>:</w:t>
      </w:r>
    </w:p>
    <w:p w:rsidR="003A4BCC" w:rsidRPr="004544A6" w:rsidRDefault="003A4BCC" w:rsidP="003A4BCC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 xml:space="preserve"> «2.5. Срок предоставления муниципальной услуги составляет:</w:t>
      </w:r>
    </w:p>
    <w:p w:rsidR="003A4BCC" w:rsidRPr="004544A6" w:rsidRDefault="003A4BCC" w:rsidP="003A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1) регистрация заявления - в день поступления заявления в Управление;</w:t>
      </w:r>
    </w:p>
    <w:p w:rsidR="003A4BCC" w:rsidRPr="004544A6" w:rsidRDefault="003A4BCC" w:rsidP="003A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2) рассмотрение заявления и приложенных к нему документов - в срок не более 5 рабочих дней с даты регистрации заявления в Управлении;</w:t>
      </w:r>
    </w:p>
    <w:p w:rsidR="003A4BCC" w:rsidRPr="004544A6" w:rsidRDefault="003A4BCC" w:rsidP="003A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3) направление Заявителю уведомления о дате постановки на очередь или отказе в постановке на очередь или о направлении заявления в иной орган, уполномоченный на распоряжение земельными участками или землями - в течение 15 дней с даты регистрации заявления в Управлении;</w:t>
      </w:r>
    </w:p>
    <w:p w:rsidR="003A4BCC" w:rsidRPr="004544A6" w:rsidRDefault="003A4BCC" w:rsidP="003A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4) направление Заявителю извещения с перечнем прошедших государственный кадастровый учет земельных участков или о размещении перечня на едином краевом портале «Красноярский край» в сети Интернет - в течение 15 дней с момента регистрации заявления в Управлении;</w:t>
      </w:r>
    </w:p>
    <w:p w:rsidR="003A4BCC" w:rsidRPr="004544A6" w:rsidRDefault="003A4BCC" w:rsidP="003A4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5) подготовка и принятие Распоряжения об утверждении схемы расположения земельного участка:</w:t>
      </w:r>
    </w:p>
    <w:p w:rsidR="003A4BCC" w:rsidRPr="004544A6" w:rsidRDefault="003A4BCC" w:rsidP="003A4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 xml:space="preserve"> - в срок не более 30 дней с даты регистрации заявления в Управлении (в случае, если в указанном в заявлении месте может быть образован только один земельный участок);</w:t>
      </w:r>
    </w:p>
    <w:p w:rsidR="003A4BCC" w:rsidRPr="004544A6" w:rsidRDefault="003A4BCC" w:rsidP="003A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lastRenderedPageBreak/>
        <w:t>- в срок не более 60 дней с даты регистрации заявления в Управлении (в случае, если в указанном в заявлении месте может быть образовано несколько земельных участков);</w:t>
      </w:r>
    </w:p>
    <w:p w:rsidR="003A4BCC" w:rsidRPr="004544A6" w:rsidRDefault="003A4BCC" w:rsidP="003A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 xml:space="preserve">6) </w:t>
      </w:r>
      <w:r w:rsidR="002C6EE8" w:rsidRPr="004544A6">
        <w:rPr>
          <w:rFonts w:ascii="Times New Roman" w:hAnsi="Times New Roman"/>
          <w:sz w:val="26"/>
          <w:szCs w:val="26"/>
        </w:rPr>
        <w:t>в</w:t>
      </w:r>
      <w:r w:rsidRPr="004544A6">
        <w:rPr>
          <w:rFonts w:ascii="Times New Roman" w:hAnsi="Times New Roman"/>
          <w:sz w:val="26"/>
          <w:szCs w:val="26"/>
        </w:rPr>
        <w:t>ыдача Заявителю Распоряжения об утверждении схемы расположения земельного участка:</w:t>
      </w:r>
    </w:p>
    <w:p w:rsidR="003A4BCC" w:rsidRPr="004544A6" w:rsidRDefault="003A4BCC" w:rsidP="003A4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- в срок не более 15 дней со дня принятия Распоряжения об утверждении схемы расположения земельного участка (в случае если в месячный срок со дня поступления заявления иные заявления о предоставлении земельного участка в указанном месте от многодетных граждан не поступили);</w:t>
      </w:r>
    </w:p>
    <w:p w:rsidR="003A4BCC" w:rsidRPr="004544A6" w:rsidRDefault="003A4BCC" w:rsidP="003A4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- в срок не более 7 со дня принятия Р</w:t>
      </w:r>
      <w:r w:rsidR="002C6EE8" w:rsidRPr="004544A6">
        <w:rPr>
          <w:rFonts w:ascii="Times New Roman" w:hAnsi="Times New Roman"/>
          <w:sz w:val="26"/>
          <w:szCs w:val="26"/>
        </w:rPr>
        <w:t>аспоряжения об утверждении схем</w:t>
      </w:r>
      <w:r w:rsidRPr="004544A6">
        <w:rPr>
          <w:rFonts w:ascii="Times New Roman" w:hAnsi="Times New Roman"/>
          <w:sz w:val="26"/>
          <w:szCs w:val="26"/>
        </w:rPr>
        <w:t xml:space="preserve"> расположения земельного участка</w:t>
      </w:r>
      <w:r w:rsidR="002C6EE8" w:rsidRPr="004544A6">
        <w:rPr>
          <w:rFonts w:ascii="Times New Roman" w:hAnsi="Times New Roman"/>
          <w:sz w:val="26"/>
          <w:szCs w:val="26"/>
        </w:rPr>
        <w:t xml:space="preserve"> (в случае, если в указанном в заявлении месте может быть образовано несколько земельных участков);</w:t>
      </w:r>
    </w:p>
    <w:p w:rsidR="003A4BCC" w:rsidRPr="004544A6" w:rsidRDefault="002C6EE8" w:rsidP="003A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7</w:t>
      </w:r>
      <w:r w:rsidR="003A4BCC" w:rsidRPr="004544A6">
        <w:rPr>
          <w:rFonts w:ascii="Times New Roman" w:hAnsi="Times New Roman"/>
          <w:sz w:val="26"/>
          <w:szCs w:val="26"/>
        </w:rPr>
        <w:t>) подготовка и выдача Заявителю Распоряжения об отказе в утверждении схемы расположения земельного участка:</w:t>
      </w:r>
    </w:p>
    <w:p w:rsidR="003A4BCC" w:rsidRPr="004544A6" w:rsidRDefault="003A4BCC" w:rsidP="003A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- в срок не позднее 48 дней с даты регистрации заявления в Управлении (в случае, если в указанном в Заявлении месте может быть образован только один земельный участок и в отношении него поступило несколько Заявлений от Заявителей),</w:t>
      </w:r>
    </w:p>
    <w:p w:rsidR="003A4BCC" w:rsidRPr="004544A6" w:rsidRDefault="003A4BCC" w:rsidP="003A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- в срок не позднее 30 дней с даты регистрации Заявления в Управление (в иных случаях).</w:t>
      </w:r>
    </w:p>
    <w:p w:rsidR="003A4BCC" w:rsidRPr="004544A6" w:rsidRDefault="006C785F" w:rsidP="003A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8</w:t>
      </w:r>
      <w:r w:rsidR="003A4BCC" w:rsidRPr="004544A6">
        <w:rPr>
          <w:rFonts w:ascii="Times New Roman" w:hAnsi="Times New Roman"/>
          <w:sz w:val="26"/>
          <w:szCs w:val="26"/>
        </w:rPr>
        <w:t xml:space="preserve">) подготовка и выдача Заявителю Распоряжения </w:t>
      </w:r>
      <w:r w:rsidR="002C6EE8" w:rsidRPr="004544A6">
        <w:rPr>
          <w:rFonts w:ascii="Times New Roman" w:hAnsi="Times New Roman"/>
          <w:sz w:val="26"/>
          <w:szCs w:val="26"/>
        </w:rPr>
        <w:t xml:space="preserve">о предоставлении земельного участка или </w:t>
      </w:r>
      <w:r w:rsidR="003A4BCC" w:rsidRPr="004544A6">
        <w:rPr>
          <w:rFonts w:ascii="Times New Roman" w:hAnsi="Times New Roman"/>
          <w:sz w:val="26"/>
          <w:szCs w:val="26"/>
        </w:rPr>
        <w:t xml:space="preserve">об отказе </w:t>
      </w:r>
      <w:r w:rsidR="002C6EE8" w:rsidRPr="004544A6">
        <w:rPr>
          <w:rFonts w:ascii="Times New Roman" w:hAnsi="Times New Roman"/>
          <w:sz w:val="26"/>
          <w:szCs w:val="26"/>
        </w:rPr>
        <w:t>в предоставлении земельного участка</w:t>
      </w:r>
      <w:r w:rsidR="003A4BCC" w:rsidRPr="004544A6">
        <w:rPr>
          <w:rFonts w:ascii="Times New Roman" w:hAnsi="Times New Roman"/>
          <w:sz w:val="26"/>
          <w:szCs w:val="26"/>
        </w:rPr>
        <w:t>:</w:t>
      </w:r>
    </w:p>
    <w:p w:rsidR="003A4BCC" w:rsidRPr="004544A6" w:rsidRDefault="003A4BCC" w:rsidP="003A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 xml:space="preserve">- в срок не более 52 дней с даты регистрации Заявления в Управлении, но не ранее месяца с даты регистрации Заявления в Управлении (в отношении земельного прошедшего государственный кадастровый учет, информация о котором размещена на едином краевом портале </w:t>
      </w:r>
      <w:r w:rsidR="00DB53CF">
        <w:rPr>
          <w:rFonts w:ascii="Times New Roman" w:hAnsi="Times New Roman"/>
          <w:sz w:val="26"/>
          <w:szCs w:val="26"/>
        </w:rPr>
        <w:t>«</w:t>
      </w:r>
      <w:r w:rsidRPr="004544A6">
        <w:rPr>
          <w:rFonts w:ascii="Times New Roman" w:hAnsi="Times New Roman"/>
          <w:sz w:val="26"/>
          <w:szCs w:val="26"/>
        </w:rPr>
        <w:t>Красноярский край</w:t>
      </w:r>
      <w:r w:rsidR="00DB53CF">
        <w:rPr>
          <w:rFonts w:ascii="Times New Roman" w:hAnsi="Times New Roman"/>
          <w:sz w:val="26"/>
          <w:szCs w:val="26"/>
        </w:rPr>
        <w:t>»</w:t>
      </w:r>
      <w:r w:rsidRPr="004544A6">
        <w:rPr>
          <w:rFonts w:ascii="Times New Roman" w:hAnsi="Times New Roman"/>
          <w:sz w:val="26"/>
          <w:szCs w:val="26"/>
        </w:rPr>
        <w:t xml:space="preserve"> в сети Интернет);</w:t>
      </w:r>
    </w:p>
    <w:p w:rsidR="003A4BCC" w:rsidRPr="004544A6" w:rsidRDefault="003A4BCC" w:rsidP="002C6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- в срок не более 21 дня со дня подачи Заявления о предоставлении земельного участка с приложением выписки из Единого государственного реестра недвижимости об объекте недвижимости (об испрашиваемом земельном участке), а если право на земельный участок, из которого был образован земельный участок, указанный в Заявлении, было зарегистрировано - в двухнедельный срок со дня регистрации права собственности на образованные земельные участки (в отношении земельного участка, не прошедшего государственный кадастровый учет).»</w:t>
      </w:r>
      <w:r w:rsidR="002C6EE8" w:rsidRPr="004544A6">
        <w:rPr>
          <w:rFonts w:ascii="Times New Roman" w:hAnsi="Times New Roman"/>
          <w:sz w:val="26"/>
          <w:szCs w:val="26"/>
        </w:rPr>
        <w:t xml:space="preserve">. </w:t>
      </w:r>
    </w:p>
    <w:p w:rsidR="00742014" w:rsidRPr="004544A6" w:rsidRDefault="00FC3DA8" w:rsidP="00FC3D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ab/>
        <w:t>1.</w:t>
      </w:r>
      <w:r w:rsidR="005C00C1" w:rsidRPr="004544A6">
        <w:rPr>
          <w:rFonts w:ascii="Times New Roman" w:hAnsi="Times New Roman"/>
          <w:sz w:val="26"/>
          <w:szCs w:val="26"/>
        </w:rPr>
        <w:t>2</w:t>
      </w:r>
      <w:r w:rsidRPr="004544A6">
        <w:rPr>
          <w:rFonts w:ascii="Times New Roman" w:hAnsi="Times New Roman"/>
          <w:sz w:val="26"/>
          <w:szCs w:val="26"/>
        </w:rPr>
        <w:t xml:space="preserve">. </w:t>
      </w:r>
      <w:r w:rsidR="009138D0" w:rsidRPr="004544A6">
        <w:rPr>
          <w:rFonts w:ascii="Times New Roman" w:hAnsi="Times New Roman"/>
          <w:sz w:val="26"/>
          <w:szCs w:val="26"/>
        </w:rPr>
        <w:t xml:space="preserve"> </w:t>
      </w:r>
      <w:r w:rsidRPr="004544A6">
        <w:rPr>
          <w:rFonts w:ascii="Times New Roman" w:hAnsi="Times New Roman"/>
          <w:sz w:val="26"/>
          <w:szCs w:val="26"/>
        </w:rPr>
        <w:t>А</w:t>
      </w:r>
      <w:r w:rsidR="00F85193" w:rsidRPr="004544A6">
        <w:rPr>
          <w:rFonts w:ascii="Times New Roman" w:hAnsi="Times New Roman"/>
          <w:sz w:val="26"/>
          <w:szCs w:val="26"/>
        </w:rPr>
        <w:t>бзац</w:t>
      </w:r>
      <w:r w:rsidR="00A84CC2" w:rsidRPr="004544A6">
        <w:rPr>
          <w:rFonts w:ascii="Times New Roman" w:hAnsi="Times New Roman"/>
          <w:sz w:val="26"/>
          <w:szCs w:val="26"/>
        </w:rPr>
        <w:t>ы</w:t>
      </w:r>
      <w:r w:rsidR="00F85193" w:rsidRPr="004544A6">
        <w:rPr>
          <w:rFonts w:ascii="Times New Roman" w:hAnsi="Times New Roman"/>
          <w:sz w:val="26"/>
          <w:szCs w:val="26"/>
        </w:rPr>
        <w:t xml:space="preserve"> семнадцатый</w:t>
      </w:r>
      <w:r w:rsidR="00A84CC2" w:rsidRPr="004544A6">
        <w:rPr>
          <w:rFonts w:ascii="Times New Roman" w:hAnsi="Times New Roman"/>
          <w:sz w:val="26"/>
          <w:szCs w:val="26"/>
        </w:rPr>
        <w:t>, восемнадцатый</w:t>
      </w:r>
      <w:r w:rsidRPr="004544A6">
        <w:rPr>
          <w:rFonts w:ascii="Times New Roman" w:hAnsi="Times New Roman"/>
          <w:sz w:val="26"/>
          <w:szCs w:val="26"/>
        </w:rPr>
        <w:t xml:space="preserve"> п</w:t>
      </w:r>
      <w:r w:rsidR="00892029" w:rsidRPr="004544A6">
        <w:rPr>
          <w:rFonts w:ascii="Times New Roman" w:hAnsi="Times New Roman"/>
          <w:sz w:val="26"/>
          <w:szCs w:val="26"/>
        </w:rPr>
        <w:t>ункт</w:t>
      </w:r>
      <w:r w:rsidRPr="004544A6">
        <w:rPr>
          <w:rFonts w:ascii="Times New Roman" w:hAnsi="Times New Roman"/>
          <w:sz w:val="26"/>
          <w:szCs w:val="26"/>
        </w:rPr>
        <w:t>а</w:t>
      </w:r>
      <w:r w:rsidR="00892029" w:rsidRPr="004544A6">
        <w:rPr>
          <w:rFonts w:ascii="Times New Roman" w:hAnsi="Times New Roman"/>
          <w:sz w:val="26"/>
          <w:szCs w:val="26"/>
        </w:rPr>
        <w:t xml:space="preserve"> 2.</w:t>
      </w:r>
      <w:r w:rsidRPr="004544A6">
        <w:rPr>
          <w:rFonts w:ascii="Times New Roman" w:hAnsi="Times New Roman"/>
          <w:sz w:val="26"/>
          <w:szCs w:val="26"/>
        </w:rPr>
        <w:t>7</w:t>
      </w:r>
      <w:r w:rsidR="00742014" w:rsidRPr="004544A6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F85193" w:rsidRPr="004544A6" w:rsidRDefault="00892029" w:rsidP="00F85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ab/>
      </w:r>
      <w:r w:rsidR="005C00C1" w:rsidRPr="004544A6">
        <w:rPr>
          <w:rFonts w:ascii="Times New Roman" w:hAnsi="Times New Roman"/>
          <w:sz w:val="26"/>
          <w:szCs w:val="26"/>
        </w:rPr>
        <w:t>«</w:t>
      </w:r>
      <w:r w:rsidR="00F85193" w:rsidRPr="004544A6">
        <w:rPr>
          <w:rFonts w:ascii="Times New Roman" w:hAnsi="Times New Roman"/>
          <w:sz w:val="26"/>
          <w:szCs w:val="26"/>
        </w:rPr>
        <w:t xml:space="preserve">Документы, указанные в </w:t>
      </w:r>
      <w:hyperlink r:id="rId9" w:history="1">
        <w:r w:rsidR="005C00C1" w:rsidRPr="004544A6">
          <w:rPr>
            <w:rFonts w:ascii="Times New Roman" w:hAnsi="Times New Roman"/>
            <w:sz w:val="26"/>
            <w:szCs w:val="26"/>
          </w:rPr>
          <w:t xml:space="preserve">подпунктах  «в», </w:t>
        </w:r>
        <w:r w:rsidR="00F85193" w:rsidRPr="004544A6">
          <w:rPr>
            <w:rFonts w:ascii="Times New Roman" w:hAnsi="Times New Roman"/>
            <w:sz w:val="26"/>
            <w:szCs w:val="26"/>
          </w:rPr>
          <w:t>«г</w:t>
        </w:r>
      </w:hyperlink>
      <w:r w:rsidR="00F85193" w:rsidRPr="004544A6">
        <w:rPr>
          <w:rFonts w:ascii="Times New Roman" w:hAnsi="Times New Roman"/>
          <w:sz w:val="26"/>
          <w:szCs w:val="26"/>
        </w:rPr>
        <w:t>» (в отношении свидетельств о рождении, выданных компетентными орга</w:t>
      </w:r>
      <w:r w:rsidR="005C00C1" w:rsidRPr="004544A6">
        <w:rPr>
          <w:rFonts w:ascii="Times New Roman" w:hAnsi="Times New Roman"/>
          <w:sz w:val="26"/>
          <w:szCs w:val="26"/>
        </w:rPr>
        <w:t>нами Российской Федерации</w:t>
      </w:r>
      <w:r w:rsidR="00F85193" w:rsidRPr="004544A6">
        <w:rPr>
          <w:rFonts w:ascii="Times New Roman" w:hAnsi="Times New Roman"/>
          <w:sz w:val="26"/>
          <w:szCs w:val="26"/>
        </w:rPr>
        <w:t xml:space="preserve">), </w:t>
      </w:r>
      <w:hyperlink r:id="rId10" w:history="1">
        <w:r w:rsidR="00F85193" w:rsidRPr="004544A6">
          <w:rPr>
            <w:rFonts w:ascii="Times New Roman" w:hAnsi="Times New Roman"/>
            <w:sz w:val="26"/>
            <w:szCs w:val="26"/>
          </w:rPr>
          <w:t>«е</w:t>
        </w:r>
      </w:hyperlink>
      <w:r w:rsidR="00F85193" w:rsidRPr="004544A6">
        <w:rPr>
          <w:rFonts w:ascii="Times New Roman" w:hAnsi="Times New Roman"/>
          <w:sz w:val="26"/>
          <w:szCs w:val="26"/>
        </w:rPr>
        <w:t xml:space="preserve">», </w:t>
      </w:r>
      <w:hyperlink r:id="rId11" w:history="1">
        <w:r w:rsidR="00F85193" w:rsidRPr="004544A6">
          <w:rPr>
            <w:rFonts w:ascii="Times New Roman" w:hAnsi="Times New Roman"/>
            <w:sz w:val="26"/>
            <w:szCs w:val="26"/>
          </w:rPr>
          <w:t>абзацах втором</w:t>
        </w:r>
      </w:hyperlink>
      <w:r w:rsidR="00F85193" w:rsidRPr="004544A6">
        <w:rPr>
          <w:rFonts w:ascii="Times New Roman" w:hAnsi="Times New Roman"/>
          <w:sz w:val="26"/>
          <w:szCs w:val="26"/>
        </w:rPr>
        <w:t xml:space="preserve"> (в отношении документов об образовании, выданных на территории Российской Федерации) и </w:t>
      </w:r>
      <w:hyperlink r:id="rId12" w:history="1">
        <w:r w:rsidR="00F85193" w:rsidRPr="004544A6">
          <w:rPr>
            <w:rFonts w:ascii="Times New Roman" w:hAnsi="Times New Roman"/>
            <w:sz w:val="26"/>
            <w:szCs w:val="26"/>
          </w:rPr>
          <w:t>четвертом подпункта «ж</w:t>
        </w:r>
      </w:hyperlink>
      <w:r w:rsidR="00F85193" w:rsidRPr="004544A6">
        <w:rPr>
          <w:rFonts w:ascii="Times New Roman" w:hAnsi="Times New Roman"/>
          <w:sz w:val="26"/>
          <w:szCs w:val="26"/>
        </w:rPr>
        <w:t xml:space="preserve">» и в </w:t>
      </w:r>
      <w:hyperlink r:id="rId13" w:history="1">
        <w:r w:rsidR="00F85193" w:rsidRPr="004544A6">
          <w:rPr>
            <w:rFonts w:ascii="Times New Roman" w:hAnsi="Times New Roman"/>
            <w:sz w:val="26"/>
            <w:szCs w:val="26"/>
          </w:rPr>
          <w:t>подпункте «з</w:t>
        </w:r>
      </w:hyperlink>
      <w:r w:rsidR="00F85193" w:rsidRPr="004544A6">
        <w:rPr>
          <w:rFonts w:ascii="Times New Roman" w:hAnsi="Times New Roman"/>
          <w:sz w:val="26"/>
          <w:szCs w:val="26"/>
        </w:rPr>
        <w:t>» настоящего пункта, предоставляются по желанию Заявителя.</w:t>
      </w:r>
    </w:p>
    <w:p w:rsidR="00FD0EFC" w:rsidRPr="004544A6" w:rsidRDefault="00F85193" w:rsidP="00F85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 xml:space="preserve"> </w:t>
      </w:r>
      <w:r w:rsidR="00FC3DA8" w:rsidRPr="004544A6">
        <w:rPr>
          <w:rFonts w:ascii="Times New Roman" w:hAnsi="Times New Roman"/>
          <w:sz w:val="26"/>
          <w:szCs w:val="26"/>
        </w:rPr>
        <w:t xml:space="preserve">Документы (их копии или сведения, содержащиеся в них), указанные в </w:t>
      </w:r>
      <w:hyperlink r:id="rId14" w:history="1">
        <w:r w:rsidR="00A84CC2" w:rsidRPr="004544A6">
          <w:rPr>
            <w:rFonts w:ascii="Times New Roman" w:hAnsi="Times New Roman"/>
            <w:sz w:val="26"/>
            <w:szCs w:val="26"/>
          </w:rPr>
          <w:t xml:space="preserve">подпунктах «в», </w:t>
        </w:r>
        <w:r w:rsidR="00FC3DA8" w:rsidRPr="004544A6">
          <w:rPr>
            <w:rFonts w:ascii="Times New Roman" w:hAnsi="Times New Roman"/>
            <w:sz w:val="26"/>
            <w:szCs w:val="26"/>
          </w:rPr>
          <w:t>«г</w:t>
        </w:r>
      </w:hyperlink>
      <w:r w:rsidR="00FC3DA8" w:rsidRPr="004544A6">
        <w:rPr>
          <w:rFonts w:ascii="Times New Roman" w:hAnsi="Times New Roman"/>
          <w:sz w:val="26"/>
          <w:szCs w:val="26"/>
        </w:rPr>
        <w:t>» (в отношении свидетельств о рождении, выданных компетентным</w:t>
      </w:r>
      <w:r w:rsidR="00A84CC2" w:rsidRPr="004544A6">
        <w:rPr>
          <w:rFonts w:ascii="Times New Roman" w:hAnsi="Times New Roman"/>
          <w:sz w:val="26"/>
          <w:szCs w:val="26"/>
        </w:rPr>
        <w:t>и органами Российской Федерации</w:t>
      </w:r>
      <w:r w:rsidR="00FC3DA8" w:rsidRPr="004544A6">
        <w:rPr>
          <w:rFonts w:ascii="Times New Roman" w:hAnsi="Times New Roman"/>
          <w:sz w:val="26"/>
          <w:szCs w:val="26"/>
        </w:rPr>
        <w:t xml:space="preserve">), </w:t>
      </w:r>
      <w:hyperlink r:id="rId15" w:history="1">
        <w:r w:rsidR="00FC3DA8" w:rsidRPr="004544A6">
          <w:rPr>
            <w:rFonts w:ascii="Times New Roman" w:hAnsi="Times New Roman"/>
            <w:sz w:val="26"/>
            <w:szCs w:val="26"/>
          </w:rPr>
          <w:t>«е</w:t>
        </w:r>
      </w:hyperlink>
      <w:r w:rsidR="00FC3DA8" w:rsidRPr="004544A6">
        <w:rPr>
          <w:rFonts w:ascii="Times New Roman" w:hAnsi="Times New Roman"/>
          <w:sz w:val="26"/>
          <w:szCs w:val="26"/>
        </w:rPr>
        <w:t xml:space="preserve">», </w:t>
      </w:r>
      <w:hyperlink r:id="rId16" w:history="1">
        <w:r w:rsidR="00FC3DA8" w:rsidRPr="004544A6">
          <w:rPr>
            <w:rFonts w:ascii="Times New Roman" w:hAnsi="Times New Roman"/>
            <w:sz w:val="26"/>
            <w:szCs w:val="26"/>
          </w:rPr>
          <w:t>абзацах втором</w:t>
        </w:r>
      </w:hyperlink>
      <w:r w:rsidR="00FC3DA8" w:rsidRPr="004544A6">
        <w:rPr>
          <w:rFonts w:ascii="Times New Roman" w:hAnsi="Times New Roman"/>
          <w:sz w:val="26"/>
          <w:szCs w:val="26"/>
        </w:rPr>
        <w:t xml:space="preserve"> (в отношении документов об образовании, выданных на территории Российской Федерации) и </w:t>
      </w:r>
      <w:hyperlink r:id="rId17" w:history="1">
        <w:r w:rsidR="00FC3DA8" w:rsidRPr="004544A6">
          <w:rPr>
            <w:rFonts w:ascii="Times New Roman" w:hAnsi="Times New Roman"/>
            <w:sz w:val="26"/>
            <w:szCs w:val="26"/>
          </w:rPr>
          <w:t>четвертом подпункта «ж</w:t>
        </w:r>
      </w:hyperlink>
      <w:r w:rsidR="00FC3DA8" w:rsidRPr="004544A6">
        <w:rPr>
          <w:rFonts w:ascii="Times New Roman" w:hAnsi="Times New Roman"/>
          <w:sz w:val="26"/>
          <w:szCs w:val="26"/>
        </w:rPr>
        <w:t xml:space="preserve">» и в </w:t>
      </w:r>
      <w:hyperlink r:id="rId18" w:history="1">
        <w:r w:rsidR="00FC3DA8" w:rsidRPr="004544A6">
          <w:rPr>
            <w:rFonts w:ascii="Times New Roman" w:hAnsi="Times New Roman"/>
            <w:sz w:val="26"/>
            <w:szCs w:val="26"/>
          </w:rPr>
          <w:t>подпункте «з</w:t>
        </w:r>
      </w:hyperlink>
      <w:r w:rsidR="00FC3DA8" w:rsidRPr="004544A6">
        <w:rPr>
          <w:rFonts w:ascii="Times New Roman" w:hAnsi="Times New Roman"/>
          <w:sz w:val="26"/>
          <w:szCs w:val="26"/>
        </w:rPr>
        <w:t>» настоящего пункта, запрашиваются Управлением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3 рабочих дней со дня получения заявления, если Заявитель не представил указанные документы самостоятельно.</w:t>
      </w:r>
      <w:r w:rsidR="00A84CC2" w:rsidRPr="004544A6">
        <w:rPr>
          <w:rFonts w:ascii="Times New Roman" w:hAnsi="Times New Roman"/>
          <w:sz w:val="26"/>
          <w:szCs w:val="26"/>
        </w:rPr>
        <w:t xml:space="preserve">». </w:t>
      </w:r>
    </w:p>
    <w:p w:rsidR="00490EE9" w:rsidRPr="004544A6" w:rsidRDefault="00F85193" w:rsidP="00657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lastRenderedPageBreak/>
        <w:t>1.</w:t>
      </w:r>
      <w:r w:rsidR="008D117C" w:rsidRPr="004544A6">
        <w:rPr>
          <w:rFonts w:ascii="Times New Roman" w:hAnsi="Times New Roman"/>
          <w:sz w:val="26"/>
          <w:szCs w:val="26"/>
        </w:rPr>
        <w:t>3</w:t>
      </w:r>
      <w:r w:rsidRPr="004544A6">
        <w:rPr>
          <w:rFonts w:ascii="Times New Roman" w:hAnsi="Times New Roman"/>
          <w:sz w:val="26"/>
          <w:szCs w:val="26"/>
        </w:rPr>
        <w:t xml:space="preserve">. </w:t>
      </w:r>
      <w:r w:rsidR="009138D0" w:rsidRPr="004544A6">
        <w:rPr>
          <w:rFonts w:ascii="Times New Roman" w:hAnsi="Times New Roman"/>
          <w:sz w:val="26"/>
          <w:szCs w:val="26"/>
        </w:rPr>
        <w:t>П</w:t>
      </w:r>
      <w:r w:rsidRPr="004544A6">
        <w:rPr>
          <w:rFonts w:ascii="Times New Roman" w:hAnsi="Times New Roman"/>
          <w:sz w:val="26"/>
          <w:szCs w:val="26"/>
        </w:rPr>
        <w:t>одпункт</w:t>
      </w:r>
      <w:r w:rsidR="008D117C" w:rsidRPr="004544A6">
        <w:rPr>
          <w:rFonts w:ascii="Times New Roman" w:hAnsi="Times New Roman"/>
          <w:sz w:val="26"/>
          <w:szCs w:val="26"/>
        </w:rPr>
        <w:t>е</w:t>
      </w:r>
      <w:r w:rsidRPr="004544A6">
        <w:rPr>
          <w:rFonts w:ascii="Times New Roman" w:hAnsi="Times New Roman"/>
          <w:sz w:val="26"/>
          <w:szCs w:val="26"/>
        </w:rPr>
        <w:t xml:space="preserve"> </w:t>
      </w:r>
      <w:r w:rsidR="008D117C" w:rsidRPr="004544A6">
        <w:rPr>
          <w:rFonts w:ascii="Times New Roman" w:hAnsi="Times New Roman"/>
          <w:sz w:val="26"/>
          <w:szCs w:val="26"/>
        </w:rPr>
        <w:t>«</w:t>
      </w:r>
      <w:r w:rsidRPr="004544A6">
        <w:rPr>
          <w:rFonts w:ascii="Times New Roman" w:hAnsi="Times New Roman"/>
          <w:sz w:val="26"/>
          <w:szCs w:val="26"/>
        </w:rPr>
        <w:t>д</w:t>
      </w:r>
      <w:r w:rsidR="008D117C" w:rsidRPr="004544A6">
        <w:rPr>
          <w:rFonts w:ascii="Times New Roman" w:hAnsi="Times New Roman"/>
          <w:sz w:val="26"/>
          <w:szCs w:val="26"/>
        </w:rPr>
        <w:t>»</w:t>
      </w:r>
      <w:r w:rsidR="00A85A2F" w:rsidRPr="004544A6">
        <w:rPr>
          <w:rFonts w:ascii="Times New Roman" w:hAnsi="Times New Roman"/>
          <w:sz w:val="26"/>
          <w:szCs w:val="26"/>
        </w:rPr>
        <w:t xml:space="preserve"> пункта 2.</w:t>
      </w:r>
      <w:r w:rsidRPr="004544A6">
        <w:rPr>
          <w:rFonts w:ascii="Times New Roman" w:hAnsi="Times New Roman"/>
          <w:sz w:val="26"/>
          <w:szCs w:val="26"/>
        </w:rPr>
        <w:t>9.1</w:t>
      </w:r>
      <w:r w:rsidR="008D117C" w:rsidRPr="004544A6">
        <w:rPr>
          <w:rFonts w:ascii="Times New Roman" w:hAnsi="Times New Roman"/>
          <w:sz w:val="26"/>
          <w:szCs w:val="26"/>
        </w:rPr>
        <w:t>, подпунктах «б», «в» пункта 2.10</w:t>
      </w:r>
      <w:r w:rsidR="00A85A2F" w:rsidRPr="004544A6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 w:rsidR="008D117C" w:rsidRPr="004544A6">
        <w:rPr>
          <w:rFonts w:ascii="Times New Roman" w:hAnsi="Times New Roman"/>
          <w:sz w:val="26"/>
          <w:szCs w:val="26"/>
        </w:rPr>
        <w:t>слов</w:t>
      </w:r>
      <w:r w:rsidR="00657A65" w:rsidRPr="004544A6">
        <w:rPr>
          <w:rFonts w:ascii="Times New Roman" w:hAnsi="Times New Roman"/>
          <w:sz w:val="26"/>
          <w:szCs w:val="26"/>
        </w:rPr>
        <w:t>а</w:t>
      </w:r>
      <w:r w:rsidR="008D117C" w:rsidRPr="004544A6">
        <w:rPr>
          <w:rFonts w:ascii="Times New Roman" w:hAnsi="Times New Roman"/>
          <w:sz w:val="26"/>
          <w:szCs w:val="26"/>
        </w:rPr>
        <w:t xml:space="preserve"> «</w:t>
      </w:r>
      <w:r w:rsidR="00657A65" w:rsidRPr="004544A6">
        <w:rPr>
          <w:rFonts w:ascii="Times New Roman" w:hAnsi="Times New Roman"/>
          <w:sz w:val="26"/>
          <w:szCs w:val="26"/>
        </w:rPr>
        <w:t xml:space="preserve">за исключением документов, указанных в </w:t>
      </w:r>
      <w:hyperlink r:id="rId19" w:history="1">
        <w:r w:rsidR="00657A65" w:rsidRPr="004544A6">
          <w:rPr>
            <w:rFonts w:ascii="Times New Roman" w:hAnsi="Times New Roman"/>
            <w:sz w:val="26"/>
            <w:szCs w:val="26"/>
          </w:rPr>
          <w:t>подпунктах «г</w:t>
        </w:r>
      </w:hyperlink>
      <w:r w:rsidR="00657A65" w:rsidRPr="004544A6">
        <w:rPr>
          <w:rFonts w:ascii="Times New Roman" w:hAnsi="Times New Roman"/>
          <w:sz w:val="26"/>
          <w:szCs w:val="26"/>
        </w:rPr>
        <w:t xml:space="preserve">» (в отношении свидетельств о рождении, выданных компетентными органами Российской Федерации), </w:t>
      </w:r>
      <w:hyperlink r:id="rId20" w:history="1">
        <w:r w:rsidR="00657A65" w:rsidRPr="004544A6">
          <w:rPr>
            <w:rFonts w:ascii="Times New Roman" w:hAnsi="Times New Roman"/>
            <w:sz w:val="26"/>
            <w:szCs w:val="26"/>
          </w:rPr>
          <w:t>«е</w:t>
        </w:r>
      </w:hyperlink>
      <w:r w:rsidR="00657A65" w:rsidRPr="004544A6">
        <w:rPr>
          <w:rFonts w:ascii="Times New Roman" w:hAnsi="Times New Roman"/>
          <w:sz w:val="26"/>
          <w:szCs w:val="26"/>
        </w:rPr>
        <w:t xml:space="preserve">», </w:t>
      </w:r>
      <w:hyperlink r:id="rId21" w:history="1">
        <w:r w:rsidR="00657A65" w:rsidRPr="004544A6">
          <w:rPr>
            <w:rFonts w:ascii="Times New Roman" w:hAnsi="Times New Roman"/>
            <w:sz w:val="26"/>
            <w:szCs w:val="26"/>
          </w:rPr>
          <w:t>абзацах втором</w:t>
        </w:r>
      </w:hyperlink>
      <w:r w:rsidR="00657A65" w:rsidRPr="004544A6">
        <w:rPr>
          <w:rFonts w:ascii="Times New Roman" w:hAnsi="Times New Roman"/>
          <w:sz w:val="26"/>
          <w:szCs w:val="26"/>
        </w:rPr>
        <w:t xml:space="preserve"> (в отношении документов об образовании, выданных на территории Российской Федерации) и </w:t>
      </w:r>
      <w:hyperlink r:id="rId22" w:history="1">
        <w:r w:rsidR="00657A65" w:rsidRPr="004544A6">
          <w:rPr>
            <w:rFonts w:ascii="Times New Roman" w:hAnsi="Times New Roman"/>
            <w:sz w:val="26"/>
            <w:szCs w:val="26"/>
          </w:rPr>
          <w:t>четвертом подпункта «ж</w:t>
        </w:r>
      </w:hyperlink>
      <w:r w:rsidR="00657A65" w:rsidRPr="004544A6">
        <w:rPr>
          <w:rFonts w:ascii="Times New Roman" w:hAnsi="Times New Roman"/>
          <w:sz w:val="26"/>
          <w:szCs w:val="26"/>
        </w:rPr>
        <w:t xml:space="preserve">» и в </w:t>
      </w:r>
      <w:hyperlink r:id="rId23" w:history="1">
        <w:r w:rsidR="00657A65" w:rsidRPr="004544A6">
          <w:rPr>
            <w:rFonts w:ascii="Times New Roman" w:hAnsi="Times New Roman"/>
            <w:sz w:val="26"/>
            <w:szCs w:val="26"/>
          </w:rPr>
          <w:t>подпункте «з» пункта 2.7</w:t>
        </w:r>
      </w:hyperlink>
      <w:r w:rsidR="00657A65" w:rsidRPr="004544A6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8D117C" w:rsidRPr="004544A6">
        <w:rPr>
          <w:rFonts w:ascii="Times New Roman" w:hAnsi="Times New Roman"/>
          <w:sz w:val="26"/>
          <w:szCs w:val="26"/>
        </w:rPr>
        <w:t xml:space="preserve">» </w:t>
      </w:r>
      <w:r w:rsidR="00657A65" w:rsidRPr="004544A6">
        <w:rPr>
          <w:rFonts w:ascii="Times New Roman" w:hAnsi="Times New Roman"/>
          <w:sz w:val="26"/>
          <w:szCs w:val="26"/>
        </w:rPr>
        <w:t>заменить</w:t>
      </w:r>
      <w:r w:rsidR="008D117C" w:rsidRPr="004544A6">
        <w:rPr>
          <w:rFonts w:ascii="Times New Roman" w:hAnsi="Times New Roman"/>
          <w:sz w:val="26"/>
          <w:szCs w:val="26"/>
        </w:rPr>
        <w:t xml:space="preserve"> словами «</w:t>
      </w:r>
      <w:r w:rsidR="00657A65" w:rsidRPr="004544A6">
        <w:rPr>
          <w:rFonts w:ascii="Times New Roman" w:hAnsi="Times New Roman"/>
          <w:sz w:val="26"/>
          <w:szCs w:val="26"/>
        </w:rPr>
        <w:t xml:space="preserve">за исключением документов, указанных в </w:t>
      </w:r>
      <w:hyperlink r:id="rId24" w:history="1">
        <w:r w:rsidR="00657A65" w:rsidRPr="004544A6">
          <w:rPr>
            <w:rFonts w:ascii="Times New Roman" w:hAnsi="Times New Roman"/>
            <w:sz w:val="26"/>
            <w:szCs w:val="26"/>
          </w:rPr>
          <w:t>подпунктах «в», «г</w:t>
        </w:r>
      </w:hyperlink>
      <w:r w:rsidR="00657A65" w:rsidRPr="004544A6">
        <w:rPr>
          <w:rFonts w:ascii="Times New Roman" w:hAnsi="Times New Roman"/>
          <w:sz w:val="26"/>
          <w:szCs w:val="26"/>
        </w:rPr>
        <w:t xml:space="preserve">» (в отношении свидетельств о рождении, выданных компетентными органами Российской Федерации), </w:t>
      </w:r>
      <w:hyperlink r:id="rId25" w:history="1">
        <w:r w:rsidR="00657A65" w:rsidRPr="004544A6">
          <w:rPr>
            <w:rFonts w:ascii="Times New Roman" w:hAnsi="Times New Roman"/>
            <w:sz w:val="26"/>
            <w:szCs w:val="26"/>
          </w:rPr>
          <w:t>«е</w:t>
        </w:r>
      </w:hyperlink>
      <w:r w:rsidR="00657A65" w:rsidRPr="004544A6">
        <w:rPr>
          <w:rFonts w:ascii="Times New Roman" w:hAnsi="Times New Roman"/>
          <w:sz w:val="26"/>
          <w:szCs w:val="26"/>
        </w:rPr>
        <w:t xml:space="preserve">», </w:t>
      </w:r>
      <w:hyperlink r:id="rId26" w:history="1">
        <w:r w:rsidR="00657A65" w:rsidRPr="004544A6">
          <w:rPr>
            <w:rFonts w:ascii="Times New Roman" w:hAnsi="Times New Roman"/>
            <w:sz w:val="26"/>
            <w:szCs w:val="26"/>
          </w:rPr>
          <w:t>абзацах втором</w:t>
        </w:r>
      </w:hyperlink>
      <w:r w:rsidR="00657A65" w:rsidRPr="004544A6">
        <w:rPr>
          <w:rFonts w:ascii="Times New Roman" w:hAnsi="Times New Roman"/>
          <w:sz w:val="26"/>
          <w:szCs w:val="26"/>
        </w:rPr>
        <w:t xml:space="preserve"> (в отношении документов об образовании, выданных на территории Российской Федерации) и </w:t>
      </w:r>
      <w:hyperlink r:id="rId27" w:history="1">
        <w:r w:rsidR="00657A65" w:rsidRPr="004544A6">
          <w:rPr>
            <w:rFonts w:ascii="Times New Roman" w:hAnsi="Times New Roman"/>
            <w:sz w:val="26"/>
            <w:szCs w:val="26"/>
          </w:rPr>
          <w:t>четвертом подпункта «ж</w:t>
        </w:r>
      </w:hyperlink>
      <w:r w:rsidR="00657A65" w:rsidRPr="004544A6">
        <w:rPr>
          <w:rFonts w:ascii="Times New Roman" w:hAnsi="Times New Roman"/>
          <w:sz w:val="26"/>
          <w:szCs w:val="26"/>
        </w:rPr>
        <w:t xml:space="preserve">» и в </w:t>
      </w:r>
      <w:hyperlink r:id="rId28" w:history="1">
        <w:r w:rsidR="00657A65" w:rsidRPr="004544A6">
          <w:rPr>
            <w:rFonts w:ascii="Times New Roman" w:hAnsi="Times New Roman"/>
            <w:sz w:val="26"/>
            <w:szCs w:val="26"/>
          </w:rPr>
          <w:t>подпункте «з» пункта 2.7</w:t>
        </w:r>
      </w:hyperlink>
      <w:r w:rsidR="00657A65" w:rsidRPr="004544A6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8D117C" w:rsidRPr="004544A6">
        <w:rPr>
          <w:rFonts w:ascii="Times New Roman" w:hAnsi="Times New Roman"/>
          <w:sz w:val="26"/>
          <w:szCs w:val="26"/>
        </w:rPr>
        <w:t>»</w:t>
      </w:r>
      <w:r w:rsidR="00657A65" w:rsidRPr="004544A6">
        <w:rPr>
          <w:rFonts w:ascii="Times New Roman" w:hAnsi="Times New Roman"/>
          <w:sz w:val="26"/>
          <w:szCs w:val="26"/>
        </w:rPr>
        <w:t xml:space="preserve">. </w:t>
      </w:r>
    </w:p>
    <w:p w:rsidR="00657A65" w:rsidRPr="004544A6" w:rsidRDefault="00657A65" w:rsidP="00657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1.4. Подпункт 1 пункта 3.3 Административного регламента изложить в следующей редакции:</w:t>
      </w:r>
    </w:p>
    <w:p w:rsidR="00657A65" w:rsidRPr="004544A6" w:rsidRDefault="00657A65" w:rsidP="00657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 xml:space="preserve">«1) основанием для начала административной процедуры является рассмотрение документов, указанных в </w:t>
      </w:r>
      <w:hyperlink r:id="rId29" w:history="1">
        <w:r w:rsidRPr="004544A6">
          <w:rPr>
            <w:rFonts w:ascii="Times New Roman" w:hAnsi="Times New Roman"/>
            <w:sz w:val="26"/>
            <w:szCs w:val="26"/>
          </w:rPr>
          <w:t>подпунктах «в», «г</w:t>
        </w:r>
      </w:hyperlink>
      <w:r w:rsidRPr="004544A6">
        <w:rPr>
          <w:rFonts w:ascii="Times New Roman" w:hAnsi="Times New Roman"/>
          <w:sz w:val="26"/>
          <w:szCs w:val="26"/>
        </w:rPr>
        <w:t xml:space="preserve">» (в отношении свидетельств о рождении, выданных компетентными органами Российской Федерации), </w:t>
      </w:r>
      <w:hyperlink r:id="rId30" w:history="1">
        <w:r w:rsidRPr="004544A6">
          <w:rPr>
            <w:rFonts w:ascii="Times New Roman" w:hAnsi="Times New Roman"/>
            <w:sz w:val="26"/>
            <w:szCs w:val="26"/>
          </w:rPr>
          <w:t>«е</w:t>
        </w:r>
      </w:hyperlink>
      <w:r w:rsidRPr="004544A6">
        <w:rPr>
          <w:rFonts w:ascii="Times New Roman" w:hAnsi="Times New Roman"/>
          <w:sz w:val="26"/>
          <w:szCs w:val="26"/>
        </w:rPr>
        <w:t xml:space="preserve">», </w:t>
      </w:r>
      <w:hyperlink r:id="rId31" w:history="1">
        <w:r w:rsidRPr="004544A6">
          <w:rPr>
            <w:rFonts w:ascii="Times New Roman" w:hAnsi="Times New Roman"/>
            <w:sz w:val="26"/>
            <w:szCs w:val="26"/>
          </w:rPr>
          <w:t>абзацах втором</w:t>
        </w:r>
      </w:hyperlink>
      <w:r w:rsidRPr="004544A6">
        <w:rPr>
          <w:rFonts w:ascii="Times New Roman" w:hAnsi="Times New Roman"/>
          <w:sz w:val="26"/>
          <w:szCs w:val="26"/>
        </w:rPr>
        <w:t xml:space="preserve"> (в отношении документов об образовании, выданных на территории Российской Федерации) и </w:t>
      </w:r>
      <w:hyperlink r:id="rId32" w:history="1">
        <w:r w:rsidRPr="004544A6">
          <w:rPr>
            <w:rFonts w:ascii="Times New Roman" w:hAnsi="Times New Roman"/>
            <w:sz w:val="26"/>
            <w:szCs w:val="26"/>
          </w:rPr>
          <w:t>четвертом подпункта «ж</w:t>
        </w:r>
      </w:hyperlink>
      <w:r w:rsidRPr="004544A6">
        <w:rPr>
          <w:rFonts w:ascii="Times New Roman" w:hAnsi="Times New Roman"/>
          <w:sz w:val="26"/>
          <w:szCs w:val="26"/>
        </w:rPr>
        <w:t xml:space="preserve">» и в </w:t>
      </w:r>
      <w:hyperlink r:id="rId33" w:history="1">
        <w:r w:rsidRPr="004544A6">
          <w:rPr>
            <w:rFonts w:ascii="Times New Roman" w:hAnsi="Times New Roman"/>
            <w:sz w:val="26"/>
            <w:szCs w:val="26"/>
          </w:rPr>
          <w:t>подпункте «з» пункта 2.7</w:t>
        </w:r>
      </w:hyperlink>
      <w:r w:rsidRPr="004544A6">
        <w:rPr>
          <w:rFonts w:ascii="Times New Roman" w:hAnsi="Times New Roman"/>
          <w:sz w:val="26"/>
          <w:szCs w:val="26"/>
        </w:rPr>
        <w:t xml:space="preserve"> Административного регламента;». </w:t>
      </w:r>
    </w:p>
    <w:p w:rsidR="00162A23" w:rsidRPr="004544A6" w:rsidRDefault="00162A23" w:rsidP="00162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1.5. Подпункт 2 пункта 3.4 Административного регламента изложить в следующей редакции:</w:t>
      </w:r>
    </w:p>
    <w:p w:rsidR="00162A23" w:rsidRPr="004544A6" w:rsidRDefault="00162A23" w:rsidP="00657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 xml:space="preserve">«2) специалист отдела в течение 3 рабочих дней с даты поступления документов в рамках межведомственного взаимодействия в Управление запрашивает повторно документы (их копии или сведения, содержащиеся в них), указанные в </w:t>
      </w:r>
      <w:hyperlink r:id="rId34" w:history="1">
        <w:r w:rsidRPr="004544A6">
          <w:rPr>
            <w:rFonts w:ascii="Times New Roman" w:hAnsi="Times New Roman"/>
            <w:sz w:val="26"/>
            <w:szCs w:val="26"/>
          </w:rPr>
          <w:t>подпунктах</w:t>
        </w:r>
        <w:r w:rsidR="00DC2C0E" w:rsidRPr="004544A6">
          <w:rPr>
            <w:rFonts w:ascii="Times New Roman" w:hAnsi="Times New Roman"/>
            <w:sz w:val="26"/>
            <w:szCs w:val="26"/>
          </w:rPr>
          <w:t xml:space="preserve"> «в»,</w:t>
        </w:r>
        <w:r w:rsidRPr="004544A6">
          <w:rPr>
            <w:rFonts w:ascii="Times New Roman" w:hAnsi="Times New Roman"/>
            <w:sz w:val="26"/>
            <w:szCs w:val="26"/>
          </w:rPr>
          <w:t xml:space="preserve"> </w:t>
        </w:r>
        <w:r w:rsidR="00DC2C0E" w:rsidRPr="004544A6">
          <w:rPr>
            <w:rFonts w:ascii="Times New Roman" w:hAnsi="Times New Roman"/>
            <w:sz w:val="26"/>
            <w:szCs w:val="26"/>
          </w:rPr>
          <w:t>«</w:t>
        </w:r>
        <w:r w:rsidRPr="004544A6">
          <w:rPr>
            <w:rFonts w:ascii="Times New Roman" w:hAnsi="Times New Roman"/>
            <w:sz w:val="26"/>
            <w:szCs w:val="26"/>
          </w:rPr>
          <w:t>г</w:t>
        </w:r>
      </w:hyperlink>
      <w:r w:rsidR="00DC2C0E" w:rsidRPr="004544A6">
        <w:rPr>
          <w:rFonts w:ascii="Times New Roman" w:hAnsi="Times New Roman"/>
          <w:sz w:val="26"/>
          <w:szCs w:val="26"/>
        </w:rPr>
        <w:t>»</w:t>
      </w:r>
      <w:r w:rsidRPr="004544A6">
        <w:rPr>
          <w:rFonts w:ascii="Times New Roman" w:hAnsi="Times New Roman"/>
          <w:sz w:val="26"/>
          <w:szCs w:val="26"/>
        </w:rPr>
        <w:t xml:space="preserve"> (в отношении свидетельств о рождении, выданных компетентными органами Российской Федерации), </w:t>
      </w:r>
      <w:hyperlink r:id="rId35" w:history="1">
        <w:r w:rsidR="00DC2C0E" w:rsidRPr="004544A6">
          <w:rPr>
            <w:rFonts w:ascii="Times New Roman" w:hAnsi="Times New Roman"/>
            <w:sz w:val="26"/>
            <w:szCs w:val="26"/>
          </w:rPr>
          <w:t>«</w:t>
        </w:r>
        <w:r w:rsidRPr="004544A6">
          <w:rPr>
            <w:rFonts w:ascii="Times New Roman" w:hAnsi="Times New Roman"/>
            <w:sz w:val="26"/>
            <w:szCs w:val="26"/>
          </w:rPr>
          <w:t>е</w:t>
        </w:r>
      </w:hyperlink>
      <w:r w:rsidR="00DC2C0E" w:rsidRPr="004544A6">
        <w:rPr>
          <w:rFonts w:ascii="Times New Roman" w:hAnsi="Times New Roman"/>
          <w:sz w:val="26"/>
          <w:szCs w:val="26"/>
        </w:rPr>
        <w:t>»</w:t>
      </w:r>
      <w:r w:rsidRPr="004544A6">
        <w:rPr>
          <w:rFonts w:ascii="Times New Roman" w:hAnsi="Times New Roman"/>
          <w:sz w:val="26"/>
          <w:szCs w:val="26"/>
        </w:rPr>
        <w:t xml:space="preserve">, </w:t>
      </w:r>
      <w:hyperlink r:id="rId36" w:history="1">
        <w:r w:rsidRPr="004544A6">
          <w:rPr>
            <w:rFonts w:ascii="Times New Roman" w:hAnsi="Times New Roman"/>
            <w:sz w:val="26"/>
            <w:szCs w:val="26"/>
          </w:rPr>
          <w:t>абзацах втором</w:t>
        </w:r>
      </w:hyperlink>
      <w:r w:rsidRPr="004544A6">
        <w:rPr>
          <w:rFonts w:ascii="Times New Roman" w:hAnsi="Times New Roman"/>
          <w:sz w:val="26"/>
          <w:szCs w:val="26"/>
        </w:rPr>
        <w:t xml:space="preserve"> (в отношении документов об образовании, выданных на территории Российской Федерации) и </w:t>
      </w:r>
      <w:hyperlink r:id="rId37" w:history="1">
        <w:r w:rsidRPr="004544A6">
          <w:rPr>
            <w:rFonts w:ascii="Times New Roman" w:hAnsi="Times New Roman"/>
            <w:sz w:val="26"/>
            <w:szCs w:val="26"/>
          </w:rPr>
          <w:t xml:space="preserve">четвертом подпункта </w:t>
        </w:r>
        <w:r w:rsidR="00DC2C0E" w:rsidRPr="004544A6">
          <w:rPr>
            <w:rFonts w:ascii="Times New Roman" w:hAnsi="Times New Roman"/>
            <w:sz w:val="26"/>
            <w:szCs w:val="26"/>
          </w:rPr>
          <w:t>«</w:t>
        </w:r>
        <w:r w:rsidRPr="004544A6">
          <w:rPr>
            <w:rFonts w:ascii="Times New Roman" w:hAnsi="Times New Roman"/>
            <w:sz w:val="26"/>
            <w:szCs w:val="26"/>
          </w:rPr>
          <w:t>ж</w:t>
        </w:r>
      </w:hyperlink>
      <w:r w:rsidR="00DC2C0E" w:rsidRPr="004544A6">
        <w:rPr>
          <w:rFonts w:ascii="Times New Roman" w:hAnsi="Times New Roman"/>
          <w:sz w:val="26"/>
          <w:szCs w:val="26"/>
        </w:rPr>
        <w:t>»</w:t>
      </w:r>
      <w:r w:rsidRPr="004544A6">
        <w:rPr>
          <w:rFonts w:ascii="Times New Roman" w:hAnsi="Times New Roman"/>
          <w:sz w:val="26"/>
          <w:szCs w:val="26"/>
        </w:rPr>
        <w:t xml:space="preserve"> и в </w:t>
      </w:r>
      <w:hyperlink r:id="rId38" w:history="1">
        <w:r w:rsidRPr="004544A6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DC2C0E" w:rsidRPr="004544A6">
          <w:rPr>
            <w:rFonts w:ascii="Times New Roman" w:hAnsi="Times New Roman"/>
            <w:sz w:val="26"/>
            <w:szCs w:val="26"/>
          </w:rPr>
          <w:t>«</w:t>
        </w:r>
        <w:r w:rsidRPr="004544A6">
          <w:rPr>
            <w:rFonts w:ascii="Times New Roman" w:hAnsi="Times New Roman"/>
            <w:sz w:val="26"/>
            <w:szCs w:val="26"/>
          </w:rPr>
          <w:t>з</w:t>
        </w:r>
        <w:r w:rsidR="00DC2C0E" w:rsidRPr="004544A6">
          <w:rPr>
            <w:rFonts w:ascii="Times New Roman" w:hAnsi="Times New Roman"/>
            <w:sz w:val="26"/>
            <w:szCs w:val="26"/>
          </w:rPr>
          <w:t>»</w:t>
        </w:r>
        <w:r w:rsidRPr="004544A6">
          <w:rPr>
            <w:rFonts w:ascii="Times New Roman" w:hAnsi="Times New Roman"/>
            <w:sz w:val="26"/>
            <w:szCs w:val="26"/>
          </w:rPr>
          <w:t xml:space="preserve"> пункта 2.7</w:t>
        </w:r>
      </w:hyperlink>
      <w:r w:rsidRPr="004544A6">
        <w:rPr>
          <w:rFonts w:ascii="Times New Roman" w:hAnsi="Times New Roman"/>
          <w:sz w:val="26"/>
          <w:szCs w:val="26"/>
        </w:rPr>
        <w:t xml:space="preserve">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актами;»</w:t>
      </w:r>
      <w:r w:rsidR="00DC2C0E" w:rsidRPr="004544A6">
        <w:rPr>
          <w:rFonts w:ascii="Times New Roman" w:hAnsi="Times New Roman"/>
          <w:sz w:val="26"/>
          <w:szCs w:val="26"/>
        </w:rPr>
        <w:t xml:space="preserve">. </w:t>
      </w:r>
    </w:p>
    <w:p w:rsidR="00F85193" w:rsidRPr="004544A6" w:rsidRDefault="009D43F3" w:rsidP="009138D0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1</w:t>
      </w:r>
      <w:r w:rsidR="005521E9" w:rsidRPr="004544A6">
        <w:rPr>
          <w:rFonts w:ascii="Times New Roman" w:hAnsi="Times New Roman"/>
          <w:sz w:val="26"/>
          <w:szCs w:val="26"/>
        </w:rPr>
        <w:t>.</w:t>
      </w:r>
      <w:r w:rsidR="00B14F73">
        <w:rPr>
          <w:rFonts w:ascii="Times New Roman" w:hAnsi="Times New Roman"/>
          <w:sz w:val="26"/>
          <w:szCs w:val="26"/>
        </w:rPr>
        <w:t>6</w:t>
      </w:r>
      <w:r w:rsidRPr="004544A6">
        <w:rPr>
          <w:rFonts w:ascii="Times New Roman" w:hAnsi="Times New Roman"/>
          <w:sz w:val="26"/>
          <w:szCs w:val="26"/>
        </w:rPr>
        <w:t>.</w:t>
      </w:r>
      <w:r w:rsidRPr="004544A6">
        <w:rPr>
          <w:rFonts w:ascii="Times New Roman" w:hAnsi="Times New Roman"/>
          <w:sz w:val="26"/>
          <w:szCs w:val="26"/>
        </w:rPr>
        <w:tab/>
      </w:r>
      <w:r w:rsidR="00D24F40" w:rsidRPr="004544A6">
        <w:rPr>
          <w:rFonts w:ascii="Times New Roman" w:hAnsi="Times New Roman"/>
          <w:sz w:val="26"/>
          <w:szCs w:val="26"/>
        </w:rPr>
        <w:t>П</w:t>
      </w:r>
      <w:r w:rsidR="00F85193" w:rsidRPr="004544A6">
        <w:rPr>
          <w:rFonts w:ascii="Times New Roman" w:hAnsi="Times New Roman"/>
          <w:sz w:val="26"/>
          <w:szCs w:val="26"/>
        </w:rPr>
        <w:t xml:space="preserve">ункт </w:t>
      </w:r>
      <w:r w:rsidRPr="004544A6">
        <w:rPr>
          <w:rFonts w:ascii="Times New Roman" w:hAnsi="Times New Roman"/>
          <w:sz w:val="26"/>
          <w:szCs w:val="26"/>
        </w:rPr>
        <w:t>3.7.3</w:t>
      </w:r>
      <w:r w:rsidR="00F85193" w:rsidRPr="004544A6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3362C2" w:rsidRPr="004544A6" w:rsidRDefault="00D24F40" w:rsidP="00336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 xml:space="preserve">«3.7.3. В случае отсутствия оснований для отказа в утверждении схемы расположения земельного участка, указанных в </w:t>
      </w:r>
      <w:hyperlink r:id="rId39" w:history="1">
        <w:r w:rsidRPr="004544A6">
          <w:rPr>
            <w:rFonts w:ascii="Times New Roman" w:hAnsi="Times New Roman"/>
            <w:sz w:val="26"/>
            <w:szCs w:val="26"/>
          </w:rPr>
          <w:t>пунктах 2.9.2</w:t>
        </w:r>
      </w:hyperlink>
      <w:r w:rsidRPr="004544A6">
        <w:rPr>
          <w:rFonts w:ascii="Times New Roman" w:hAnsi="Times New Roman"/>
          <w:sz w:val="26"/>
          <w:szCs w:val="26"/>
        </w:rPr>
        <w:t xml:space="preserve">, </w:t>
      </w:r>
      <w:hyperlink r:id="rId40" w:history="1">
        <w:r w:rsidRPr="004544A6">
          <w:rPr>
            <w:rFonts w:ascii="Times New Roman" w:hAnsi="Times New Roman"/>
            <w:sz w:val="26"/>
            <w:szCs w:val="26"/>
          </w:rPr>
          <w:t>2.10</w:t>
        </w:r>
      </w:hyperlink>
      <w:r w:rsidRPr="004544A6">
        <w:rPr>
          <w:rFonts w:ascii="Times New Roman" w:hAnsi="Times New Roman"/>
          <w:sz w:val="26"/>
          <w:szCs w:val="26"/>
        </w:rPr>
        <w:t xml:space="preserve"> Административного регламента, специалист отдела подготавливает проект Распоряжения об утверждении схемы расположения земельного участка и направляет его на согласование в порядке, предусмотренном Регламентом Администрации города Норильска.</w:t>
      </w:r>
    </w:p>
    <w:p w:rsidR="003362C2" w:rsidRPr="004544A6" w:rsidRDefault="00D24F40" w:rsidP="00336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Распоряжение об утверждении схемы расположения земельного участка должно б</w:t>
      </w:r>
      <w:r w:rsidR="003362C2" w:rsidRPr="004544A6">
        <w:rPr>
          <w:rFonts w:ascii="Times New Roman" w:hAnsi="Times New Roman"/>
          <w:sz w:val="26"/>
          <w:szCs w:val="26"/>
        </w:rPr>
        <w:t>ыть издано:</w:t>
      </w:r>
    </w:p>
    <w:p w:rsidR="003362C2" w:rsidRPr="004544A6" w:rsidRDefault="003362C2" w:rsidP="00336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- в срок не более 30 дней с даты регистрации заявления в Управлении (в случае, если в указанном в заявлении месте может быть образован только один земельный участок);</w:t>
      </w:r>
    </w:p>
    <w:p w:rsidR="003362C2" w:rsidRPr="004544A6" w:rsidRDefault="003362C2" w:rsidP="00336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- в срок не более 60 дней с даты регистрации заявления в Управлении (в случае, если в указанном в заявлении месте может быть образовано несколько земельных участков).</w:t>
      </w:r>
    </w:p>
    <w:p w:rsidR="00D24F40" w:rsidRPr="004544A6" w:rsidRDefault="003362C2" w:rsidP="00336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lastRenderedPageBreak/>
        <w:t>К</w:t>
      </w:r>
      <w:r w:rsidR="00D24F40" w:rsidRPr="004544A6">
        <w:rPr>
          <w:rFonts w:ascii="Times New Roman" w:hAnsi="Times New Roman"/>
          <w:sz w:val="26"/>
          <w:szCs w:val="26"/>
        </w:rPr>
        <w:t xml:space="preserve">опия </w:t>
      </w:r>
      <w:r w:rsidRPr="004544A6">
        <w:rPr>
          <w:rFonts w:ascii="Times New Roman" w:hAnsi="Times New Roman"/>
          <w:sz w:val="26"/>
          <w:szCs w:val="26"/>
        </w:rPr>
        <w:t>Распоряжения об утверждении схемы расположения земельного участка направляется</w:t>
      </w:r>
      <w:r w:rsidR="00D24F40" w:rsidRPr="004544A6">
        <w:rPr>
          <w:rFonts w:ascii="Times New Roman" w:hAnsi="Times New Roman"/>
          <w:sz w:val="26"/>
          <w:szCs w:val="26"/>
        </w:rPr>
        <w:t xml:space="preserve"> Заявителю (либо его уполномоченному представителю) по почте заказным почтовым отправлением с уведомлением о вручении по адресу, указанному Заявителем в Заявлении</w:t>
      </w:r>
      <w:r w:rsidR="00DB53CF">
        <w:rPr>
          <w:rFonts w:ascii="Times New Roman" w:hAnsi="Times New Roman"/>
          <w:sz w:val="26"/>
          <w:szCs w:val="26"/>
        </w:rPr>
        <w:t xml:space="preserve">, либо вручается </w:t>
      </w:r>
      <w:r w:rsidR="00DB53CF" w:rsidRPr="004544A6">
        <w:rPr>
          <w:rFonts w:ascii="Times New Roman" w:hAnsi="Times New Roman"/>
          <w:sz w:val="26"/>
          <w:szCs w:val="26"/>
        </w:rPr>
        <w:t>под роспись лично в руки</w:t>
      </w:r>
      <w:r w:rsidR="00D24F40" w:rsidRPr="004544A6">
        <w:rPr>
          <w:rFonts w:ascii="Times New Roman" w:hAnsi="Times New Roman"/>
          <w:sz w:val="26"/>
          <w:szCs w:val="26"/>
        </w:rPr>
        <w:t>:</w:t>
      </w:r>
    </w:p>
    <w:p w:rsidR="003362C2" w:rsidRPr="004544A6" w:rsidRDefault="003362C2" w:rsidP="00336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- в срок не более 15 дней со дня принятия Распоряжения об утверждении схемы расположения земельного участка (в случае если в месячный срок со дня поступления заявления иные заявления о предоставлении земельного участка в указанном месте от многодетных граждан не поступили);</w:t>
      </w:r>
    </w:p>
    <w:p w:rsidR="003362C2" w:rsidRPr="004544A6" w:rsidRDefault="003362C2" w:rsidP="00336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- в срок не более 7 со дня принятия Распоряжения об утверждении схем расположения земельного участка (в случае, если в указанном в заявлении месте может быть образовано несколько земельных участков)</w:t>
      </w:r>
      <w:r w:rsidR="00055C70">
        <w:rPr>
          <w:rFonts w:ascii="Times New Roman" w:hAnsi="Times New Roman"/>
          <w:sz w:val="26"/>
          <w:szCs w:val="26"/>
        </w:rPr>
        <w:t xml:space="preserve">.». </w:t>
      </w:r>
    </w:p>
    <w:p w:rsidR="00490EE9" w:rsidRPr="004544A6" w:rsidRDefault="00260240" w:rsidP="009D4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2</w:t>
      </w:r>
      <w:r w:rsidR="00990BE9" w:rsidRPr="004544A6">
        <w:rPr>
          <w:rFonts w:ascii="Times New Roman" w:hAnsi="Times New Roman"/>
          <w:sz w:val="26"/>
          <w:szCs w:val="26"/>
        </w:rPr>
        <w:t xml:space="preserve">. </w:t>
      </w:r>
      <w:r w:rsidR="00285A13" w:rsidRPr="004544A6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E2409" w:rsidRPr="004544A6" w:rsidRDefault="00260240" w:rsidP="0049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A6">
        <w:rPr>
          <w:rFonts w:ascii="Times New Roman" w:hAnsi="Times New Roman"/>
          <w:sz w:val="26"/>
          <w:szCs w:val="26"/>
        </w:rPr>
        <w:t>3</w:t>
      </w:r>
      <w:r w:rsidR="00285A13" w:rsidRPr="004544A6">
        <w:rPr>
          <w:rFonts w:ascii="Times New Roman" w:hAnsi="Times New Roman"/>
          <w:sz w:val="26"/>
          <w:szCs w:val="26"/>
        </w:rPr>
        <w:t xml:space="preserve">. </w:t>
      </w:r>
      <w:r w:rsidR="009138D0" w:rsidRPr="004544A6">
        <w:rPr>
          <w:rFonts w:ascii="Times New Roman" w:hAnsi="Times New Roman"/>
          <w:sz w:val="26"/>
          <w:szCs w:val="26"/>
        </w:rPr>
        <w:t xml:space="preserve"> </w:t>
      </w:r>
      <w:r w:rsidR="00E81C6B" w:rsidRPr="004544A6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3E2409" w:rsidRPr="004544A6">
        <w:rPr>
          <w:rFonts w:ascii="Times New Roman" w:hAnsi="Times New Roman"/>
          <w:sz w:val="26"/>
          <w:szCs w:val="26"/>
        </w:rPr>
        <w:t>.</w:t>
      </w:r>
    </w:p>
    <w:p w:rsidR="00E81C6B" w:rsidRPr="003C4E3F" w:rsidRDefault="00E81C6B" w:rsidP="00AA3718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78392D" w:rsidRDefault="0078392D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117249" w:rsidRPr="003C4E3F" w:rsidRDefault="0011724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7429C5" w:rsidRPr="003C4E3F" w:rsidRDefault="007429C5" w:rsidP="0074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Глав</w:t>
      </w:r>
      <w:r>
        <w:rPr>
          <w:rFonts w:ascii="Times New Roman" w:hAnsi="Times New Roman"/>
          <w:spacing w:val="-4"/>
          <w:sz w:val="26"/>
          <w:szCs w:val="26"/>
        </w:rPr>
        <w:t>а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города Норильска</w:t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bookmarkStart w:id="0" w:name="_GoBack"/>
      <w:bookmarkEnd w:id="0"/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  <w:t xml:space="preserve">      </w:t>
      </w:r>
      <w:r>
        <w:rPr>
          <w:rFonts w:ascii="Times New Roman" w:hAnsi="Times New Roman"/>
          <w:spacing w:val="-4"/>
          <w:sz w:val="26"/>
          <w:szCs w:val="26"/>
        </w:rPr>
        <w:tab/>
        <w:t xml:space="preserve">    Д.В. Карасев</w:t>
      </w:r>
    </w:p>
    <w:sectPr w:rsidR="007429C5" w:rsidRPr="003C4E3F" w:rsidSect="005521E9">
      <w:headerReference w:type="default" r:id="rId4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81" w:rsidRDefault="00194F81" w:rsidP="0034417F">
      <w:pPr>
        <w:spacing w:after="0" w:line="240" w:lineRule="auto"/>
      </w:pPr>
      <w:r>
        <w:separator/>
      </w:r>
    </w:p>
  </w:endnote>
  <w:endnote w:type="continuationSeparator" w:id="0">
    <w:p w:rsidR="00194F81" w:rsidRDefault="00194F81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81" w:rsidRDefault="00194F81" w:rsidP="0034417F">
      <w:pPr>
        <w:spacing w:after="0" w:line="240" w:lineRule="auto"/>
      </w:pPr>
      <w:r>
        <w:separator/>
      </w:r>
    </w:p>
  </w:footnote>
  <w:footnote w:type="continuationSeparator" w:id="0">
    <w:p w:rsidR="00194F81" w:rsidRDefault="00194F81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391048"/>
      <w:docPartObj>
        <w:docPartGallery w:val="Page Numbers (Top of Page)"/>
        <w:docPartUnique/>
      </w:docPartObj>
    </w:sdtPr>
    <w:sdtEndPr/>
    <w:sdtContent>
      <w:p w:rsidR="00A24FD4" w:rsidRDefault="00A24F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AD1">
          <w:rPr>
            <w:noProof/>
          </w:rPr>
          <w:t>4</w:t>
        </w:r>
        <w:r>
          <w:fldChar w:fldCharType="end"/>
        </w:r>
      </w:p>
    </w:sdtContent>
  </w:sdt>
  <w:p w:rsidR="00A24FD4" w:rsidRDefault="00A24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B18"/>
    <w:multiLevelType w:val="multilevel"/>
    <w:tmpl w:val="77B85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4FC4044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2915BE7"/>
    <w:multiLevelType w:val="multilevel"/>
    <w:tmpl w:val="FCA02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C05FF1"/>
    <w:multiLevelType w:val="multilevel"/>
    <w:tmpl w:val="CAD6E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45F0"/>
    <w:rsid w:val="0000713E"/>
    <w:rsid w:val="00012128"/>
    <w:rsid w:val="00016996"/>
    <w:rsid w:val="00017076"/>
    <w:rsid w:val="000204E7"/>
    <w:rsid w:val="00020F72"/>
    <w:rsid w:val="00022C99"/>
    <w:rsid w:val="000236BC"/>
    <w:rsid w:val="00025A00"/>
    <w:rsid w:val="000348A4"/>
    <w:rsid w:val="00041ADA"/>
    <w:rsid w:val="000438E8"/>
    <w:rsid w:val="00047300"/>
    <w:rsid w:val="000477A0"/>
    <w:rsid w:val="000535E8"/>
    <w:rsid w:val="000556C6"/>
    <w:rsid w:val="00055C70"/>
    <w:rsid w:val="00064BB3"/>
    <w:rsid w:val="00067667"/>
    <w:rsid w:val="000827D6"/>
    <w:rsid w:val="00086781"/>
    <w:rsid w:val="00086878"/>
    <w:rsid w:val="0009406A"/>
    <w:rsid w:val="000948AE"/>
    <w:rsid w:val="000A1034"/>
    <w:rsid w:val="000A556B"/>
    <w:rsid w:val="000B5C0D"/>
    <w:rsid w:val="000C010F"/>
    <w:rsid w:val="000C7927"/>
    <w:rsid w:val="000C7960"/>
    <w:rsid w:val="000D0112"/>
    <w:rsid w:val="000D29F9"/>
    <w:rsid w:val="000D387E"/>
    <w:rsid w:val="000D63B6"/>
    <w:rsid w:val="000E21C9"/>
    <w:rsid w:val="000E7FCD"/>
    <w:rsid w:val="00101CDC"/>
    <w:rsid w:val="00102711"/>
    <w:rsid w:val="00107BBC"/>
    <w:rsid w:val="0011127C"/>
    <w:rsid w:val="00113CEA"/>
    <w:rsid w:val="00114A12"/>
    <w:rsid w:val="00117249"/>
    <w:rsid w:val="00120472"/>
    <w:rsid w:val="0012600E"/>
    <w:rsid w:val="00132B3D"/>
    <w:rsid w:val="00134AF8"/>
    <w:rsid w:val="001434E9"/>
    <w:rsid w:val="00145F19"/>
    <w:rsid w:val="00155A75"/>
    <w:rsid w:val="00162A23"/>
    <w:rsid w:val="00164D8E"/>
    <w:rsid w:val="00171805"/>
    <w:rsid w:val="00175F4C"/>
    <w:rsid w:val="00176524"/>
    <w:rsid w:val="00182E20"/>
    <w:rsid w:val="00183337"/>
    <w:rsid w:val="00184D92"/>
    <w:rsid w:val="00185911"/>
    <w:rsid w:val="0019001F"/>
    <w:rsid w:val="00191BE3"/>
    <w:rsid w:val="00191D17"/>
    <w:rsid w:val="001933D2"/>
    <w:rsid w:val="00194F81"/>
    <w:rsid w:val="001978B7"/>
    <w:rsid w:val="001A51CB"/>
    <w:rsid w:val="001A5D79"/>
    <w:rsid w:val="001C32AC"/>
    <w:rsid w:val="001D1081"/>
    <w:rsid w:val="001D159A"/>
    <w:rsid w:val="001D391C"/>
    <w:rsid w:val="001D6AF0"/>
    <w:rsid w:val="001E42F8"/>
    <w:rsid w:val="00203C8C"/>
    <w:rsid w:val="00204293"/>
    <w:rsid w:val="00221514"/>
    <w:rsid w:val="002253A0"/>
    <w:rsid w:val="002261C4"/>
    <w:rsid w:val="00226916"/>
    <w:rsid w:val="00230757"/>
    <w:rsid w:val="0023652D"/>
    <w:rsid w:val="00240C9D"/>
    <w:rsid w:val="002433CC"/>
    <w:rsid w:val="00246A89"/>
    <w:rsid w:val="002507FB"/>
    <w:rsid w:val="00251E75"/>
    <w:rsid w:val="0025709D"/>
    <w:rsid w:val="00260240"/>
    <w:rsid w:val="002703C1"/>
    <w:rsid w:val="002749BA"/>
    <w:rsid w:val="002771D4"/>
    <w:rsid w:val="00285A13"/>
    <w:rsid w:val="002920A8"/>
    <w:rsid w:val="00295E58"/>
    <w:rsid w:val="00296837"/>
    <w:rsid w:val="002A0964"/>
    <w:rsid w:val="002A217D"/>
    <w:rsid w:val="002B3C5B"/>
    <w:rsid w:val="002B5C72"/>
    <w:rsid w:val="002B6494"/>
    <w:rsid w:val="002C0A76"/>
    <w:rsid w:val="002C15B0"/>
    <w:rsid w:val="002C6EE8"/>
    <w:rsid w:val="002E2CA3"/>
    <w:rsid w:val="002E4D35"/>
    <w:rsid w:val="002F2815"/>
    <w:rsid w:val="002F371A"/>
    <w:rsid w:val="002F49FB"/>
    <w:rsid w:val="002F7890"/>
    <w:rsid w:val="003011C9"/>
    <w:rsid w:val="003073C2"/>
    <w:rsid w:val="003149F4"/>
    <w:rsid w:val="00316092"/>
    <w:rsid w:val="003162F6"/>
    <w:rsid w:val="00320D49"/>
    <w:rsid w:val="0032191D"/>
    <w:rsid w:val="00324D34"/>
    <w:rsid w:val="00325B95"/>
    <w:rsid w:val="003260A9"/>
    <w:rsid w:val="00331866"/>
    <w:rsid w:val="003362C2"/>
    <w:rsid w:val="00336B6F"/>
    <w:rsid w:val="00343070"/>
    <w:rsid w:val="0034417F"/>
    <w:rsid w:val="003449B8"/>
    <w:rsid w:val="00351BC9"/>
    <w:rsid w:val="00361B2F"/>
    <w:rsid w:val="003648CA"/>
    <w:rsid w:val="0036774B"/>
    <w:rsid w:val="0036794E"/>
    <w:rsid w:val="0036796C"/>
    <w:rsid w:val="003711C2"/>
    <w:rsid w:val="00371E2C"/>
    <w:rsid w:val="00376BD5"/>
    <w:rsid w:val="00377FA2"/>
    <w:rsid w:val="003816A4"/>
    <w:rsid w:val="003A14EC"/>
    <w:rsid w:val="003A4BCC"/>
    <w:rsid w:val="003A6309"/>
    <w:rsid w:val="003A6F77"/>
    <w:rsid w:val="003A7BB0"/>
    <w:rsid w:val="003B61E6"/>
    <w:rsid w:val="003B6FF6"/>
    <w:rsid w:val="003C4E3F"/>
    <w:rsid w:val="003C65D2"/>
    <w:rsid w:val="003E2409"/>
    <w:rsid w:val="003E3721"/>
    <w:rsid w:val="003E3FCE"/>
    <w:rsid w:val="00401A00"/>
    <w:rsid w:val="004042E6"/>
    <w:rsid w:val="00405EC0"/>
    <w:rsid w:val="00415D13"/>
    <w:rsid w:val="00420ACA"/>
    <w:rsid w:val="00423E42"/>
    <w:rsid w:val="00426185"/>
    <w:rsid w:val="004271B2"/>
    <w:rsid w:val="00431D65"/>
    <w:rsid w:val="0043280A"/>
    <w:rsid w:val="004329A8"/>
    <w:rsid w:val="00432FA7"/>
    <w:rsid w:val="00435FEA"/>
    <w:rsid w:val="00444F25"/>
    <w:rsid w:val="004544A6"/>
    <w:rsid w:val="0046236F"/>
    <w:rsid w:val="00463EBF"/>
    <w:rsid w:val="00464871"/>
    <w:rsid w:val="00470715"/>
    <w:rsid w:val="00473BB6"/>
    <w:rsid w:val="00480DCE"/>
    <w:rsid w:val="00481753"/>
    <w:rsid w:val="00490EE9"/>
    <w:rsid w:val="004A5073"/>
    <w:rsid w:val="004C142D"/>
    <w:rsid w:val="004C383C"/>
    <w:rsid w:val="004C56BA"/>
    <w:rsid w:val="004D31EA"/>
    <w:rsid w:val="004D460C"/>
    <w:rsid w:val="004D6FC0"/>
    <w:rsid w:val="004E0E19"/>
    <w:rsid w:val="004E21CF"/>
    <w:rsid w:val="004E3E4F"/>
    <w:rsid w:val="004E72B9"/>
    <w:rsid w:val="004E7495"/>
    <w:rsid w:val="004E7581"/>
    <w:rsid w:val="004F1ABA"/>
    <w:rsid w:val="004F48DF"/>
    <w:rsid w:val="004F5AD3"/>
    <w:rsid w:val="00500AFC"/>
    <w:rsid w:val="0050302D"/>
    <w:rsid w:val="00505A9A"/>
    <w:rsid w:val="005108E0"/>
    <w:rsid w:val="00513838"/>
    <w:rsid w:val="00514826"/>
    <w:rsid w:val="00526B2B"/>
    <w:rsid w:val="00527C65"/>
    <w:rsid w:val="00535421"/>
    <w:rsid w:val="00544FFD"/>
    <w:rsid w:val="005521E9"/>
    <w:rsid w:val="005543F0"/>
    <w:rsid w:val="00555D01"/>
    <w:rsid w:val="00560E45"/>
    <w:rsid w:val="005619E8"/>
    <w:rsid w:val="00567490"/>
    <w:rsid w:val="00573827"/>
    <w:rsid w:val="00573FED"/>
    <w:rsid w:val="005809BC"/>
    <w:rsid w:val="00582EFA"/>
    <w:rsid w:val="00584712"/>
    <w:rsid w:val="00591078"/>
    <w:rsid w:val="00593EAD"/>
    <w:rsid w:val="0059409E"/>
    <w:rsid w:val="005A1FB2"/>
    <w:rsid w:val="005A2B00"/>
    <w:rsid w:val="005A2FDC"/>
    <w:rsid w:val="005B282E"/>
    <w:rsid w:val="005B3868"/>
    <w:rsid w:val="005B3D3E"/>
    <w:rsid w:val="005B62FA"/>
    <w:rsid w:val="005C00C1"/>
    <w:rsid w:val="005C239E"/>
    <w:rsid w:val="005C44C6"/>
    <w:rsid w:val="005C6767"/>
    <w:rsid w:val="005C6DCF"/>
    <w:rsid w:val="005D7356"/>
    <w:rsid w:val="005F2AD1"/>
    <w:rsid w:val="00601C94"/>
    <w:rsid w:val="00601D65"/>
    <w:rsid w:val="006026D1"/>
    <w:rsid w:val="00614A8D"/>
    <w:rsid w:val="00616F48"/>
    <w:rsid w:val="006375BF"/>
    <w:rsid w:val="0064114B"/>
    <w:rsid w:val="00643B2F"/>
    <w:rsid w:val="00646D04"/>
    <w:rsid w:val="006477A6"/>
    <w:rsid w:val="00652247"/>
    <w:rsid w:val="00657A65"/>
    <w:rsid w:val="00660B60"/>
    <w:rsid w:val="00660F34"/>
    <w:rsid w:val="00663346"/>
    <w:rsid w:val="00672353"/>
    <w:rsid w:val="006724A7"/>
    <w:rsid w:val="00677365"/>
    <w:rsid w:val="006776E7"/>
    <w:rsid w:val="006813E8"/>
    <w:rsid w:val="006845E7"/>
    <w:rsid w:val="00686A97"/>
    <w:rsid w:val="00686EE2"/>
    <w:rsid w:val="0068796F"/>
    <w:rsid w:val="00693162"/>
    <w:rsid w:val="006942FB"/>
    <w:rsid w:val="006946D6"/>
    <w:rsid w:val="006A085E"/>
    <w:rsid w:val="006A22A0"/>
    <w:rsid w:val="006A7BAD"/>
    <w:rsid w:val="006B23E0"/>
    <w:rsid w:val="006B2D5A"/>
    <w:rsid w:val="006C4569"/>
    <w:rsid w:val="006C785F"/>
    <w:rsid w:val="006D097C"/>
    <w:rsid w:val="006D2400"/>
    <w:rsid w:val="006D3B02"/>
    <w:rsid w:val="006D6140"/>
    <w:rsid w:val="006E3945"/>
    <w:rsid w:val="006E47F6"/>
    <w:rsid w:val="006F1363"/>
    <w:rsid w:val="00702A65"/>
    <w:rsid w:val="00707AA3"/>
    <w:rsid w:val="0071269A"/>
    <w:rsid w:val="00712EBB"/>
    <w:rsid w:val="00722032"/>
    <w:rsid w:val="00726F16"/>
    <w:rsid w:val="00734AF6"/>
    <w:rsid w:val="00742014"/>
    <w:rsid w:val="007429C5"/>
    <w:rsid w:val="00757CFF"/>
    <w:rsid w:val="0076279A"/>
    <w:rsid w:val="0076512E"/>
    <w:rsid w:val="00765F73"/>
    <w:rsid w:val="00766CD3"/>
    <w:rsid w:val="007773DB"/>
    <w:rsid w:val="0078392D"/>
    <w:rsid w:val="00784665"/>
    <w:rsid w:val="00784A7F"/>
    <w:rsid w:val="00790FB5"/>
    <w:rsid w:val="0079208A"/>
    <w:rsid w:val="00793E86"/>
    <w:rsid w:val="00797A5F"/>
    <w:rsid w:val="007A41CC"/>
    <w:rsid w:val="007A4417"/>
    <w:rsid w:val="007A743A"/>
    <w:rsid w:val="007B1D7E"/>
    <w:rsid w:val="007B3582"/>
    <w:rsid w:val="007B67C8"/>
    <w:rsid w:val="007C063C"/>
    <w:rsid w:val="007C1859"/>
    <w:rsid w:val="007D1A6E"/>
    <w:rsid w:val="007D5E8B"/>
    <w:rsid w:val="007E212E"/>
    <w:rsid w:val="007E6A96"/>
    <w:rsid w:val="007F42C8"/>
    <w:rsid w:val="007F6C2E"/>
    <w:rsid w:val="0080376C"/>
    <w:rsid w:val="00810AAC"/>
    <w:rsid w:val="00813E3D"/>
    <w:rsid w:val="0082111F"/>
    <w:rsid w:val="00822692"/>
    <w:rsid w:val="0083156B"/>
    <w:rsid w:val="00836161"/>
    <w:rsid w:val="008424A6"/>
    <w:rsid w:val="0084457C"/>
    <w:rsid w:val="0086272E"/>
    <w:rsid w:val="00865FF3"/>
    <w:rsid w:val="008701E6"/>
    <w:rsid w:val="00876A86"/>
    <w:rsid w:val="00883563"/>
    <w:rsid w:val="00886261"/>
    <w:rsid w:val="00886D4D"/>
    <w:rsid w:val="00892029"/>
    <w:rsid w:val="00892686"/>
    <w:rsid w:val="008959BF"/>
    <w:rsid w:val="008A4477"/>
    <w:rsid w:val="008A73A8"/>
    <w:rsid w:val="008C2C24"/>
    <w:rsid w:val="008C689B"/>
    <w:rsid w:val="008D117C"/>
    <w:rsid w:val="008D50A4"/>
    <w:rsid w:val="008F0C80"/>
    <w:rsid w:val="008F719C"/>
    <w:rsid w:val="00902608"/>
    <w:rsid w:val="009119E9"/>
    <w:rsid w:val="009138D0"/>
    <w:rsid w:val="00915207"/>
    <w:rsid w:val="0092205F"/>
    <w:rsid w:val="009257D6"/>
    <w:rsid w:val="00927AEF"/>
    <w:rsid w:val="00930985"/>
    <w:rsid w:val="00931BAA"/>
    <w:rsid w:val="009454FB"/>
    <w:rsid w:val="009510B7"/>
    <w:rsid w:val="00955750"/>
    <w:rsid w:val="00961B03"/>
    <w:rsid w:val="009674EC"/>
    <w:rsid w:val="009770BC"/>
    <w:rsid w:val="009825E0"/>
    <w:rsid w:val="0098368D"/>
    <w:rsid w:val="00983DC2"/>
    <w:rsid w:val="00984EF5"/>
    <w:rsid w:val="00990BE9"/>
    <w:rsid w:val="00997434"/>
    <w:rsid w:val="009A11CC"/>
    <w:rsid w:val="009A13C9"/>
    <w:rsid w:val="009A5FD4"/>
    <w:rsid w:val="009A6274"/>
    <w:rsid w:val="009A6611"/>
    <w:rsid w:val="009B4662"/>
    <w:rsid w:val="009B5386"/>
    <w:rsid w:val="009B7784"/>
    <w:rsid w:val="009C2E45"/>
    <w:rsid w:val="009D43F3"/>
    <w:rsid w:val="009D65BF"/>
    <w:rsid w:val="009D7175"/>
    <w:rsid w:val="009E608D"/>
    <w:rsid w:val="009E68B7"/>
    <w:rsid w:val="009E705A"/>
    <w:rsid w:val="00A04E18"/>
    <w:rsid w:val="00A05282"/>
    <w:rsid w:val="00A108F9"/>
    <w:rsid w:val="00A1203D"/>
    <w:rsid w:val="00A16419"/>
    <w:rsid w:val="00A24FD4"/>
    <w:rsid w:val="00A312AC"/>
    <w:rsid w:val="00A36EFF"/>
    <w:rsid w:val="00A37713"/>
    <w:rsid w:val="00A40460"/>
    <w:rsid w:val="00A412A6"/>
    <w:rsid w:val="00A4142E"/>
    <w:rsid w:val="00A46B55"/>
    <w:rsid w:val="00A50F81"/>
    <w:rsid w:val="00A6019E"/>
    <w:rsid w:val="00A63DB3"/>
    <w:rsid w:val="00A72400"/>
    <w:rsid w:val="00A75423"/>
    <w:rsid w:val="00A84CC2"/>
    <w:rsid w:val="00A85A2F"/>
    <w:rsid w:val="00A905BE"/>
    <w:rsid w:val="00AA1E39"/>
    <w:rsid w:val="00AA3718"/>
    <w:rsid w:val="00AB57ED"/>
    <w:rsid w:val="00AC3769"/>
    <w:rsid w:val="00AC3FC1"/>
    <w:rsid w:val="00AC736B"/>
    <w:rsid w:val="00AC7BDD"/>
    <w:rsid w:val="00AD5E78"/>
    <w:rsid w:val="00AE6A3D"/>
    <w:rsid w:val="00AF4782"/>
    <w:rsid w:val="00AF6CCD"/>
    <w:rsid w:val="00AF7E9C"/>
    <w:rsid w:val="00B02E42"/>
    <w:rsid w:val="00B0377E"/>
    <w:rsid w:val="00B055C2"/>
    <w:rsid w:val="00B063A9"/>
    <w:rsid w:val="00B06694"/>
    <w:rsid w:val="00B14F73"/>
    <w:rsid w:val="00B21D2C"/>
    <w:rsid w:val="00B275E5"/>
    <w:rsid w:val="00B33E1A"/>
    <w:rsid w:val="00B40110"/>
    <w:rsid w:val="00B41046"/>
    <w:rsid w:val="00B43223"/>
    <w:rsid w:val="00B46344"/>
    <w:rsid w:val="00B544AE"/>
    <w:rsid w:val="00B7017D"/>
    <w:rsid w:val="00B74AC5"/>
    <w:rsid w:val="00B904DD"/>
    <w:rsid w:val="00B94436"/>
    <w:rsid w:val="00BA5D90"/>
    <w:rsid w:val="00BB4F1E"/>
    <w:rsid w:val="00BC0C3A"/>
    <w:rsid w:val="00BC7320"/>
    <w:rsid w:val="00BC78DA"/>
    <w:rsid w:val="00BD63A2"/>
    <w:rsid w:val="00BE0D97"/>
    <w:rsid w:val="00BF1353"/>
    <w:rsid w:val="00BF5C45"/>
    <w:rsid w:val="00C00A6B"/>
    <w:rsid w:val="00C032CB"/>
    <w:rsid w:val="00C11F31"/>
    <w:rsid w:val="00C13FC9"/>
    <w:rsid w:val="00C16695"/>
    <w:rsid w:val="00C25026"/>
    <w:rsid w:val="00C26C42"/>
    <w:rsid w:val="00C313A0"/>
    <w:rsid w:val="00C316C0"/>
    <w:rsid w:val="00C32C8F"/>
    <w:rsid w:val="00C34ED9"/>
    <w:rsid w:val="00C371E4"/>
    <w:rsid w:val="00C40A27"/>
    <w:rsid w:val="00C44398"/>
    <w:rsid w:val="00C47595"/>
    <w:rsid w:val="00C51928"/>
    <w:rsid w:val="00C533E9"/>
    <w:rsid w:val="00C54357"/>
    <w:rsid w:val="00C61E7F"/>
    <w:rsid w:val="00C62984"/>
    <w:rsid w:val="00C637B8"/>
    <w:rsid w:val="00C638B2"/>
    <w:rsid w:val="00C66713"/>
    <w:rsid w:val="00C7641A"/>
    <w:rsid w:val="00C83AC9"/>
    <w:rsid w:val="00C87F7C"/>
    <w:rsid w:val="00C954AE"/>
    <w:rsid w:val="00CA2401"/>
    <w:rsid w:val="00CB4303"/>
    <w:rsid w:val="00CB45B3"/>
    <w:rsid w:val="00CB51D2"/>
    <w:rsid w:val="00CC1BD4"/>
    <w:rsid w:val="00CC32D8"/>
    <w:rsid w:val="00CC6DBD"/>
    <w:rsid w:val="00CD30D0"/>
    <w:rsid w:val="00CD612D"/>
    <w:rsid w:val="00CE03F4"/>
    <w:rsid w:val="00CE12FC"/>
    <w:rsid w:val="00CE336D"/>
    <w:rsid w:val="00CF2B0D"/>
    <w:rsid w:val="00CF6E57"/>
    <w:rsid w:val="00CF7F2F"/>
    <w:rsid w:val="00D03E7E"/>
    <w:rsid w:val="00D151C6"/>
    <w:rsid w:val="00D15D10"/>
    <w:rsid w:val="00D160BF"/>
    <w:rsid w:val="00D20A43"/>
    <w:rsid w:val="00D24D0F"/>
    <w:rsid w:val="00D24F40"/>
    <w:rsid w:val="00D36FF9"/>
    <w:rsid w:val="00D43977"/>
    <w:rsid w:val="00D45999"/>
    <w:rsid w:val="00D55038"/>
    <w:rsid w:val="00D56921"/>
    <w:rsid w:val="00D6058C"/>
    <w:rsid w:val="00D60987"/>
    <w:rsid w:val="00D627F3"/>
    <w:rsid w:val="00D64E07"/>
    <w:rsid w:val="00D70EFD"/>
    <w:rsid w:val="00D8239E"/>
    <w:rsid w:val="00D87ED1"/>
    <w:rsid w:val="00D9086C"/>
    <w:rsid w:val="00D94829"/>
    <w:rsid w:val="00D954B5"/>
    <w:rsid w:val="00D96B69"/>
    <w:rsid w:val="00D96C99"/>
    <w:rsid w:val="00DA0DA8"/>
    <w:rsid w:val="00DA4294"/>
    <w:rsid w:val="00DA51A4"/>
    <w:rsid w:val="00DB09E6"/>
    <w:rsid w:val="00DB2265"/>
    <w:rsid w:val="00DB383B"/>
    <w:rsid w:val="00DB4824"/>
    <w:rsid w:val="00DB53CF"/>
    <w:rsid w:val="00DC25FA"/>
    <w:rsid w:val="00DC2C0E"/>
    <w:rsid w:val="00DE1B20"/>
    <w:rsid w:val="00DF1C36"/>
    <w:rsid w:val="00DF7CD2"/>
    <w:rsid w:val="00E03F39"/>
    <w:rsid w:val="00E068E9"/>
    <w:rsid w:val="00E11DB8"/>
    <w:rsid w:val="00E151E4"/>
    <w:rsid w:val="00E17D67"/>
    <w:rsid w:val="00E21318"/>
    <w:rsid w:val="00E23093"/>
    <w:rsid w:val="00E26C78"/>
    <w:rsid w:val="00E30175"/>
    <w:rsid w:val="00E31689"/>
    <w:rsid w:val="00E31F6D"/>
    <w:rsid w:val="00E35B4B"/>
    <w:rsid w:val="00E372BE"/>
    <w:rsid w:val="00E43BA4"/>
    <w:rsid w:val="00E46CF8"/>
    <w:rsid w:val="00E50F9A"/>
    <w:rsid w:val="00E575CC"/>
    <w:rsid w:val="00E62CEF"/>
    <w:rsid w:val="00E6557C"/>
    <w:rsid w:val="00E67D61"/>
    <w:rsid w:val="00E72023"/>
    <w:rsid w:val="00E76F99"/>
    <w:rsid w:val="00E810B0"/>
    <w:rsid w:val="00E81C6B"/>
    <w:rsid w:val="00E913F0"/>
    <w:rsid w:val="00E95C49"/>
    <w:rsid w:val="00EA657E"/>
    <w:rsid w:val="00EA7ACF"/>
    <w:rsid w:val="00EB1743"/>
    <w:rsid w:val="00EC2899"/>
    <w:rsid w:val="00EC542B"/>
    <w:rsid w:val="00ED250D"/>
    <w:rsid w:val="00EE3847"/>
    <w:rsid w:val="00EE607D"/>
    <w:rsid w:val="00EF4E60"/>
    <w:rsid w:val="00F070A4"/>
    <w:rsid w:val="00F11AAC"/>
    <w:rsid w:val="00F129FC"/>
    <w:rsid w:val="00F12E98"/>
    <w:rsid w:val="00F14BEE"/>
    <w:rsid w:val="00F15F4F"/>
    <w:rsid w:val="00F2430D"/>
    <w:rsid w:val="00F361BB"/>
    <w:rsid w:val="00F371A6"/>
    <w:rsid w:val="00F41B7D"/>
    <w:rsid w:val="00F530C7"/>
    <w:rsid w:val="00F5424B"/>
    <w:rsid w:val="00F65BA9"/>
    <w:rsid w:val="00F6717D"/>
    <w:rsid w:val="00F71DD3"/>
    <w:rsid w:val="00F7497D"/>
    <w:rsid w:val="00F8048A"/>
    <w:rsid w:val="00F85193"/>
    <w:rsid w:val="00F85F49"/>
    <w:rsid w:val="00F85FFC"/>
    <w:rsid w:val="00F91278"/>
    <w:rsid w:val="00F97626"/>
    <w:rsid w:val="00FA07E3"/>
    <w:rsid w:val="00FA4929"/>
    <w:rsid w:val="00FA50DF"/>
    <w:rsid w:val="00FA5894"/>
    <w:rsid w:val="00FB2431"/>
    <w:rsid w:val="00FB564C"/>
    <w:rsid w:val="00FC2938"/>
    <w:rsid w:val="00FC3DA8"/>
    <w:rsid w:val="00FC5659"/>
    <w:rsid w:val="00FC624E"/>
    <w:rsid w:val="00FC6325"/>
    <w:rsid w:val="00FC6A12"/>
    <w:rsid w:val="00FD0EFC"/>
    <w:rsid w:val="00FD1C30"/>
    <w:rsid w:val="00FD27EC"/>
    <w:rsid w:val="00FD6DBB"/>
    <w:rsid w:val="00FE3F5E"/>
    <w:rsid w:val="00FE6AC1"/>
    <w:rsid w:val="00FF0FFD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41D1"/>
  <w15:chartTrackingRefBased/>
  <w15:docId w15:val="{8A8E131E-838D-48FB-A461-F3A11B95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2">
    <w:name w:val="Основной шрифт абзаца2"/>
    <w:rsid w:val="00F8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5983EDBDD98E12397B51F64A869CB04D23047D6B2ED81BBAFC9D44E01615BE9802A2D53B9E66D336AD495D5F1CA2E31AD32BE91C1F1FF95AE62A629V0NEK" TargetMode="External"/><Relationship Id="rId18" Type="http://schemas.openxmlformats.org/officeDocument/2006/relationships/hyperlink" Target="consultantplus://offline/ref=3FE132D4A1D1FEB7400FB85EA269A5B7E338D821CB75372B72B6991AC237113CCDB34BA4D7FAEEDC0E6B5DCBAE6504CDD64C24BCE15B8A2F713DED32L5H7K" TargetMode="External"/><Relationship Id="rId26" Type="http://schemas.openxmlformats.org/officeDocument/2006/relationships/hyperlink" Target="consultantplus://offline/ref=ADA93E2ABD4E783E73A7B3F4D3F962DB057EBF8863AC61082669101A031336CA773F2B0FA27B86498D50DF20F0B91F881E7CB139C6B5A160EF83D162zDV1F" TargetMode="External"/><Relationship Id="rId39" Type="http://schemas.openxmlformats.org/officeDocument/2006/relationships/hyperlink" Target="consultantplus://offline/ref=3704B7E0D18E8B887E1618862C6C0D52BE367E7A7781DDCA0811361E09957FB948C7D1CFDB6ED6331C3D7DD2D66024A069C43EE4015E8BF2652D1531J0fF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A93E2ABD4E783E73A7B3F4D3F962DB057EBF8863AC61082669101A031336CA773F2B0FA27B86498D50DF20F0B91F881E7CB139C6B5A160EF83D162zDV1F" TargetMode="External"/><Relationship Id="rId34" Type="http://schemas.openxmlformats.org/officeDocument/2006/relationships/hyperlink" Target="consultantplus://offline/ref=C4173FFD8264F26B169D22F4607DF91C4AF348019AD48B9B96711C37948D1012D48E93AF2F932A74A345FB4EB121C53491DB19411A07FCB24F818BF8X4cC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983EDBDD98E12397B51F64A869CB04D23047D6B2ED81BBAFC9D44E01615BE9802A2D53B9E66D336AD494DAF1CA2E31AD32BE91C1F1FF95AE62A629V0NEK" TargetMode="External"/><Relationship Id="rId17" Type="http://schemas.openxmlformats.org/officeDocument/2006/relationships/hyperlink" Target="consultantplus://offline/ref=3FE132D4A1D1FEB7400FB85EA269A5B7E338D821CB75372B72B6991AC237113CCDB34BA4D7FAEEDC0E6B5CC4AE6504CDD64C24BCE15B8A2F713DED32L5H7K" TargetMode="External"/><Relationship Id="rId25" Type="http://schemas.openxmlformats.org/officeDocument/2006/relationships/hyperlink" Target="consultantplus://offline/ref=ADA93E2ABD4E783E73A7B3F4D3F962DB057EBF8863AC61082669101A031336CA773F2B0FA27B86498D50D923F4B91F881E7CB139C6B5A160EF83D162zDV1F" TargetMode="External"/><Relationship Id="rId33" Type="http://schemas.openxmlformats.org/officeDocument/2006/relationships/hyperlink" Target="consultantplus://offline/ref=9C6F363AAC3B5CDE7BC84FB703ED2FDAC4F41DDE45C26752A9FA35E9090961D6F99E89EA960DE23D63541FC4D18B55B0795578EA099F2D9E859FE20EnBa5F" TargetMode="External"/><Relationship Id="rId38" Type="http://schemas.openxmlformats.org/officeDocument/2006/relationships/hyperlink" Target="consultantplus://offline/ref=C4173FFD8264F26B169D22F4607DF91C4AF348019AD48B9B96711C37948D1012D48E93AF2F932A74A345FA4FBE21C53491DB19411A07FCB24F818BF8X4c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E132D4A1D1FEB7400FB85EA269A5B7E338D821CB75372B72B6991AC237113CCDB34BA4D7FAEEDC0E6B5DC0AC6504CDD64C24BCE15B8A2F713DED32L5H7K" TargetMode="External"/><Relationship Id="rId20" Type="http://schemas.openxmlformats.org/officeDocument/2006/relationships/hyperlink" Target="consultantplus://offline/ref=ADA93E2ABD4E783E73A7B3F4D3F962DB057EBF8863AC61082669101A031336CA773F2B0FA27B86498D50D923F4B91F881E7CB139C6B5A160EF83D162zDV1F" TargetMode="External"/><Relationship Id="rId29" Type="http://schemas.openxmlformats.org/officeDocument/2006/relationships/hyperlink" Target="consultantplus://offline/ref=9C6F363AAC3B5CDE7BC84FB703ED2FDAC4F41DDE45C26752A9FA35E9090961D6F99E89EA960DE23D63541EC5DE8B55B0795578EA099F2D9E859FE20EnBa5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983EDBDD98E12397B51F64A869CB04D23047D6B2ED81BBAFC9D44E01615BE9802A2D53B9E66D336AD495DEF3CA2E31AD32BE91C1F1FF95AE62A629V0NEK" TargetMode="External"/><Relationship Id="rId24" Type="http://schemas.openxmlformats.org/officeDocument/2006/relationships/hyperlink" Target="consultantplus://offline/ref=ADA93E2ABD4E783E73A7B3F4D3F962DB057EBF8863AC61082669101A031336CA773F2B0FA27B86498D50DE2AFDB91F881E7CB139C6B5A160EF83D162zDV1F" TargetMode="External"/><Relationship Id="rId32" Type="http://schemas.openxmlformats.org/officeDocument/2006/relationships/hyperlink" Target="consultantplus://offline/ref=9C6F363AAC3B5CDE7BC84FB703ED2FDAC4F41DDE45C26752A9FA35E9090961D6F99E89EA960DE23D63541ECBD18B55B0795578EA099F2D9E859FE20EnBa5F" TargetMode="External"/><Relationship Id="rId37" Type="http://schemas.openxmlformats.org/officeDocument/2006/relationships/hyperlink" Target="consultantplus://offline/ref=C4173FFD8264F26B169D22F4607DF91C4AF348019AD48B9B96711C37948D1012D48E93AF2F932A74A345FB40BE21C53491DB19411A07FCB24F818BF8X4cCF" TargetMode="External"/><Relationship Id="rId40" Type="http://schemas.openxmlformats.org/officeDocument/2006/relationships/hyperlink" Target="consultantplus://offline/ref=3704B7E0D18E8B887E1618862C6C0D52BE367E7A7781DDCA0811361E09957FB948C7D1CFDB6ED6331C3D7FDCD06024A069C43EE4015E8BF2652D1531J0f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E132D4A1D1FEB7400FB85EA269A5B7E338D821CB75372B72B6991AC237113CCDB34BA4D7FAEEDC0E6B5BC3A86504CDD64C24BCE15B8A2F713DED32L5H7K" TargetMode="External"/><Relationship Id="rId23" Type="http://schemas.openxmlformats.org/officeDocument/2006/relationships/hyperlink" Target="consultantplus://offline/ref=ADA93E2ABD4E783E73A7B3F4D3F962DB057EBF8863AC61082669101A031336CA773F2B0FA27B86498D50DF2BF2B91F881E7CB139C6B5A160EF83D162zDV1F" TargetMode="External"/><Relationship Id="rId28" Type="http://schemas.openxmlformats.org/officeDocument/2006/relationships/hyperlink" Target="consultantplus://offline/ref=ADA93E2ABD4E783E73A7B3F4D3F962DB057EBF8863AC61082669101A031336CA773F2B0FA27B86498D50DF2BF2B91F881E7CB139C6B5A160EF83D162zDV1F" TargetMode="External"/><Relationship Id="rId36" Type="http://schemas.openxmlformats.org/officeDocument/2006/relationships/hyperlink" Target="consultantplus://offline/ref=C4173FFD8264F26B169D22F4607DF91C4AF348019AD48B9B96711C37948D1012D48E93AF2F932A74A345FA44BC21C53491DB19411A07FCB24F818BF8X4cCF" TargetMode="External"/><Relationship Id="rId10" Type="http://schemas.openxmlformats.org/officeDocument/2006/relationships/hyperlink" Target="consultantplus://offline/ref=55983EDBDD98E12397B51F64A869CB04D23047D6B2ED81BBAFC9D44E01615BE9802A2D53B9E66D336AD493DDF7CA2E31AD32BE91C1F1FF95AE62A629V0NEK" TargetMode="External"/><Relationship Id="rId19" Type="http://schemas.openxmlformats.org/officeDocument/2006/relationships/hyperlink" Target="consultantplus://offline/ref=ADA93E2ABD4E783E73A7B3F4D3F962DB057EBF8863AC61082669101A031336CA773F2B0FA27B86498D50DE2AFDB91F881E7CB139C6B5A160EF83D162zDV1F" TargetMode="External"/><Relationship Id="rId31" Type="http://schemas.openxmlformats.org/officeDocument/2006/relationships/hyperlink" Target="consultantplus://offline/ref=9C6F363AAC3B5CDE7BC84FB703ED2FDAC4F41DDE45C26752A9FA35E9090961D6F99E89EA960DE23D63541FCFD38B55B0795578EA099F2D9E859FE20EnBa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983EDBDD98E12397B51F64A869CB04D23047D6B2ED81BBAFC9D44E01615BE9802A2D53B9E66D336AD494D4FECA2E31AD32BE91C1F1FF95AE62A629V0NEK" TargetMode="External"/><Relationship Id="rId14" Type="http://schemas.openxmlformats.org/officeDocument/2006/relationships/hyperlink" Target="consultantplus://offline/ref=3FE132D4A1D1FEB7400FB85EA269A5B7E338D821CB75372B72B6991AC237113CCDB34BA4D7FAEEDC0E6B5CCAA16504CDD64C24BCE15B8A2F713DED32L5H7K" TargetMode="External"/><Relationship Id="rId22" Type="http://schemas.openxmlformats.org/officeDocument/2006/relationships/hyperlink" Target="consultantplus://offline/ref=ADA93E2ABD4E783E73A7B3F4D3F962DB057EBF8863AC61082669101A031336CA773F2B0FA27B86498D50DE24F2B91F881E7CB139C6B5A160EF83D162zDV1F" TargetMode="External"/><Relationship Id="rId27" Type="http://schemas.openxmlformats.org/officeDocument/2006/relationships/hyperlink" Target="consultantplus://offline/ref=ADA93E2ABD4E783E73A7B3F4D3F962DB057EBF8863AC61082669101A031336CA773F2B0FA27B86498D50DE24F2B91F881E7CB139C6B5A160EF83D162zDV1F" TargetMode="External"/><Relationship Id="rId30" Type="http://schemas.openxmlformats.org/officeDocument/2006/relationships/hyperlink" Target="consultantplus://offline/ref=9C6F363AAC3B5CDE7BC84FB703ED2FDAC4F41DDE45C26752A9FA35E9090961D6F99E89EA960DE23D635419CCD78B55B0795578EA099F2D9E859FE20EnBa5F" TargetMode="External"/><Relationship Id="rId35" Type="http://schemas.openxmlformats.org/officeDocument/2006/relationships/hyperlink" Target="consultantplus://offline/ref=C4173FFD8264F26B169D22F4607DF91C4AF348019AD48B9B96711C37948D1012D48E93AF2F932A74A345FC47B821C53491DB19411A07FCB24F818BF8X4cC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F149-4A70-4816-AC37-D61AA274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15224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20</cp:revision>
  <cp:lastPrinted>2021-11-02T04:21:00Z</cp:lastPrinted>
  <dcterms:created xsi:type="dcterms:W3CDTF">2021-10-27T04:33:00Z</dcterms:created>
  <dcterms:modified xsi:type="dcterms:W3CDTF">2021-11-30T03:56:00Z</dcterms:modified>
</cp:coreProperties>
</file>