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BF6FE2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2D37FA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РАСПОРЯЖЕНИЕ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7A6650" w:rsidP="007A6650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11.03.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B5E2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№ 1829</w:t>
      </w:r>
    </w:p>
    <w:p w:rsidR="000B5E23" w:rsidRDefault="000B5E23" w:rsidP="000B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о Комиссии по обследованию бесхозяйных автомобильных дорог (проездов/съездов) на территории муниципального образования город Норильск</w:t>
      </w:r>
    </w:p>
    <w:p w:rsidR="008E08AA" w:rsidRPr="00EB5AFC" w:rsidRDefault="008E08AA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AFC" w:rsidRPr="00EB5AFC" w:rsidRDefault="003E36E5" w:rsidP="004D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35E">
        <w:rPr>
          <w:rFonts w:ascii="Times New Roman" w:hAnsi="Times New Roman" w:cs="Times New Roman"/>
          <w:sz w:val="26"/>
          <w:szCs w:val="26"/>
        </w:rPr>
        <w:t>В целях</w:t>
      </w:r>
      <w:r w:rsidR="00325679">
        <w:rPr>
          <w:rFonts w:ascii="Times New Roman" w:hAnsi="Times New Roman" w:cs="Times New Roman"/>
          <w:sz w:val="26"/>
          <w:szCs w:val="26"/>
        </w:rPr>
        <w:t xml:space="preserve"> </w:t>
      </w:r>
      <w:r w:rsidR="00604495">
        <w:rPr>
          <w:rFonts w:ascii="Times New Roman" w:hAnsi="Times New Roman" w:cs="Times New Roman"/>
          <w:sz w:val="26"/>
          <w:szCs w:val="26"/>
        </w:rPr>
        <w:t xml:space="preserve">организации работы по </w:t>
      </w:r>
      <w:r w:rsidR="00325679" w:rsidRPr="004D535E">
        <w:rPr>
          <w:rFonts w:ascii="Times New Roman" w:hAnsi="Times New Roman" w:cs="Times New Roman"/>
          <w:sz w:val="26"/>
          <w:szCs w:val="26"/>
        </w:rPr>
        <w:t>выявлени</w:t>
      </w:r>
      <w:r w:rsidR="00604495">
        <w:rPr>
          <w:rFonts w:ascii="Times New Roman" w:hAnsi="Times New Roman" w:cs="Times New Roman"/>
          <w:sz w:val="26"/>
          <w:szCs w:val="26"/>
        </w:rPr>
        <w:t xml:space="preserve">ю, постановке на учет, </w:t>
      </w:r>
      <w:r w:rsidRPr="004D535E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325679" w:rsidRPr="004D535E">
        <w:rPr>
          <w:rFonts w:ascii="Times New Roman" w:hAnsi="Times New Roman" w:cs="Times New Roman"/>
          <w:sz w:val="26"/>
          <w:szCs w:val="26"/>
        </w:rPr>
        <w:t>приняти</w:t>
      </w:r>
      <w:r w:rsidR="00604495">
        <w:rPr>
          <w:rFonts w:ascii="Times New Roman" w:hAnsi="Times New Roman" w:cs="Times New Roman"/>
          <w:sz w:val="26"/>
          <w:szCs w:val="26"/>
        </w:rPr>
        <w:t>ю</w:t>
      </w:r>
      <w:r w:rsidR="00325679" w:rsidRPr="004D535E">
        <w:rPr>
          <w:rFonts w:ascii="Times New Roman" w:hAnsi="Times New Roman" w:cs="Times New Roman"/>
          <w:sz w:val="26"/>
          <w:szCs w:val="26"/>
        </w:rPr>
        <w:t xml:space="preserve"> </w:t>
      </w:r>
      <w:r w:rsidRPr="004D535E">
        <w:rPr>
          <w:rFonts w:ascii="Times New Roman" w:hAnsi="Times New Roman" w:cs="Times New Roman"/>
          <w:sz w:val="26"/>
          <w:szCs w:val="26"/>
        </w:rPr>
        <w:t>в муниципальную собственность бесхозяйных автомобильных дорог</w:t>
      </w:r>
      <w:r w:rsidR="00325679">
        <w:rPr>
          <w:rFonts w:ascii="Times New Roman" w:hAnsi="Times New Roman" w:cs="Times New Roman"/>
          <w:sz w:val="26"/>
          <w:szCs w:val="26"/>
        </w:rPr>
        <w:t xml:space="preserve"> (проездов/съездов) на территории муниципального образования город Норильск</w:t>
      </w:r>
      <w:r w:rsidRPr="004D535E">
        <w:rPr>
          <w:rFonts w:ascii="Times New Roman" w:hAnsi="Times New Roman" w:cs="Times New Roman"/>
          <w:sz w:val="26"/>
          <w:szCs w:val="26"/>
        </w:rPr>
        <w:t xml:space="preserve">, </w:t>
      </w:r>
      <w:r w:rsidR="00FB2427" w:rsidRPr="00EB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AFC" w:rsidRPr="00EB5AFC" w:rsidRDefault="00EB5AFC" w:rsidP="00FB2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4F2E" w:rsidRDefault="003E36E5" w:rsidP="003E36E5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32567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оложение о </w:t>
      </w:r>
      <w:r w:rsidR="000A76A5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4D535E">
        <w:rPr>
          <w:rFonts w:ascii="Times New Roman" w:hAnsi="Times New Roman" w:cs="Times New Roman"/>
          <w:sz w:val="26"/>
          <w:szCs w:val="26"/>
        </w:rPr>
        <w:t>по обследованию бесхозяйных автомобильных дорог (проездов/съездов) на территории муниципального образования город Норильск</w:t>
      </w:r>
      <w:r w:rsidR="00A3706B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распоряжению</w:t>
      </w:r>
      <w:r w:rsidR="00924F2E">
        <w:rPr>
          <w:rFonts w:ascii="Times New Roman" w:hAnsi="Times New Roman" w:cs="Times New Roman"/>
          <w:sz w:val="26"/>
          <w:szCs w:val="26"/>
        </w:rPr>
        <w:t>.</w:t>
      </w:r>
    </w:p>
    <w:p w:rsidR="00C73C56" w:rsidRPr="00C73C56" w:rsidRDefault="009701AC" w:rsidP="00C73C5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заместителя Главы города Норильска </w:t>
      </w:r>
      <w:r w:rsidRPr="006A25E4">
        <w:rPr>
          <w:rFonts w:ascii="Times New Roman" w:hAnsi="Times New Roman" w:cs="Times New Roman"/>
          <w:sz w:val="26"/>
          <w:szCs w:val="26"/>
        </w:rPr>
        <w:t>по дорожно-транспортной инф</w:t>
      </w:r>
      <w:r w:rsidR="00C73C56">
        <w:rPr>
          <w:rFonts w:ascii="Times New Roman" w:hAnsi="Times New Roman" w:cs="Times New Roman"/>
          <w:sz w:val="26"/>
          <w:szCs w:val="26"/>
        </w:rPr>
        <w:t xml:space="preserve">раструктуре и благоустройству </w:t>
      </w:r>
      <w:r w:rsidR="00C73C56">
        <w:rPr>
          <w:bCs/>
          <w:sz w:val="23"/>
          <w:szCs w:val="23"/>
        </w:rPr>
        <w:t>–</w:t>
      </w:r>
      <w:r w:rsidR="00C73C56">
        <w:rPr>
          <w:rFonts w:ascii="Times New Roman" w:hAnsi="Times New Roman" w:cs="Times New Roman"/>
          <w:sz w:val="26"/>
          <w:szCs w:val="26"/>
        </w:rPr>
        <w:t xml:space="preserve"> </w:t>
      </w:r>
      <w:r w:rsidRPr="006A25E4">
        <w:rPr>
          <w:rFonts w:ascii="Times New Roman" w:hAnsi="Times New Roman" w:cs="Times New Roman"/>
          <w:sz w:val="26"/>
          <w:szCs w:val="26"/>
        </w:rPr>
        <w:t>начальник</w:t>
      </w:r>
      <w:r w:rsidR="00D45D07">
        <w:rPr>
          <w:rFonts w:ascii="Times New Roman" w:hAnsi="Times New Roman" w:cs="Times New Roman"/>
          <w:sz w:val="26"/>
          <w:szCs w:val="26"/>
        </w:rPr>
        <w:t>а</w:t>
      </w:r>
      <w:r w:rsidRPr="006A25E4">
        <w:rPr>
          <w:rFonts w:ascii="Times New Roman" w:hAnsi="Times New Roman" w:cs="Times New Roman"/>
          <w:sz w:val="26"/>
          <w:szCs w:val="26"/>
        </w:rPr>
        <w:t xml:space="preserve"> Управления дорожно-транспортной инфраструктуры Администрации города Норильска.</w:t>
      </w:r>
    </w:p>
    <w:p w:rsidR="00A3706B" w:rsidRDefault="00DA4EF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A91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FB2427" w:rsidRPr="00B96A91">
        <w:rPr>
          <w:rFonts w:ascii="Times New Roman" w:hAnsi="Times New Roman" w:cs="Times New Roman"/>
          <w:sz w:val="26"/>
          <w:szCs w:val="26"/>
        </w:rPr>
        <w:t>распоряжение</w:t>
      </w:r>
      <w:r w:rsidRPr="00B96A91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  <w:r w:rsidR="00E11BC1" w:rsidRPr="00B96A91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</w:p>
    <w:p w:rsidR="00A3706B" w:rsidRPr="007C5F90" w:rsidRDefault="00A3706B" w:rsidP="007C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194B" w:rsidRPr="00EB5AFC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37FA" w:rsidRPr="00EB5AFC" w:rsidRDefault="002D37FA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F4320" w:rsidRPr="00EB5AFC" w:rsidRDefault="000B5E23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580817">
        <w:rPr>
          <w:rFonts w:ascii="Times New Roman" w:hAnsi="Times New Roman" w:cs="Times New Roman"/>
          <w:color w:val="auto"/>
          <w:sz w:val="26"/>
          <w:szCs w:val="26"/>
        </w:rPr>
        <w:t>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</w:t>
      </w:r>
      <w:r w:rsidR="00EB1A5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58081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8081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8081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8081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8081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80817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Д.В. Карасев</w:t>
      </w:r>
    </w:p>
    <w:p w:rsidR="003726AA" w:rsidRDefault="003726AA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P37"/>
      <w:bookmarkEnd w:id="0"/>
    </w:p>
    <w:p w:rsidR="00580817" w:rsidRDefault="00580817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80817" w:rsidRDefault="00580817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80817" w:rsidRDefault="00580817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80817" w:rsidRDefault="00580817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D0682" w:rsidRDefault="006D0682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D0682" w:rsidRDefault="006D0682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60C2D" w:rsidRDefault="00260C2D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495" w:rsidRDefault="00604495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495" w:rsidRDefault="00604495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495" w:rsidRDefault="00604495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495" w:rsidRDefault="00604495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495" w:rsidRDefault="00604495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495" w:rsidRDefault="00604495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495" w:rsidRDefault="00604495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495" w:rsidRPr="00EB5AFC" w:rsidRDefault="00604495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37FA" w:rsidRDefault="002D37FA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</w:rPr>
      </w:pPr>
    </w:p>
    <w:p w:rsidR="002D37FA" w:rsidRDefault="002D37FA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</w:rPr>
      </w:pPr>
    </w:p>
    <w:p w:rsidR="002D37FA" w:rsidRDefault="002D37FA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</w:rPr>
      </w:pPr>
    </w:p>
    <w:p w:rsidR="007A6650" w:rsidRDefault="007A6650" w:rsidP="002953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</w:rPr>
      </w:pPr>
    </w:p>
    <w:p w:rsidR="004C3F58" w:rsidRPr="004C3F58" w:rsidRDefault="004C3F58" w:rsidP="004C3F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УТВЕРЖДЕНО</w:t>
      </w:r>
    </w:p>
    <w:p w:rsidR="004C3F58" w:rsidRPr="004C3F58" w:rsidRDefault="004C3F58" w:rsidP="004C3F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Распоряжением</w:t>
      </w:r>
    </w:p>
    <w:p w:rsidR="004C3F58" w:rsidRPr="004C3F58" w:rsidRDefault="004C3F58" w:rsidP="004C3F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4C3F58" w:rsidRPr="004C3F58" w:rsidRDefault="004C3F58" w:rsidP="004C3F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от 11.03.2024 № 1829</w:t>
      </w:r>
    </w:p>
    <w:p w:rsidR="004C3F58" w:rsidRPr="004C3F58" w:rsidRDefault="004C3F58" w:rsidP="004C3F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3F58" w:rsidRPr="004C3F58" w:rsidRDefault="004C3F58" w:rsidP="004C3F5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3F58" w:rsidRPr="004C3F58" w:rsidRDefault="004C3F58" w:rsidP="004C3F5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3F58" w:rsidRPr="004C3F58" w:rsidRDefault="004C3F58" w:rsidP="004C3F5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ПОЛОЖЕНИЕ</w:t>
      </w:r>
    </w:p>
    <w:p w:rsidR="004C3F58" w:rsidRPr="004C3F58" w:rsidRDefault="004C3F58" w:rsidP="004C3F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о Комиссии по обследованию бесхозяйных автомобильных дорог  проездов/съездов) на территории муниципального образования город Норильск</w:t>
      </w:r>
    </w:p>
    <w:p w:rsidR="004C3F58" w:rsidRPr="004C3F58" w:rsidRDefault="004C3F58" w:rsidP="004C3F5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3F58" w:rsidRPr="004C3F58" w:rsidRDefault="004C3F58" w:rsidP="004C3F58">
      <w:pPr>
        <w:numPr>
          <w:ilvl w:val="0"/>
          <w:numId w:val="8"/>
        </w:numPr>
        <w:spacing w:after="0" w:line="240" w:lineRule="auto"/>
        <w:ind w:hanging="7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Общее положение</w:t>
      </w:r>
    </w:p>
    <w:p w:rsidR="004C3F58" w:rsidRPr="004C3F58" w:rsidRDefault="004C3F58" w:rsidP="004C3F58">
      <w:pPr>
        <w:spacing w:after="0" w:line="240" w:lineRule="auto"/>
        <w:ind w:left="-20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C3F58" w:rsidRPr="004C3F58" w:rsidRDefault="004C3F58" w:rsidP="004C3F58">
      <w:pPr>
        <w:numPr>
          <w:ilvl w:val="1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определяет основные задачи, функции, порядок деятельности Комиссии по обследованию бесхозяйных автомобильных дорог (проездов/съездов) на территории муниципального образования город Норильск (далее </w:t>
      </w:r>
      <w:r w:rsidRPr="004C3F58">
        <w:rPr>
          <w:rFonts w:ascii="Calibri" w:eastAsia="Calibri" w:hAnsi="Calibri" w:cs="Times New Roman"/>
          <w:bCs/>
          <w:sz w:val="23"/>
          <w:szCs w:val="23"/>
        </w:rPr>
        <w:t xml:space="preserve">– </w:t>
      </w:r>
      <w:r w:rsidRPr="004C3F58">
        <w:rPr>
          <w:rFonts w:ascii="Times New Roman" w:eastAsia="Calibri" w:hAnsi="Times New Roman" w:cs="Times New Roman"/>
          <w:sz w:val="26"/>
          <w:szCs w:val="26"/>
        </w:rPr>
        <w:t>Комиссия).</w:t>
      </w:r>
    </w:p>
    <w:p w:rsidR="004C3F58" w:rsidRPr="004C3F58" w:rsidRDefault="004C3F58" w:rsidP="004C3F58">
      <w:pPr>
        <w:numPr>
          <w:ilvl w:val="1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Комиссия является постоянно действующим коллегиальным органом, созданным в целях обследования автомобильных дорог на предмет выявления признаков бесхозяйности.</w:t>
      </w:r>
    </w:p>
    <w:p w:rsidR="004C3F58" w:rsidRPr="004C3F58" w:rsidRDefault="004C3F58" w:rsidP="004C3F58">
      <w:pPr>
        <w:numPr>
          <w:ilvl w:val="1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 Комиссия в своей деятельности руководствуется положениями </w:t>
      </w:r>
      <w:hyperlink r:id="rId8" w:history="1">
        <w:r w:rsidRPr="004C3F58">
          <w:rPr>
            <w:rFonts w:ascii="Times New Roman" w:eastAsia="Calibri" w:hAnsi="Times New Roman" w:cs="Times New Roman"/>
            <w:sz w:val="26"/>
            <w:szCs w:val="26"/>
          </w:rPr>
          <w:t>Конституции</w:t>
        </w:r>
      </w:hyperlink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Гражданского </w:t>
      </w:r>
      <w:hyperlink r:id="rId9" w:history="1">
        <w:r w:rsidRPr="004C3F58">
          <w:rPr>
            <w:rFonts w:ascii="Times New Roman" w:eastAsia="Calibri" w:hAnsi="Times New Roman" w:cs="Times New Roman"/>
            <w:sz w:val="26"/>
            <w:szCs w:val="26"/>
          </w:rPr>
          <w:t>кодекса</w:t>
        </w:r>
      </w:hyperlink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Бюджетного </w:t>
      </w:r>
      <w:hyperlink r:id="rId10" w:history="1">
        <w:r w:rsidRPr="004C3F58">
          <w:rPr>
            <w:rFonts w:ascii="Times New Roman" w:eastAsia="Calibri" w:hAnsi="Times New Roman" w:cs="Times New Roman"/>
            <w:sz w:val="26"/>
            <w:szCs w:val="26"/>
          </w:rPr>
          <w:t>кодекса</w:t>
        </w:r>
      </w:hyperlink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Порядком взаимодействия между Управлением имущества Администрации города Норильска и структурными подразделениями Администрации города Норильска, муниципальными учреждениями, коллегиальными органами муниципального образования город Норильск по вопросам выявления, постановки на учет, утвержденным , а также принятия в муниципальную собственность бесхозяйных автомобильных дорог, утвержденным распоряжением Администрации города Норильска 15.11.2023 № 7320 (далее – Порядок), а также настоящим Положением.</w:t>
      </w:r>
    </w:p>
    <w:p w:rsidR="004C3F58" w:rsidRPr="004C3F58" w:rsidRDefault="004C3F58" w:rsidP="004C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Times New Roman" w:hAnsi="Times New Roman" w:cs="Times New Roman"/>
          <w:sz w:val="26"/>
          <w:szCs w:val="26"/>
        </w:rPr>
        <w:t xml:space="preserve">1.4.  </w:t>
      </w: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Организационное обеспечение деятельности Комиссии осуществляет Управление дорожно-транспортной инфраструктуры Администрации города Норильска (далее – Управление). </w:t>
      </w:r>
    </w:p>
    <w:p w:rsidR="004C3F58" w:rsidRPr="004C3F58" w:rsidRDefault="004C3F58" w:rsidP="004C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1.5. Состав Комиссии утверждается распоряжением Администрации города Норильска, издаваемым Главой города Норильска или иным уполномоченным им лицом.</w:t>
      </w:r>
    </w:p>
    <w:p w:rsidR="004C3F58" w:rsidRPr="004C3F58" w:rsidRDefault="004C3F58" w:rsidP="004C3F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1.6. Комиссия состоит из председателя, секретаря и членов Комиссии. Число членов Комиссии не может быть менее 5 (пяти) человек.</w:t>
      </w:r>
    </w:p>
    <w:p w:rsidR="004C3F58" w:rsidRPr="004C3F58" w:rsidRDefault="004C3F58" w:rsidP="004C3F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3F58" w:rsidRPr="004C3F58" w:rsidRDefault="004C3F58" w:rsidP="004C3F5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F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Комиссии</w:t>
      </w:r>
    </w:p>
    <w:p w:rsidR="004C3F58" w:rsidRPr="004C3F58" w:rsidRDefault="004C3F58" w:rsidP="004C3F58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3F58" w:rsidRPr="004C3F58" w:rsidRDefault="004C3F58" w:rsidP="004C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2.1. Основной задачей Комиссии является установление признаков бесхозяйности автомобильных дорог, а также определение обоснованности их  постановки на учет и принятия в муниципальную собственность муниципального образования город Норильск.</w:t>
      </w:r>
    </w:p>
    <w:p w:rsidR="004C3F58" w:rsidRPr="004C3F58" w:rsidRDefault="004C3F58" w:rsidP="004C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3F58" w:rsidRPr="004C3F58" w:rsidRDefault="004C3F58" w:rsidP="004C3F58">
      <w:pPr>
        <w:tabs>
          <w:tab w:val="left" w:pos="709"/>
        </w:tabs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F5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работы Комиссии</w:t>
      </w:r>
    </w:p>
    <w:p w:rsidR="004C3F58" w:rsidRPr="004C3F58" w:rsidRDefault="004C3F58" w:rsidP="004C3F5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F5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C3F58" w:rsidRPr="004C3F58" w:rsidRDefault="004C3F58" w:rsidP="004C3F5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3.1. Деятельность Комиссии осуществляется на принципах коллегиального рассмотрения вопросов и принятия в пределах компетенции согласованных решений. </w:t>
      </w:r>
    </w:p>
    <w:p w:rsidR="004C3F58" w:rsidRPr="004C3F58" w:rsidRDefault="004C3F58" w:rsidP="004C3F5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3.2. Работа Комиссии осуществляется путем личного участия ее членов в обследовании автомобильных дорог (проездов/съездов), обладающих признаками бесхозяйности (далее – автомобильная дорога). В период временного отсутствия состава членов Комиссии (отпуск, командировка, временная нетрудоспособность) в работе Комиссии принимают участие лицо, официально исполняющее его обязанности по должности.</w:t>
      </w:r>
    </w:p>
    <w:p w:rsidR="004C3F58" w:rsidRPr="004C3F58" w:rsidRDefault="004C3F58" w:rsidP="004C3F5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3.3. Обследования проводятся по мере поступления документов, предусмотренных Порядком, из Управления имущества Администрации города Норильска, но не позднее 5 рабочих дней с даты поступления документов в Комиссию.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3.4. Председатель Комиссии: 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- осуществляет общее руководство работой Комиссии; </w:t>
      </w:r>
    </w:p>
    <w:p w:rsidR="004C3F58" w:rsidRPr="004C3F58" w:rsidRDefault="004C3F58" w:rsidP="004C3F5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планирует работу Комиссии (определяет дату, время проведения обследования автомобильной дороги);</w:t>
      </w:r>
    </w:p>
    <w:p w:rsidR="004C3F58" w:rsidRPr="004C3F58" w:rsidRDefault="004C3F58" w:rsidP="004C3F5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осуществляет иные полномочия в целях реализации основных задач и функций Комиссии.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3.5.Секретарь Комиссии: </w:t>
      </w:r>
    </w:p>
    <w:p w:rsidR="004C3F58" w:rsidRPr="004C3F58" w:rsidRDefault="004C3F58" w:rsidP="004C3F5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- не позднее, чем за 3 (три) рабочих дня до дня проведения обследования уведомляет членов Комиссии о месте, дате и времени проведения обследования (по телефону, посредством электронной почты, факсимильной связи); 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по результатам работы Комиссии оформляет Акты обследований;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направляет Акты обследований в Управление имущества;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- осуществляет иные действия организационно-технического характера, связанные с работой Комиссии. 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3.6.  Члены Комиссии: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участвуют в обследованиях автомобильных дорог;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подписывают Акты обследований.</w:t>
      </w:r>
    </w:p>
    <w:p w:rsidR="004C3F58" w:rsidRPr="004C3F58" w:rsidRDefault="004C3F58" w:rsidP="004C3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3.7. Секретарь Комиссии не позднее, чем за 3 (три) рабочих дня до дня проведения обследования уведомляет членов Комиссии о месте, дате и времени проведения обследования (по телефону, посредством электронной почты, факсимильной связи).</w:t>
      </w:r>
    </w:p>
    <w:p w:rsidR="004C3F58" w:rsidRPr="004C3F58" w:rsidRDefault="004C3F58" w:rsidP="004C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3.8. В установленное время и дату Комиссия (включая председателя и секретаря Комиссии) осуществляет выезд на обследуемую автомобильную дорогу, в ходе которого проводится визуальный осмотр с фото </w:t>
      </w:r>
      <w:r w:rsidRPr="004C3F58">
        <w:rPr>
          <w:rFonts w:ascii="Calibri" w:eastAsia="Calibri" w:hAnsi="Calibri" w:cs="Times New Roman"/>
          <w:bCs/>
          <w:sz w:val="23"/>
          <w:szCs w:val="23"/>
        </w:rPr>
        <w:t xml:space="preserve">– </w:t>
      </w:r>
      <w:r w:rsidRPr="004C3F58">
        <w:rPr>
          <w:rFonts w:ascii="Times New Roman" w:eastAsia="Calibri" w:hAnsi="Times New Roman" w:cs="Times New Roman"/>
          <w:sz w:val="26"/>
          <w:szCs w:val="26"/>
        </w:rPr>
        <w:t>фиксацией. В ходе осмотра выясняется:</w:t>
      </w:r>
    </w:p>
    <w:p w:rsidR="004C3F58" w:rsidRPr="004C3F58" w:rsidRDefault="004C3F58" w:rsidP="004C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наличие примыкания автомобильной дороги к дорогам общего пользования местного значения и/или к дорожному (ым) сооружению (ям), являющемуся (имся) технологической частью автомобильной дороги общего пользования;</w:t>
      </w:r>
    </w:p>
    <w:p w:rsidR="004C3F58" w:rsidRPr="004C3F58" w:rsidRDefault="004C3F58" w:rsidP="004C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оценивается техническое состояние автомобильной дороги;</w:t>
      </w:r>
    </w:p>
    <w:p w:rsidR="004C3F58" w:rsidRPr="004C3F58" w:rsidRDefault="004C3F58" w:rsidP="004C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определяется целесообразность принятия автомобильной дороги в качестве бесхозяйного объекта недвижимого имущества в муниципальную собственность;</w:t>
      </w:r>
    </w:p>
    <w:p w:rsidR="004C3F58" w:rsidRPr="004C3F58" w:rsidRDefault="004C3F58" w:rsidP="004C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- иные необходимые вопросы.</w:t>
      </w:r>
    </w:p>
    <w:p w:rsidR="004C3F58" w:rsidRPr="004C3F58" w:rsidRDefault="004C3F58" w:rsidP="004C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3.9. По итогам обследования секретарь Комиссии составляет Акт обследования в 2 (двух) экземплярах, который   должен быть подписан всеми членами Комиссии (включая председателя и секретаря Комиссии).</w:t>
      </w:r>
    </w:p>
    <w:p w:rsidR="004C3F58" w:rsidRPr="004C3F58" w:rsidRDefault="004C3F58" w:rsidP="004C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 xml:space="preserve">3.10. Секретарь Комиссии обеспечивает подписание Акта обследования всеми членами комиссии и направление одного экземпляра Акта обследования с прилагаемыми документами в Управление имущества Администрации города </w:t>
      </w:r>
      <w:r w:rsidRPr="004C3F5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Норильска в срок не позднее 20 (двадцати) рабочих дней с даты проведения комиссионного обследования.   </w:t>
      </w:r>
    </w:p>
    <w:p w:rsidR="004C3F58" w:rsidRPr="004C3F58" w:rsidRDefault="004C3F58" w:rsidP="004C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F58">
        <w:rPr>
          <w:rFonts w:ascii="Times New Roman" w:eastAsia="Calibri" w:hAnsi="Times New Roman" w:cs="Times New Roman"/>
          <w:sz w:val="26"/>
          <w:szCs w:val="26"/>
        </w:rPr>
        <w:t>3.11. Хранение Акта обследования с прилагаемыми документами осуществляется Управлением в соответствии с законодательством об архивном деле.</w:t>
      </w:r>
    </w:p>
    <w:p w:rsidR="007A6650" w:rsidRPr="002D37FA" w:rsidRDefault="007A6650" w:rsidP="004C3F58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sectPr w:rsidR="007A6650" w:rsidRPr="002D37FA" w:rsidSect="00260C2D">
      <w:pgSz w:w="11906" w:h="16838"/>
      <w:pgMar w:top="851" w:right="851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83" w:rsidRDefault="006A0883" w:rsidP="00427852">
      <w:pPr>
        <w:spacing w:after="0" w:line="240" w:lineRule="auto"/>
      </w:pPr>
      <w:r>
        <w:separator/>
      </w:r>
    </w:p>
  </w:endnote>
  <w:endnote w:type="continuationSeparator" w:id="0">
    <w:p w:rsidR="006A0883" w:rsidRDefault="006A0883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83" w:rsidRDefault="006A0883" w:rsidP="00427852">
      <w:pPr>
        <w:spacing w:after="0" w:line="240" w:lineRule="auto"/>
      </w:pPr>
      <w:r>
        <w:separator/>
      </w:r>
    </w:p>
  </w:footnote>
  <w:footnote w:type="continuationSeparator" w:id="0">
    <w:p w:rsidR="006A0883" w:rsidRDefault="006A0883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0C31A22"/>
    <w:multiLevelType w:val="multilevel"/>
    <w:tmpl w:val="B818020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6A7D0362"/>
    <w:multiLevelType w:val="multilevel"/>
    <w:tmpl w:val="FC5AB1B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781" w:hanging="1080"/>
      </w:pPr>
    </w:lvl>
    <w:lvl w:ilvl="5">
      <w:start w:val="1"/>
      <w:numFmt w:val="decimal"/>
      <w:isLgl/>
      <w:lvlText w:val="%1.%2.%3.%4.%5.%6."/>
      <w:lvlJc w:val="left"/>
      <w:pPr>
        <w:ind w:left="3708" w:hanging="1440"/>
      </w:pPr>
    </w:lvl>
    <w:lvl w:ilvl="6">
      <w:start w:val="1"/>
      <w:numFmt w:val="decimal"/>
      <w:isLgl/>
      <w:lvlText w:val="%1.%2.%3.%4.%5.%6.%7."/>
      <w:lvlJc w:val="left"/>
      <w:pPr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</w:lvl>
  </w:abstractNum>
  <w:abstractNum w:abstractNumId="7">
    <w:nsid w:val="72283BEC"/>
    <w:multiLevelType w:val="hybridMultilevel"/>
    <w:tmpl w:val="58B6CEE2"/>
    <w:lvl w:ilvl="0" w:tplc="57548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127C7"/>
    <w:rsid w:val="00020A7F"/>
    <w:rsid w:val="000531B7"/>
    <w:rsid w:val="0006220B"/>
    <w:rsid w:val="0007661D"/>
    <w:rsid w:val="00083E0F"/>
    <w:rsid w:val="000875D6"/>
    <w:rsid w:val="000A6659"/>
    <w:rsid w:val="000A76A5"/>
    <w:rsid w:val="000B1960"/>
    <w:rsid w:val="000B2813"/>
    <w:rsid w:val="000B502A"/>
    <w:rsid w:val="000B5E23"/>
    <w:rsid w:val="000B6B92"/>
    <w:rsid w:val="000D64C0"/>
    <w:rsid w:val="001160BE"/>
    <w:rsid w:val="00121B9D"/>
    <w:rsid w:val="00127CE8"/>
    <w:rsid w:val="00144676"/>
    <w:rsid w:val="00152D25"/>
    <w:rsid w:val="00161286"/>
    <w:rsid w:val="0016225F"/>
    <w:rsid w:val="0016297A"/>
    <w:rsid w:val="001753B3"/>
    <w:rsid w:val="00185736"/>
    <w:rsid w:val="00190E73"/>
    <w:rsid w:val="0019414E"/>
    <w:rsid w:val="001965FE"/>
    <w:rsid w:val="001A175A"/>
    <w:rsid w:val="001B2FE7"/>
    <w:rsid w:val="001B58E2"/>
    <w:rsid w:val="001D0777"/>
    <w:rsid w:val="001D37F9"/>
    <w:rsid w:val="001F5C60"/>
    <w:rsid w:val="001F7826"/>
    <w:rsid w:val="001F7EFB"/>
    <w:rsid w:val="002051FD"/>
    <w:rsid w:val="0021047D"/>
    <w:rsid w:val="00212843"/>
    <w:rsid w:val="00227635"/>
    <w:rsid w:val="00251263"/>
    <w:rsid w:val="00251EC1"/>
    <w:rsid w:val="0025680A"/>
    <w:rsid w:val="00260C2D"/>
    <w:rsid w:val="00262C87"/>
    <w:rsid w:val="00264082"/>
    <w:rsid w:val="00295361"/>
    <w:rsid w:val="002A1137"/>
    <w:rsid w:val="002B2ACA"/>
    <w:rsid w:val="002C41C0"/>
    <w:rsid w:val="002D11F1"/>
    <w:rsid w:val="002D37FA"/>
    <w:rsid w:val="002E0069"/>
    <w:rsid w:val="002E5215"/>
    <w:rsid w:val="002F5D71"/>
    <w:rsid w:val="002F6A0C"/>
    <w:rsid w:val="003031EC"/>
    <w:rsid w:val="00325679"/>
    <w:rsid w:val="003375E0"/>
    <w:rsid w:val="003726AA"/>
    <w:rsid w:val="003813A4"/>
    <w:rsid w:val="003876F3"/>
    <w:rsid w:val="003A3A05"/>
    <w:rsid w:val="003B0E18"/>
    <w:rsid w:val="003B3E21"/>
    <w:rsid w:val="003C261C"/>
    <w:rsid w:val="003D017E"/>
    <w:rsid w:val="003E03CB"/>
    <w:rsid w:val="003E36E5"/>
    <w:rsid w:val="003E708D"/>
    <w:rsid w:val="0040175F"/>
    <w:rsid w:val="00410DAF"/>
    <w:rsid w:val="00427852"/>
    <w:rsid w:val="00427964"/>
    <w:rsid w:val="00452737"/>
    <w:rsid w:val="00476093"/>
    <w:rsid w:val="00477323"/>
    <w:rsid w:val="00490854"/>
    <w:rsid w:val="004955F6"/>
    <w:rsid w:val="004A08DC"/>
    <w:rsid w:val="004A1073"/>
    <w:rsid w:val="004B0AD2"/>
    <w:rsid w:val="004B1DE6"/>
    <w:rsid w:val="004B6DFF"/>
    <w:rsid w:val="004C0FC0"/>
    <w:rsid w:val="004C3F58"/>
    <w:rsid w:val="004D535E"/>
    <w:rsid w:val="004E45FB"/>
    <w:rsid w:val="004E6FBE"/>
    <w:rsid w:val="005027E1"/>
    <w:rsid w:val="00504655"/>
    <w:rsid w:val="00556C35"/>
    <w:rsid w:val="00565A4D"/>
    <w:rsid w:val="00580817"/>
    <w:rsid w:val="00586C3D"/>
    <w:rsid w:val="005872C4"/>
    <w:rsid w:val="0059654E"/>
    <w:rsid w:val="005A0BFB"/>
    <w:rsid w:val="005A260E"/>
    <w:rsid w:val="005A50E5"/>
    <w:rsid w:val="005A57E8"/>
    <w:rsid w:val="005B4E39"/>
    <w:rsid w:val="005B6594"/>
    <w:rsid w:val="005D02FC"/>
    <w:rsid w:val="005D539B"/>
    <w:rsid w:val="005F2C9E"/>
    <w:rsid w:val="00604495"/>
    <w:rsid w:val="0063325B"/>
    <w:rsid w:val="00641A26"/>
    <w:rsid w:val="00646948"/>
    <w:rsid w:val="00672B15"/>
    <w:rsid w:val="00674CA0"/>
    <w:rsid w:val="006839CD"/>
    <w:rsid w:val="00690D38"/>
    <w:rsid w:val="006A0883"/>
    <w:rsid w:val="006D0682"/>
    <w:rsid w:val="006D632B"/>
    <w:rsid w:val="006D74DF"/>
    <w:rsid w:val="006E45C8"/>
    <w:rsid w:val="006F2C35"/>
    <w:rsid w:val="006F4BA0"/>
    <w:rsid w:val="00705F8E"/>
    <w:rsid w:val="00707EDB"/>
    <w:rsid w:val="00710143"/>
    <w:rsid w:val="007112D2"/>
    <w:rsid w:val="00720A4C"/>
    <w:rsid w:val="0072350F"/>
    <w:rsid w:val="00752189"/>
    <w:rsid w:val="0076135E"/>
    <w:rsid w:val="00772BA8"/>
    <w:rsid w:val="00774EDE"/>
    <w:rsid w:val="007A6650"/>
    <w:rsid w:val="007A6EE1"/>
    <w:rsid w:val="007B3DF6"/>
    <w:rsid w:val="007C5F90"/>
    <w:rsid w:val="007D5B92"/>
    <w:rsid w:val="007E5E80"/>
    <w:rsid w:val="007F00CE"/>
    <w:rsid w:val="007F2731"/>
    <w:rsid w:val="00801FE9"/>
    <w:rsid w:val="00813CB8"/>
    <w:rsid w:val="008161F1"/>
    <w:rsid w:val="00826C9B"/>
    <w:rsid w:val="00836D9F"/>
    <w:rsid w:val="00845A97"/>
    <w:rsid w:val="00845B63"/>
    <w:rsid w:val="00856A70"/>
    <w:rsid w:val="0086139E"/>
    <w:rsid w:val="00861592"/>
    <w:rsid w:val="00871B22"/>
    <w:rsid w:val="00884E98"/>
    <w:rsid w:val="00893249"/>
    <w:rsid w:val="00893BAE"/>
    <w:rsid w:val="008979EC"/>
    <w:rsid w:val="008A583F"/>
    <w:rsid w:val="008B194B"/>
    <w:rsid w:val="008B1F88"/>
    <w:rsid w:val="008E08AA"/>
    <w:rsid w:val="008E1A14"/>
    <w:rsid w:val="008E2C7C"/>
    <w:rsid w:val="008F231B"/>
    <w:rsid w:val="00900353"/>
    <w:rsid w:val="00907671"/>
    <w:rsid w:val="00915795"/>
    <w:rsid w:val="00924F2E"/>
    <w:rsid w:val="00930220"/>
    <w:rsid w:val="00945D7C"/>
    <w:rsid w:val="00947D9E"/>
    <w:rsid w:val="00961108"/>
    <w:rsid w:val="0096117D"/>
    <w:rsid w:val="009701AC"/>
    <w:rsid w:val="009852A9"/>
    <w:rsid w:val="009B31FA"/>
    <w:rsid w:val="009C0B78"/>
    <w:rsid w:val="009E2841"/>
    <w:rsid w:val="009E2CD6"/>
    <w:rsid w:val="009E3553"/>
    <w:rsid w:val="009E7A6C"/>
    <w:rsid w:val="009F67DC"/>
    <w:rsid w:val="00A071D0"/>
    <w:rsid w:val="00A07CDF"/>
    <w:rsid w:val="00A31AB1"/>
    <w:rsid w:val="00A3704E"/>
    <w:rsid w:val="00A3706B"/>
    <w:rsid w:val="00A57675"/>
    <w:rsid w:val="00A65658"/>
    <w:rsid w:val="00A75837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AF73E4"/>
    <w:rsid w:val="00B07161"/>
    <w:rsid w:val="00B33398"/>
    <w:rsid w:val="00B335B3"/>
    <w:rsid w:val="00B40603"/>
    <w:rsid w:val="00B76F71"/>
    <w:rsid w:val="00B9076D"/>
    <w:rsid w:val="00B96A91"/>
    <w:rsid w:val="00B96EB6"/>
    <w:rsid w:val="00BB37D9"/>
    <w:rsid w:val="00BB712D"/>
    <w:rsid w:val="00BD797A"/>
    <w:rsid w:val="00BE3D6D"/>
    <w:rsid w:val="00BF0F47"/>
    <w:rsid w:val="00BF3F41"/>
    <w:rsid w:val="00BF6FE2"/>
    <w:rsid w:val="00C0289C"/>
    <w:rsid w:val="00C1152C"/>
    <w:rsid w:val="00C11ACA"/>
    <w:rsid w:val="00C13A90"/>
    <w:rsid w:val="00C141D1"/>
    <w:rsid w:val="00C31080"/>
    <w:rsid w:val="00C40E4A"/>
    <w:rsid w:val="00C45327"/>
    <w:rsid w:val="00C73C56"/>
    <w:rsid w:val="00C856D8"/>
    <w:rsid w:val="00C878D4"/>
    <w:rsid w:val="00C94C48"/>
    <w:rsid w:val="00C94E1D"/>
    <w:rsid w:val="00CA412E"/>
    <w:rsid w:val="00CA50C7"/>
    <w:rsid w:val="00CC0BE5"/>
    <w:rsid w:val="00CF474D"/>
    <w:rsid w:val="00CF4D21"/>
    <w:rsid w:val="00D0384A"/>
    <w:rsid w:val="00D0641D"/>
    <w:rsid w:val="00D17CDC"/>
    <w:rsid w:val="00D275C2"/>
    <w:rsid w:val="00D45D07"/>
    <w:rsid w:val="00D47441"/>
    <w:rsid w:val="00D5602C"/>
    <w:rsid w:val="00D657B3"/>
    <w:rsid w:val="00D666D0"/>
    <w:rsid w:val="00D732F6"/>
    <w:rsid w:val="00D820E4"/>
    <w:rsid w:val="00D833F7"/>
    <w:rsid w:val="00DA4EF4"/>
    <w:rsid w:val="00DC4203"/>
    <w:rsid w:val="00DC54F0"/>
    <w:rsid w:val="00DD3901"/>
    <w:rsid w:val="00DD4B8D"/>
    <w:rsid w:val="00DD52FC"/>
    <w:rsid w:val="00DE26F5"/>
    <w:rsid w:val="00DE5A39"/>
    <w:rsid w:val="00E04751"/>
    <w:rsid w:val="00E11BC1"/>
    <w:rsid w:val="00E2198E"/>
    <w:rsid w:val="00E223A6"/>
    <w:rsid w:val="00E26E81"/>
    <w:rsid w:val="00E33CFF"/>
    <w:rsid w:val="00E61B08"/>
    <w:rsid w:val="00E62C3C"/>
    <w:rsid w:val="00EA4E87"/>
    <w:rsid w:val="00EB12C9"/>
    <w:rsid w:val="00EB1A5C"/>
    <w:rsid w:val="00EB5AFC"/>
    <w:rsid w:val="00EC090E"/>
    <w:rsid w:val="00EC10E1"/>
    <w:rsid w:val="00ED0A58"/>
    <w:rsid w:val="00ED49BF"/>
    <w:rsid w:val="00EF4320"/>
    <w:rsid w:val="00F22B83"/>
    <w:rsid w:val="00F36A0D"/>
    <w:rsid w:val="00F4094A"/>
    <w:rsid w:val="00F54B64"/>
    <w:rsid w:val="00F55369"/>
    <w:rsid w:val="00F735EC"/>
    <w:rsid w:val="00F7455B"/>
    <w:rsid w:val="00F87765"/>
    <w:rsid w:val="00F87A57"/>
    <w:rsid w:val="00FA074F"/>
    <w:rsid w:val="00FB19E3"/>
    <w:rsid w:val="00FB2427"/>
    <w:rsid w:val="00FB3622"/>
    <w:rsid w:val="00FD6AAC"/>
    <w:rsid w:val="00FE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947F3-15EF-46B0-9A06-E284FD93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0"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2567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567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2567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6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256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02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8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7</cp:revision>
  <cp:lastPrinted>2024-02-20T04:05:00Z</cp:lastPrinted>
  <dcterms:created xsi:type="dcterms:W3CDTF">2024-02-19T04:27:00Z</dcterms:created>
  <dcterms:modified xsi:type="dcterms:W3CDTF">2024-03-11T03:01:00Z</dcterms:modified>
</cp:coreProperties>
</file>