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CA" w:rsidRPr="000D03A1" w:rsidRDefault="000D03A1" w:rsidP="000D03A1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D03A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9317D0" w:rsidRDefault="009317D0" w:rsidP="009317D0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600C9" w:rsidRPr="006600C9" w:rsidRDefault="006600C9" w:rsidP="009317D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3064"/>
        <w:gridCol w:w="6008"/>
      </w:tblGrid>
      <w:tr w:rsidR="009317D0" w:rsidTr="006600C9">
        <w:trPr>
          <w:trHeight w:val="286"/>
        </w:trPr>
        <w:tc>
          <w:tcPr>
            <w:tcW w:w="3064" w:type="dxa"/>
            <w:vAlign w:val="center"/>
            <w:hideMark/>
          </w:tcPr>
          <w:p w:rsidR="009317D0" w:rsidRDefault="009317D0">
            <w:pPr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008" w:type="dxa"/>
            <w:vAlign w:val="center"/>
            <w:hideMark/>
          </w:tcPr>
          <w:p w:rsidR="009317D0" w:rsidRDefault="009317D0">
            <w:pPr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6E0A9B">
              <w:rPr>
                <w:szCs w:val="26"/>
                <w:lang w:eastAsia="en-US"/>
              </w:rPr>
              <w:t>26/4-586</w:t>
            </w:r>
          </w:p>
        </w:tc>
      </w:tr>
    </w:tbl>
    <w:p w:rsidR="009317D0" w:rsidRDefault="009317D0" w:rsidP="009317D0">
      <w:pPr>
        <w:jc w:val="center"/>
        <w:rPr>
          <w:rFonts w:eastAsia="Times New Roman"/>
          <w:szCs w:val="26"/>
        </w:rPr>
      </w:pPr>
    </w:p>
    <w:p w:rsidR="009317D0" w:rsidRDefault="009317D0" w:rsidP="009317D0">
      <w:pPr>
        <w:jc w:val="center"/>
        <w:rPr>
          <w:szCs w:val="26"/>
        </w:rPr>
      </w:pPr>
      <w:r>
        <w:rPr>
          <w:szCs w:val="26"/>
        </w:rPr>
        <w:t>О представлении прокурора города Норильска об устранении нарушений жилищного законодательства</w:t>
      </w:r>
    </w:p>
    <w:p w:rsidR="006E0A9B" w:rsidRDefault="006E0A9B" w:rsidP="009317D0">
      <w:pPr>
        <w:jc w:val="center"/>
        <w:rPr>
          <w:szCs w:val="26"/>
        </w:rPr>
      </w:pPr>
    </w:p>
    <w:p w:rsidR="009317D0" w:rsidRDefault="009317D0" w:rsidP="006E0A9B">
      <w:pPr>
        <w:ind w:firstLine="709"/>
        <w:jc w:val="both"/>
        <w:rPr>
          <w:szCs w:val="26"/>
        </w:rPr>
      </w:pPr>
      <w:r>
        <w:rPr>
          <w:szCs w:val="26"/>
        </w:rPr>
        <w:t xml:space="preserve">Рассмотрев представление прокурора </w:t>
      </w:r>
      <w:r w:rsidR="0080128E">
        <w:rPr>
          <w:szCs w:val="26"/>
        </w:rPr>
        <w:t>города Норильска от 09.09.2015 исх.            № 7/1-01-2015</w:t>
      </w:r>
      <w:r>
        <w:rPr>
          <w:szCs w:val="26"/>
        </w:rPr>
        <w:t xml:space="preserve"> об устранении нарушений жилищного законодательства, Городской Совет</w:t>
      </w:r>
    </w:p>
    <w:p w:rsidR="009317D0" w:rsidRDefault="009317D0" w:rsidP="006E0A9B">
      <w:pPr>
        <w:autoSpaceDE w:val="0"/>
        <w:autoSpaceDN w:val="0"/>
        <w:adjustRightInd w:val="0"/>
        <w:spacing w:line="20" w:lineRule="atLeast"/>
        <w:ind w:firstLine="709"/>
        <w:rPr>
          <w:szCs w:val="26"/>
        </w:rPr>
      </w:pPr>
    </w:p>
    <w:p w:rsidR="009317D0" w:rsidRDefault="009317D0" w:rsidP="006E0A9B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317D0" w:rsidRDefault="009317D0" w:rsidP="006E0A9B">
      <w:pPr>
        <w:pStyle w:val="ab"/>
        <w:tabs>
          <w:tab w:val="left" w:pos="993"/>
        </w:tabs>
        <w:spacing w:after="0"/>
        <w:ind w:left="0" w:firstLine="709"/>
        <w:contextualSpacing/>
        <w:jc w:val="both"/>
        <w:rPr>
          <w:szCs w:val="26"/>
        </w:rPr>
      </w:pPr>
    </w:p>
    <w:p w:rsidR="009317D0" w:rsidRDefault="009317D0" w:rsidP="006E0A9B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Представление прокурора города Норильска удовлетворить.</w:t>
      </w:r>
    </w:p>
    <w:p w:rsidR="009317D0" w:rsidRDefault="009317D0" w:rsidP="006E0A9B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2. Поручить Руководителю Администрации города Норильска Позднякову Е.Ю. представить </w:t>
      </w:r>
      <w:r w:rsidR="007551D2">
        <w:rPr>
          <w:szCs w:val="26"/>
        </w:rPr>
        <w:t xml:space="preserve">на рассмотрение очередной сессии Городского Совета </w:t>
      </w:r>
      <w:r>
        <w:rPr>
          <w:szCs w:val="26"/>
        </w:rPr>
        <w:t xml:space="preserve">соответствующие изменения в Положение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утвержденное решением Городского Совета от 03.04.2012 </w:t>
      </w:r>
      <w:r w:rsidR="006600C9">
        <w:rPr>
          <w:szCs w:val="26"/>
        </w:rPr>
        <w:t xml:space="preserve">        </w:t>
      </w:r>
      <w:r w:rsidR="007551D2">
        <w:rPr>
          <w:szCs w:val="26"/>
        </w:rPr>
        <w:t>№ 2/4-21.</w:t>
      </w:r>
    </w:p>
    <w:p w:rsidR="009317D0" w:rsidRDefault="009317D0" w:rsidP="006E0A9B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3. Контроль исполнения настоящего решения возло</w:t>
      </w:r>
      <w:r w:rsidR="00F13752">
        <w:rPr>
          <w:szCs w:val="26"/>
        </w:rPr>
        <w:t xml:space="preserve">жить на председателя </w:t>
      </w:r>
      <w:r>
        <w:rPr>
          <w:szCs w:val="26"/>
        </w:rPr>
        <w:t>комиссии Городс</w:t>
      </w:r>
      <w:r w:rsidR="00F13752">
        <w:rPr>
          <w:szCs w:val="26"/>
        </w:rPr>
        <w:t>кого Совета по городскому хозяйству Пестрякова А.А.</w:t>
      </w:r>
    </w:p>
    <w:p w:rsidR="009317D0" w:rsidRDefault="009317D0" w:rsidP="009317D0">
      <w:pPr>
        <w:tabs>
          <w:tab w:val="left" w:pos="709"/>
        </w:tabs>
        <w:ind w:firstLine="567"/>
        <w:contextualSpacing/>
        <w:jc w:val="both"/>
        <w:rPr>
          <w:szCs w:val="26"/>
        </w:rPr>
      </w:pPr>
    </w:p>
    <w:p w:rsidR="009317D0" w:rsidRDefault="009317D0" w:rsidP="009317D0">
      <w:pPr>
        <w:tabs>
          <w:tab w:val="left" w:pos="709"/>
        </w:tabs>
        <w:ind w:firstLine="567"/>
        <w:contextualSpacing/>
        <w:jc w:val="both"/>
        <w:rPr>
          <w:szCs w:val="26"/>
        </w:rPr>
      </w:pPr>
    </w:p>
    <w:p w:rsidR="009317D0" w:rsidRDefault="009317D0" w:rsidP="009317D0">
      <w:pPr>
        <w:tabs>
          <w:tab w:val="left" w:pos="709"/>
        </w:tabs>
        <w:ind w:firstLine="567"/>
        <w:contextualSpacing/>
        <w:jc w:val="both"/>
        <w:rPr>
          <w:szCs w:val="26"/>
        </w:rPr>
      </w:pPr>
    </w:p>
    <w:p w:rsidR="009317D0" w:rsidRDefault="009317D0" w:rsidP="009317D0">
      <w:pPr>
        <w:rPr>
          <w:szCs w:val="26"/>
        </w:rPr>
      </w:pPr>
      <w:r>
        <w:rPr>
          <w:szCs w:val="26"/>
        </w:rPr>
        <w:t xml:space="preserve">Глава города Норильска                                                                         </w:t>
      </w:r>
      <w:r w:rsidRPr="00CA0459">
        <w:rPr>
          <w:rFonts w:cs="Times New Roman"/>
          <w:szCs w:val="26"/>
        </w:rPr>
        <w:t>О.Г. Курилов</w:t>
      </w:r>
    </w:p>
    <w:p w:rsidR="009317D0" w:rsidRDefault="009317D0" w:rsidP="009317D0">
      <w:pPr>
        <w:jc w:val="center"/>
        <w:rPr>
          <w:szCs w:val="26"/>
        </w:rPr>
      </w:pPr>
    </w:p>
    <w:sectPr w:rsidR="009317D0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CD" w:rsidRDefault="00A63FCD" w:rsidP="00171B74">
      <w:r>
        <w:separator/>
      </w:r>
    </w:p>
  </w:endnote>
  <w:endnote w:type="continuationSeparator" w:id="1">
    <w:p w:rsidR="00A63FCD" w:rsidRDefault="00A63FC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D233A">
        <w:pPr>
          <w:pStyle w:val="af1"/>
          <w:jc w:val="center"/>
        </w:pPr>
        <w:fldSimple w:instr=" PAGE   \* MERGEFORMAT ">
          <w:r w:rsidR="009317D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CD" w:rsidRDefault="00A63FCD" w:rsidP="00171B74">
      <w:r>
        <w:separator/>
      </w:r>
    </w:p>
  </w:footnote>
  <w:footnote w:type="continuationSeparator" w:id="1">
    <w:p w:rsidR="00A63FCD" w:rsidRDefault="00A63FC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6450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3A1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0B17"/>
    <w:rsid w:val="001B20C0"/>
    <w:rsid w:val="001B2118"/>
    <w:rsid w:val="001C177B"/>
    <w:rsid w:val="001C1FE0"/>
    <w:rsid w:val="001C5DF5"/>
    <w:rsid w:val="001D31D9"/>
    <w:rsid w:val="001D561E"/>
    <w:rsid w:val="001D6126"/>
    <w:rsid w:val="001E10CA"/>
    <w:rsid w:val="001E1DC0"/>
    <w:rsid w:val="001E2671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C666E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5F31"/>
    <w:rsid w:val="00406690"/>
    <w:rsid w:val="00410290"/>
    <w:rsid w:val="00412892"/>
    <w:rsid w:val="00414EC7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2A00"/>
    <w:rsid w:val="00557694"/>
    <w:rsid w:val="00557E21"/>
    <w:rsid w:val="00562F88"/>
    <w:rsid w:val="0057587A"/>
    <w:rsid w:val="005849A6"/>
    <w:rsid w:val="00591902"/>
    <w:rsid w:val="00591A96"/>
    <w:rsid w:val="00597E6D"/>
    <w:rsid w:val="005A2FDF"/>
    <w:rsid w:val="005A7FD1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43BAC"/>
    <w:rsid w:val="00651415"/>
    <w:rsid w:val="00652172"/>
    <w:rsid w:val="006553B9"/>
    <w:rsid w:val="006600C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0A9B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551D2"/>
    <w:rsid w:val="00766B11"/>
    <w:rsid w:val="0076757E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0128E"/>
    <w:rsid w:val="008120D4"/>
    <w:rsid w:val="00820247"/>
    <w:rsid w:val="00821535"/>
    <w:rsid w:val="00832614"/>
    <w:rsid w:val="008348E3"/>
    <w:rsid w:val="008466F9"/>
    <w:rsid w:val="0085581C"/>
    <w:rsid w:val="00857767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17D0"/>
    <w:rsid w:val="00944F44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6D42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104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FCD"/>
    <w:rsid w:val="00A64D85"/>
    <w:rsid w:val="00A65B71"/>
    <w:rsid w:val="00A66197"/>
    <w:rsid w:val="00A66646"/>
    <w:rsid w:val="00A713BF"/>
    <w:rsid w:val="00A92A88"/>
    <w:rsid w:val="00AA2E6A"/>
    <w:rsid w:val="00AA38FB"/>
    <w:rsid w:val="00AB24B2"/>
    <w:rsid w:val="00AB4B7B"/>
    <w:rsid w:val="00AB6B74"/>
    <w:rsid w:val="00AB70B3"/>
    <w:rsid w:val="00AC0AC7"/>
    <w:rsid w:val="00AD233A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00B1"/>
    <w:rsid w:val="00C33435"/>
    <w:rsid w:val="00C334FC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0C28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124C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178A1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3752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869CD"/>
    <w:rsid w:val="00F919E4"/>
    <w:rsid w:val="00F948F2"/>
    <w:rsid w:val="00F9548B"/>
    <w:rsid w:val="00F95736"/>
    <w:rsid w:val="00F95743"/>
    <w:rsid w:val="00FA44B9"/>
    <w:rsid w:val="00FC297D"/>
    <w:rsid w:val="00FD3856"/>
    <w:rsid w:val="00FD527E"/>
    <w:rsid w:val="00FD61E3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14</cp:revision>
  <cp:lastPrinted>2015-09-21T03:48:00Z</cp:lastPrinted>
  <dcterms:created xsi:type="dcterms:W3CDTF">2015-06-11T03:26:00Z</dcterms:created>
  <dcterms:modified xsi:type="dcterms:W3CDTF">2015-09-21T03:49:00Z</dcterms:modified>
</cp:coreProperties>
</file>