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813" w:rsidRPr="00361511" w:rsidRDefault="00DF0813" w:rsidP="00310B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Par429"/>
      <w:bookmarkEnd w:id="0"/>
      <w:r w:rsidRPr="00361511">
        <w:rPr>
          <w:rFonts w:ascii="Times New Roman" w:eastAsia="Times New Roman" w:hAnsi="Times New Roman" w:cs="Times New Roman"/>
          <w:b/>
          <w:sz w:val="26"/>
          <w:szCs w:val="26"/>
        </w:rPr>
        <w:t>Заключение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>о результатах публичных слушаний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г. Норильск                                                                              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D32321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B48FD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0A0E3B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CB48F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378BA">
        <w:rPr>
          <w:rFonts w:ascii="Times New Roman" w:eastAsia="Times New Roman" w:hAnsi="Times New Roman" w:cs="Times New Roman"/>
          <w:sz w:val="26"/>
          <w:szCs w:val="26"/>
        </w:rPr>
        <w:t>17</w:t>
      </w:r>
      <w:r w:rsidR="00940F8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378BA">
        <w:rPr>
          <w:rFonts w:ascii="Times New Roman" w:eastAsia="Times New Roman" w:hAnsi="Times New Roman" w:cs="Times New Roman"/>
          <w:sz w:val="26"/>
          <w:szCs w:val="26"/>
        </w:rPr>
        <w:t>февраля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 xml:space="preserve"> 20</w:t>
      </w:r>
      <w:r w:rsidR="00CB48FD">
        <w:rPr>
          <w:rFonts w:ascii="Times New Roman" w:eastAsia="Times New Roman" w:hAnsi="Times New Roman" w:cs="Times New Roman"/>
          <w:sz w:val="26"/>
          <w:szCs w:val="26"/>
        </w:rPr>
        <w:t>2</w:t>
      </w:r>
      <w:r w:rsidR="00E378BA">
        <w:rPr>
          <w:rFonts w:ascii="Times New Roman" w:eastAsia="Times New Roman" w:hAnsi="Times New Roman" w:cs="Times New Roman"/>
          <w:sz w:val="26"/>
          <w:szCs w:val="26"/>
        </w:rPr>
        <w:t>3</w:t>
      </w:r>
      <w:r w:rsidR="00DE0A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>года</w:t>
      </w:r>
    </w:p>
    <w:p w:rsidR="002F01C4" w:rsidRPr="0091005B" w:rsidRDefault="002F01C4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73558" w:rsidRDefault="00CB48FD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Наименование проект</w:t>
      </w:r>
      <w:r w:rsidR="00FF2D14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C94FAE" w:rsidRPr="00C94FAE" w:rsidRDefault="00DE0A0D" w:rsidP="00DE0A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0A0D">
        <w:rPr>
          <w:rFonts w:ascii="Times New Roman" w:eastAsia="Times New Roman" w:hAnsi="Times New Roman" w:cs="Times New Roman"/>
          <w:sz w:val="26"/>
          <w:szCs w:val="26"/>
        </w:rPr>
        <w:t xml:space="preserve">«Об утверждении документации </w:t>
      </w:r>
      <w:r w:rsidR="00940F8D"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 w:rsidRPr="00DE0A0D">
        <w:rPr>
          <w:rFonts w:ascii="Times New Roman" w:eastAsia="Times New Roman" w:hAnsi="Times New Roman" w:cs="Times New Roman"/>
          <w:sz w:val="26"/>
          <w:szCs w:val="26"/>
        </w:rPr>
        <w:t>планировке</w:t>
      </w:r>
      <w:r w:rsidR="00940F8D" w:rsidRPr="00940F8D">
        <w:t xml:space="preserve"> </w:t>
      </w:r>
      <w:r w:rsidR="00940F8D" w:rsidRPr="00940F8D">
        <w:rPr>
          <w:rFonts w:ascii="Times New Roman" w:eastAsia="Times New Roman" w:hAnsi="Times New Roman" w:cs="Times New Roman"/>
          <w:sz w:val="26"/>
          <w:szCs w:val="26"/>
        </w:rPr>
        <w:t>территории</w:t>
      </w:r>
      <w:r w:rsidRPr="00DE0A0D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="00E378BA">
        <w:rPr>
          <w:rFonts w:ascii="Times New Roman" w:eastAsia="Times New Roman" w:hAnsi="Times New Roman" w:cs="Times New Roman"/>
          <w:sz w:val="26"/>
          <w:szCs w:val="26"/>
        </w:rPr>
        <w:t xml:space="preserve">проекту </w:t>
      </w:r>
      <w:r w:rsidR="00E378BA" w:rsidRPr="00E378BA">
        <w:rPr>
          <w:rFonts w:ascii="Times New Roman" w:eastAsia="Times New Roman" w:hAnsi="Times New Roman" w:cs="Times New Roman"/>
          <w:sz w:val="26"/>
          <w:szCs w:val="26"/>
        </w:rPr>
        <w:t xml:space="preserve">межевания земельных участков в городском округе город Норильск в части жилой застройки территории, ограниченной улицей Лауреатов, улицей Московская, улицей </w:t>
      </w:r>
      <w:proofErr w:type="spellStart"/>
      <w:r w:rsidR="00E378BA" w:rsidRPr="00E378BA">
        <w:rPr>
          <w:rFonts w:ascii="Times New Roman" w:eastAsia="Times New Roman" w:hAnsi="Times New Roman" w:cs="Times New Roman"/>
          <w:sz w:val="26"/>
          <w:szCs w:val="26"/>
        </w:rPr>
        <w:t>Талнахская</w:t>
      </w:r>
      <w:proofErr w:type="spellEnd"/>
      <w:r w:rsidR="00E378BA" w:rsidRPr="00E378BA">
        <w:rPr>
          <w:rFonts w:ascii="Times New Roman" w:eastAsia="Times New Roman" w:hAnsi="Times New Roman" w:cs="Times New Roman"/>
          <w:sz w:val="26"/>
          <w:szCs w:val="26"/>
        </w:rPr>
        <w:t>, улицей Ленинградская, улицей Красноярская, проезд Молодежный, улицей Нансена</w:t>
      </w:r>
      <w:r w:rsidR="00940F8D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840F05" w:rsidRDefault="00840F05" w:rsidP="00160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6022E" w:rsidRPr="00DC6FCA" w:rsidRDefault="00D32321" w:rsidP="00160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 w:rsidRPr="00E378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378BA" w:rsidRPr="00E378BA">
        <w:rPr>
          <w:rFonts w:ascii="Times New Roman" w:eastAsia="Times New Roman" w:hAnsi="Times New Roman" w:cs="Times New Roman"/>
          <w:sz w:val="26"/>
          <w:szCs w:val="26"/>
        </w:rPr>
        <w:t>8</w:t>
      </w:r>
      <w:r w:rsidR="00DE0A0D" w:rsidRPr="00E378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94FAE">
        <w:rPr>
          <w:rFonts w:ascii="Times New Roman" w:eastAsia="Times New Roman" w:hAnsi="Times New Roman" w:cs="Times New Roman"/>
          <w:sz w:val="26"/>
          <w:szCs w:val="26"/>
        </w:rPr>
        <w:t>человек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Реквизиты протокол</w:t>
      </w:r>
      <w:r w:rsidR="005737B1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 публичных слушаний</w:t>
      </w:r>
      <w:r w:rsid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2D39F4" w:rsidRPr="002D39F4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E378BA">
        <w:rPr>
          <w:rFonts w:ascii="Times New Roman" w:eastAsia="Times New Roman" w:hAnsi="Times New Roman" w:cs="Times New Roman"/>
          <w:sz w:val="26"/>
          <w:szCs w:val="26"/>
        </w:rPr>
        <w:t>06</w:t>
      </w:r>
      <w:r w:rsidR="002D39F4" w:rsidRPr="002D39F4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DE0A0D">
        <w:rPr>
          <w:rFonts w:ascii="Times New Roman" w:eastAsia="Times New Roman" w:hAnsi="Times New Roman" w:cs="Times New Roman"/>
          <w:sz w:val="26"/>
          <w:szCs w:val="26"/>
        </w:rPr>
        <w:t>1</w:t>
      </w:r>
      <w:r w:rsidR="00E378BA">
        <w:rPr>
          <w:rFonts w:ascii="Times New Roman" w:eastAsia="Times New Roman" w:hAnsi="Times New Roman" w:cs="Times New Roman"/>
          <w:sz w:val="26"/>
          <w:szCs w:val="26"/>
        </w:rPr>
        <w:t>7</w:t>
      </w:r>
      <w:r w:rsidR="00832A14">
        <w:rPr>
          <w:rFonts w:ascii="Times New Roman" w:eastAsia="Times New Roman" w:hAnsi="Times New Roman" w:cs="Times New Roman"/>
          <w:sz w:val="26"/>
          <w:szCs w:val="26"/>
        </w:rPr>
        <w:t>.</w:t>
      </w:r>
      <w:r w:rsidR="00E378BA">
        <w:rPr>
          <w:rFonts w:ascii="Times New Roman" w:eastAsia="Times New Roman" w:hAnsi="Times New Roman" w:cs="Times New Roman"/>
          <w:sz w:val="26"/>
          <w:szCs w:val="26"/>
        </w:rPr>
        <w:t>02</w:t>
      </w:r>
      <w:r w:rsidR="002D39F4" w:rsidRPr="002D39F4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CB48FD">
        <w:rPr>
          <w:rFonts w:ascii="Times New Roman" w:eastAsia="Times New Roman" w:hAnsi="Times New Roman" w:cs="Times New Roman"/>
          <w:sz w:val="26"/>
          <w:szCs w:val="26"/>
        </w:rPr>
        <w:t>2</w:t>
      </w:r>
      <w:r w:rsidR="00E378BA">
        <w:rPr>
          <w:rFonts w:ascii="Times New Roman" w:eastAsia="Times New Roman" w:hAnsi="Times New Roman" w:cs="Times New Roman"/>
          <w:sz w:val="26"/>
          <w:szCs w:val="26"/>
        </w:rPr>
        <w:t>3</w:t>
      </w:r>
      <w:bookmarkStart w:id="1" w:name="_GoBack"/>
      <w:bookmarkEnd w:id="1"/>
      <w:r w:rsidR="0016022E">
        <w:rPr>
          <w:rFonts w:ascii="Times New Roman" w:eastAsia="Times New Roman" w:hAnsi="Times New Roman" w:cs="Times New Roman"/>
          <w:sz w:val="26"/>
          <w:szCs w:val="26"/>
        </w:rPr>
        <w:t>.</w:t>
      </w:r>
      <w:r w:rsidR="00310B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D39F4" w:rsidRPr="002D39F4" w:rsidRDefault="002D39F4" w:rsidP="009F7F7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D39F4"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предложений и замечаний не поступало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предложений и замечаний иных участников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2D39F4"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2D39F4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Аргументированные рекомендации организатора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DF0813" w:rsidRPr="00A313D0" w:rsidRDefault="002D39F4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</w:t>
      </w:r>
      <w:r w:rsidR="00A313D0" w:rsidRPr="00A313D0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</w:t>
      </w:r>
    </w:p>
    <w:p w:rsidR="00DF0813" w:rsidRPr="00A313D0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313D0">
        <w:rPr>
          <w:rFonts w:ascii="Times New Roman" w:eastAsia="Times New Roman" w:hAnsi="Times New Roman" w:cs="Times New Roman"/>
        </w:rPr>
        <w:t>(о целесообразности или нецелесообразности учета, внесенных участниками публичных слушаний предложений и замечаний)</w:t>
      </w:r>
    </w:p>
    <w:p w:rsidR="00FE3A36" w:rsidRPr="00DF0813" w:rsidRDefault="00FE3A36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16020" w:rsidRDefault="00DF0813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13D0">
        <w:rPr>
          <w:rFonts w:ascii="Times New Roman" w:eastAsia="Times New Roman" w:hAnsi="Times New Roman" w:cs="Times New Roman"/>
          <w:b/>
          <w:sz w:val="26"/>
          <w:szCs w:val="26"/>
        </w:rPr>
        <w:t>Выводы по результатам публичных слушаний</w:t>
      </w:r>
      <w:r w:rsidR="00A313D0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A313D0" w:rsidRPr="00A313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6020" w:rsidRPr="00816020" w:rsidRDefault="00816020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1. Публичные слушания по Проект</w:t>
      </w:r>
      <w:r w:rsidR="00FF2D14">
        <w:rPr>
          <w:rFonts w:ascii="Times New Roman" w:hAnsi="Times New Roman" w:cs="Times New Roman"/>
          <w:sz w:val="26"/>
          <w:szCs w:val="26"/>
        </w:rPr>
        <w:t>у</w:t>
      </w:r>
      <w:r w:rsidRPr="00816020">
        <w:rPr>
          <w:rFonts w:ascii="Times New Roman" w:hAnsi="Times New Roman" w:cs="Times New Roman"/>
          <w:sz w:val="26"/>
          <w:szCs w:val="26"/>
        </w:rPr>
        <w:t xml:space="preserve"> проведены в соответствии с Градостроительным Кодексом Российской Федерации и муниципальными правовыми актами. </w:t>
      </w:r>
    </w:p>
    <w:p w:rsidR="00816020" w:rsidRPr="00816020" w:rsidRDefault="00D32321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2321">
        <w:rPr>
          <w:rFonts w:ascii="Times New Roman" w:hAnsi="Times New Roman" w:cs="Times New Roman"/>
          <w:sz w:val="26"/>
          <w:szCs w:val="26"/>
        </w:rPr>
        <w:t>Порядок проведения соответствует Положению об организации и проведении публичных слушаний по вопросам градостроительной деятельности в муниципальном образовании город Норильск, утвержденному Решением Норильского городского Совета депутатов от 13.05.2008 № 11-239.</w:t>
      </w:r>
    </w:p>
    <w:p w:rsidR="00816020" w:rsidRPr="00816020" w:rsidRDefault="00A920D9" w:rsidP="00A920D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ab/>
      </w:r>
      <w:r w:rsidR="00816020" w:rsidRPr="00816020">
        <w:rPr>
          <w:rFonts w:ascii="Times New Roman" w:hAnsi="Times New Roman" w:cs="Times New Roman"/>
          <w:sz w:val="26"/>
          <w:szCs w:val="26"/>
        </w:rPr>
        <w:t>Проект разработан в соответствии с действующим градостроительным законодательством и Генеральным планом муниципального образования город Норильск.</w:t>
      </w:r>
    </w:p>
    <w:p w:rsidR="00816020" w:rsidRPr="00816020" w:rsidRDefault="00816020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3. Участниками публичных слушаний представленны</w:t>
      </w:r>
      <w:r w:rsidR="00FF2D14">
        <w:rPr>
          <w:rFonts w:ascii="Times New Roman" w:hAnsi="Times New Roman" w:cs="Times New Roman"/>
          <w:sz w:val="26"/>
          <w:szCs w:val="26"/>
        </w:rPr>
        <w:t>й</w:t>
      </w:r>
      <w:r w:rsidRPr="00816020">
        <w:rPr>
          <w:rFonts w:ascii="Times New Roman" w:hAnsi="Times New Roman" w:cs="Times New Roman"/>
          <w:sz w:val="26"/>
          <w:szCs w:val="26"/>
        </w:rPr>
        <w:t xml:space="preserve"> Проект одобрен без замечаний.</w:t>
      </w:r>
    </w:p>
    <w:p w:rsidR="00816020" w:rsidRPr="00816020" w:rsidRDefault="00816020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4.</w:t>
      </w:r>
      <w:r w:rsidR="00DE0A0D">
        <w:rPr>
          <w:rFonts w:ascii="Times New Roman" w:hAnsi="Times New Roman" w:cs="Times New Roman"/>
          <w:sz w:val="26"/>
          <w:szCs w:val="26"/>
        </w:rPr>
        <w:t xml:space="preserve"> </w:t>
      </w:r>
      <w:r w:rsidRPr="00816020">
        <w:rPr>
          <w:rFonts w:ascii="Times New Roman" w:hAnsi="Times New Roman" w:cs="Times New Roman"/>
          <w:sz w:val="26"/>
          <w:szCs w:val="26"/>
        </w:rPr>
        <w:t>Направить</w:t>
      </w:r>
      <w:r w:rsidR="003B52FA">
        <w:rPr>
          <w:rFonts w:ascii="Times New Roman" w:hAnsi="Times New Roman" w:cs="Times New Roman"/>
          <w:sz w:val="26"/>
          <w:szCs w:val="26"/>
        </w:rPr>
        <w:t xml:space="preserve"> </w:t>
      </w:r>
      <w:r w:rsidR="00DE0A0D">
        <w:rPr>
          <w:rFonts w:ascii="Times New Roman" w:hAnsi="Times New Roman" w:cs="Times New Roman"/>
          <w:sz w:val="26"/>
          <w:szCs w:val="26"/>
        </w:rPr>
        <w:t xml:space="preserve">Заместителю </w:t>
      </w:r>
      <w:r w:rsidR="00DE0A0D" w:rsidRPr="00C03464">
        <w:rPr>
          <w:rFonts w:ascii="Times New Roman" w:hAnsi="Times New Roman" w:cs="Times New Roman"/>
          <w:sz w:val="26"/>
          <w:szCs w:val="26"/>
        </w:rPr>
        <w:t>Главы города Норильска по земельно-имущественным отношениям и развитию предпринимательства</w:t>
      </w:r>
      <w:r w:rsidR="00DE0A0D" w:rsidRPr="00A920D9">
        <w:rPr>
          <w:rFonts w:ascii="Times New Roman" w:hAnsi="Times New Roman" w:cs="Times New Roman"/>
          <w:sz w:val="26"/>
          <w:szCs w:val="26"/>
        </w:rPr>
        <w:t xml:space="preserve"> </w:t>
      </w:r>
      <w:r w:rsidRPr="00A920D9">
        <w:rPr>
          <w:rFonts w:ascii="Times New Roman" w:hAnsi="Times New Roman" w:cs="Times New Roman"/>
          <w:sz w:val="26"/>
          <w:szCs w:val="26"/>
        </w:rPr>
        <w:t>подготовленн</w:t>
      </w:r>
      <w:r w:rsidR="0091005B">
        <w:rPr>
          <w:rFonts w:ascii="Times New Roman" w:hAnsi="Times New Roman" w:cs="Times New Roman"/>
          <w:sz w:val="26"/>
          <w:szCs w:val="26"/>
        </w:rPr>
        <w:t>ую</w:t>
      </w:r>
      <w:r w:rsidRPr="00A920D9">
        <w:rPr>
          <w:rFonts w:ascii="Times New Roman" w:hAnsi="Times New Roman" w:cs="Times New Roman"/>
          <w:sz w:val="26"/>
          <w:szCs w:val="26"/>
        </w:rPr>
        <w:t xml:space="preserve"> </w:t>
      </w:r>
      <w:r w:rsidR="0091005B">
        <w:rPr>
          <w:rFonts w:ascii="Times New Roman" w:hAnsi="Times New Roman" w:cs="Times New Roman"/>
          <w:sz w:val="26"/>
          <w:szCs w:val="26"/>
        </w:rPr>
        <w:t>документацию</w:t>
      </w:r>
      <w:r w:rsidR="00C37216" w:rsidRPr="00E73558">
        <w:rPr>
          <w:rFonts w:ascii="Times New Roman" w:hAnsi="Times New Roman" w:cs="Times New Roman"/>
          <w:sz w:val="26"/>
          <w:szCs w:val="26"/>
        </w:rPr>
        <w:t xml:space="preserve"> по планировке</w:t>
      </w:r>
      <w:r w:rsidR="002C406A">
        <w:rPr>
          <w:rFonts w:ascii="Times New Roman" w:hAnsi="Times New Roman" w:cs="Times New Roman"/>
          <w:sz w:val="26"/>
          <w:szCs w:val="26"/>
        </w:rPr>
        <w:t xml:space="preserve"> и межеванию </w:t>
      </w:r>
      <w:r w:rsidR="00C37216" w:rsidRPr="00E73558">
        <w:rPr>
          <w:rFonts w:ascii="Times New Roman" w:hAnsi="Times New Roman" w:cs="Times New Roman"/>
          <w:sz w:val="26"/>
          <w:szCs w:val="26"/>
        </w:rPr>
        <w:t>территории</w:t>
      </w:r>
      <w:r w:rsidRPr="00816020">
        <w:rPr>
          <w:rFonts w:ascii="Times New Roman" w:hAnsi="Times New Roman" w:cs="Times New Roman"/>
          <w:sz w:val="26"/>
          <w:szCs w:val="26"/>
        </w:rPr>
        <w:t>, проток</w:t>
      </w:r>
      <w:r w:rsidR="00E73558">
        <w:rPr>
          <w:rFonts w:ascii="Times New Roman" w:hAnsi="Times New Roman" w:cs="Times New Roman"/>
          <w:sz w:val="26"/>
          <w:szCs w:val="26"/>
        </w:rPr>
        <w:t xml:space="preserve">ол публичных слушаний </w:t>
      </w:r>
      <w:r w:rsidRPr="00816020">
        <w:rPr>
          <w:rFonts w:ascii="Times New Roman" w:hAnsi="Times New Roman" w:cs="Times New Roman"/>
          <w:sz w:val="26"/>
          <w:szCs w:val="26"/>
        </w:rPr>
        <w:t xml:space="preserve">и заключение о результатах публичных слушаний.  </w:t>
      </w:r>
    </w:p>
    <w:p w:rsidR="00A9566C" w:rsidRDefault="00A9566C" w:rsidP="00FB667E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5466F" w:rsidRDefault="0055466F" w:rsidP="00FB667E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10E00" w:rsidRDefault="00410E00" w:rsidP="00FB667E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6062A" w:rsidRDefault="00B24ED4" w:rsidP="0055466F">
      <w:pPr>
        <w:tabs>
          <w:tab w:val="left" w:pos="1230"/>
        </w:tabs>
        <w:spacing w:after="0" w:line="240" w:lineRule="auto"/>
      </w:pPr>
      <w:r>
        <w:rPr>
          <w:rFonts w:ascii="Times New Roman" w:hAnsi="Times New Roman" w:cs="Times New Roman"/>
          <w:sz w:val="26"/>
          <w:szCs w:val="26"/>
        </w:rPr>
        <w:t>Н</w:t>
      </w:r>
      <w:r w:rsidR="0055466F" w:rsidRPr="0055466F">
        <w:rPr>
          <w:rFonts w:ascii="Times New Roman" w:hAnsi="Times New Roman" w:cs="Times New Roman"/>
          <w:sz w:val="26"/>
          <w:szCs w:val="26"/>
        </w:rPr>
        <w:t xml:space="preserve">ачальник Управления                                                </w:t>
      </w:r>
      <w:r w:rsidR="0055466F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832A14">
        <w:rPr>
          <w:rFonts w:ascii="Times New Roman" w:hAnsi="Times New Roman" w:cs="Times New Roman"/>
          <w:sz w:val="26"/>
          <w:szCs w:val="26"/>
        </w:rPr>
        <w:t xml:space="preserve">    </w:t>
      </w:r>
      <w:r w:rsidR="00152BC8">
        <w:rPr>
          <w:rFonts w:ascii="Times New Roman" w:hAnsi="Times New Roman" w:cs="Times New Roman"/>
          <w:sz w:val="26"/>
          <w:szCs w:val="26"/>
        </w:rPr>
        <w:t xml:space="preserve">    </w:t>
      </w:r>
      <w:r w:rsidR="0055466F" w:rsidRPr="0055466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Т.М. Никитина</w:t>
      </w:r>
    </w:p>
    <w:sectPr w:rsidR="00D6062A" w:rsidSect="00A750DC">
      <w:pgSz w:w="11906" w:h="16838"/>
      <w:pgMar w:top="1134" w:right="567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B0427"/>
    <w:multiLevelType w:val="hybridMultilevel"/>
    <w:tmpl w:val="D40ECEE6"/>
    <w:lvl w:ilvl="0" w:tplc="23BE8D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1F2048"/>
    <w:multiLevelType w:val="hybridMultilevel"/>
    <w:tmpl w:val="4E882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67FA8"/>
    <w:multiLevelType w:val="hybridMultilevel"/>
    <w:tmpl w:val="2AF6A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13"/>
    <w:rsid w:val="00010541"/>
    <w:rsid w:val="00016FE1"/>
    <w:rsid w:val="00051015"/>
    <w:rsid w:val="000A0E3B"/>
    <w:rsid w:val="000C2315"/>
    <w:rsid w:val="00152BC8"/>
    <w:rsid w:val="0016022E"/>
    <w:rsid w:val="001B196E"/>
    <w:rsid w:val="00237CD8"/>
    <w:rsid w:val="002C406A"/>
    <w:rsid w:val="002D39F4"/>
    <w:rsid w:val="002F01C4"/>
    <w:rsid w:val="0030063C"/>
    <w:rsid w:val="00304C06"/>
    <w:rsid w:val="00310B8A"/>
    <w:rsid w:val="00361511"/>
    <w:rsid w:val="00383C4C"/>
    <w:rsid w:val="00385C1D"/>
    <w:rsid w:val="003B52FA"/>
    <w:rsid w:val="003C0280"/>
    <w:rsid w:val="003E778A"/>
    <w:rsid w:val="003F5F4B"/>
    <w:rsid w:val="00410E00"/>
    <w:rsid w:val="005433F2"/>
    <w:rsid w:val="0055466F"/>
    <w:rsid w:val="005737B1"/>
    <w:rsid w:val="00667C3A"/>
    <w:rsid w:val="006A7D15"/>
    <w:rsid w:val="00811109"/>
    <w:rsid w:val="00816020"/>
    <w:rsid w:val="00832A14"/>
    <w:rsid w:val="00840F05"/>
    <w:rsid w:val="00873FA9"/>
    <w:rsid w:val="008E75F7"/>
    <w:rsid w:val="00905C55"/>
    <w:rsid w:val="0091005B"/>
    <w:rsid w:val="00940F8D"/>
    <w:rsid w:val="00982B7D"/>
    <w:rsid w:val="0099167D"/>
    <w:rsid w:val="009F7F75"/>
    <w:rsid w:val="00A313D0"/>
    <w:rsid w:val="00A743D5"/>
    <w:rsid w:val="00A750DC"/>
    <w:rsid w:val="00A920D9"/>
    <w:rsid w:val="00A9566C"/>
    <w:rsid w:val="00B16995"/>
    <w:rsid w:val="00B24ED4"/>
    <w:rsid w:val="00B70B42"/>
    <w:rsid w:val="00BB1796"/>
    <w:rsid w:val="00BB5BD1"/>
    <w:rsid w:val="00BC3319"/>
    <w:rsid w:val="00BC580A"/>
    <w:rsid w:val="00C37216"/>
    <w:rsid w:val="00C94FAE"/>
    <w:rsid w:val="00CB48FD"/>
    <w:rsid w:val="00D12C97"/>
    <w:rsid w:val="00D32321"/>
    <w:rsid w:val="00D6062A"/>
    <w:rsid w:val="00D74E6E"/>
    <w:rsid w:val="00DC0DFE"/>
    <w:rsid w:val="00DE0A0D"/>
    <w:rsid w:val="00DF0813"/>
    <w:rsid w:val="00E051E6"/>
    <w:rsid w:val="00E17177"/>
    <w:rsid w:val="00E266D1"/>
    <w:rsid w:val="00E378BA"/>
    <w:rsid w:val="00E4790E"/>
    <w:rsid w:val="00E73558"/>
    <w:rsid w:val="00EB2B6E"/>
    <w:rsid w:val="00EF3638"/>
    <w:rsid w:val="00F576CC"/>
    <w:rsid w:val="00F914A1"/>
    <w:rsid w:val="00FB667E"/>
    <w:rsid w:val="00FE3A36"/>
    <w:rsid w:val="00FF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82A3C-C976-4FDD-9A57-485CC46C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81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73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Прохорова Елена Васильевна</cp:lastModifiedBy>
  <cp:revision>8</cp:revision>
  <cp:lastPrinted>2022-02-18T04:55:00Z</cp:lastPrinted>
  <dcterms:created xsi:type="dcterms:W3CDTF">2021-10-22T08:00:00Z</dcterms:created>
  <dcterms:modified xsi:type="dcterms:W3CDTF">2023-02-17T11:51:00Z</dcterms:modified>
</cp:coreProperties>
</file>