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7D" w:rsidRPr="003D19ED" w:rsidRDefault="00BE4D7D" w:rsidP="00BE4D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9E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FFC88CB" wp14:editId="1618C03F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3D7" w:rsidRPr="003D19ED" w:rsidRDefault="00CA23D7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23D7" w:rsidRPr="003D19ED" w:rsidRDefault="00724EC8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9ED">
        <w:rPr>
          <w:rFonts w:ascii="Times New Roman" w:hAnsi="Times New Roman" w:cs="Times New Roman"/>
          <w:sz w:val="26"/>
          <w:szCs w:val="26"/>
        </w:rPr>
        <w:t>АДМИНИСТРАЦИЯ</w:t>
      </w:r>
      <w:r w:rsidR="00CA23D7" w:rsidRPr="003D19ED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DE412D" w:rsidRPr="003D19ED" w:rsidRDefault="00DE412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9ED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BE4D7D" w:rsidRPr="003D19ED" w:rsidRDefault="00BE4D7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D7D" w:rsidRPr="003D19ED" w:rsidRDefault="00CA23D7" w:rsidP="00BE4D7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1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E4D7D" w:rsidRPr="003D19ED" w:rsidRDefault="00BE4D7D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 w:cs="Times New Roman"/>
          <w:color w:val="000000"/>
          <w:sz w:val="26"/>
          <w:szCs w:val="26"/>
        </w:rPr>
      </w:pPr>
    </w:p>
    <w:p w:rsidR="00D06663" w:rsidRPr="0012696B" w:rsidRDefault="00FA25C8" w:rsidP="0012696B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19.12.</w:t>
      </w:r>
      <w:r w:rsidR="00D06663" w:rsidRPr="003D19ED">
        <w:rPr>
          <w:rFonts w:ascii="Times New Roman" w:hAnsi="Times New Roman" w:cs="Times New Roman"/>
          <w:color w:val="000000"/>
          <w:sz w:val="26"/>
          <w:szCs w:val="26"/>
        </w:rPr>
        <w:t>202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г. Норильск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№ 589</w:t>
      </w:r>
    </w:p>
    <w:p w:rsidR="00BE4D7D" w:rsidRPr="003D19ED" w:rsidRDefault="00BE4D7D" w:rsidP="00937E7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4CC6" w:rsidRPr="003D19ED" w:rsidRDefault="0081634B" w:rsidP="004D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9ED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022248" w:rsidRPr="003D19ED">
        <w:rPr>
          <w:rFonts w:ascii="Times New Roman" w:hAnsi="Times New Roman"/>
          <w:sz w:val="26"/>
          <w:szCs w:val="26"/>
        </w:rPr>
        <w:t xml:space="preserve">отдельные </w:t>
      </w:r>
      <w:r w:rsidR="00AB1F4B" w:rsidRPr="003D19ED">
        <w:rPr>
          <w:rFonts w:ascii="Times New Roman" w:hAnsi="Times New Roman"/>
          <w:sz w:val="26"/>
          <w:szCs w:val="26"/>
        </w:rPr>
        <w:t>постановления</w:t>
      </w:r>
      <w:r w:rsidR="00022248" w:rsidRPr="003D19ED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937E7A" w:rsidRPr="003D19ED" w:rsidRDefault="00937E7A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187F" w:rsidRPr="003D19ED" w:rsidRDefault="00B7187F" w:rsidP="00AB1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66EE" w:rsidRPr="003D19ED" w:rsidRDefault="00AB1F4B" w:rsidP="00AB1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9ED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создания и деятельности муниципальных бюджетных, казенных, автономных учреждений муниципального образования город Норильск</w:t>
      </w:r>
      <w:r w:rsidR="00042088" w:rsidRPr="003D19E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D516D" w:rsidRPr="003D19ED" w:rsidRDefault="002D66EE" w:rsidP="002D6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19ED">
        <w:rPr>
          <w:rFonts w:ascii="Times New Roman" w:hAnsi="Times New Roman" w:cs="Times New Roman"/>
          <w:sz w:val="26"/>
          <w:szCs w:val="26"/>
        </w:rPr>
        <w:t>ПОСТАНОВЛЯЮ</w:t>
      </w:r>
      <w:r w:rsidR="005D516D" w:rsidRPr="003D19ED">
        <w:rPr>
          <w:rFonts w:ascii="Times New Roman" w:hAnsi="Times New Roman" w:cs="Times New Roman"/>
          <w:sz w:val="26"/>
          <w:szCs w:val="26"/>
        </w:rPr>
        <w:t>:</w:t>
      </w:r>
    </w:p>
    <w:p w:rsidR="002802CF" w:rsidRPr="003D19ED" w:rsidRDefault="002802CF" w:rsidP="005D5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F4B" w:rsidRPr="0012696B" w:rsidRDefault="005D516D" w:rsidP="00AB1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9ED">
        <w:rPr>
          <w:rFonts w:ascii="Times New Roman" w:hAnsi="Times New Roman" w:cs="Times New Roman"/>
          <w:sz w:val="26"/>
          <w:szCs w:val="26"/>
        </w:rPr>
        <w:t xml:space="preserve">1. </w:t>
      </w:r>
      <w:r w:rsidR="00AB1F4B" w:rsidRPr="003D19ED">
        <w:rPr>
          <w:rFonts w:ascii="Times New Roman" w:hAnsi="Times New Roman" w:cs="Times New Roman"/>
          <w:sz w:val="26"/>
          <w:szCs w:val="26"/>
        </w:rPr>
        <w:t>Внести в Порядок создания и деятельности муниципальных бюджетных учреждений муниципального образовани</w:t>
      </w:r>
      <w:r w:rsidR="00433251" w:rsidRPr="003D19ED">
        <w:rPr>
          <w:rFonts w:ascii="Times New Roman" w:hAnsi="Times New Roman" w:cs="Times New Roman"/>
          <w:sz w:val="26"/>
          <w:szCs w:val="26"/>
        </w:rPr>
        <w:t xml:space="preserve">я город Норильск, утвержденный </w:t>
      </w:r>
      <w:r w:rsidR="00433251" w:rsidRPr="0012696B">
        <w:rPr>
          <w:rFonts w:ascii="Times New Roman" w:hAnsi="Times New Roman" w:cs="Times New Roman"/>
          <w:sz w:val="26"/>
          <w:szCs w:val="26"/>
        </w:rPr>
        <w:t>п</w:t>
      </w:r>
      <w:r w:rsidR="00AB1F4B" w:rsidRPr="0012696B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24.12.2010 № 518 (далее – Порядок № 518), следующие изменения:</w:t>
      </w:r>
    </w:p>
    <w:p w:rsidR="001E3176" w:rsidRPr="0012696B" w:rsidRDefault="005D516D" w:rsidP="00433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96B">
        <w:rPr>
          <w:rFonts w:ascii="Times New Roman" w:hAnsi="Times New Roman" w:cs="Times New Roman"/>
          <w:sz w:val="26"/>
          <w:szCs w:val="26"/>
        </w:rPr>
        <w:t>1.1</w:t>
      </w:r>
      <w:r w:rsidR="007D223D" w:rsidRPr="0012696B">
        <w:rPr>
          <w:rFonts w:ascii="Times New Roman" w:hAnsi="Times New Roman" w:cs="Times New Roman"/>
          <w:sz w:val="26"/>
          <w:szCs w:val="26"/>
        </w:rPr>
        <w:t xml:space="preserve">. </w:t>
      </w:r>
      <w:r w:rsidR="001E3176" w:rsidRPr="0012696B">
        <w:rPr>
          <w:rFonts w:ascii="Times New Roman" w:hAnsi="Times New Roman" w:cs="Times New Roman"/>
          <w:sz w:val="26"/>
          <w:szCs w:val="26"/>
        </w:rPr>
        <w:t>В п</w:t>
      </w:r>
      <w:r w:rsidR="00C84A46" w:rsidRPr="0012696B">
        <w:rPr>
          <w:rFonts w:ascii="Times New Roman" w:hAnsi="Times New Roman" w:cs="Times New Roman"/>
          <w:sz w:val="26"/>
          <w:szCs w:val="26"/>
        </w:rPr>
        <w:t>ункт</w:t>
      </w:r>
      <w:r w:rsidR="001E3176" w:rsidRPr="0012696B">
        <w:rPr>
          <w:rFonts w:ascii="Times New Roman" w:hAnsi="Times New Roman" w:cs="Times New Roman"/>
          <w:sz w:val="26"/>
          <w:szCs w:val="26"/>
        </w:rPr>
        <w:t>е</w:t>
      </w:r>
      <w:r w:rsidR="006E2D17" w:rsidRPr="0012696B">
        <w:rPr>
          <w:rFonts w:ascii="Times New Roman" w:hAnsi="Times New Roman" w:cs="Times New Roman"/>
          <w:sz w:val="26"/>
          <w:szCs w:val="26"/>
        </w:rPr>
        <w:t xml:space="preserve"> 5.3 </w:t>
      </w:r>
      <w:r w:rsidR="007D223D" w:rsidRPr="0012696B">
        <w:rPr>
          <w:rFonts w:ascii="Times New Roman" w:hAnsi="Times New Roman" w:cs="Times New Roman"/>
          <w:sz w:val="26"/>
          <w:szCs w:val="26"/>
        </w:rPr>
        <w:t>Порядка</w:t>
      </w:r>
      <w:r w:rsidR="00433251" w:rsidRPr="0012696B">
        <w:rPr>
          <w:rFonts w:ascii="Times New Roman" w:hAnsi="Times New Roman" w:cs="Times New Roman"/>
          <w:sz w:val="26"/>
          <w:szCs w:val="26"/>
        </w:rPr>
        <w:t xml:space="preserve"> № 518</w:t>
      </w:r>
      <w:r w:rsidR="001E3176" w:rsidRPr="0012696B">
        <w:rPr>
          <w:rFonts w:ascii="Times New Roman" w:hAnsi="Times New Roman" w:cs="Times New Roman"/>
          <w:sz w:val="26"/>
          <w:szCs w:val="26"/>
        </w:rPr>
        <w:t>:</w:t>
      </w:r>
    </w:p>
    <w:p w:rsidR="001E3176" w:rsidRPr="0012696B" w:rsidRDefault="001E3176" w:rsidP="00433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96B">
        <w:rPr>
          <w:rFonts w:ascii="Times New Roman" w:hAnsi="Times New Roman" w:cs="Times New Roman"/>
          <w:sz w:val="26"/>
          <w:szCs w:val="26"/>
        </w:rPr>
        <w:t>1.1.1. Абзац десятый изложить в следующей редакции</w:t>
      </w:r>
      <w:r w:rsidR="005B265E">
        <w:rPr>
          <w:rFonts w:ascii="Times New Roman" w:hAnsi="Times New Roman" w:cs="Times New Roman"/>
          <w:sz w:val="26"/>
          <w:szCs w:val="26"/>
        </w:rPr>
        <w:t>:</w:t>
      </w:r>
    </w:p>
    <w:p w:rsidR="001E3176" w:rsidRPr="0012696B" w:rsidRDefault="001E3176" w:rsidP="00433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96B">
        <w:rPr>
          <w:rFonts w:ascii="Times New Roman" w:hAnsi="Times New Roman" w:cs="Times New Roman"/>
          <w:sz w:val="26"/>
          <w:szCs w:val="26"/>
        </w:rPr>
        <w:t xml:space="preserve">«- положительное заключение Комиссии по оценке последствий принимаемого решения о реорганизации бюджетного учреждения, образующего социальную инфраструктуру для детей, создаваемой в порядке, установленном </w:t>
      </w:r>
      <w:r w:rsidR="00283A1E" w:rsidRPr="0012696B">
        <w:rPr>
          <w:rFonts w:ascii="Times New Roman" w:hAnsi="Times New Roman" w:cs="Times New Roman"/>
          <w:sz w:val="26"/>
          <w:szCs w:val="26"/>
        </w:rPr>
        <w:t>правовым актом Администрации города Норильска</w:t>
      </w:r>
      <w:r w:rsidR="0064741B" w:rsidRPr="0012696B">
        <w:rPr>
          <w:rFonts w:ascii="Times New Roman" w:hAnsi="Times New Roman" w:cs="Times New Roman"/>
          <w:sz w:val="26"/>
          <w:szCs w:val="26"/>
        </w:rPr>
        <w:t>;»</w:t>
      </w:r>
      <w:r w:rsidR="005B265E">
        <w:rPr>
          <w:rFonts w:ascii="Times New Roman" w:hAnsi="Times New Roman" w:cs="Times New Roman"/>
          <w:sz w:val="26"/>
          <w:szCs w:val="26"/>
        </w:rPr>
        <w:t>.</w:t>
      </w:r>
    </w:p>
    <w:p w:rsidR="00FB4AE5" w:rsidRPr="0012696B" w:rsidRDefault="0006368A" w:rsidP="00063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96B">
        <w:rPr>
          <w:rFonts w:ascii="Times New Roman" w:hAnsi="Times New Roman" w:cs="Times New Roman"/>
          <w:sz w:val="26"/>
          <w:szCs w:val="26"/>
        </w:rPr>
        <w:t xml:space="preserve">1.1.2. Дополнить абзацем следующего содержания: </w:t>
      </w:r>
    </w:p>
    <w:p w:rsidR="00433251" w:rsidRPr="0012696B" w:rsidRDefault="00FB4AE5" w:rsidP="0015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96B">
        <w:rPr>
          <w:rFonts w:ascii="Times New Roman" w:hAnsi="Times New Roman" w:cs="Times New Roman"/>
          <w:sz w:val="26"/>
          <w:szCs w:val="26"/>
        </w:rPr>
        <w:t>«</w:t>
      </w:r>
      <w:r w:rsidR="006E2D17" w:rsidRPr="0012696B">
        <w:rPr>
          <w:rFonts w:ascii="Times New Roman" w:hAnsi="Times New Roman" w:cs="Times New Roman"/>
          <w:sz w:val="26"/>
          <w:szCs w:val="26"/>
        </w:rPr>
        <w:t xml:space="preserve">- </w:t>
      </w:r>
      <w:r w:rsidR="003D2531" w:rsidRPr="0012696B">
        <w:rPr>
          <w:rFonts w:ascii="Times New Roman" w:hAnsi="Times New Roman" w:cs="Times New Roman"/>
          <w:sz w:val="26"/>
          <w:szCs w:val="26"/>
        </w:rPr>
        <w:t>положительное заключение Комиссии по оценке последствий принимаемого решения о реорганизации бюджетного учреждения культуры, подведомственного Управлению по делам культуры и искусства Администрации города Норильска, создаваемой в порядке, установленном уполномоченным органом государственной власти Красноярского края, подготавливаемое в порядке, установленном уполномоченным органом государственной власти Красноярского края.</w:t>
      </w:r>
      <w:r w:rsidRPr="0012696B">
        <w:rPr>
          <w:rFonts w:ascii="Times New Roman" w:hAnsi="Times New Roman" w:cs="Times New Roman"/>
          <w:sz w:val="26"/>
          <w:szCs w:val="26"/>
        </w:rPr>
        <w:t>»</w:t>
      </w:r>
      <w:r w:rsidR="005B265E">
        <w:rPr>
          <w:rFonts w:ascii="Times New Roman" w:hAnsi="Times New Roman" w:cs="Times New Roman"/>
          <w:sz w:val="26"/>
          <w:szCs w:val="26"/>
        </w:rPr>
        <w:t>.</w:t>
      </w:r>
    </w:p>
    <w:p w:rsidR="0006368A" w:rsidRPr="0012696B" w:rsidRDefault="0006368A" w:rsidP="0015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96B">
        <w:rPr>
          <w:rFonts w:ascii="Times New Roman" w:hAnsi="Times New Roman" w:cs="Times New Roman"/>
          <w:sz w:val="26"/>
          <w:szCs w:val="26"/>
        </w:rPr>
        <w:t>1.2. В пункте 6.4 Порядка № 518:</w:t>
      </w:r>
    </w:p>
    <w:p w:rsidR="0006368A" w:rsidRPr="0012696B" w:rsidRDefault="00152CCA" w:rsidP="0015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96B">
        <w:rPr>
          <w:rFonts w:ascii="Times New Roman" w:hAnsi="Times New Roman" w:cs="Times New Roman"/>
          <w:sz w:val="26"/>
          <w:szCs w:val="26"/>
        </w:rPr>
        <w:t>1.2.</w:t>
      </w:r>
      <w:r w:rsidR="0006368A" w:rsidRPr="0012696B">
        <w:rPr>
          <w:rFonts w:ascii="Times New Roman" w:hAnsi="Times New Roman" w:cs="Times New Roman"/>
          <w:sz w:val="26"/>
          <w:szCs w:val="26"/>
        </w:rPr>
        <w:t xml:space="preserve">1. Абзац четырнадцатый изложить в следующей редакции: </w:t>
      </w:r>
    </w:p>
    <w:p w:rsidR="0006368A" w:rsidRPr="0012696B" w:rsidRDefault="0006368A" w:rsidP="000636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696B">
        <w:rPr>
          <w:rFonts w:ascii="Times New Roman" w:hAnsi="Times New Roman" w:cs="Times New Roman"/>
          <w:sz w:val="26"/>
          <w:szCs w:val="26"/>
        </w:rPr>
        <w:t xml:space="preserve">«- положительное заключение Комиссии по оценке последствий принимаемого решения о ликвидации бюджетного учреждения, образующего социальную инфраструктуру для детей, создаваемой в порядке, установленном правовым актом Администрации города Норильска;». </w:t>
      </w:r>
    </w:p>
    <w:p w:rsidR="00152CCA" w:rsidRPr="0012696B" w:rsidRDefault="0006368A" w:rsidP="00063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96B">
        <w:rPr>
          <w:rFonts w:ascii="Times New Roman" w:hAnsi="Times New Roman" w:cs="Times New Roman"/>
          <w:sz w:val="26"/>
          <w:szCs w:val="26"/>
        </w:rPr>
        <w:t>1.2.2. Д</w:t>
      </w:r>
      <w:r w:rsidR="00152CCA" w:rsidRPr="0012696B">
        <w:rPr>
          <w:rFonts w:ascii="Times New Roman" w:hAnsi="Times New Roman" w:cs="Times New Roman"/>
          <w:sz w:val="26"/>
          <w:szCs w:val="26"/>
        </w:rPr>
        <w:t>ополнить абзацем следующего содержания:</w:t>
      </w:r>
    </w:p>
    <w:p w:rsidR="00152CCA" w:rsidRPr="003D19ED" w:rsidRDefault="00152CCA" w:rsidP="0015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96B">
        <w:rPr>
          <w:rFonts w:ascii="Times New Roman" w:hAnsi="Times New Roman" w:cs="Times New Roman"/>
          <w:sz w:val="26"/>
          <w:szCs w:val="26"/>
        </w:rPr>
        <w:t xml:space="preserve">«- </w:t>
      </w:r>
      <w:r w:rsidR="003D2531" w:rsidRPr="0012696B">
        <w:rPr>
          <w:rFonts w:ascii="Times New Roman" w:hAnsi="Times New Roman" w:cs="Times New Roman"/>
          <w:sz w:val="26"/>
          <w:szCs w:val="26"/>
        </w:rPr>
        <w:t>положительное заключение Комиссии по оценке последствий принимаемого решения о ликвидации бюджетного учреждения культуры, подведомственного</w:t>
      </w:r>
      <w:r w:rsidR="003D2531" w:rsidRPr="003D2531">
        <w:rPr>
          <w:rFonts w:ascii="Times New Roman" w:hAnsi="Times New Roman" w:cs="Times New Roman"/>
          <w:sz w:val="26"/>
          <w:szCs w:val="26"/>
        </w:rPr>
        <w:t xml:space="preserve"> Управлению по делам культуры и искусства Администрации города Норильска, создаваемой в порядке, установленном уполномоченным органом государственной </w:t>
      </w:r>
      <w:r w:rsidR="003D2531" w:rsidRPr="003D2531">
        <w:rPr>
          <w:rFonts w:ascii="Times New Roman" w:hAnsi="Times New Roman" w:cs="Times New Roman"/>
          <w:sz w:val="26"/>
          <w:szCs w:val="26"/>
        </w:rPr>
        <w:lastRenderedPageBreak/>
        <w:t>власти Красноярского края, подготавливаемое в порядке, установленном уполномоченным органом государственной власти Красноярского края.</w:t>
      </w:r>
      <w:r w:rsidRPr="003D19ED">
        <w:rPr>
          <w:rFonts w:ascii="Times New Roman" w:hAnsi="Times New Roman" w:cs="Times New Roman"/>
          <w:sz w:val="26"/>
          <w:szCs w:val="26"/>
        </w:rPr>
        <w:t>».</w:t>
      </w:r>
    </w:p>
    <w:p w:rsidR="00433251" w:rsidRPr="003D19ED" w:rsidRDefault="00433251" w:rsidP="00433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9ED">
        <w:rPr>
          <w:rFonts w:ascii="Times New Roman" w:hAnsi="Times New Roman" w:cs="Times New Roman"/>
          <w:sz w:val="26"/>
          <w:szCs w:val="26"/>
        </w:rPr>
        <w:t>2. Внести в Порядок создания и деятельности муниципальных казенных учреждений муниципального образования город Норильск, утвержденный постановлением Администрации города Норильска от 24.12.2010 № 516 (далее – Порядок № 516), следующие изменения:</w:t>
      </w:r>
    </w:p>
    <w:p w:rsidR="003D2531" w:rsidRDefault="003D2531" w:rsidP="003D2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В п</w:t>
      </w:r>
      <w:r w:rsidR="00152CCA" w:rsidRPr="003D19ED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52CCA" w:rsidRPr="003D19ED">
        <w:rPr>
          <w:rFonts w:ascii="Times New Roman" w:hAnsi="Times New Roman" w:cs="Times New Roman"/>
          <w:sz w:val="26"/>
          <w:szCs w:val="26"/>
        </w:rPr>
        <w:t xml:space="preserve"> </w:t>
      </w:r>
      <w:r w:rsidR="007B59DB">
        <w:rPr>
          <w:rFonts w:ascii="Times New Roman" w:hAnsi="Times New Roman" w:cs="Times New Roman"/>
          <w:sz w:val="26"/>
          <w:szCs w:val="26"/>
        </w:rPr>
        <w:t>4</w:t>
      </w:r>
      <w:r w:rsidR="00152CCA" w:rsidRPr="003D19ED">
        <w:rPr>
          <w:rFonts w:ascii="Times New Roman" w:hAnsi="Times New Roman" w:cs="Times New Roman"/>
          <w:sz w:val="26"/>
          <w:szCs w:val="26"/>
        </w:rPr>
        <w:t>.</w:t>
      </w:r>
      <w:r w:rsidR="007B59DB">
        <w:rPr>
          <w:rFonts w:ascii="Times New Roman" w:hAnsi="Times New Roman" w:cs="Times New Roman"/>
          <w:sz w:val="26"/>
          <w:szCs w:val="26"/>
        </w:rPr>
        <w:t>4</w:t>
      </w:r>
      <w:r w:rsidR="00152CCA" w:rsidRPr="003D19ED">
        <w:rPr>
          <w:rFonts w:ascii="Times New Roman" w:hAnsi="Times New Roman" w:cs="Times New Roman"/>
          <w:sz w:val="26"/>
          <w:szCs w:val="26"/>
        </w:rPr>
        <w:t xml:space="preserve"> Порядка № 516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D2531" w:rsidRDefault="003D2531" w:rsidP="003D2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2.1.1. </w:t>
      </w:r>
      <w:r w:rsidR="007B59DB">
        <w:rPr>
          <w:rFonts w:ascii="Times New Roman" w:hAnsi="Times New Roman" w:cs="Times New Roman"/>
          <w:sz w:val="26"/>
          <w:szCs w:val="26"/>
        </w:rPr>
        <w:t>Абзац восемнадцатый изложить в следующей редакции:</w:t>
      </w:r>
    </w:p>
    <w:p w:rsidR="007B59DB" w:rsidRDefault="007B59DB" w:rsidP="003D2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</w:t>
      </w:r>
      <w:r w:rsidRPr="007B59DB">
        <w:rPr>
          <w:rFonts w:ascii="Times New Roman" w:hAnsi="Times New Roman" w:cs="Times New Roman"/>
          <w:sz w:val="26"/>
          <w:szCs w:val="26"/>
        </w:rPr>
        <w:t xml:space="preserve">положительное заключение Комиссии по оценке последствий принимаемого решения о реорганизации </w:t>
      </w:r>
      <w:r>
        <w:rPr>
          <w:rFonts w:ascii="Times New Roman" w:hAnsi="Times New Roman" w:cs="Times New Roman"/>
          <w:sz w:val="26"/>
          <w:szCs w:val="26"/>
        </w:rPr>
        <w:t>казенного</w:t>
      </w:r>
      <w:r w:rsidRPr="007B59DB">
        <w:rPr>
          <w:rFonts w:ascii="Times New Roman" w:hAnsi="Times New Roman" w:cs="Times New Roman"/>
          <w:sz w:val="26"/>
          <w:szCs w:val="26"/>
        </w:rPr>
        <w:t xml:space="preserve"> учреждения, образующего социальную инфраструктуру для детей, создаваемой в порядке, установленном правовым актом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;».</w:t>
      </w:r>
    </w:p>
    <w:p w:rsidR="00152CCA" w:rsidRPr="003D19ED" w:rsidRDefault="007B59DB" w:rsidP="007B59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</w:t>
      </w:r>
      <w:r w:rsidR="003D2531">
        <w:rPr>
          <w:rFonts w:ascii="Times New Roman" w:hAnsi="Times New Roman" w:cs="Times New Roman"/>
          <w:sz w:val="26"/>
          <w:szCs w:val="26"/>
        </w:rPr>
        <w:t>Д</w:t>
      </w:r>
      <w:r w:rsidR="00152CCA" w:rsidRPr="003D19ED">
        <w:rPr>
          <w:rFonts w:ascii="Times New Roman" w:hAnsi="Times New Roman" w:cs="Times New Roman"/>
          <w:sz w:val="26"/>
          <w:szCs w:val="26"/>
        </w:rPr>
        <w:t xml:space="preserve">ополнить </w:t>
      </w:r>
      <w:r>
        <w:rPr>
          <w:rFonts w:ascii="Times New Roman" w:hAnsi="Times New Roman" w:cs="Times New Roman"/>
          <w:sz w:val="26"/>
          <w:szCs w:val="26"/>
        </w:rPr>
        <w:t xml:space="preserve">новым </w:t>
      </w:r>
      <w:r w:rsidR="00152CCA" w:rsidRPr="003D19ED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12696B">
        <w:rPr>
          <w:rFonts w:ascii="Times New Roman" w:hAnsi="Times New Roman" w:cs="Times New Roman"/>
          <w:sz w:val="26"/>
          <w:szCs w:val="26"/>
        </w:rPr>
        <w:t xml:space="preserve">девятнадцатым </w:t>
      </w:r>
      <w:r w:rsidR="00152CCA" w:rsidRPr="003D19ED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152CCA" w:rsidRPr="003D19ED" w:rsidRDefault="00152CCA" w:rsidP="0015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9ED">
        <w:rPr>
          <w:rFonts w:ascii="Times New Roman" w:hAnsi="Times New Roman" w:cs="Times New Roman"/>
          <w:sz w:val="26"/>
          <w:szCs w:val="26"/>
        </w:rPr>
        <w:t xml:space="preserve">«- </w:t>
      </w:r>
      <w:r w:rsidR="00F663D7" w:rsidRPr="00F663D7">
        <w:rPr>
          <w:rFonts w:ascii="Times New Roman" w:hAnsi="Times New Roman" w:cs="Times New Roman"/>
          <w:sz w:val="26"/>
          <w:szCs w:val="26"/>
        </w:rPr>
        <w:t>положительное заключение Комиссии по оценке последствий принимаемого решения о реорганизации казенного учреждения культуры, подведомственного Управлению по делам культуры и искусства Администрации города Норильска, создаваемой в порядке, установленном уполномоченным органом государственной власти Красноярского края, подготавливаемое в порядке, установленном уполномоченным органом государственной власти Красноярского края</w:t>
      </w:r>
      <w:r w:rsidR="007B59DB">
        <w:rPr>
          <w:rFonts w:ascii="Times New Roman" w:hAnsi="Times New Roman" w:cs="Times New Roman"/>
          <w:sz w:val="26"/>
          <w:szCs w:val="26"/>
        </w:rPr>
        <w:t>;</w:t>
      </w:r>
      <w:r w:rsidRPr="003D19ED">
        <w:rPr>
          <w:rFonts w:ascii="Times New Roman" w:hAnsi="Times New Roman" w:cs="Times New Roman"/>
          <w:sz w:val="26"/>
          <w:szCs w:val="26"/>
        </w:rPr>
        <w:t>»</w:t>
      </w:r>
      <w:r w:rsidR="005B265E">
        <w:rPr>
          <w:rFonts w:ascii="Times New Roman" w:hAnsi="Times New Roman" w:cs="Times New Roman"/>
          <w:sz w:val="26"/>
          <w:szCs w:val="26"/>
        </w:rPr>
        <w:t>.</w:t>
      </w:r>
    </w:p>
    <w:p w:rsidR="007B59DB" w:rsidRDefault="00152CCA" w:rsidP="0015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9ED">
        <w:rPr>
          <w:rFonts w:ascii="Times New Roman" w:hAnsi="Times New Roman" w:cs="Times New Roman"/>
          <w:sz w:val="26"/>
          <w:szCs w:val="26"/>
        </w:rPr>
        <w:t>2.2. Пункт</w:t>
      </w:r>
      <w:r w:rsidR="007B59DB">
        <w:rPr>
          <w:rFonts w:ascii="Times New Roman" w:hAnsi="Times New Roman" w:cs="Times New Roman"/>
          <w:sz w:val="26"/>
          <w:szCs w:val="26"/>
        </w:rPr>
        <w:t>е</w:t>
      </w:r>
      <w:r w:rsidRPr="003D19ED">
        <w:rPr>
          <w:rFonts w:ascii="Times New Roman" w:hAnsi="Times New Roman" w:cs="Times New Roman"/>
          <w:sz w:val="26"/>
          <w:szCs w:val="26"/>
        </w:rPr>
        <w:t xml:space="preserve"> 5.4 Порядка № 516</w:t>
      </w:r>
      <w:r w:rsidR="007B59DB">
        <w:rPr>
          <w:rFonts w:ascii="Times New Roman" w:hAnsi="Times New Roman" w:cs="Times New Roman"/>
          <w:sz w:val="26"/>
          <w:szCs w:val="26"/>
        </w:rPr>
        <w:t>:</w:t>
      </w:r>
      <w:r w:rsidRPr="003D19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59DB" w:rsidRDefault="007B59DB" w:rsidP="0015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2.2.1. Абзац тринадцатый изложить в следующей редакции:</w:t>
      </w:r>
    </w:p>
    <w:p w:rsidR="007B59DB" w:rsidRDefault="007B59DB" w:rsidP="0015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</w:t>
      </w:r>
      <w:r w:rsidRPr="007B59DB">
        <w:rPr>
          <w:rFonts w:ascii="Times New Roman" w:hAnsi="Times New Roman" w:cs="Times New Roman"/>
          <w:sz w:val="26"/>
          <w:szCs w:val="26"/>
        </w:rPr>
        <w:t>положительное заключение Комиссии по оценке последствий принимаемог</w:t>
      </w:r>
      <w:r>
        <w:rPr>
          <w:rFonts w:ascii="Times New Roman" w:hAnsi="Times New Roman" w:cs="Times New Roman"/>
          <w:sz w:val="26"/>
          <w:szCs w:val="26"/>
        </w:rPr>
        <w:t>о решения о ликвидации</w:t>
      </w:r>
      <w:r w:rsidRPr="007B59DB">
        <w:rPr>
          <w:rFonts w:ascii="Times New Roman" w:hAnsi="Times New Roman" w:cs="Times New Roman"/>
          <w:sz w:val="26"/>
          <w:szCs w:val="26"/>
        </w:rPr>
        <w:t xml:space="preserve"> казенного учреждения, образующего социальную инфраструктуру для детей, создаваемой в порядке, установленном правовым актом Администрации города Норильска;</w:t>
      </w:r>
      <w:r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152CCA" w:rsidRPr="003D19ED" w:rsidRDefault="007B59DB" w:rsidP="007B59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2.2.2. Д</w:t>
      </w:r>
      <w:r w:rsidR="00152CCA" w:rsidRPr="003D19ED">
        <w:rPr>
          <w:rFonts w:ascii="Times New Roman" w:hAnsi="Times New Roman" w:cs="Times New Roman"/>
          <w:sz w:val="26"/>
          <w:szCs w:val="26"/>
        </w:rPr>
        <w:t>ополнить абзацем следующего содержания:</w:t>
      </w:r>
    </w:p>
    <w:p w:rsidR="00152CCA" w:rsidRPr="003D19ED" w:rsidRDefault="00152CCA" w:rsidP="0015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9ED">
        <w:rPr>
          <w:rFonts w:ascii="Times New Roman" w:hAnsi="Times New Roman" w:cs="Times New Roman"/>
          <w:sz w:val="26"/>
          <w:szCs w:val="26"/>
        </w:rPr>
        <w:t xml:space="preserve">«- </w:t>
      </w:r>
      <w:r w:rsidR="007B59DB" w:rsidRPr="007B59DB">
        <w:rPr>
          <w:rFonts w:ascii="Times New Roman" w:hAnsi="Times New Roman" w:cs="Times New Roman"/>
          <w:sz w:val="26"/>
          <w:szCs w:val="26"/>
        </w:rPr>
        <w:t>положительное заключение Комиссии по оценке последствий принимаемого решения о ликвидации казенного учреждения культуры, подведомственного Управлению по делам культуры и искусства Администрации города Норильска, создаваемой в порядке, установленном уполномоченным органом государственной власти Красноярского края, подготавливаемое в порядке, установленном уполномоченным органом государственной власти Красноярского края.</w:t>
      </w:r>
      <w:r w:rsidRPr="003D19ED">
        <w:rPr>
          <w:rFonts w:ascii="Times New Roman" w:hAnsi="Times New Roman" w:cs="Times New Roman"/>
          <w:sz w:val="26"/>
          <w:szCs w:val="26"/>
        </w:rPr>
        <w:t>».</w:t>
      </w:r>
    </w:p>
    <w:p w:rsidR="00433251" w:rsidRPr="003D19ED" w:rsidRDefault="00433251" w:rsidP="007B59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19ED">
        <w:rPr>
          <w:rFonts w:ascii="Times New Roman" w:hAnsi="Times New Roman" w:cs="Times New Roman"/>
          <w:sz w:val="26"/>
          <w:szCs w:val="26"/>
        </w:rPr>
        <w:t>3. Внести в Порядок создания и деятельности муниципальных автономных учреждений муниципального образования город Норильск, утвержденный постановлением Администрации города Норильска от 17.03.2011 № 111 (далее – Порядок № 111), следующие изменения:</w:t>
      </w:r>
    </w:p>
    <w:p w:rsidR="007B59DB" w:rsidRDefault="007B59DB" w:rsidP="0015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В п</w:t>
      </w:r>
      <w:r w:rsidR="00152CCA" w:rsidRPr="003D19ED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52CCA" w:rsidRPr="003D19ED">
        <w:rPr>
          <w:rFonts w:ascii="Times New Roman" w:hAnsi="Times New Roman" w:cs="Times New Roman"/>
          <w:sz w:val="26"/>
          <w:szCs w:val="26"/>
        </w:rPr>
        <w:t xml:space="preserve"> 6.4 Порядка № 111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B59DB" w:rsidRDefault="007B59DB" w:rsidP="0015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</w:t>
      </w:r>
      <w:r w:rsidR="0012696B">
        <w:rPr>
          <w:rFonts w:ascii="Times New Roman" w:hAnsi="Times New Roman" w:cs="Times New Roman"/>
          <w:sz w:val="26"/>
          <w:szCs w:val="26"/>
        </w:rPr>
        <w:t xml:space="preserve"> Абзац двенадцатый изложить в следующей редакции:</w:t>
      </w:r>
    </w:p>
    <w:p w:rsidR="0012696B" w:rsidRDefault="0012696B" w:rsidP="0015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</w:t>
      </w:r>
      <w:r w:rsidRPr="0012696B">
        <w:rPr>
          <w:rFonts w:ascii="Times New Roman" w:hAnsi="Times New Roman" w:cs="Times New Roman"/>
          <w:sz w:val="26"/>
          <w:szCs w:val="26"/>
        </w:rPr>
        <w:t xml:space="preserve">положительное заключение Комиссии по оценке последствий принимаемого решения о реорганизации </w:t>
      </w:r>
      <w:r>
        <w:rPr>
          <w:rFonts w:ascii="Times New Roman" w:hAnsi="Times New Roman" w:cs="Times New Roman"/>
          <w:sz w:val="26"/>
          <w:szCs w:val="26"/>
        </w:rPr>
        <w:t>автономного</w:t>
      </w:r>
      <w:r w:rsidRPr="0012696B">
        <w:rPr>
          <w:rFonts w:ascii="Times New Roman" w:hAnsi="Times New Roman" w:cs="Times New Roman"/>
          <w:sz w:val="26"/>
          <w:szCs w:val="26"/>
        </w:rPr>
        <w:t xml:space="preserve"> учреждения, образующего социальную инфраструктуру для детей, создаваемой в порядке, установленном правовым актом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;».</w:t>
      </w:r>
    </w:p>
    <w:p w:rsidR="00152CCA" w:rsidRPr="003D19ED" w:rsidRDefault="0012696B" w:rsidP="0015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3.1.2. Д</w:t>
      </w:r>
      <w:r w:rsidR="00152CCA" w:rsidRPr="003D19ED">
        <w:rPr>
          <w:rFonts w:ascii="Times New Roman" w:hAnsi="Times New Roman" w:cs="Times New Roman"/>
          <w:sz w:val="26"/>
          <w:szCs w:val="26"/>
        </w:rPr>
        <w:t>ополнить абзацем следующего содержания:</w:t>
      </w:r>
    </w:p>
    <w:p w:rsidR="00152CCA" w:rsidRPr="003D19ED" w:rsidRDefault="00152CCA" w:rsidP="0015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9ED">
        <w:rPr>
          <w:rFonts w:ascii="Times New Roman" w:hAnsi="Times New Roman" w:cs="Times New Roman"/>
          <w:sz w:val="26"/>
          <w:szCs w:val="26"/>
        </w:rPr>
        <w:t xml:space="preserve">«- </w:t>
      </w:r>
      <w:r w:rsidR="0012696B" w:rsidRPr="0012696B">
        <w:rPr>
          <w:rFonts w:ascii="Times New Roman" w:hAnsi="Times New Roman" w:cs="Times New Roman"/>
          <w:sz w:val="26"/>
          <w:szCs w:val="26"/>
        </w:rPr>
        <w:t>положительное заключение Комиссии по оценке последствий принимаемого решения о реорганизации автономного учреждения культуры, подведомственного Управлению по делам культуры и искусства Администрации города Норильска, создаваемой в порядке, установленном уполномоченным органом государственной власти Красноярского края, подготавливаемое в порядке, установленном уполномоченным органом государственной власти Красноярского края.</w:t>
      </w:r>
      <w:r w:rsidR="0012696B">
        <w:rPr>
          <w:rFonts w:ascii="Times New Roman" w:hAnsi="Times New Roman" w:cs="Times New Roman"/>
          <w:sz w:val="26"/>
          <w:szCs w:val="26"/>
        </w:rPr>
        <w:t>».</w:t>
      </w:r>
    </w:p>
    <w:p w:rsidR="0012696B" w:rsidRDefault="00152CCA" w:rsidP="0015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9ED">
        <w:rPr>
          <w:rFonts w:ascii="Times New Roman" w:hAnsi="Times New Roman" w:cs="Times New Roman"/>
          <w:sz w:val="26"/>
          <w:szCs w:val="26"/>
        </w:rPr>
        <w:lastRenderedPageBreak/>
        <w:t xml:space="preserve">3.2. </w:t>
      </w:r>
      <w:r w:rsidR="0012696B">
        <w:rPr>
          <w:rFonts w:ascii="Times New Roman" w:hAnsi="Times New Roman" w:cs="Times New Roman"/>
          <w:sz w:val="26"/>
          <w:szCs w:val="26"/>
        </w:rPr>
        <w:t>В п</w:t>
      </w:r>
      <w:r w:rsidRPr="003D19ED">
        <w:rPr>
          <w:rFonts w:ascii="Times New Roman" w:hAnsi="Times New Roman" w:cs="Times New Roman"/>
          <w:sz w:val="26"/>
          <w:szCs w:val="26"/>
        </w:rPr>
        <w:t>ункт</w:t>
      </w:r>
      <w:r w:rsidR="0012696B">
        <w:rPr>
          <w:rFonts w:ascii="Times New Roman" w:hAnsi="Times New Roman" w:cs="Times New Roman"/>
          <w:sz w:val="26"/>
          <w:szCs w:val="26"/>
        </w:rPr>
        <w:t>е</w:t>
      </w:r>
      <w:r w:rsidRPr="003D19ED">
        <w:rPr>
          <w:rFonts w:ascii="Times New Roman" w:hAnsi="Times New Roman" w:cs="Times New Roman"/>
          <w:sz w:val="26"/>
          <w:szCs w:val="26"/>
        </w:rPr>
        <w:t xml:space="preserve"> 7.4 Порядка № 111</w:t>
      </w:r>
      <w:r w:rsidR="0012696B">
        <w:rPr>
          <w:rFonts w:ascii="Times New Roman" w:hAnsi="Times New Roman" w:cs="Times New Roman"/>
          <w:sz w:val="26"/>
          <w:szCs w:val="26"/>
        </w:rPr>
        <w:t>:</w:t>
      </w:r>
    </w:p>
    <w:p w:rsidR="0012696B" w:rsidRDefault="0012696B" w:rsidP="0015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 Абзац пятнадцатый изложить в следующей редакции:</w:t>
      </w:r>
    </w:p>
    <w:p w:rsidR="0012696B" w:rsidRDefault="0012696B" w:rsidP="0015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Pr="0012696B">
        <w:rPr>
          <w:rFonts w:ascii="Times New Roman" w:hAnsi="Times New Roman" w:cs="Times New Roman"/>
          <w:sz w:val="26"/>
          <w:szCs w:val="26"/>
        </w:rPr>
        <w:t xml:space="preserve">положительное заключение Комиссии по оценке последствий принимаемого решения о </w:t>
      </w:r>
      <w:r>
        <w:rPr>
          <w:rFonts w:ascii="Times New Roman" w:hAnsi="Times New Roman" w:cs="Times New Roman"/>
          <w:sz w:val="26"/>
          <w:szCs w:val="26"/>
        </w:rPr>
        <w:t>ликвидации</w:t>
      </w:r>
      <w:r w:rsidRPr="0012696B">
        <w:rPr>
          <w:rFonts w:ascii="Times New Roman" w:hAnsi="Times New Roman" w:cs="Times New Roman"/>
          <w:sz w:val="26"/>
          <w:szCs w:val="26"/>
        </w:rPr>
        <w:t xml:space="preserve"> автономного учреждения, образующего социальную инфраструктуру для детей, создаваемой в порядке, установленном правовым актом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;». </w:t>
      </w:r>
    </w:p>
    <w:p w:rsidR="00152CCA" w:rsidRPr="003D19ED" w:rsidRDefault="0012696B" w:rsidP="0012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Д</w:t>
      </w:r>
      <w:r w:rsidR="00152CCA" w:rsidRPr="003D19ED">
        <w:rPr>
          <w:rFonts w:ascii="Times New Roman" w:hAnsi="Times New Roman" w:cs="Times New Roman"/>
          <w:sz w:val="26"/>
          <w:szCs w:val="26"/>
        </w:rPr>
        <w:t>ополнить абзацем следующего содержания:</w:t>
      </w:r>
    </w:p>
    <w:p w:rsidR="00152CCA" w:rsidRPr="003D19ED" w:rsidRDefault="00152CCA" w:rsidP="0015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9ED">
        <w:rPr>
          <w:rFonts w:ascii="Times New Roman" w:hAnsi="Times New Roman" w:cs="Times New Roman"/>
          <w:sz w:val="26"/>
          <w:szCs w:val="26"/>
        </w:rPr>
        <w:t xml:space="preserve">«- </w:t>
      </w:r>
      <w:r w:rsidR="0012696B" w:rsidRPr="0012696B">
        <w:rPr>
          <w:rFonts w:ascii="Times New Roman" w:hAnsi="Times New Roman" w:cs="Times New Roman"/>
          <w:sz w:val="26"/>
          <w:szCs w:val="26"/>
        </w:rPr>
        <w:t>положительное заключение Комиссии по оценке последствий принимаемого решения о ликвидации автономного учреждения культуры, подведомственного Управлению по делам культуры и искусства Администрации города Норильска, создаваемой в порядке, установленном уполномоченным органом государственной власти Красноярского края, подготавливаемое в порядке, установленном уполномоченным органом государственной власти Красноярского края.</w:t>
      </w:r>
      <w:r w:rsidRPr="003D19ED">
        <w:rPr>
          <w:rFonts w:ascii="Times New Roman" w:hAnsi="Times New Roman" w:cs="Times New Roman"/>
          <w:sz w:val="26"/>
          <w:szCs w:val="26"/>
        </w:rPr>
        <w:t>».</w:t>
      </w:r>
    </w:p>
    <w:p w:rsidR="00ED2BAD" w:rsidRPr="003D19ED" w:rsidRDefault="00ED2BAD" w:rsidP="00ED2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9ED">
        <w:rPr>
          <w:rFonts w:ascii="Times New Roman" w:hAnsi="Times New Roman" w:cs="Times New Roman"/>
          <w:sz w:val="26"/>
          <w:szCs w:val="26"/>
        </w:rPr>
        <w:t>4.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6372D" w:rsidRPr="003D19ED" w:rsidRDefault="00B6372D" w:rsidP="00ED2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9ED"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с 22.12.2023</w:t>
      </w:r>
      <w:r w:rsidR="005B265E">
        <w:rPr>
          <w:rFonts w:ascii="Times New Roman" w:hAnsi="Times New Roman" w:cs="Times New Roman"/>
          <w:sz w:val="26"/>
          <w:szCs w:val="26"/>
        </w:rPr>
        <w:t>.</w:t>
      </w:r>
    </w:p>
    <w:p w:rsidR="00ED2BAD" w:rsidRPr="003D19ED" w:rsidRDefault="00ED2BAD" w:rsidP="00983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516D" w:rsidRPr="003D19ED" w:rsidRDefault="005D516D" w:rsidP="0006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16D" w:rsidRPr="003D19ED" w:rsidRDefault="005D516D" w:rsidP="009C07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17A7" w:rsidRPr="003D19ED" w:rsidRDefault="0099219E" w:rsidP="009C0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19ED">
        <w:rPr>
          <w:rFonts w:ascii="Times New Roman" w:hAnsi="Times New Roman"/>
          <w:sz w:val="26"/>
          <w:szCs w:val="26"/>
        </w:rPr>
        <w:t>Глава</w:t>
      </w:r>
      <w:r w:rsidR="006D5354" w:rsidRPr="003D19ED">
        <w:rPr>
          <w:rFonts w:ascii="Times New Roman" w:hAnsi="Times New Roman"/>
          <w:sz w:val="26"/>
          <w:szCs w:val="26"/>
        </w:rPr>
        <w:t xml:space="preserve"> города Норильска</w:t>
      </w:r>
      <w:r w:rsidR="006D5354" w:rsidRPr="003D19ED">
        <w:rPr>
          <w:rFonts w:ascii="Times New Roman" w:hAnsi="Times New Roman"/>
          <w:sz w:val="26"/>
          <w:szCs w:val="26"/>
        </w:rPr>
        <w:tab/>
      </w:r>
      <w:r w:rsidR="006D5354" w:rsidRPr="003D19ED">
        <w:rPr>
          <w:rFonts w:ascii="Times New Roman" w:hAnsi="Times New Roman"/>
          <w:sz w:val="26"/>
          <w:szCs w:val="26"/>
        </w:rPr>
        <w:tab/>
      </w:r>
      <w:r w:rsidR="006D5354" w:rsidRPr="003D19ED">
        <w:rPr>
          <w:rFonts w:ascii="Times New Roman" w:hAnsi="Times New Roman"/>
          <w:sz w:val="26"/>
          <w:szCs w:val="26"/>
        </w:rPr>
        <w:tab/>
        <w:t xml:space="preserve">   </w:t>
      </w:r>
      <w:r w:rsidR="006D5354" w:rsidRPr="003D19ED">
        <w:rPr>
          <w:rFonts w:ascii="Times New Roman" w:hAnsi="Times New Roman"/>
          <w:sz w:val="26"/>
          <w:szCs w:val="26"/>
        </w:rPr>
        <w:tab/>
      </w:r>
      <w:r w:rsidR="006D5354" w:rsidRPr="003D19ED">
        <w:rPr>
          <w:rFonts w:ascii="Times New Roman" w:hAnsi="Times New Roman"/>
          <w:sz w:val="26"/>
          <w:szCs w:val="26"/>
        </w:rPr>
        <w:tab/>
      </w:r>
      <w:r w:rsidR="006D5354" w:rsidRPr="003D19ED">
        <w:rPr>
          <w:rFonts w:ascii="Times New Roman" w:hAnsi="Times New Roman"/>
          <w:sz w:val="26"/>
          <w:szCs w:val="26"/>
        </w:rPr>
        <w:tab/>
      </w:r>
      <w:r w:rsidR="006D5354" w:rsidRPr="003D19ED">
        <w:rPr>
          <w:rFonts w:ascii="Times New Roman" w:hAnsi="Times New Roman"/>
          <w:sz w:val="26"/>
          <w:szCs w:val="26"/>
        </w:rPr>
        <w:tab/>
      </w:r>
      <w:r w:rsidR="00B37F1D" w:rsidRPr="003D19ED">
        <w:rPr>
          <w:rFonts w:ascii="Times New Roman" w:hAnsi="Times New Roman"/>
          <w:sz w:val="26"/>
          <w:szCs w:val="26"/>
        </w:rPr>
        <w:tab/>
      </w:r>
      <w:r w:rsidR="00D90DD8" w:rsidRPr="003D19ED">
        <w:rPr>
          <w:rFonts w:ascii="Times New Roman" w:hAnsi="Times New Roman"/>
          <w:sz w:val="26"/>
          <w:szCs w:val="26"/>
        </w:rPr>
        <w:t xml:space="preserve">      </w:t>
      </w:r>
      <w:r w:rsidR="007A0BDF" w:rsidRPr="003D19ED">
        <w:rPr>
          <w:rFonts w:ascii="Times New Roman" w:hAnsi="Times New Roman"/>
          <w:sz w:val="26"/>
          <w:szCs w:val="26"/>
        </w:rPr>
        <w:t>Д.В. Карасев</w:t>
      </w:r>
    </w:p>
    <w:p w:rsidR="00C27DB4" w:rsidRDefault="00C27DB4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2696B" w:rsidRPr="003D19ED" w:rsidRDefault="0012696B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12696B" w:rsidRPr="003D19ED" w:rsidSect="00734EAB">
      <w:pgSz w:w="11906" w:h="16838" w:code="9"/>
      <w:pgMar w:top="1021" w:right="567" w:bottom="102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87770"/>
    <w:multiLevelType w:val="multilevel"/>
    <w:tmpl w:val="7CEE22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0474E2D"/>
    <w:multiLevelType w:val="hybridMultilevel"/>
    <w:tmpl w:val="422A945E"/>
    <w:lvl w:ilvl="0" w:tplc="CD0CE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56"/>
    <w:rsid w:val="00004560"/>
    <w:rsid w:val="00011F2E"/>
    <w:rsid w:val="000134A5"/>
    <w:rsid w:val="0002144A"/>
    <w:rsid w:val="00022248"/>
    <w:rsid w:val="00027CD7"/>
    <w:rsid w:val="00033C07"/>
    <w:rsid w:val="00042088"/>
    <w:rsid w:val="000477DB"/>
    <w:rsid w:val="00054EFC"/>
    <w:rsid w:val="0006368A"/>
    <w:rsid w:val="00067791"/>
    <w:rsid w:val="00070B5A"/>
    <w:rsid w:val="0007292B"/>
    <w:rsid w:val="00075F40"/>
    <w:rsid w:val="0008096B"/>
    <w:rsid w:val="0009795C"/>
    <w:rsid w:val="000A2129"/>
    <w:rsid w:val="000A2D07"/>
    <w:rsid w:val="000B1CE4"/>
    <w:rsid w:val="000D4807"/>
    <w:rsid w:val="000E0B8D"/>
    <w:rsid w:val="000E3544"/>
    <w:rsid w:val="00104B49"/>
    <w:rsid w:val="0012696B"/>
    <w:rsid w:val="00136BAF"/>
    <w:rsid w:val="00141384"/>
    <w:rsid w:val="00145598"/>
    <w:rsid w:val="0014612E"/>
    <w:rsid w:val="00152506"/>
    <w:rsid w:val="00152CCA"/>
    <w:rsid w:val="00153286"/>
    <w:rsid w:val="0015706F"/>
    <w:rsid w:val="0015736F"/>
    <w:rsid w:val="00187DD8"/>
    <w:rsid w:val="001A1075"/>
    <w:rsid w:val="001A1B4D"/>
    <w:rsid w:val="001A1F48"/>
    <w:rsid w:val="001D135C"/>
    <w:rsid w:val="001D48E1"/>
    <w:rsid w:val="001D7B6A"/>
    <w:rsid w:val="001E1008"/>
    <w:rsid w:val="001E3176"/>
    <w:rsid w:val="001E41F6"/>
    <w:rsid w:val="001E45F1"/>
    <w:rsid w:val="001F7D3E"/>
    <w:rsid w:val="00210CB9"/>
    <w:rsid w:val="00211071"/>
    <w:rsid w:val="00211AE6"/>
    <w:rsid w:val="00215224"/>
    <w:rsid w:val="002224A9"/>
    <w:rsid w:val="00234063"/>
    <w:rsid w:val="0024283C"/>
    <w:rsid w:val="00243634"/>
    <w:rsid w:val="00243CF5"/>
    <w:rsid w:val="0024704A"/>
    <w:rsid w:val="00253011"/>
    <w:rsid w:val="0025336B"/>
    <w:rsid w:val="00261E8B"/>
    <w:rsid w:val="002628EF"/>
    <w:rsid w:val="002802CF"/>
    <w:rsid w:val="00283A1E"/>
    <w:rsid w:val="002A2D8D"/>
    <w:rsid w:val="002A5C5F"/>
    <w:rsid w:val="002B4F78"/>
    <w:rsid w:val="002C3138"/>
    <w:rsid w:val="002C6E05"/>
    <w:rsid w:val="002D66EE"/>
    <w:rsid w:val="002E2307"/>
    <w:rsid w:val="002F200D"/>
    <w:rsid w:val="00303A20"/>
    <w:rsid w:val="00304D92"/>
    <w:rsid w:val="0030681F"/>
    <w:rsid w:val="003232CF"/>
    <w:rsid w:val="0032622E"/>
    <w:rsid w:val="003330E7"/>
    <w:rsid w:val="003414C8"/>
    <w:rsid w:val="003456F1"/>
    <w:rsid w:val="00361BAD"/>
    <w:rsid w:val="00384711"/>
    <w:rsid w:val="003B3602"/>
    <w:rsid w:val="003B75F9"/>
    <w:rsid w:val="003D19ED"/>
    <w:rsid w:val="003D2531"/>
    <w:rsid w:val="003E4499"/>
    <w:rsid w:val="003E73C5"/>
    <w:rsid w:val="003F0167"/>
    <w:rsid w:val="0040381C"/>
    <w:rsid w:val="00417E21"/>
    <w:rsid w:val="0042596E"/>
    <w:rsid w:val="00433251"/>
    <w:rsid w:val="004371A5"/>
    <w:rsid w:val="0044171A"/>
    <w:rsid w:val="00464C16"/>
    <w:rsid w:val="00466236"/>
    <w:rsid w:val="00466F8A"/>
    <w:rsid w:val="004704C7"/>
    <w:rsid w:val="00472882"/>
    <w:rsid w:val="00477AB8"/>
    <w:rsid w:val="0048371A"/>
    <w:rsid w:val="00491459"/>
    <w:rsid w:val="004965C0"/>
    <w:rsid w:val="004A2874"/>
    <w:rsid w:val="004A7AB4"/>
    <w:rsid w:val="004A7CB1"/>
    <w:rsid w:val="004C33D3"/>
    <w:rsid w:val="004D4CC6"/>
    <w:rsid w:val="004E4646"/>
    <w:rsid w:val="004F5D58"/>
    <w:rsid w:val="004F6044"/>
    <w:rsid w:val="0052128B"/>
    <w:rsid w:val="00530766"/>
    <w:rsid w:val="0055165C"/>
    <w:rsid w:val="0055604C"/>
    <w:rsid w:val="00556B71"/>
    <w:rsid w:val="00560802"/>
    <w:rsid w:val="00563FAC"/>
    <w:rsid w:val="005811C9"/>
    <w:rsid w:val="00596FE6"/>
    <w:rsid w:val="005B265E"/>
    <w:rsid w:val="005B4069"/>
    <w:rsid w:val="005B70B3"/>
    <w:rsid w:val="005B7DDA"/>
    <w:rsid w:val="005D03F0"/>
    <w:rsid w:val="005D0E3E"/>
    <w:rsid w:val="005D46EE"/>
    <w:rsid w:val="005D516D"/>
    <w:rsid w:val="005E10D3"/>
    <w:rsid w:val="005E5EDC"/>
    <w:rsid w:val="00610D34"/>
    <w:rsid w:val="00621A8D"/>
    <w:rsid w:val="00626BB6"/>
    <w:rsid w:val="0063709D"/>
    <w:rsid w:val="0064741B"/>
    <w:rsid w:val="006617AA"/>
    <w:rsid w:val="00667682"/>
    <w:rsid w:val="006838BE"/>
    <w:rsid w:val="0068596E"/>
    <w:rsid w:val="00690C7C"/>
    <w:rsid w:val="0069688B"/>
    <w:rsid w:val="006A00D5"/>
    <w:rsid w:val="006A6E4A"/>
    <w:rsid w:val="006A78FB"/>
    <w:rsid w:val="006C367A"/>
    <w:rsid w:val="006D5354"/>
    <w:rsid w:val="006D700F"/>
    <w:rsid w:val="006E2D17"/>
    <w:rsid w:val="006E7684"/>
    <w:rsid w:val="00716865"/>
    <w:rsid w:val="00724EC8"/>
    <w:rsid w:val="00734EAB"/>
    <w:rsid w:val="00744CA2"/>
    <w:rsid w:val="0075078F"/>
    <w:rsid w:val="007572CD"/>
    <w:rsid w:val="00773938"/>
    <w:rsid w:val="007774B4"/>
    <w:rsid w:val="00780066"/>
    <w:rsid w:val="00784544"/>
    <w:rsid w:val="00792E59"/>
    <w:rsid w:val="0079310E"/>
    <w:rsid w:val="00795708"/>
    <w:rsid w:val="007A0BDF"/>
    <w:rsid w:val="007A17A7"/>
    <w:rsid w:val="007A453B"/>
    <w:rsid w:val="007A766E"/>
    <w:rsid w:val="007B2503"/>
    <w:rsid w:val="007B4ED6"/>
    <w:rsid w:val="007B59DB"/>
    <w:rsid w:val="007D0483"/>
    <w:rsid w:val="007D223D"/>
    <w:rsid w:val="007D321E"/>
    <w:rsid w:val="007D4D62"/>
    <w:rsid w:val="007E38EE"/>
    <w:rsid w:val="007E7449"/>
    <w:rsid w:val="008055D7"/>
    <w:rsid w:val="008153B8"/>
    <w:rsid w:val="0081634B"/>
    <w:rsid w:val="00825171"/>
    <w:rsid w:val="0083542B"/>
    <w:rsid w:val="00847D8E"/>
    <w:rsid w:val="008A3599"/>
    <w:rsid w:val="008A487C"/>
    <w:rsid w:val="008D6884"/>
    <w:rsid w:val="00903218"/>
    <w:rsid w:val="00920FC5"/>
    <w:rsid w:val="00934EE5"/>
    <w:rsid w:val="00937E7A"/>
    <w:rsid w:val="009422BB"/>
    <w:rsid w:val="00943133"/>
    <w:rsid w:val="0094690B"/>
    <w:rsid w:val="00963BE8"/>
    <w:rsid w:val="009833E0"/>
    <w:rsid w:val="00985917"/>
    <w:rsid w:val="0099219E"/>
    <w:rsid w:val="009A0DA0"/>
    <w:rsid w:val="009A2FFD"/>
    <w:rsid w:val="009C0755"/>
    <w:rsid w:val="009C65CD"/>
    <w:rsid w:val="009D08E8"/>
    <w:rsid w:val="009D5D4C"/>
    <w:rsid w:val="009D64C2"/>
    <w:rsid w:val="009D7801"/>
    <w:rsid w:val="009D7F7E"/>
    <w:rsid w:val="009E3EBB"/>
    <w:rsid w:val="009E6C10"/>
    <w:rsid w:val="009F4FE4"/>
    <w:rsid w:val="00A056BB"/>
    <w:rsid w:val="00A24D7B"/>
    <w:rsid w:val="00A63DDD"/>
    <w:rsid w:val="00A65A8E"/>
    <w:rsid w:val="00A67AD7"/>
    <w:rsid w:val="00A7382A"/>
    <w:rsid w:val="00A80BDA"/>
    <w:rsid w:val="00A86867"/>
    <w:rsid w:val="00AB114E"/>
    <w:rsid w:val="00AB1F4B"/>
    <w:rsid w:val="00AD1061"/>
    <w:rsid w:val="00AE749D"/>
    <w:rsid w:val="00AF4C91"/>
    <w:rsid w:val="00AF4FFC"/>
    <w:rsid w:val="00B04B14"/>
    <w:rsid w:val="00B171EA"/>
    <w:rsid w:val="00B35DD6"/>
    <w:rsid w:val="00B37F1D"/>
    <w:rsid w:val="00B42E35"/>
    <w:rsid w:val="00B467E5"/>
    <w:rsid w:val="00B53F63"/>
    <w:rsid w:val="00B6372D"/>
    <w:rsid w:val="00B637E6"/>
    <w:rsid w:val="00B66736"/>
    <w:rsid w:val="00B7187F"/>
    <w:rsid w:val="00B728B2"/>
    <w:rsid w:val="00B800BD"/>
    <w:rsid w:val="00B81180"/>
    <w:rsid w:val="00B81313"/>
    <w:rsid w:val="00B854F6"/>
    <w:rsid w:val="00BB1A24"/>
    <w:rsid w:val="00BD27D6"/>
    <w:rsid w:val="00BD3EE2"/>
    <w:rsid w:val="00BE4D7D"/>
    <w:rsid w:val="00C21A4E"/>
    <w:rsid w:val="00C251C7"/>
    <w:rsid w:val="00C27DB4"/>
    <w:rsid w:val="00C621D0"/>
    <w:rsid w:val="00C84A46"/>
    <w:rsid w:val="00C930A2"/>
    <w:rsid w:val="00C93B00"/>
    <w:rsid w:val="00CA23D7"/>
    <w:rsid w:val="00CA2C34"/>
    <w:rsid w:val="00CA35F8"/>
    <w:rsid w:val="00CB5327"/>
    <w:rsid w:val="00CC13E3"/>
    <w:rsid w:val="00CD34AA"/>
    <w:rsid w:val="00CE0C8F"/>
    <w:rsid w:val="00CE2A79"/>
    <w:rsid w:val="00CE3B9B"/>
    <w:rsid w:val="00CF230B"/>
    <w:rsid w:val="00D06663"/>
    <w:rsid w:val="00D11ECD"/>
    <w:rsid w:val="00D20AE9"/>
    <w:rsid w:val="00D353AF"/>
    <w:rsid w:val="00D56DA5"/>
    <w:rsid w:val="00D61EEF"/>
    <w:rsid w:val="00D66447"/>
    <w:rsid w:val="00D7338C"/>
    <w:rsid w:val="00D8089F"/>
    <w:rsid w:val="00D90246"/>
    <w:rsid w:val="00D90DD8"/>
    <w:rsid w:val="00DA09AC"/>
    <w:rsid w:val="00DB672D"/>
    <w:rsid w:val="00DB7E35"/>
    <w:rsid w:val="00DE412D"/>
    <w:rsid w:val="00DE747E"/>
    <w:rsid w:val="00DF54F4"/>
    <w:rsid w:val="00E02666"/>
    <w:rsid w:val="00E171C9"/>
    <w:rsid w:val="00E36E63"/>
    <w:rsid w:val="00E4001F"/>
    <w:rsid w:val="00E460D1"/>
    <w:rsid w:val="00E550FA"/>
    <w:rsid w:val="00E559C6"/>
    <w:rsid w:val="00E56E85"/>
    <w:rsid w:val="00E823DE"/>
    <w:rsid w:val="00E82A80"/>
    <w:rsid w:val="00EA25D7"/>
    <w:rsid w:val="00EC074A"/>
    <w:rsid w:val="00ED07B3"/>
    <w:rsid w:val="00ED0FF7"/>
    <w:rsid w:val="00ED2BAD"/>
    <w:rsid w:val="00ED40EC"/>
    <w:rsid w:val="00ED5D07"/>
    <w:rsid w:val="00EF0391"/>
    <w:rsid w:val="00F11C7C"/>
    <w:rsid w:val="00F20601"/>
    <w:rsid w:val="00F21FD8"/>
    <w:rsid w:val="00F22333"/>
    <w:rsid w:val="00F3443A"/>
    <w:rsid w:val="00F41356"/>
    <w:rsid w:val="00F44E21"/>
    <w:rsid w:val="00F57E0B"/>
    <w:rsid w:val="00F663D7"/>
    <w:rsid w:val="00F71812"/>
    <w:rsid w:val="00F76EEF"/>
    <w:rsid w:val="00F80631"/>
    <w:rsid w:val="00F8265B"/>
    <w:rsid w:val="00F9618C"/>
    <w:rsid w:val="00FA25C8"/>
    <w:rsid w:val="00FA774E"/>
    <w:rsid w:val="00FB1238"/>
    <w:rsid w:val="00FB2010"/>
    <w:rsid w:val="00FB3163"/>
    <w:rsid w:val="00FB4AE5"/>
    <w:rsid w:val="00FB78B0"/>
    <w:rsid w:val="00FC2800"/>
    <w:rsid w:val="00FC7274"/>
    <w:rsid w:val="00FD4F7C"/>
    <w:rsid w:val="00FD7E40"/>
    <w:rsid w:val="00FE24AC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5C8CB-3BCA-40BB-B8A8-1B7CD61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4AC"/>
    <w:pPr>
      <w:ind w:left="720"/>
      <w:contextualSpacing/>
    </w:pPr>
  </w:style>
  <w:style w:type="character" w:styleId="a6">
    <w:name w:val="Emphasis"/>
    <w:basedOn w:val="a0"/>
    <w:uiPriority w:val="20"/>
    <w:qFormat/>
    <w:rsid w:val="00A86867"/>
    <w:rPr>
      <w:i/>
      <w:iCs/>
    </w:rPr>
  </w:style>
  <w:style w:type="paragraph" w:customStyle="1" w:styleId="ConsPlusNormal">
    <w:name w:val="ConsPlusNormal"/>
    <w:rsid w:val="00D35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353AF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53AF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35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Hyperlink"/>
    <w:uiPriority w:val="99"/>
    <w:rsid w:val="000E354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75790-56D0-4136-B330-295A3DBC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3</cp:revision>
  <cp:lastPrinted>2023-10-27T05:04:00Z</cp:lastPrinted>
  <dcterms:created xsi:type="dcterms:W3CDTF">2023-11-16T07:42:00Z</dcterms:created>
  <dcterms:modified xsi:type="dcterms:W3CDTF">2023-12-19T03:41:00Z</dcterms:modified>
</cp:coreProperties>
</file>