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object w:dxaOrig="705" w:dyaOrig="849">
          <v:rect id="rectole0000000000" o:spid="_x0000_i1025" style="width:34.8pt;height:42pt" o:ole="" o:preferrelative="t" stroked="f">
            <v:imagedata r:id="rId4" o:title=""/>
          </v:rect>
          <o:OLEObject Type="Embed" ProgID="StaticMetafile" ShapeID="rectole0000000000" DrawAspect="Content" ObjectID="_1600842194" r:id="rId5"/>
        </w:object>
      </w:r>
    </w:p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АДМИНИСТРАЦИЯ ГОРОДА НОРИЛЬСКА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КРАСНОЯРСКОГО КРАЯ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4B16D3" w:rsidRDefault="008F2741" w:rsidP="004B16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12.10.</w:t>
      </w:r>
      <w:r w:rsidR="004B16D3">
        <w:rPr>
          <w:rFonts w:ascii="Times New Roman" w:eastAsia="Times New Roman" w:hAnsi="Times New Roman" w:cs="Times New Roman"/>
          <w:sz w:val="26"/>
        </w:rPr>
        <w:t>201</w:t>
      </w:r>
      <w:r w:rsidR="00A644DC">
        <w:rPr>
          <w:rFonts w:ascii="Times New Roman" w:eastAsia="Times New Roman" w:hAnsi="Times New Roman" w:cs="Times New Roman"/>
          <w:sz w:val="26"/>
        </w:rPr>
        <w:t>8</w:t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302D35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4B16D3">
        <w:rPr>
          <w:rFonts w:ascii="Times New Roman" w:eastAsia="Times New Roman" w:hAnsi="Times New Roman" w:cs="Times New Roman"/>
          <w:sz w:val="26"/>
        </w:rPr>
        <w:t>г. Норильск</w:t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302D35">
        <w:rPr>
          <w:rFonts w:ascii="Times New Roman" w:eastAsia="Times New Roman" w:hAnsi="Times New Roman" w:cs="Times New Roman"/>
          <w:sz w:val="26"/>
        </w:rPr>
        <w:tab/>
      </w:r>
      <w:r w:rsidR="00910682">
        <w:rPr>
          <w:rFonts w:ascii="Times New Roman" w:eastAsia="Times New Roman" w:hAnsi="Times New Roman" w:cs="Times New Roman"/>
          <w:sz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</w:rPr>
        <w:t>390</w:t>
      </w: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CB">
        <w:rPr>
          <w:rFonts w:ascii="Times New Roman" w:eastAsia="Times New Roman" w:hAnsi="Times New Roman" w:cs="Times New Roman"/>
          <w:sz w:val="26"/>
          <w:szCs w:val="26"/>
        </w:rPr>
        <w:t>О внесении изменени</w:t>
      </w:r>
      <w:r w:rsidR="00E6247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062BB7">
        <w:rPr>
          <w:rFonts w:ascii="Times New Roman" w:eastAsia="Times New Roman" w:hAnsi="Times New Roman" w:cs="Times New Roman"/>
          <w:sz w:val="26"/>
          <w:szCs w:val="26"/>
        </w:rPr>
        <w:br/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от 29.08.2014 № 498</w:t>
      </w: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4B16D3" w:rsidP="00324B04">
      <w:pPr>
        <w:pStyle w:val="ConsPlusNormal"/>
        <w:ind w:firstLine="709"/>
        <w:jc w:val="both"/>
      </w:pPr>
      <w:r w:rsidRPr="00324B04">
        <w:t xml:space="preserve">В целях урегулирования </w:t>
      </w:r>
      <w:r w:rsidR="00A23E22" w:rsidRPr="00324B04">
        <w:t xml:space="preserve">отдельных </w:t>
      </w:r>
      <w:r w:rsidRPr="00324B04">
        <w:t xml:space="preserve">вопросов, связанных с исполнением полномочий </w:t>
      </w:r>
      <w:r w:rsidR="00A23E22" w:rsidRPr="00324B04">
        <w:t xml:space="preserve">представителя нанимателя </w:t>
      </w:r>
      <w:r w:rsidRPr="00324B04">
        <w:t>(</w:t>
      </w:r>
      <w:r w:rsidR="00A23E22" w:rsidRPr="00324B04">
        <w:t>работодателя</w:t>
      </w:r>
      <w:r w:rsidRPr="00324B04">
        <w:t>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</w:t>
      </w:r>
      <w:r w:rsidR="007812A4" w:rsidRPr="00324B04">
        <w:t>,</w:t>
      </w:r>
    </w:p>
    <w:p w:rsidR="004B16D3" w:rsidRPr="00324B04" w:rsidRDefault="004B16D3" w:rsidP="00A6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4B16D3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24B04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.</w:t>
      </w:r>
      <w:r w:rsidR="001D1DB5" w:rsidRPr="00324B04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города Норильска от 29.08.2014 №</w:t>
      </w:r>
      <w:r w:rsidRPr="00324B04">
        <w:rPr>
          <w:rFonts w:ascii="Times New Roman" w:eastAsia="Times New Roman" w:hAnsi="Times New Roman" w:cs="Times New Roman"/>
          <w:color w:val="FFFFFF"/>
          <w:sz w:val="26"/>
          <w:szCs w:val="26"/>
        </w:rPr>
        <w:t>.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498 «О порядке замещения и освобождения должностей муниципальной службы и иных должностей в Администрации города Норильска» (далее</w:t>
      </w:r>
      <w:r w:rsidR="007812A4" w:rsidRPr="00324B0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Постановление) следующ</w:t>
      </w:r>
      <w:r w:rsidR="00E624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E6247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646D6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7915D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646D6" w:rsidRPr="00324B04">
        <w:rPr>
          <w:rFonts w:ascii="Times New Roman" w:eastAsia="Times New Roman" w:hAnsi="Times New Roman" w:cs="Times New Roman"/>
          <w:sz w:val="26"/>
          <w:szCs w:val="26"/>
        </w:rPr>
        <w:t>ункт 1.2 Постановления изложить в следующей редакции:</w:t>
      </w:r>
    </w:p>
    <w:p w:rsidR="007915DF" w:rsidRDefault="00F646D6" w:rsidP="00791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4B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«1.2. </w:t>
      </w:r>
      <w:r w:rsidR="0065038E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руководители структурных подразделений</w:t>
      </w:r>
      <w:r w:rsidR="005547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</w:t>
      </w:r>
      <w:r w:rsidR="00B305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их заместители</w:t>
      </w:r>
      <w:r w:rsidR="006503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(начальники управлений и их заместители; начальники отделов, не входящих в структуру управлений, и их заместители) </w:t>
      </w:r>
      <w:r w:rsidR="00B305C3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исключением</w:t>
      </w:r>
      <w:r w:rsidR="006503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руководителей территориальных управлений</w:t>
      </w:r>
      <w:r w:rsidR="007915DF">
        <w:rPr>
          <w:rFonts w:ascii="Times New Roman" w:eastAsiaTheme="minorHAnsi" w:hAnsi="Times New Roman" w:cs="Times New Roman"/>
          <w:sz w:val="26"/>
          <w:szCs w:val="26"/>
          <w:lang w:eastAsia="en-US"/>
        </w:rPr>
        <w:t>;».</w:t>
      </w:r>
    </w:p>
    <w:p w:rsidR="000C23A2" w:rsidRPr="00324B04" w:rsidRDefault="000C23A2" w:rsidP="00324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16040B" w:rsidP="0032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10682" w:rsidRPr="00324B04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4B16D3" w:rsidRPr="00324B04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4B16D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302D35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7644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Малков</w:t>
      </w:r>
    </w:p>
    <w:p w:rsidR="001D1DB5" w:rsidRDefault="001D1DB5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36D" w:rsidRDefault="00DE236D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36D" w:rsidRDefault="00DE236D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541C" w:rsidRDefault="0073541C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038E" w:rsidRDefault="0065038E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5038E" w:rsidSect="0030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D"/>
    <w:rsid w:val="00035D4F"/>
    <w:rsid w:val="00062BB7"/>
    <w:rsid w:val="000C23A2"/>
    <w:rsid w:val="00131426"/>
    <w:rsid w:val="00145E8B"/>
    <w:rsid w:val="001571B9"/>
    <w:rsid w:val="0016040B"/>
    <w:rsid w:val="00170BBB"/>
    <w:rsid w:val="001D1DB5"/>
    <w:rsid w:val="001F2FC4"/>
    <w:rsid w:val="002837BC"/>
    <w:rsid w:val="00302D35"/>
    <w:rsid w:val="00324B04"/>
    <w:rsid w:val="0033246A"/>
    <w:rsid w:val="003D79B6"/>
    <w:rsid w:val="00420B02"/>
    <w:rsid w:val="00446369"/>
    <w:rsid w:val="004B16D3"/>
    <w:rsid w:val="004C5401"/>
    <w:rsid w:val="005547EC"/>
    <w:rsid w:val="005F0BE3"/>
    <w:rsid w:val="00617D92"/>
    <w:rsid w:val="00641F7D"/>
    <w:rsid w:val="0065038E"/>
    <w:rsid w:val="0073541C"/>
    <w:rsid w:val="0076448D"/>
    <w:rsid w:val="00771F1E"/>
    <w:rsid w:val="007812A4"/>
    <w:rsid w:val="00787723"/>
    <w:rsid w:val="007915DF"/>
    <w:rsid w:val="007E5462"/>
    <w:rsid w:val="008C7CB7"/>
    <w:rsid w:val="008E6893"/>
    <w:rsid w:val="008F2741"/>
    <w:rsid w:val="00910682"/>
    <w:rsid w:val="009153CA"/>
    <w:rsid w:val="009351E6"/>
    <w:rsid w:val="00951495"/>
    <w:rsid w:val="00A23E22"/>
    <w:rsid w:val="00A644DC"/>
    <w:rsid w:val="00A9334C"/>
    <w:rsid w:val="00B21A2D"/>
    <w:rsid w:val="00B305C3"/>
    <w:rsid w:val="00B37BCB"/>
    <w:rsid w:val="00B739ED"/>
    <w:rsid w:val="00BC793F"/>
    <w:rsid w:val="00BD5A9D"/>
    <w:rsid w:val="00C21B96"/>
    <w:rsid w:val="00D62CD6"/>
    <w:rsid w:val="00DE236D"/>
    <w:rsid w:val="00E25BB7"/>
    <w:rsid w:val="00E62477"/>
    <w:rsid w:val="00E82A47"/>
    <w:rsid w:val="00F17FA3"/>
    <w:rsid w:val="00F53F29"/>
    <w:rsid w:val="00F646D6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487E-850B-4F75-A457-98D94E6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6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E2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6503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5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503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7</cp:revision>
  <cp:lastPrinted>2018-10-09T03:34:00Z</cp:lastPrinted>
  <dcterms:created xsi:type="dcterms:W3CDTF">2018-10-04T10:06:00Z</dcterms:created>
  <dcterms:modified xsi:type="dcterms:W3CDTF">2018-10-12T02:37:00Z</dcterms:modified>
</cp:coreProperties>
</file>