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24563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8360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3C5F2E" w:rsidRPr="003C5F2E">
        <w:rPr>
          <w:color w:val="000000"/>
          <w:sz w:val="26"/>
          <w:szCs w:val="26"/>
        </w:rPr>
        <w:t>24:55:0403001:1423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6D0045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3C5F2E" w:rsidRPr="003C5F2E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3C5F2E">
        <w:rPr>
          <w:color w:val="000000"/>
          <w:sz w:val="26"/>
          <w:szCs w:val="26"/>
        </w:rPr>
        <w:t>ск, город Норильск, территория «</w:t>
      </w:r>
      <w:r w:rsidR="003C5F2E" w:rsidRPr="003C5F2E">
        <w:rPr>
          <w:color w:val="000000"/>
          <w:sz w:val="26"/>
          <w:szCs w:val="26"/>
        </w:rPr>
        <w:t>Гара</w:t>
      </w:r>
      <w:r w:rsidR="003C5F2E">
        <w:rPr>
          <w:color w:val="000000"/>
          <w:sz w:val="26"/>
          <w:szCs w:val="26"/>
        </w:rPr>
        <w:t>жно-строительный кооператив №55»</w:t>
      </w:r>
      <w:r w:rsidR="003C5F2E" w:rsidRPr="003C5F2E">
        <w:rPr>
          <w:color w:val="000000"/>
          <w:sz w:val="26"/>
          <w:szCs w:val="26"/>
        </w:rPr>
        <w:t>, земельный участок 9.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4563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67A5-5DB9-441A-8208-7B322824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2022-12-08T09:04:00Z</cp:lastPrinted>
  <dcterms:created xsi:type="dcterms:W3CDTF">2022-12-08T08:55:00Z</dcterms:created>
  <dcterms:modified xsi:type="dcterms:W3CDTF">2022-12-19T04:09:00Z</dcterms:modified>
</cp:coreProperties>
</file>