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B0" w:rsidRPr="00C63D50" w:rsidRDefault="00930FB0" w:rsidP="00930FB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B0" w:rsidRPr="00C63D50" w:rsidRDefault="00930FB0" w:rsidP="00930FB0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930FB0" w:rsidRPr="00C63D50" w:rsidRDefault="00930FB0" w:rsidP="00930FB0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930FB0" w:rsidRPr="00C63D50" w:rsidRDefault="00930FB0" w:rsidP="00930FB0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930FB0" w:rsidRPr="00C63D50" w:rsidRDefault="00930FB0" w:rsidP="00930FB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30FB0" w:rsidRPr="00C63D50" w:rsidRDefault="00930FB0" w:rsidP="00930FB0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930FB0" w:rsidRDefault="002239AD" w:rsidP="002239AD">
      <w:pPr>
        <w:tabs>
          <w:tab w:val="left" w:pos="3969"/>
          <w:tab w:val="left" w:pos="7797"/>
          <w:tab w:val="left" w:pos="10206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11.03.</w:t>
      </w:r>
      <w:r w:rsidR="00930FB0">
        <w:rPr>
          <w:color w:val="000000"/>
          <w:sz w:val="26"/>
          <w:szCs w:val="26"/>
        </w:rPr>
        <w:t>201</w:t>
      </w:r>
      <w:r w:rsidR="00E658AD">
        <w:rPr>
          <w:color w:val="000000"/>
          <w:sz w:val="26"/>
          <w:szCs w:val="26"/>
        </w:rPr>
        <w:t>5</w:t>
      </w:r>
      <w:r w:rsidR="00930FB0" w:rsidRPr="00C63D50">
        <w:rPr>
          <w:color w:val="000000"/>
          <w:sz w:val="26"/>
          <w:szCs w:val="26"/>
        </w:rPr>
        <w:tab/>
        <w:t>г.</w:t>
      </w:r>
      <w:r w:rsidR="00930FB0">
        <w:rPr>
          <w:color w:val="000000"/>
          <w:sz w:val="26"/>
          <w:szCs w:val="26"/>
        </w:rPr>
        <w:t xml:space="preserve"> </w:t>
      </w:r>
      <w:r w:rsidR="00930FB0" w:rsidRPr="00C63D50">
        <w:rPr>
          <w:color w:val="000000"/>
          <w:sz w:val="26"/>
          <w:szCs w:val="26"/>
        </w:rPr>
        <w:t>Норильск</w:t>
      </w:r>
      <w:r w:rsidR="00930FB0" w:rsidRPr="00C63D5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</w:t>
      </w:r>
      <w:r w:rsidR="00930FB0" w:rsidRPr="00C63D50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>88</w:t>
      </w:r>
    </w:p>
    <w:p w:rsidR="00793F20" w:rsidRPr="00930FB0" w:rsidRDefault="00793F20">
      <w:pPr>
        <w:rPr>
          <w:sz w:val="25"/>
          <w:szCs w:val="25"/>
        </w:rPr>
      </w:pPr>
    </w:p>
    <w:p w:rsidR="00930FB0" w:rsidRPr="00930FB0" w:rsidRDefault="00930FB0">
      <w:pPr>
        <w:rPr>
          <w:sz w:val="25"/>
          <w:szCs w:val="25"/>
        </w:rPr>
      </w:pPr>
    </w:p>
    <w:p w:rsidR="00930FB0" w:rsidRPr="004C0E00" w:rsidRDefault="00930FB0" w:rsidP="00930FB0">
      <w:pPr>
        <w:jc w:val="both"/>
        <w:rPr>
          <w:sz w:val="26"/>
          <w:szCs w:val="26"/>
        </w:rPr>
      </w:pPr>
      <w:r w:rsidRPr="004C0E00">
        <w:rPr>
          <w:sz w:val="26"/>
          <w:szCs w:val="26"/>
        </w:rPr>
        <w:t>О</w:t>
      </w:r>
      <w:r w:rsidR="006C32F3" w:rsidRPr="004C0E00">
        <w:rPr>
          <w:sz w:val="26"/>
          <w:szCs w:val="26"/>
        </w:rPr>
        <w:t xml:space="preserve"> вн</w:t>
      </w:r>
      <w:r w:rsidR="002250C2">
        <w:rPr>
          <w:sz w:val="26"/>
          <w:szCs w:val="26"/>
        </w:rPr>
        <w:t xml:space="preserve">есении изменений в </w:t>
      </w:r>
      <w:r w:rsidR="00E658AD">
        <w:rPr>
          <w:sz w:val="26"/>
          <w:szCs w:val="26"/>
        </w:rPr>
        <w:t>п</w:t>
      </w:r>
      <w:r w:rsidR="002250C2">
        <w:rPr>
          <w:sz w:val="26"/>
          <w:szCs w:val="26"/>
        </w:rPr>
        <w:t>остановление</w:t>
      </w:r>
      <w:r w:rsidR="006C32F3" w:rsidRPr="004C0E00">
        <w:rPr>
          <w:sz w:val="26"/>
          <w:szCs w:val="26"/>
        </w:rPr>
        <w:t xml:space="preserve"> </w:t>
      </w:r>
      <w:r w:rsidR="0065212B">
        <w:rPr>
          <w:sz w:val="26"/>
          <w:szCs w:val="26"/>
        </w:rPr>
        <w:t xml:space="preserve">Главы </w:t>
      </w:r>
      <w:r w:rsidR="002250C2">
        <w:rPr>
          <w:sz w:val="26"/>
          <w:szCs w:val="26"/>
        </w:rPr>
        <w:t xml:space="preserve">города Норильска </w:t>
      </w:r>
      <w:r w:rsidR="00FB6CF4">
        <w:rPr>
          <w:sz w:val="26"/>
          <w:szCs w:val="26"/>
        </w:rPr>
        <w:br/>
      </w:r>
      <w:r w:rsidR="002250C2">
        <w:rPr>
          <w:sz w:val="26"/>
          <w:szCs w:val="26"/>
        </w:rPr>
        <w:t>от 31.03.200</w:t>
      </w:r>
      <w:r w:rsidR="006C32F3" w:rsidRPr="004C0E00">
        <w:rPr>
          <w:sz w:val="26"/>
          <w:szCs w:val="26"/>
        </w:rPr>
        <w:t>4 № 540 «Об утверждении Положения «Об условиях оплаты труда руководителей муни</w:t>
      </w:r>
      <w:r w:rsidR="002250C2">
        <w:rPr>
          <w:sz w:val="26"/>
          <w:szCs w:val="26"/>
        </w:rPr>
        <w:t xml:space="preserve">ципальных унитарных предприятий </w:t>
      </w:r>
      <w:r w:rsidR="002144C2">
        <w:rPr>
          <w:sz w:val="26"/>
          <w:szCs w:val="26"/>
        </w:rPr>
        <w:t xml:space="preserve">муниципального образования </w:t>
      </w:r>
      <w:r w:rsidR="006C32F3" w:rsidRPr="004C0E00">
        <w:rPr>
          <w:sz w:val="26"/>
          <w:szCs w:val="26"/>
        </w:rPr>
        <w:t>город Норильск»</w:t>
      </w:r>
      <w:r w:rsidR="00E658AD">
        <w:rPr>
          <w:sz w:val="26"/>
          <w:szCs w:val="26"/>
        </w:rPr>
        <w:t>»</w:t>
      </w:r>
    </w:p>
    <w:p w:rsidR="00930FB0" w:rsidRPr="004C0E00" w:rsidRDefault="00930FB0">
      <w:pPr>
        <w:rPr>
          <w:sz w:val="25"/>
          <w:szCs w:val="25"/>
        </w:rPr>
      </w:pPr>
    </w:p>
    <w:p w:rsidR="00930FB0" w:rsidRPr="004C0E00" w:rsidRDefault="00930FB0">
      <w:pPr>
        <w:rPr>
          <w:sz w:val="25"/>
          <w:szCs w:val="25"/>
        </w:rPr>
      </w:pPr>
    </w:p>
    <w:p w:rsidR="002250C2" w:rsidRPr="002250C2" w:rsidRDefault="002250C2" w:rsidP="00E658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 руководствуясь </w:t>
      </w:r>
      <w:r w:rsidR="00E658AD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остановлением Администрации города Норильска от 15.04.2013 № 135 «О</w:t>
      </w:r>
      <w:r w:rsidRPr="002250C2">
        <w:rPr>
          <w:rFonts w:eastAsiaTheme="minorHAnsi"/>
          <w:sz w:val="26"/>
          <w:szCs w:val="26"/>
          <w:lang w:eastAsia="en-US"/>
        </w:rPr>
        <w:t>б утверждении порядка деятельности муниципальных унитарных предприятий му</w:t>
      </w:r>
      <w:r>
        <w:rPr>
          <w:rFonts w:eastAsiaTheme="minorHAnsi"/>
          <w:sz w:val="26"/>
          <w:szCs w:val="26"/>
          <w:lang w:eastAsia="en-US"/>
        </w:rPr>
        <w:t>ниципального образования город Н</w:t>
      </w:r>
      <w:r w:rsidRPr="002250C2">
        <w:rPr>
          <w:rFonts w:eastAsiaTheme="minorHAnsi"/>
          <w:sz w:val="26"/>
          <w:szCs w:val="26"/>
          <w:lang w:eastAsia="en-US"/>
        </w:rPr>
        <w:t>орильск</w:t>
      </w:r>
      <w:r>
        <w:rPr>
          <w:rFonts w:eastAsiaTheme="minorHAnsi"/>
          <w:sz w:val="26"/>
          <w:szCs w:val="26"/>
          <w:lang w:eastAsia="en-US"/>
        </w:rPr>
        <w:t xml:space="preserve">», </w:t>
      </w:r>
    </w:p>
    <w:p w:rsidR="000934D6" w:rsidRPr="004C0E00" w:rsidRDefault="0019502A" w:rsidP="0019502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C0E00">
        <w:rPr>
          <w:sz w:val="26"/>
          <w:szCs w:val="26"/>
        </w:rPr>
        <w:t>ПОСТАНОВЛЯЮ:</w:t>
      </w:r>
    </w:p>
    <w:p w:rsidR="000934D6" w:rsidRPr="004C0E00" w:rsidRDefault="000934D6" w:rsidP="000934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C1207" w:rsidRPr="004C0E00" w:rsidRDefault="00E70699" w:rsidP="00E658AD">
      <w:pPr>
        <w:pStyle w:val="a9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E00">
        <w:rPr>
          <w:rFonts w:ascii="Times New Roman" w:hAnsi="Times New Roman"/>
          <w:sz w:val="26"/>
          <w:szCs w:val="26"/>
        </w:rPr>
        <w:t>Внести в Положение об условиях оплаты труда руководителей муниципальны</w:t>
      </w:r>
      <w:r w:rsidR="00F91EB9">
        <w:rPr>
          <w:rFonts w:ascii="Times New Roman" w:hAnsi="Times New Roman"/>
          <w:sz w:val="26"/>
          <w:szCs w:val="26"/>
        </w:rPr>
        <w:t xml:space="preserve">х унитарных предприятий </w:t>
      </w:r>
      <w:r w:rsidRPr="004C0E00">
        <w:rPr>
          <w:rFonts w:ascii="Times New Roman" w:hAnsi="Times New Roman"/>
          <w:sz w:val="26"/>
          <w:szCs w:val="26"/>
        </w:rPr>
        <w:t xml:space="preserve">муниципального образования город Норильск, утвержденное </w:t>
      </w:r>
      <w:r w:rsidR="00E658AD">
        <w:rPr>
          <w:rFonts w:ascii="Times New Roman" w:hAnsi="Times New Roman"/>
          <w:sz w:val="26"/>
          <w:szCs w:val="26"/>
        </w:rPr>
        <w:t>п</w:t>
      </w:r>
      <w:r w:rsidRPr="004C0E00">
        <w:rPr>
          <w:rFonts w:ascii="Times New Roman" w:hAnsi="Times New Roman"/>
          <w:sz w:val="26"/>
          <w:szCs w:val="26"/>
        </w:rPr>
        <w:t xml:space="preserve">остановлением </w:t>
      </w:r>
      <w:r w:rsidR="0065212B">
        <w:rPr>
          <w:rFonts w:ascii="Times New Roman" w:hAnsi="Times New Roman"/>
          <w:sz w:val="26"/>
          <w:szCs w:val="26"/>
        </w:rPr>
        <w:t>Главы</w:t>
      </w:r>
      <w:r w:rsidR="005E563D">
        <w:rPr>
          <w:rFonts w:ascii="Times New Roman" w:hAnsi="Times New Roman"/>
          <w:sz w:val="26"/>
          <w:szCs w:val="26"/>
        </w:rPr>
        <w:t xml:space="preserve"> города Норильска </w:t>
      </w:r>
      <w:r w:rsidR="00FB6CF4">
        <w:rPr>
          <w:rFonts w:ascii="Times New Roman" w:hAnsi="Times New Roman"/>
          <w:sz w:val="26"/>
          <w:szCs w:val="26"/>
        </w:rPr>
        <w:br/>
      </w:r>
      <w:r w:rsidR="005E563D">
        <w:rPr>
          <w:rFonts w:ascii="Times New Roman" w:hAnsi="Times New Roman"/>
          <w:sz w:val="26"/>
          <w:szCs w:val="26"/>
        </w:rPr>
        <w:t>от 31.03.200</w:t>
      </w:r>
      <w:r w:rsidRPr="004C0E00">
        <w:rPr>
          <w:rFonts w:ascii="Times New Roman" w:hAnsi="Times New Roman"/>
          <w:sz w:val="26"/>
          <w:szCs w:val="26"/>
        </w:rPr>
        <w:t>4 № 540 (далее – Положение), следующие изменения:</w:t>
      </w:r>
    </w:p>
    <w:p w:rsidR="00BC1207" w:rsidRDefault="00FB6CF4" w:rsidP="00E658AD">
      <w:pPr>
        <w:pStyle w:val="a9"/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E00">
        <w:rPr>
          <w:rFonts w:ascii="Times New Roman" w:hAnsi="Times New Roman"/>
          <w:sz w:val="26"/>
          <w:szCs w:val="26"/>
        </w:rPr>
        <w:t xml:space="preserve">дополнить </w:t>
      </w:r>
      <w:r w:rsidR="005316B4" w:rsidRPr="004C0E00">
        <w:rPr>
          <w:rFonts w:ascii="Times New Roman" w:hAnsi="Times New Roman"/>
          <w:sz w:val="26"/>
          <w:szCs w:val="26"/>
        </w:rPr>
        <w:t xml:space="preserve">пункт 4.2 </w:t>
      </w:r>
      <w:r w:rsidR="00D06DBC" w:rsidRPr="004C0E00">
        <w:rPr>
          <w:rFonts w:ascii="Times New Roman" w:hAnsi="Times New Roman"/>
          <w:sz w:val="26"/>
          <w:szCs w:val="26"/>
        </w:rPr>
        <w:t xml:space="preserve">Положения </w:t>
      </w:r>
      <w:r w:rsidR="005316B4" w:rsidRPr="004C0E00">
        <w:rPr>
          <w:rFonts w:ascii="Times New Roman" w:hAnsi="Times New Roman"/>
          <w:sz w:val="26"/>
          <w:szCs w:val="26"/>
        </w:rPr>
        <w:t>абзацем</w:t>
      </w:r>
      <w:r w:rsidR="00E658AD">
        <w:rPr>
          <w:rFonts w:ascii="Times New Roman" w:hAnsi="Times New Roman"/>
          <w:sz w:val="26"/>
          <w:szCs w:val="26"/>
        </w:rPr>
        <w:t xml:space="preserve"> третьим</w:t>
      </w:r>
      <w:r w:rsidR="005316B4" w:rsidRPr="004C0E0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250C2" w:rsidRPr="004C0E00" w:rsidRDefault="002250C2" w:rsidP="00E658AD">
      <w:pPr>
        <w:pStyle w:val="a9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</w:t>
      </w:r>
      <w:r w:rsidR="003433FA">
        <w:rPr>
          <w:rFonts w:ascii="Times New Roman" w:hAnsi="Times New Roman"/>
          <w:sz w:val="26"/>
          <w:szCs w:val="26"/>
        </w:rPr>
        <w:t>В предприятиях, деятельность которых является планово-убыточной, в</w:t>
      </w:r>
      <w:r>
        <w:rPr>
          <w:rFonts w:ascii="Times New Roman" w:hAnsi="Times New Roman"/>
          <w:sz w:val="26"/>
          <w:szCs w:val="26"/>
        </w:rPr>
        <w:t xml:space="preserve">ыплата </w:t>
      </w:r>
      <w:r w:rsidR="00CB19E5">
        <w:rPr>
          <w:rFonts w:ascii="Times New Roman" w:hAnsi="Times New Roman"/>
          <w:sz w:val="26"/>
          <w:szCs w:val="26"/>
        </w:rPr>
        <w:t>вознаграждения,</w:t>
      </w:r>
      <w:r>
        <w:rPr>
          <w:rFonts w:ascii="Times New Roman" w:hAnsi="Times New Roman"/>
          <w:sz w:val="26"/>
          <w:szCs w:val="26"/>
        </w:rPr>
        <w:t xml:space="preserve"> предусмотренная пунктом</w:t>
      </w:r>
      <w:r w:rsidR="00CB19E5">
        <w:rPr>
          <w:rFonts w:ascii="Times New Roman" w:hAnsi="Times New Roman"/>
          <w:sz w:val="26"/>
          <w:szCs w:val="26"/>
        </w:rPr>
        <w:t xml:space="preserve"> 4.1.2 </w:t>
      </w:r>
      <w:r w:rsidR="003433FA">
        <w:rPr>
          <w:rFonts w:ascii="Times New Roman" w:hAnsi="Times New Roman"/>
          <w:sz w:val="26"/>
          <w:szCs w:val="26"/>
        </w:rPr>
        <w:t>Положения,</w:t>
      </w:r>
      <w:r w:rsidR="003C21A9">
        <w:rPr>
          <w:rFonts w:ascii="Times New Roman" w:hAnsi="Times New Roman"/>
          <w:sz w:val="26"/>
          <w:szCs w:val="26"/>
        </w:rPr>
        <w:t xml:space="preserve"> </w:t>
      </w:r>
      <w:r w:rsidR="0052122B">
        <w:rPr>
          <w:rFonts w:ascii="Times New Roman" w:hAnsi="Times New Roman"/>
          <w:sz w:val="26"/>
          <w:szCs w:val="26"/>
        </w:rPr>
        <w:t xml:space="preserve"> осуществляется</w:t>
      </w:r>
      <w:r w:rsidR="00CB19E5" w:rsidRPr="004C0E00">
        <w:rPr>
          <w:rFonts w:ascii="Times New Roman" w:hAnsi="Times New Roman"/>
          <w:sz w:val="26"/>
          <w:szCs w:val="26"/>
        </w:rPr>
        <w:t xml:space="preserve"> за счет экономии</w:t>
      </w:r>
      <w:r w:rsidR="002239AD">
        <w:rPr>
          <w:rFonts w:ascii="Times New Roman" w:hAnsi="Times New Roman"/>
          <w:sz w:val="26"/>
          <w:szCs w:val="26"/>
        </w:rPr>
        <w:t>,</w:t>
      </w:r>
      <w:r w:rsidR="00CB19E5" w:rsidRPr="004C0E00">
        <w:rPr>
          <w:rFonts w:ascii="Times New Roman" w:hAnsi="Times New Roman"/>
          <w:sz w:val="26"/>
          <w:szCs w:val="26"/>
        </w:rPr>
        <w:t xml:space="preserve"> полученной по </w:t>
      </w:r>
      <w:r w:rsidR="000255E9">
        <w:rPr>
          <w:rFonts w:ascii="Times New Roman" w:hAnsi="Times New Roman"/>
          <w:sz w:val="26"/>
          <w:szCs w:val="26"/>
        </w:rPr>
        <w:t xml:space="preserve">показателю </w:t>
      </w:r>
      <w:r w:rsidR="0026071A">
        <w:rPr>
          <w:rFonts w:ascii="Times New Roman" w:hAnsi="Times New Roman"/>
          <w:sz w:val="26"/>
          <w:szCs w:val="26"/>
        </w:rPr>
        <w:t>«</w:t>
      </w:r>
      <w:r w:rsidR="000255E9">
        <w:rPr>
          <w:rFonts w:ascii="Times New Roman" w:hAnsi="Times New Roman"/>
          <w:sz w:val="26"/>
          <w:szCs w:val="26"/>
        </w:rPr>
        <w:t>С</w:t>
      </w:r>
      <w:r w:rsidR="00CB19E5" w:rsidRPr="004C0E00">
        <w:rPr>
          <w:rFonts w:ascii="Times New Roman" w:hAnsi="Times New Roman"/>
          <w:sz w:val="26"/>
          <w:szCs w:val="26"/>
        </w:rPr>
        <w:t>ебестоимость проданных товаров, работ, услуг, коммерческие расходы, управленческие расходы</w:t>
      </w:r>
      <w:r w:rsidR="0026071A">
        <w:rPr>
          <w:rFonts w:ascii="Times New Roman" w:hAnsi="Times New Roman"/>
          <w:sz w:val="26"/>
          <w:szCs w:val="26"/>
        </w:rPr>
        <w:t>»</w:t>
      </w:r>
      <w:r w:rsidR="00CB19E5" w:rsidRPr="004C0E00">
        <w:rPr>
          <w:rFonts w:ascii="Times New Roman" w:hAnsi="Times New Roman"/>
          <w:sz w:val="26"/>
          <w:szCs w:val="26"/>
        </w:rPr>
        <w:t xml:space="preserve"> производственной программы финансово-хозяйственной деятельности </w:t>
      </w:r>
      <w:r w:rsidR="003433FA">
        <w:rPr>
          <w:rFonts w:ascii="Times New Roman" w:hAnsi="Times New Roman"/>
          <w:sz w:val="26"/>
          <w:szCs w:val="26"/>
        </w:rPr>
        <w:t>предприятия</w:t>
      </w:r>
      <w:r w:rsidR="00CB19E5" w:rsidRPr="004C0E00">
        <w:rPr>
          <w:rFonts w:ascii="Times New Roman" w:hAnsi="Times New Roman"/>
          <w:sz w:val="26"/>
          <w:szCs w:val="26"/>
        </w:rPr>
        <w:t>.»</w:t>
      </w:r>
      <w:r w:rsidR="007F7E18">
        <w:rPr>
          <w:rFonts w:ascii="Times New Roman" w:hAnsi="Times New Roman"/>
          <w:sz w:val="26"/>
          <w:szCs w:val="26"/>
        </w:rPr>
        <w:t>.</w:t>
      </w:r>
      <w:proofErr w:type="gramEnd"/>
    </w:p>
    <w:p w:rsidR="00D06DBC" w:rsidRDefault="00D06DBC" w:rsidP="00E658AD">
      <w:pPr>
        <w:pStyle w:val="a9"/>
        <w:numPr>
          <w:ilvl w:val="1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0E00">
        <w:rPr>
          <w:rFonts w:ascii="Times New Roman" w:hAnsi="Times New Roman"/>
          <w:sz w:val="26"/>
          <w:szCs w:val="26"/>
        </w:rPr>
        <w:t>пункт 4.3 Положения</w:t>
      </w:r>
      <w:r w:rsidR="000255E9">
        <w:rPr>
          <w:rFonts w:ascii="Times New Roman" w:hAnsi="Times New Roman"/>
          <w:sz w:val="26"/>
          <w:szCs w:val="26"/>
        </w:rPr>
        <w:t xml:space="preserve"> </w:t>
      </w:r>
      <w:r w:rsidRPr="004C0E00">
        <w:rPr>
          <w:rFonts w:ascii="Times New Roman" w:hAnsi="Times New Roman"/>
          <w:sz w:val="26"/>
          <w:szCs w:val="26"/>
        </w:rPr>
        <w:t xml:space="preserve"> исключить.</w:t>
      </w:r>
    </w:p>
    <w:p w:rsidR="007F7E18" w:rsidRPr="004C0E00" w:rsidRDefault="007F7E18" w:rsidP="007F7E18">
      <w:pPr>
        <w:pStyle w:val="a9"/>
        <w:numPr>
          <w:ilvl w:val="0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30FB0" w:rsidRDefault="00930FB0" w:rsidP="00930FB0">
      <w:pPr>
        <w:pStyle w:val="a7"/>
        <w:rPr>
          <w:sz w:val="25"/>
          <w:szCs w:val="25"/>
        </w:rPr>
      </w:pPr>
    </w:p>
    <w:p w:rsidR="00FB6CF4" w:rsidRPr="00930FB0" w:rsidRDefault="00FB6CF4" w:rsidP="00930FB0">
      <w:pPr>
        <w:pStyle w:val="a7"/>
        <w:rPr>
          <w:sz w:val="25"/>
          <w:szCs w:val="25"/>
        </w:rPr>
      </w:pPr>
    </w:p>
    <w:p w:rsidR="00930FB0" w:rsidRPr="00930FB0" w:rsidRDefault="00930FB0" w:rsidP="00930FB0">
      <w:pPr>
        <w:pStyle w:val="a7"/>
        <w:rPr>
          <w:sz w:val="25"/>
          <w:szCs w:val="25"/>
        </w:rPr>
      </w:pPr>
    </w:p>
    <w:p w:rsidR="00930FB0" w:rsidRPr="00BB0F7F" w:rsidRDefault="002239AD" w:rsidP="00A4255F">
      <w:pPr>
        <w:pStyle w:val="a7"/>
        <w:tabs>
          <w:tab w:val="right" w:pos="9356"/>
        </w:tabs>
        <w:jc w:val="left"/>
        <w:rPr>
          <w:szCs w:val="26"/>
        </w:rPr>
      </w:pPr>
      <w:r>
        <w:rPr>
          <w:szCs w:val="26"/>
        </w:rPr>
        <w:t>И.о. Руководителя</w:t>
      </w:r>
      <w:r w:rsidR="00930FB0" w:rsidRPr="00BB0F7F">
        <w:rPr>
          <w:szCs w:val="26"/>
        </w:rPr>
        <w:t xml:space="preserve"> </w:t>
      </w:r>
      <w:r w:rsidR="00930FB0">
        <w:rPr>
          <w:szCs w:val="26"/>
        </w:rPr>
        <w:t>Администрации города Норильска</w:t>
      </w:r>
      <w:r w:rsidR="00930FB0">
        <w:rPr>
          <w:szCs w:val="26"/>
        </w:rPr>
        <w:tab/>
      </w:r>
      <w:r>
        <w:rPr>
          <w:szCs w:val="26"/>
        </w:rPr>
        <w:t>А.П. Митленко</w:t>
      </w:r>
    </w:p>
    <w:p w:rsidR="00E32E6B" w:rsidRDefault="00E32E6B" w:rsidP="00930FB0">
      <w:pPr>
        <w:pStyle w:val="a7"/>
        <w:rPr>
          <w:sz w:val="25"/>
          <w:szCs w:val="25"/>
        </w:rPr>
      </w:pPr>
    </w:p>
    <w:p w:rsidR="00E32E6B" w:rsidRDefault="00E32E6B" w:rsidP="00930FB0">
      <w:pPr>
        <w:pStyle w:val="a7"/>
        <w:rPr>
          <w:sz w:val="25"/>
          <w:szCs w:val="25"/>
        </w:rPr>
      </w:pPr>
    </w:p>
    <w:sectPr w:rsidR="00E32E6B" w:rsidSect="003F141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067"/>
    <w:multiLevelType w:val="hybridMultilevel"/>
    <w:tmpl w:val="E1F65B8E"/>
    <w:lvl w:ilvl="0" w:tplc="AC4698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94C695B"/>
    <w:multiLevelType w:val="multilevel"/>
    <w:tmpl w:val="E222E692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FB0"/>
    <w:rsid w:val="000255E9"/>
    <w:rsid w:val="00051963"/>
    <w:rsid w:val="00072334"/>
    <w:rsid w:val="000934D6"/>
    <w:rsid w:val="00094B5C"/>
    <w:rsid w:val="000966AA"/>
    <w:rsid w:val="000A340C"/>
    <w:rsid w:val="000A501B"/>
    <w:rsid w:val="0012331F"/>
    <w:rsid w:val="00143875"/>
    <w:rsid w:val="001642C5"/>
    <w:rsid w:val="00183C02"/>
    <w:rsid w:val="0019502A"/>
    <w:rsid w:val="00196E7B"/>
    <w:rsid w:val="001E6CB7"/>
    <w:rsid w:val="002144C2"/>
    <w:rsid w:val="002239AD"/>
    <w:rsid w:val="002250C2"/>
    <w:rsid w:val="00235A7E"/>
    <w:rsid w:val="002439E6"/>
    <w:rsid w:val="0026071A"/>
    <w:rsid w:val="002762C2"/>
    <w:rsid w:val="002B0F9B"/>
    <w:rsid w:val="002D51E7"/>
    <w:rsid w:val="0030389C"/>
    <w:rsid w:val="00320D3D"/>
    <w:rsid w:val="003433FA"/>
    <w:rsid w:val="00363DE5"/>
    <w:rsid w:val="003945CD"/>
    <w:rsid w:val="003A6453"/>
    <w:rsid w:val="003C21A9"/>
    <w:rsid w:val="003F1414"/>
    <w:rsid w:val="003F79F6"/>
    <w:rsid w:val="0043709F"/>
    <w:rsid w:val="00452BEF"/>
    <w:rsid w:val="00482325"/>
    <w:rsid w:val="004C0E00"/>
    <w:rsid w:val="004E29DC"/>
    <w:rsid w:val="0052122B"/>
    <w:rsid w:val="005316B4"/>
    <w:rsid w:val="0054713F"/>
    <w:rsid w:val="00576212"/>
    <w:rsid w:val="00582FDF"/>
    <w:rsid w:val="005A23DD"/>
    <w:rsid w:val="005E563D"/>
    <w:rsid w:val="005F5725"/>
    <w:rsid w:val="00604DCD"/>
    <w:rsid w:val="00607C98"/>
    <w:rsid w:val="00616F77"/>
    <w:rsid w:val="0065212B"/>
    <w:rsid w:val="00660812"/>
    <w:rsid w:val="006B0FCC"/>
    <w:rsid w:val="006B1A3D"/>
    <w:rsid w:val="006C32F3"/>
    <w:rsid w:val="006C3CB1"/>
    <w:rsid w:val="006C4588"/>
    <w:rsid w:val="006C4A0C"/>
    <w:rsid w:val="006D4997"/>
    <w:rsid w:val="006F3702"/>
    <w:rsid w:val="00744737"/>
    <w:rsid w:val="00762F0F"/>
    <w:rsid w:val="00793F20"/>
    <w:rsid w:val="007A5612"/>
    <w:rsid w:val="007C18D5"/>
    <w:rsid w:val="007D2C84"/>
    <w:rsid w:val="007F7E18"/>
    <w:rsid w:val="00806C75"/>
    <w:rsid w:val="00867C8A"/>
    <w:rsid w:val="008862F3"/>
    <w:rsid w:val="00913472"/>
    <w:rsid w:val="00915BBC"/>
    <w:rsid w:val="00930FB0"/>
    <w:rsid w:val="009E0BA5"/>
    <w:rsid w:val="00A4255F"/>
    <w:rsid w:val="00A567E8"/>
    <w:rsid w:val="00AA7E77"/>
    <w:rsid w:val="00AC417C"/>
    <w:rsid w:val="00AD5B72"/>
    <w:rsid w:val="00B465F4"/>
    <w:rsid w:val="00BC1207"/>
    <w:rsid w:val="00BD6176"/>
    <w:rsid w:val="00C678AC"/>
    <w:rsid w:val="00C71F4A"/>
    <w:rsid w:val="00C81392"/>
    <w:rsid w:val="00CB19E5"/>
    <w:rsid w:val="00CB1F0B"/>
    <w:rsid w:val="00CB36D1"/>
    <w:rsid w:val="00CE4803"/>
    <w:rsid w:val="00D06DBC"/>
    <w:rsid w:val="00D1773D"/>
    <w:rsid w:val="00D45D94"/>
    <w:rsid w:val="00DA5FD9"/>
    <w:rsid w:val="00DC173E"/>
    <w:rsid w:val="00E0156C"/>
    <w:rsid w:val="00E01806"/>
    <w:rsid w:val="00E32E6B"/>
    <w:rsid w:val="00E446F1"/>
    <w:rsid w:val="00E658AD"/>
    <w:rsid w:val="00E70699"/>
    <w:rsid w:val="00ED155E"/>
    <w:rsid w:val="00EE73FE"/>
    <w:rsid w:val="00F32D7F"/>
    <w:rsid w:val="00F46902"/>
    <w:rsid w:val="00F511F9"/>
    <w:rsid w:val="00F66554"/>
    <w:rsid w:val="00F91EB9"/>
    <w:rsid w:val="00FB6CF4"/>
    <w:rsid w:val="00FD4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FB0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930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F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930FB0"/>
    <w:pPr>
      <w:jc w:val="both"/>
    </w:pPr>
    <w:rPr>
      <w:sz w:val="26"/>
    </w:rPr>
  </w:style>
  <w:style w:type="character" w:customStyle="1" w:styleId="a8">
    <w:name w:val="Основной текст Знак"/>
    <w:basedOn w:val="a0"/>
    <w:link w:val="a7"/>
    <w:rsid w:val="00930FB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List Paragraph"/>
    <w:basedOn w:val="a"/>
    <w:uiPriority w:val="34"/>
    <w:qFormat/>
    <w:rsid w:val="000934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D06DB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06D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B6E7-67E6-4F47-A634-26AD83D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BurlakovaAJ</dc:creator>
  <cp:keywords/>
  <dc:description/>
  <cp:lastModifiedBy>adm114</cp:lastModifiedBy>
  <cp:revision>14</cp:revision>
  <cp:lastPrinted>2015-02-12T09:18:00Z</cp:lastPrinted>
  <dcterms:created xsi:type="dcterms:W3CDTF">2015-02-12T08:47:00Z</dcterms:created>
  <dcterms:modified xsi:type="dcterms:W3CDTF">2015-03-11T07:10:00Z</dcterms:modified>
</cp:coreProperties>
</file>