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1DDAA102" w:rsidR="00735E29" w:rsidRPr="004B0DD6" w:rsidRDefault="00735E29" w:rsidP="007A09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D374C" w:rsidRPr="000D374C">
              <w:rPr>
                <w:rFonts w:ascii="Times New Roman" w:hAnsi="Times New Roman" w:cs="Times New Roman"/>
              </w:rPr>
              <w:t>проект планировк</w:t>
            </w:r>
            <w:r w:rsidR="007A09E4">
              <w:rPr>
                <w:rFonts w:ascii="Times New Roman" w:hAnsi="Times New Roman" w:cs="Times New Roman"/>
              </w:rPr>
              <w:t xml:space="preserve">и и межевания </w:t>
            </w:r>
            <w:r w:rsidR="000D374C" w:rsidRPr="000D374C">
              <w:rPr>
                <w:rFonts w:ascii="Times New Roman" w:hAnsi="Times New Roman" w:cs="Times New Roman"/>
              </w:rPr>
              <w:t>территории, предназначенной для строительства линейных объектов по проекту: «Комплексное развитие рудника «Октябрьский». Трубопроводный транспорт. Железнодорожный транспорт. Автомобильный транспорт, расположенного: Российская Федерация, Красноярский край, город Норильск, территория рудника «Октябрьский»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0FB756B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9653DD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2C0957">
              <w:rPr>
                <w:rFonts w:ascii="Times New Roman" w:hAnsi="Times New Roman" w:cs="Times New Roman"/>
              </w:rPr>
              <w:t xml:space="preserve"> 04.02.2022</w:t>
            </w:r>
            <w:bookmarkStart w:id="0" w:name="_GoBack"/>
            <w:bookmarkEnd w:id="0"/>
            <w:r w:rsidR="002C0957">
              <w:rPr>
                <w:rFonts w:ascii="Times New Roman" w:hAnsi="Times New Roman" w:cs="Times New Roman"/>
              </w:rPr>
              <w:t xml:space="preserve"> № 04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B5C282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1C7A8D">
              <w:rPr>
                <w:rFonts w:ascii="Times New Roman" w:hAnsi="Times New Roman" w:cs="Times New Roman"/>
              </w:rPr>
              <w:t>15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735E29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C7A8D">
              <w:rPr>
                <w:rFonts w:ascii="Times New Roman" w:hAnsi="Times New Roman" w:cs="Times New Roman"/>
              </w:rPr>
              <w:t>16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735E29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F708406" w:rsidR="00A108AE" w:rsidRPr="008C3B20" w:rsidRDefault="00526DEC" w:rsidP="001C7A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1C7A8D">
              <w:rPr>
                <w:rFonts w:ascii="Times New Roman" w:hAnsi="Times New Roman" w:cs="Times New Roman"/>
              </w:rPr>
              <w:t>15</w:t>
            </w:r>
            <w:r w:rsidR="00AB5C5B">
              <w:rPr>
                <w:rFonts w:ascii="Times New Roman" w:hAnsi="Times New Roman" w:cs="Times New Roman"/>
              </w:rPr>
              <w:t>.02.2022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1C7A8D">
              <w:rPr>
                <w:rFonts w:ascii="Times New Roman" w:hAnsi="Times New Roman" w:cs="Times New Roman"/>
              </w:rPr>
              <w:t>16</w:t>
            </w:r>
            <w:r w:rsidR="00AB5C5B">
              <w:rPr>
                <w:rFonts w:ascii="Times New Roman" w:hAnsi="Times New Roman" w:cs="Times New Roman"/>
              </w:rPr>
              <w:t>.02.2022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E751C32" w:rsidR="00540894" w:rsidRPr="008C3B20" w:rsidRDefault="001C7A8D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 w:rsidR="00735E29">
              <w:rPr>
                <w:rFonts w:ascii="Times New Roman" w:hAnsi="Times New Roman" w:cs="Times New Roman"/>
              </w:rPr>
              <w:t>2</w:t>
            </w:r>
            <w:r w:rsidR="008C3B20" w:rsidRPr="008C3B20">
              <w:rPr>
                <w:rFonts w:ascii="Times New Roman" w:hAnsi="Times New Roman" w:cs="Times New Roman"/>
              </w:rPr>
              <w:t xml:space="preserve">.2022 в </w:t>
            </w:r>
            <w:r w:rsidR="000D374C" w:rsidRPr="000D374C">
              <w:rPr>
                <w:rFonts w:ascii="Times New Roman" w:hAnsi="Times New Roman" w:cs="Times New Roman"/>
              </w:rPr>
              <w:t>18-</w:t>
            </w:r>
            <w:r>
              <w:rPr>
                <w:rFonts w:ascii="Times New Roman" w:hAnsi="Times New Roman" w:cs="Times New Roman"/>
              </w:rPr>
              <w:t>00</w:t>
            </w:r>
            <w:r w:rsidR="000D374C" w:rsidRPr="000D374C">
              <w:rPr>
                <w:rFonts w:ascii="Times New Roman" w:hAnsi="Times New Roman" w:cs="Times New Roman"/>
              </w:rPr>
              <w:t xml:space="preserve"> в конференц-зале здания 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>, д. 10)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15957A69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A09E4">
              <w:rPr>
                <w:rFonts w:ascii="Times New Roman" w:hAnsi="Times New Roman" w:cs="Times New Roman"/>
              </w:rPr>
              <w:t>08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7A09E4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7A09E4">
              <w:rPr>
                <w:rFonts w:ascii="Times New Roman" w:hAnsi="Times New Roman" w:cs="Times New Roman"/>
              </w:rPr>
              <w:t>09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7A09E4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2C0957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9E4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4E4C-6A1F-4EBA-8234-5CE748F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25</cp:revision>
  <cp:lastPrinted>2022-01-18T03:07:00Z</cp:lastPrinted>
  <dcterms:created xsi:type="dcterms:W3CDTF">2021-09-02T03:18:00Z</dcterms:created>
  <dcterms:modified xsi:type="dcterms:W3CDTF">2022-02-04T02:44:00Z</dcterms:modified>
</cp:coreProperties>
</file>