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0132" w:rsidRPr="003C0132" w:rsidRDefault="003C0132" w:rsidP="00337809">
      <w:pPr>
        <w:widowControl w:val="0"/>
        <w:spacing w:after="0" w:line="240" w:lineRule="auto"/>
        <w:ind w:left="5103"/>
        <w:rPr>
          <w:rFonts w:ascii="Times New Roman" w:eastAsia="Tahoma" w:hAnsi="Times New Roman" w:cs="Tahoma"/>
          <w:color w:val="000000"/>
          <w:sz w:val="26"/>
          <w:szCs w:val="26"/>
          <w:lang w:eastAsia="ru-RU" w:bidi="ru-RU"/>
        </w:rPr>
      </w:pPr>
      <w:r w:rsidRPr="003C0132">
        <w:rPr>
          <w:rFonts w:ascii="Times New Roman" w:eastAsia="Tahoma" w:hAnsi="Times New Roman" w:cs="Tahoma"/>
          <w:color w:val="000000"/>
          <w:sz w:val="26"/>
          <w:szCs w:val="26"/>
          <w:lang w:eastAsia="ru-RU" w:bidi="ru-RU"/>
        </w:rPr>
        <w:t>Приложение № 1</w:t>
      </w:r>
    </w:p>
    <w:p w:rsidR="003C0132" w:rsidRPr="003C0132" w:rsidRDefault="003C0132" w:rsidP="00337809">
      <w:pPr>
        <w:widowControl w:val="0"/>
        <w:spacing w:after="0" w:line="240" w:lineRule="auto"/>
        <w:ind w:left="5103"/>
        <w:rPr>
          <w:rFonts w:ascii="Times New Roman" w:eastAsia="Tahoma" w:hAnsi="Times New Roman" w:cs="Tahoma"/>
          <w:color w:val="000000"/>
          <w:sz w:val="26"/>
          <w:szCs w:val="26"/>
          <w:lang w:eastAsia="ru-RU" w:bidi="ru-RU"/>
        </w:rPr>
      </w:pPr>
      <w:r w:rsidRPr="003C0132">
        <w:rPr>
          <w:rFonts w:ascii="Times New Roman" w:eastAsia="Tahoma" w:hAnsi="Times New Roman" w:cs="Tahoma"/>
          <w:color w:val="000000"/>
          <w:sz w:val="26"/>
          <w:szCs w:val="26"/>
          <w:lang w:eastAsia="ru-RU" w:bidi="ru-RU"/>
        </w:rPr>
        <w:t>к Административному регламенту</w:t>
      </w:r>
    </w:p>
    <w:p w:rsidR="003C0132" w:rsidRPr="003C0132" w:rsidRDefault="003C0132" w:rsidP="00337809">
      <w:pPr>
        <w:widowControl w:val="0"/>
        <w:autoSpaceDE w:val="0"/>
        <w:autoSpaceDN w:val="0"/>
        <w:adjustRightInd w:val="0"/>
        <w:spacing w:after="0" w:line="240" w:lineRule="auto"/>
        <w:ind w:left="5103"/>
        <w:rPr>
          <w:rFonts w:ascii="Times New Roman" w:eastAsia="Tahoma" w:hAnsi="Times New Roman" w:cs="Times New Roman"/>
          <w:color w:val="000000"/>
          <w:sz w:val="26"/>
          <w:szCs w:val="26"/>
          <w:lang w:eastAsia="ru-RU" w:bidi="ru-RU"/>
        </w:rPr>
      </w:pPr>
      <w:r w:rsidRPr="003C0132">
        <w:rPr>
          <w:rFonts w:ascii="Times New Roman" w:eastAsia="Tahoma" w:hAnsi="Times New Roman" w:cs="Times New Roman"/>
          <w:color w:val="000000"/>
          <w:sz w:val="26"/>
          <w:szCs w:val="26"/>
          <w:lang w:eastAsia="ru-RU" w:bidi="ru-RU"/>
        </w:rPr>
        <w:t xml:space="preserve">предоставления муниципальной услуги «Установление публичного сервитута в соответствии с главой </w:t>
      </w:r>
      <w:r w:rsidRPr="003C0132">
        <w:rPr>
          <w:rFonts w:ascii="Times New Roman" w:eastAsia="Tahoma" w:hAnsi="Times New Roman" w:cs="Times New Roman"/>
          <w:color w:val="000000"/>
          <w:sz w:val="26"/>
          <w:szCs w:val="26"/>
          <w:lang w:val="en-US" w:bidi="en-US"/>
        </w:rPr>
        <w:t>V</w:t>
      </w:r>
      <w:r w:rsidR="00E51011">
        <w:rPr>
          <w:rFonts w:ascii="Times New Roman" w:eastAsia="Tahoma" w:hAnsi="Times New Roman" w:cs="Times New Roman"/>
          <w:color w:val="000000"/>
          <w:sz w:val="26"/>
          <w:szCs w:val="26"/>
          <w:lang w:bidi="en-US"/>
        </w:rPr>
        <w:t xml:space="preserve">.7 </w:t>
      </w:r>
      <w:r w:rsidRPr="003C0132">
        <w:rPr>
          <w:rFonts w:ascii="Times New Roman" w:eastAsia="Tahoma" w:hAnsi="Times New Roman" w:cs="Times New Roman"/>
          <w:color w:val="000000"/>
          <w:sz w:val="26"/>
          <w:szCs w:val="26"/>
          <w:lang w:eastAsia="ru-RU" w:bidi="ru-RU"/>
        </w:rPr>
        <w:t>Земельного кодекса Российской Федерации»</w:t>
      </w:r>
      <w:r w:rsidR="00337809">
        <w:rPr>
          <w:rFonts w:ascii="Times New Roman" w:eastAsia="Tahoma" w:hAnsi="Times New Roman" w:cs="Times New Roman"/>
          <w:color w:val="000000"/>
          <w:sz w:val="26"/>
          <w:szCs w:val="26"/>
          <w:lang w:eastAsia="ru-RU" w:bidi="ru-RU"/>
        </w:rPr>
        <w:t xml:space="preserve"> </w:t>
      </w:r>
      <w:r w:rsidRPr="003C0132">
        <w:rPr>
          <w:rFonts w:ascii="Times New Roman" w:eastAsia="Tahoma" w:hAnsi="Times New Roman" w:cs="Times New Roman"/>
          <w:color w:val="000000"/>
          <w:sz w:val="26"/>
          <w:szCs w:val="26"/>
          <w:lang w:eastAsia="ru-RU" w:bidi="ru-RU"/>
        </w:rPr>
        <w:t>на территории муниципального образования город Норильск, утвержденному постановлением Администрации города Норильска</w:t>
      </w:r>
    </w:p>
    <w:p w:rsidR="003C0132" w:rsidRPr="003C0132" w:rsidRDefault="002C42DE" w:rsidP="00337809">
      <w:pPr>
        <w:widowControl w:val="0"/>
        <w:autoSpaceDE w:val="0"/>
        <w:autoSpaceDN w:val="0"/>
        <w:adjustRightInd w:val="0"/>
        <w:spacing w:after="0" w:line="240" w:lineRule="auto"/>
        <w:ind w:left="5103"/>
        <w:rPr>
          <w:rFonts w:ascii="Times New Roman" w:eastAsia="Tahoma" w:hAnsi="Times New Roman" w:cs="Times New Roman"/>
          <w:color w:val="000000"/>
          <w:sz w:val="26"/>
          <w:szCs w:val="26"/>
          <w:lang w:eastAsia="ru-RU" w:bidi="ru-RU"/>
        </w:rPr>
      </w:pPr>
      <w:r>
        <w:rPr>
          <w:rFonts w:ascii="Times New Roman" w:eastAsia="Tahoma" w:hAnsi="Times New Roman" w:cs="Times New Roman"/>
          <w:color w:val="000000"/>
          <w:sz w:val="26"/>
          <w:szCs w:val="26"/>
          <w:lang w:eastAsia="ru-RU" w:bidi="ru-RU"/>
        </w:rPr>
        <w:t>от 19.07.2023 № 359</w:t>
      </w:r>
    </w:p>
    <w:p w:rsidR="003C0132" w:rsidRPr="003C0132" w:rsidRDefault="003C0132" w:rsidP="003C0132">
      <w:pPr>
        <w:widowControl w:val="0"/>
        <w:spacing w:after="0" w:line="240" w:lineRule="auto"/>
        <w:ind w:left="6200" w:right="452"/>
        <w:jc w:val="right"/>
        <w:rPr>
          <w:rFonts w:ascii="Times New Roman" w:eastAsia="Times New Roman" w:hAnsi="Times New Roman" w:cs="Times New Roman"/>
          <w:color w:val="000000"/>
          <w:sz w:val="24"/>
          <w:szCs w:val="24"/>
          <w:lang w:eastAsia="ru-RU" w:bidi="ru-RU"/>
        </w:rPr>
      </w:pPr>
    </w:p>
    <w:p w:rsidR="003C0132" w:rsidRPr="003C0132" w:rsidRDefault="003C0132" w:rsidP="003C0132">
      <w:pPr>
        <w:widowControl w:val="0"/>
        <w:spacing w:after="183" w:line="280" w:lineRule="exact"/>
        <w:ind w:right="452"/>
        <w:jc w:val="center"/>
        <w:rPr>
          <w:rFonts w:ascii="Times New Roman" w:eastAsia="Times New Roman" w:hAnsi="Times New Roman" w:cs="Times New Roman"/>
          <w:b/>
          <w:bCs/>
          <w:color w:val="000000"/>
          <w:sz w:val="28"/>
          <w:szCs w:val="28"/>
          <w:lang w:eastAsia="ru-RU" w:bidi="ru-RU"/>
        </w:rPr>
      </w:pPr>
    </w:p>
    <w:p w:rsidR="003C0132" w:rsidRPr="003C0132" w:rsidRDefault="003C0132" w:rsidP="003C0132">
      <w:pPr>
        <w:widowControl w:val="0"/>
        <w:spacing w:after="0" w:line="240" w:lineRule="auto"/>
        <w:ind w:right="454"/>
        <w:jc w:val="center"/>
        <w:rPr>
          <w:rFonts w:ascii="Times New Roman" w:eastAsia="Times New Roman" w:hAnsi="Times New Roman" w:cs="Times New Roman"/>
          <w:b/>
          <w:bCs/>
          <w:color w:val="000000"/>
          <w:sz w:val="26"/>
          <w:szCs w:val="26"/>
          <w:lang w:eastAsia="ru-RU" w:bidi="ru-RU"/>
        </w:rPr>
      </w:pPr>
      <w:r w:rsidRPr="003C0132">
        <w:rPr>
          <w:rFonts w:ascii="Times New Roman" w:eastAsia="Times New Roman" w:hAnsi="Times New Roman" w:cs="Times New Roman"/>
          <w:b/>
          <w:bCs/>
          <w:color w:val="000000"/>
          <w:sz w:val="26"/>
          <w:szCs w:val="26"/>
          <w:lang w:eastAsia="ru-RU" w:bidi="ru-RU"/>
        </w:rPr>
        <w:t>Решение об установлении публичного сервитута</w:t>
      </w:r>
    </w:p>
    <w:p w:rsidR="003C0132" w:rsidRPr="003C0132" w:rsidRDefault="003C0132" w:rsidP="003C0132">
      <w:pPr>
        <w:widowControl w:val="0"/>
        <w:spacing w:after="0" w:line="240" w:lineRule="auto"/>
        <w:ind w:right="454"/>
        <w:jc w:val="center"/>
        <w:rPr>
          <w:rFonts w:ascii="Times New Roman" w:eastAsia="Times New Roman" w:hAnsi="Times New Roman" w:cs="Times New Roman"/>
          <w:bCs/>
          <w:i/>
          <w:color w:val="000000"/>
          <w:sz w:val="26"/>
          <w:szCs w:val="26"/>
          <w:lang w:eastAsia="ru-RU" w:bidi="ru-RU"/>
        </w:rPr>
      </w:pPr>
      <w:r w:rsidRPr="003C0132">
        <w:rPr>
          <w:rFonts w:ascii="Times New Roman" w:eastAsia="Times New Roman" w:hAnsi="Times New Roman" w:cs="Times New Roman"/>
          <w:bCs/>
          <w:i/>
          <w:color w:val="000000"/>
          <w:sz w:val="26"/>
          <w:szCs w:val="26"/>
          <w:lang w:eastAsia="ru-RU" w:bidi="ru-RU"/>
        </w:rPr>
        <w:t>(примерная форма)</w:t>
      </w:r>
    </w:p>
    <w:p w:rsidR="003C0132" w:rsidRPr="003C0132" w:rsidRDefault="003C0132" w:rsidP="003C0132">
      <w:pPr>
        <w:widowControl w:val="0"/>
        <w:spacing w:after="0" w:line="240" w:lineRule="auto"/>
        <w:ind w:right="452"/>
        <w:jc w:val="center"/>
        <w:rPr>
          <w:rFonts w:ascii="Times New Roman" w:eastAsia="Times New Roman" w:hAnsi="Times New Roman" w:cs="Times New Roman"/>
          <w:b/>
          <w:bCs/>
          <w:color w:val="000000"/>
          <w:sz w:val="28"/>
          <w:szCs w:val="28"/>
          <w:lang w:eastAsia="ru-RU" w:bidi="ru-RU"/>
        </w:rPr>
      </w:pPr>
      <w:r w:rsidRPr="003C0132">
        <w:rPr>
          <w:rFonts w:ascii="Times New Roman" w:eastAsia="Times New Roman" w:hAnsi="Times New Roman" w:cs="Times New Roman"/>
          <w:b/>
          <w:bCs/>
          <w:color w:val="000000"/>
          <w:sz w:val="26"/>
          <w:szCs w:val="26"/>
          <w:lang w:eastAsia="ru-RU" w:bidi="ru-RU"/>
        </w:rPr>
        <w:t>_____________________________________________</w:t>
      </w:r>
      <w:r w:rsidR="00A640B3">
        <w:rPr>
          <w:rFonts w:ascii="Times New Roman" w:eastAsia="Times New Roman" w:hAnsi="Times New Roman" w:cs="Times New Roman"/>
          <w:b/>
          <w:bCs/>
          <w:color w:val="000000"/>
          <w:sz w:val="26"/>
          <w:szCs w:val="26"/>
          <w:lang w:eastAsia="ru-RU" w:bidi="ru-RU"/>
        </w:rPr>
        <w:t>_______________________</w:t>
      </w:r>
      <w:r w:rsidRPr="003C0132">
        <w:rPr>
          <w:rFonts w:ascii="Times New Roman" w:eastAsia="Times New Roman" w:hAnsi="Times New Roman" w:cs="Times New Roman"/>
          <w:b/>
          <w:bCs/>
          <w:color w:val="000000"/>
          <w:sz w:val="26"/>
          <w:szCs w:val="26"/>
          <w:lang w:eastAsia="ru-RU" w:bidi="ru-RU"/>
        </w:rPr>
        <w:br/>
      </w:r>
      <w:r w:rsidRPr="003C0132">
        <w:rPr>
          <w:rFonts w:ascii="Times New Roman" w:eastAsia="Times New Roman" w:hAnsi="Times New Roman" w:cs="Times New Roman"/>
          <w:i/>
          <w:iCs/>
          <w:color w:val="000000"/>
          <w:sz w:val="20"/>
          <w:szCs w:val="20"/>
          <w:lang w:eastAsia="ru-RU" w:bidi="ru-RU"/>
        </w:rPr>
        <w:t>(наименование уполномоченного органа)</w:t>
      </w:r>
    </w:p>
    <w:p w:rsidR="003C0132" w:rsidRPr="003C0132" w:rsidRDefault="003C0132" w:rsidP="003C0132">
      <w:pPr>
        <w:widowControl w:val="0"/>
        <w:tabs>
          <w:tab w:val="left" w:leader="underscore" w:pos="10003"/>
        </w:tabs>
        <w:spacing w:after="0" w:line="274" w:lineRule="exact"/>
        <w:ind w:left="6860" w:right="452"/>
        <w:jc w:val="both"/>
        <w:rPr>
          <w:rFonts w:ascii="Times New Roman" w:eastAsia="Times New Roman" w:hAnsi="Times New Roman" w:cs="Times New Roman"/>
          <w:color w:val="000000"/>
          <w:lang w:eastAsia="ru-RU" w:bidi="ru-RU"/>
        </w:rPr>
      </w:pPr>
    </w:p>
    <w:p w:rsidR="003C0132" w:rsidRPr="003C0132" w:rsidRDefault="003C0132" w:rsidP="00A640B3">
      <w:pPr>
        <w:widowControl w:val="0"/>
        <w:tabs>
          <w:tab w:val="left" w:leader="underscore" w:pos="10003"/>
        </w:tabs>
        <w:spacing w:after="0" w:line="240" w:lineRule="auto"/>
        <w:ind w:left="6096" w:right="452"/>
        <w:jc w:val="both"/>
        <w:rPr>
          <w:rFonts w:ascii="Times New Roman" w:eastAsia="Times New Roman" w:hAnsi="Times New Roman" w:cs="Times New Roman"/>
          <w:color w:val="000000"/>
          <w:sz w:val="24"/>
          <w:szCs w:val="24"/>
          <w:lang w:eastAsia="ru-RU" w:bidi="ru-RU"/>
        </w:rPr>
      </w:pPr>
      <w:r w:rsidRPr="003C0132">
        <w:rPr>
          <w:rFonts w:ascii="Times New Roman" w:eastAsia="Times New Roman" w:hAnsi="Times New Roman" w:cs="Times New Roman"/>
          <w:color w:val="000000"/>
          <w:sz w:val="24"/>
          <w:szCs w:val="24"/>
          <w:lang w:eastAsia="ru-RU" w:bidi="ru-RU"/>
        </w:rPr>
        <w:t xml:space="preserve">Кому: </w:t>
      </w:r>
      <w:r w:rsidRPr="003C0132">
        <w:rPr>
          <w:rFonts w:ascii="Times New Roman" w:eastAsia="Times New Roman" w:hAnsi="Times New Roman" w:cs="Times New Roman"/>
          <w:color w:val="000000"/>
          <w:sz w:val="24"/>
          <w:szCs w:val="24"/>
          <w:lang w:eastAsia="ru-RU" w:bidi="ru-RU"/>
        </w:rPr>
        <w:tab/>
      </w:r>
    </w:p>
    <w:p w:rsidR="003C0132" w:rsidRPr="003C0132" w:rsidRDefault="003C0132" w:rsidP="00A640B3">
      <w:pPr>
        <w:widowControl w:val="0"/>
        <w:tabs>
          <w:tab w:val="left" w:leader="underscore" w:pos="10003"/>
        </w:tabs>
        <w:spacing w:after="0" w:line="240" w:lineRule="auto"/>
        <w:ind w:left="6096" w:right="452"/>
        <w:jc w:val="both"/>
        <w:rPr>
          <w:rFonts w:ascii="Times New Roman" w:eastAsia="Times New Roman" w:hAnsi="Times New Roman" w:cs="Times New Roman"/>
          <w:color w:val="000000"/>
          <w:sz w:val="24"/>
          <w:szCs w:val="24"/>
          <w:lang w:eastAsia="ru-RU" w:bidi="ru-RU"/>
        </w:rPr>
      </w:pPr>
      <w:r w:rsidRPr="003C0132">
        <w:rPr>
          <w:rFonts w:ascii="Times New Roman" w:eastAsia="Times New Roman" w:hAnsi="Times New Roman" w:cs="Times New Roman"/>
          <w:color w:val="000000"/>
          <w:sz w:val="24"/>
          <w:szCs w:val="24"/>
          <w:lang w:eastAsia="ru-RU" w:bidi="ru-RU"/>
        </w:rPr>
        <w:t>ИНН</w:t>
      </w:r>
      <w:r w:rsidRPr="003C0132">
        <w:rPr>
          <w:rFonts w:ascii="Times New Roman" w:eastAsia="Times New Roman" w:hAnsi="Times New Roman" w:cs="Times New Roman"/>
          <w:color w:val="000000"/>
          <w:sz w:val="24"/>
          <w:szCs w:val="24"/>
          <w:lang w:eastAsia="ru-RU" w:bidi="ru-RU"/>
        </w:rPr>
        <w:tab/>
      </w:r>
    </w:p>
    <w:p w:rsidR="003C0132" w:rsidRPr="003C0132" w:rsidRDefault="003C0132" w:rsidP="00A640B3">
      <w:pPr>
        <w:widowControl w:val="0"/>
        <w:tabs>
          <w:tab w:val="left" w:leader="underscore" w:pos="10003"/>
        </w:tabs>
        <w:spacing w:after="0" w:line="240" w:lineRule="auto"/>
        <w:ind w:left="6096" w:right="452"/>
        <w:jc w:val="both"/>
        <w:rPr>
          <w:rFonts w:ascii="Times New Roman" w:eastAsia="Times New Roman" w:hAnsi="Times New Roman" w:cs="Times New Roman"/>
          <w:color w:val="000000"/>
          <w:sz w:val="24"/>
          <w:szCs w:val="24"/>
          <w:lang w:eastAsia="ru-RU" w:bidi="ru-RU"/>
        </w:rPr>
      </w:pPr>
      <w:r w:rsidRPr="003C0132">
        <w:rPr>
          <w:rFonts w:ascii="Times New Roman" w:eastAsia="Times New Roman" w:hAnsi="Times New Roman" w:cs="Times New Roman"/>
          <w:color w:val="000000"/>
          <w:sz w:val="24"/>
          <w:szCs w:val="24"/>
          <w:lang w:eastAsia="ru-RU" w:bidi="ru-RU"/>
        </w:rPr>
        <w:t>Представитель:</w:t>
      </w:r>
      <w:r w:rsidRPr="003C0132">
        <w:rPr>
          <w:rFonts w:ascii="Times New Roman" w:eastAsia="Times New Roman" w:hAnsi="Times New Roman" w:cs="Times New Roman"/>
          <w:color w:val="000000"/>
          <w:sz w:val="24"/>
          <w:szCs w:val="24"/>
          <w:lang w:eastAsia="ru-RU" w:bidi="ru-RU"/>
        </w:rPr>
        <w:tab/>
      </w:r>
    </w:p>
    <w:p w:rsidR="003C0132" w:rsidRPr="003C0132" w:rsidRDefault="003C0132" w:rsidP="00A640B3">
      <w:pPr>
        <w:widowControl w:val="0"/>
        <w:tabs>
          <w:tab w:val="left" w:leader="underscore" w:pos="10003"/>
        </w:tabs>
        <w:spacing w:after="283" w:line="240" w:lineRule="auto"/>
        <w:ind w:left="6096" w:right="452"/>
        <w:rPr>
          <w:rFonts w:ascii="Times New Roman" w:eastAsia="Times New Roman" w:hAnsi="Times New Roman" w:cs="Times New Roman"/>
          <w:color w:val="000000"/>
          <w:sz w:val="24"/>
          <w:szCs w:val="24"/>
          <w:lang w:eastAsia="ru-RU" w:bidi="ru-RU"/>
        </w:rPr>
      </w:pPr>
      <w:r w:rsidRPr="003C0132">
        <w:rPr>
          <w:rFonts w:ascii="Times New Roman" w:eastAsia="Times New Roman" w:hAnsi="Times New Roman" w:cs="Times New Roman"/>
          <w:color w:val="000000"/>
          <w:sz w:val="24"/>
          <w:szCs w:val="24"/>
          <w:lang w:eastAsia="ru-RU" w:bidi="ru-RU"/>
        </w:rPr>
        <w:t xml:space="preserve">Контактные данные заявителя </w:t>
      </w:r>
      <w:r w:rsidRPr="003C0132">
        <w:rPr>
          <w:rFonts w:ascii="Times New Roman" w:eastAsia="Times New Roman" w:hAnsi="Times New Roman" w:cs="Times New Roman"/>
          <w:color w:val="000000"/>
          <w:sz w:val="24"/>
          <w:szCs w:val="24"/>
          <w:u w:val="single"/>
          <w:lang w:eastAsia="ru-RU" w:bidi="ru-RU"/>
        </w:rPr>
        <w:t>(представителя):</w:t>
      </w:r>
      <w:r w:rsidRPr="003C0132">
        <w:rPr>
          <w:rFonts w:ascii="Times New Roman" w:eastAsia="Times New Roman" w:hAnsi="Times New Roman" w:cs="Times New Roman"/>
          <w:color w:val="000000"/>
          <w:sz w:val="24"/>
          <w:szCs w:val="24"/>
          <w:lang w:eastAsia="ru-RU" w:bidi="ru-RU"/>
        </w:rPr>
        <w:tab/>
      </w:r>
    </w:p>
    <w:p w:rsidR="003C0132" w:rsidRPr="003C0132" w:rsidRDefault="003C0132" w:rsidP="00A640B3">
      <w:pPr>
        <w:widowControl w:val="0"/>
        <w:tabs>
          <w:tab w:val="left" w:leader="underscore" w:pos="7902"/>
        </w:tabs>
        <w:spacing w:after="8" w:line="240" w:lineRule="auto"/>
        <w:ind w:left="6096"/>
        <w:jc w:val="both"/>
        <w:rPr>
          <w:rFonts w:ascii="Times New Roman" w:eastAsia="Times New Roman" w:hAnsi="Times New Roman" w:cs="Times New Roman"/>
          <w:color w:val="000000"/>
          <w:sz w:val="24"/>
          <w:szCs w:val="24"/>
          <w:lang w:eastAsia="ru-RU" w:bidi="ru-RU"/>
        </w:rPr>
      </w:pPr>
      <w:r w:rsidRPr="003C0132">
        <w:rPr>
          <w:rFonts w:ascii="Times New Roman" w:eastAsia="Times New Roman" w:hAnsi="Times New Roman" w:cs="Times New Roman"/>
          <w:color w:val="000000"/>
          <w:sz w:val="24"/>
          <w:szCs w:val="24"/>
          <w:lang w:eastAsia="ru-RU" w:bidi="ru-RU"/>
        </w:rPr>
        <w:t>Тел.:______________________</w:t>
      </w:r>
    </w:p>
    <w:p w:rsidR="003C0132" w:rsidRPr="003C0132" w:rsidRDefault="003C0132" w:rsidP="00A640B3">
      <w:pPr>
        <w:widowControl w:val="0"/>
        <w:spacing w:after="0" w:line="240" w:lineRule="auto"/>
        <w:ind w:left="6096"/>
        <w:jc w:val="both"/>
        <w:rPr>
          <w:rFonts w:ascii="Times New Roman" w:eastAsia="Times New Roman" w:hAnsi="Times New Roman" w:cs="Times New Roman"/>
          <w:color w:val="000000"/>
          <w:sz w:val="24"/>
          <w:szCs w:val="24"/>
          <w:lang w:eastAsia="ru-RU" w:bidi="ru-RU"/>
        </w:rPr>
      </w:pPr>
      <w:r w:rsidRPr="003C0132">
        <w:rPr>
          <w:rFonts w:ascii="Times New Roman" w:eastAsia="Times New Roman" w:hAnsi="Times New Roman" w:cs="Times New Roman"/>
          <w:color w:val="000000"/>
          <w:sz w:val="24"/>
          <w:szCs w:val="24"/>
          <w:lang w:eastAsia="ru-RU" w:bidi="ru-RU"/>
        </w:rPr>
        <w:t>Эл. почта:</w:t>
      </w:r>
    </w:p>
    <w:p w:rsidR="003C0132" w:rsidRPr="003C0132" w:rsidRDefault="003C0132" w:rsidP="003C0132">
      <w:pPr>
        <w:widowControl w:val="0"/>
        <w:spacing w:after="0" w:line="240" w:lineRule="auto"/>
        <w:ind w:right="20"/>
        <w:jc w:val="center"/>
        <w:rPr>
          <w:rFonts w:ascii="Times New Roman" w:eastAsia="Times New Roman" w:hAnsi="Times New Roman" w:cs="Times New Roman"/>
          <w:b/>
          <w:bCs/>
          <w:color w:val="000000"/>
          <w:sz w:val="24"/>
          <w:szCs w:val="24"/>
          <w:lang w:eastAsia="ru-RU" w:bidi="ru-RU"/>
        </w:rPr>
      </w:pPr>
    </w:p>
    <w:p w:rsidR="003C0132" w:rsidRPr="003C0132" w:rsidRDefault="003C0132" w:rsidP="003C0132">
      <w:pPr>
        <w:widowControl w:val="0"/>
        <w:spacing w:after="0" w:line="240" w:lineRule="auto"/>
        <w:ind w:right="20"/>
        <w:jc w:val="center"/>
        <w:rPr>
          <w:rFonts w:ascii="Times New Roman" w:eastAsia="Times New Roman" w:hAnsi="Times New Roman" w:cs="Times New Roman"/>
          <w:b/>
          <w:bCs/>
          <w:color w:val="000000"/>
          <w:sz w:val="26"/>
          <w:szCs w:val="26"/>
          <w:lang w:eastAsia="ru-RU" w:bidi="ru-RU"/>
        </w:rPr>
      </w:pPr>
      <w:r w:rsidRPr="003C0132">
        <w:rPr>
          <w:rFonts w:ascii="Times New Roman" w:eastAsia="Times New Roman" w:hAnsi="Times New Roman" w:cs="Times New Roman"/>
          <w:b/>
          <w:bCs/>
          <w:color w:val="000000"/>
          <w:sz w:val="26"/>
          <w:szCs w:val="26"/>
          <w:lang w:eastAsia="ru-RU" w:bidi="ru-RU"/>
        </w:rPr>
        <w:t>Решение об установлении публичного сервитута</w:t>
      </w:r>
      <w:r w:rsidRPr="003C0132">
        <w:rPr>
          <w:rFonts w:ascii="Times New Roman" w:eastAsia="Times New Roman" w:hAnsi="Times New Roman" w:cs="Times New Roman"/>
          <w:b/>
          <w:bCs/>
          <w:color w:val="000000"/>
          <w:sz w:val="26"/>
          <w:szCs w:val="26"/>
          <w:lang w:eastAsia="ru-RU" w:bidi="ru-RU"/>
        </w:rPr>
        <w:br/>
      </w:r>
    </w:p>
    <w:p w:rsidR="003C0132" w:rsidRPr="003C0132" w:rsidRDefault="003C0132" w:rsidP="003C0132">
      <w:pPr>
        <w:widowControl w:val="0"/>
        <w:spacing w:after="0" w:line="240" w:lineRule="exact"/>
        <w:ind w:right="40"/>
        <w:jc w:val="both"/>
        <w:rPr>
          <w:rFonts w:ascii="Times New Roman" w:eastAsia="Times New Roman" w:hAnsi="Times New Roman" w:cs="Times New Roman"/>
          <w:i/>
          <w:iCs/>
          <w:color w:val="000000"/>
          <w:sz w:val="26"/>
          <w:szCs w:val="26"/>
          <w:lang w:eastAsia="ru-RU" w:bidi="ru-RU"/>
        </w:rPr>
      </w:pPr>
    </w:p>
    <w:p w:rsidR="003C0132" w:rsidRPr="003C0132" w:rsidRDefault="003C0132" w:rsidP="003C0132">
      <w:pPr>
        <w:widowControl w:val="0"/>
        <w:tabs>
          <w:tab w:val="left" w:pos="7250"/>
        </w:tabs>
        <w:spacing w:after="0" w:line="240" w:lineRule="exact"/>
        <w:ind w:right="40"/>
        <w:rPr>
          <w:rFonts w:ascii="Times New Roman" w:eastAsia="Times New Roman" w:hAnsi="Times New Roman" w:cs="Times New Roman"/>
          <w:i/>
          <w:iCs/>
          <w:color w:val="000000"/>
          <w:sz w:val="26"/>
          <w:szCs w:val="26"/>
          <w:lang w:eastAsia="ru-RU" w:bidi="ru-RU"/>
        </w:rPr>
      </w:pPr>
      <w:r w:rsidRPr="003C0132">
        <w:rPr>
          <w:rFonts w:ascii="Times New Roman" w:eastAsia="Times New Roman" w:hAnsi="Times New Roman" w:cs="Times New Roman"/>
          <w:i/>
          <w:iCs/>
          <w:color w:val="000000"/>
          <w:sz w:val="26"/>
          <w:szCs w:val="26"/>
          <w:lang w:eastAsia="ru-RU" w:bidi="ru-RU"/>
        </w:rPr>
        <w:t>__</w:t>
      </w:r>
      <w:r w:rsidRPr="003C0132">
        <w:rPr>
          <w:rFonts w:ascii="Times New Roman" w:eastAsia="Times New Roman" w:hAnsi="Times New Roman" w:cs="Times New Roman"/>
          <w:i/>
          <w:iCs/>
          <w:color w:val="000000"/>
          <w:sz w:val="26"/>
          <w:szCs w:val="26"/>
          <w:u w:val="single"/>
          <w:lang w:eastAsia="ru-RU" w:bidi="ru-RU"/>
        </w:rPr>
        <w:t>_____________________</w:t>
      </w:r>
      <w:r w:rsidRPr="003C0132">
        <w:rPr>
          <w:rFonts w:ascii="Times New Roman" w:eastAsia="Times New Roman" w:hAnsi="Times New Roman" w:cs="Times New Roman"/>
          <w:i/>
          <w:iCs/>
          <w:color w:val="000000"/>
          <w:sz w:val="26"/>
          <w:szCs w:val="26"/>
          <w:lang w:eastAsia="ru-RU" w:bidi="ru-RU"/>
        </w:rPr>
        <w:t>_____________________</w:t>
      </w:r>
      <w:r w:rsidRPr="003C0132">
        <w:rPr>
          <w:rFonts w:ascii="Times New Roman" w:eastAsia="Times New Roman" w:hAnsi="Times New Roman" w:cs="Times New Roman"/>
          <w:i/>
          <w:iCs/>
          <w:color w:val="000000"/>
          <w:sz w:val="26"/>
          <w:szCs w:val="26"/>
          <w:lang w:eastAsia="ru-RU" w:bidi="ru-RU"/>
        </w:rPr>
        <w:tab/>
      </w:r>
      <w:r w:rsidR="00A640B3">
        <w:rPr>
          <w:rFonts w:ascii="Times New Roman" w:eastAsia="Times New Roman" w:hAnsi="Times New Roman" w:cs="Times New Roman"/>
          <w:i/>
          <w:iCs/>
          <w:color w:val="000000"/>
          <w:sz w:val="26"/>
          <w:szCs w:val="26"/>
          <w:u w:val="single"/>
          <w:lang w:eastAsia="ru-RU" w:bidi="ru-RU"/>
        </w:rPr>
        <w:t>______________</w:t>
      </w:r>
      <w:r w:rsidRPr="003C0132">
        <w:rPr>
          <w:rFonts w:ascii="Times New Roman" w:eastAsia="Times New Roman" w:hAnsi="Times New Roman" w:cs="Times New Roman"/>
          <w:i/>
          <w:iCs/>
          <w:color w:val="000000"/>
          <w:sz w:val="26"/>
          <w:szCs w:val="26"/>
          <w:lang w:eastAsia="ru-RU" w:bidi="ru-RU"/>
        </w:rPr>
        <w:t>_</w:t>
      </w:r>
    </w:p>
    <w:p w:rsidR="003C0132" w:rsidRPr="003C0132" w:rsidRDefault="00A640B3" w:rsidP="003C0132">
      <w:pPr>
        <w:widowControl w:val="0"/>
        <w:tabs>
          <w:tab w:val="left" w:pos="7186"/>
        </w:tabs>
        <w:spacing w:after="0" w:line="235" w:lineRule="exact"/>
        <w:ind w:left="240"/>
        <w:jc w:val="both"/>
        <w:rPr>
          <w:rFonts w:ascii="Times New Roman" w:eastAsia="Times New Roman" w:hAnsi="Times New Roman" w:cs="Times New Roman"/>
          <w:i/>
          <w:iCs/>
          <w:color w:val="000000"/>
          <w:sz w:val="20"/>
          <w:szCs w:val="20"/>
          <w:lang w:eastAsia="ru-RU" w:bidi="ru-RU"/>
        </w:rPr>
      </w:pPr>
      <w:r>
        <w:rPr>
          <w:rFonts w:ascii="Times New Roman" w:eastAsia="Times New Roman" w:hAnsi="Times New Roman" w:cs="Times New Roman"/>
          <w:i/>
          <w:iCs/>
          <w:color w:val="000000"/>
          <w:sz w:val="20"/>
          <w:szCs w:val="20"/>
          <w:lang w:eastAsia="ru-RU" w:bidi="ru-RU"/>
        </w:rPr>
        <w:t xml:space="preserve">дата решения                                                                                                                          </w:t>
      </w:r>
      <w:r w:rsidR="003C0132" w:rsidRPr="003C0132">
        <w:rPr>
          <w:rFonts w:ascii="Times New Roman" w:eastAsia="Times New Roman" w:hAnsi="Times New Roman" w:cs="Times New Roman"/>
          <w:i/>
          <w:iCs/>
          <w:color w:val="000000"/>
          <w:sz w:val="20"/>
          <w:szCs w:val="20"/>
          <w:lang w:eastAsia="ru-RU" w:bidi="ru-RU"/>
        </w:rPr>
        <w:t xml:space="preserve">номер решения </w:t>
      </w:r>
    </w:p>
    <w:p w:rsidR="003C0132" w:rsidRPr="003C0132" w:rsidRDefault="003C0132" w:rsidP="003C0132">
      <w:pPr>
        <w:widowControl w:val="0"/>
        <w:tabs>
          <w:tab w:val="left" w:pos="7186"/>
        </w:tabs>
        <w:spacing w:after="0" w:line="235" w:lineRule="exact"/>
        <w:ind w:left="240" w:right="452"/>
        <w:jc w:val="both"/>
        <w:rPr>
          <w:rFonts w:ascii="Times New Roman" w:eastAsia="Times New Roman" w:hAnsi="Times New Roman" w:cs="Times New Roman"/>
          <w:i/>
          <w:iCs/>
          <w:color w:val="000000"/>
          <w:sz w:val="20"/>
          <w:szCs w:val="20"/>
          <w:lang w:eastAsia="ru-RU" w:bidi="ru-RU"/>
        </w:rPr>
      </w:pPr>
      <w:r w:rsidRPr="003C0132">
        <w:rPr>
          <w:rFonts w:ascii="Times New Roman" w:eastAsia="Times New Roman" w:hAnsi="Times New Roman" w:cs="Times New Roman"/>
          <w:i/>
          <w:iCs/>
          <w:color w:val="000000"/>
          <w:sz w:val="20"/>
          <w:szCs w:val="20"/>
          <w:lang w:eastAsia="ru-RU" w:bidi="ru-RU"/>
        </w:rPr>
        <w:tab/>
      </w:r>
    </w:p>
    <w:p w:rsidR="003C0132" w:rsidRPr="003C0132" w:rsidRDefault="003C0132" w:rsidP="003C0132">
      <w:pPr>
        <w:widowControl w:val="0"/>
        <w:tabs>
          <w:tab w:val="left" w:pos="7186"/>
        </w:tabs>
        <w:spacing w:after="0" w:line="235" w:lineRule="exact"/>
        <w:ind w:left="240" w:right="452"/>
        <w:jc w:val="both"/>
        <w:rPr>
          <w:rFonts w:ascii="Times New Roman" w:eastAsia="Times New Roman" w:hAnsi="Times New Roman" w:cs="Times New Roman"/>
          <w:i/>
          <w:iCs/>
          <w:color w:val="000000"/>
          <w:sz w:val="20"/>
          <w:szCs w:val="20"/>
          <w:lang w:eastAsia="ru-RU" w:bidi="ru-RU"/>
        </w:rPr>
      </w:pPr>
    </w:p>
    <w:p w:rsidR="003C0132" w:rsidRPr="003C0132" w:rsidRDefault="003C0132" w:rsidP="00E51011">
      <w:pPr>
        <w:widowControl w:val="0"/>
        <w:tabs>
          <w:tab w:val="left" w:leader="underscore" w:pos="6482"/>
          <w:tab w:val="left" w:leader="underscore" w:pos="8402"/>
        </w:tabs>
        <w:spacing w:after="0" w:line="274" w:lineRule="exact"/>
        <w:ind w:right="56" w:firstLine="660"/>
        <w:jc w:val="both"/>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 xml:space="preserve">По результатам рассмотрения ходатайства </w:t>
      </w:r>
      <w:r w:rsidR="00E51011">
        <w:rPr>
          <w:rFonts w:ascii="Times New Roman" w:eastAsia="Times New Roman" w:hAnsi="Times New Roman" w:cs="Times New Roman"/>
          <w:color w:val="000000"/>
          <w:lang w:eastAsia="ru-RU" w:bidi="ru-RU"/>
        </w:rPr>
        <w:t>____________</w:t>
      </w:r>
      <w:r w:rsidR="00A640B3">
        <w:rPr>
          <w:rFonts w:ascii="Times New Roman" w:eastAsia="Times New Roman" w:hAnsi="Times New Roman" w:cs="Times New Roman"/>
          <w:color w:val="000000"/>
          <w:lang w:eastAsia="ru-RU" w:bidi="ru-RU"/>
        </w:rPr>
        <w:t xml:space="preserve">_____________________________ </w:t>
      </w:r>
      <w:r w:rsidR="00E51011">
        <w:rPr>
          <w:rFonts w:ascii="Times New Roman" w:eastAsia="Times New Roman" w:hAnsi="Times New Roman" w:cs="Times New Roman"/>
          <w:color w:val="000000"/>
          <w:lang w:eastAsia="ru-RU" w:bidi="ru-RU"/>
        </w:rPr>
        <w:t>(</w:t>
      </w:r>
      <w:r w:rsidR="00E51011">
        <w:rPr>
          <w:rFonts w:ascii="Times New Roman" w:hAnsi="Times New Roman" w:cs="Times New Roman"/>
          <w:i/>
          <w:iCs/>
        </w:rPr>
        <w:t>сведения о лице, на основании ходатайства которого принимается решение об установлении публичного сервитута)</w:t>
      </w:r>
      <w:r w:rsidR="00E51011">
        <w:rPr>
          <w:rFonts w:ascii="Times New Roman" w:eastAsia="Times New Roman" w:hAnsi="Times New Roman" w:cs="Times New Roman"/>
          <w:color w:val="000000"/>
          <w:lang w:eastAsia="ru-RU" w:bidi="ru-RU"/>
        </w:rPr>
        <w:t xml:space="preserve"> </w:t>
      </w:r>
      <w:r w:rsidRPr="003C0132">
        <w:rPr>
          <w:rFonts w:ascii="Times New Roman" w:eastAsia="Times New Roman" w:hAnsi="Times New Roman" w:cs="Times New Roman"/>
          <w:color w:val="000000"/>
          <w:lang w:eastAsia="ru-RU" w:bidi="ru-RU"/>
        </w:rPr>
        <w:t>№</w:t>
      </w:r>
      <w:r w:rsidR="00E51011">
        <w:rPr>
          <w:rFonts w:ascii="Times New Roman" w:eastAsia="Times New Roman" w:hAnsi="Times New Roman" w:cs="Times New Roman"/>
          <w:color w:val="000000"/>
          <w:lang w:eastAsia="ru-RU" w:bidi="ru-RU"/>
        </w:rPr>
        <w:t>______</w:t>
      </w:r>
      <w:r w:rsidRPr="003C0132">
        <w:rPr>
          <w:rFonts w:ascii="Times New Roman" w:eastAsia="Times New Roman" w:hAnsi="Times New Roman" w:cs="Times New Roman"/>
          <w:color w:val="000000"/>
          <w:lang w:eastAsia="ru-RU" w:bidi="ru-RU"/>
        </w:rPr>
        <w:t xml:space="preserve"> от</w:t>
      </w:r>
      <w:r w:rsidRPr="003C0132">
        <w:rPr>
          <w:rFonts w:ascii="Times New Roman" w:eastAsia="Times New Roman" w:hAnsi="Times New Roman" w:cs="Times New Roman"/>
          <w:color w:val="000000"/>
          <w:lang w:eastAsia="ru-RU" w:bidi="ru-RU"/>
        </w:rPr>
        <w:tab/>
        <w:t xml:space="preserve"> об установлении</w:t>
      </w:r>
    </w:p>
    <w:p w:rsidR="003C0132" w:rsidRPr="003C0132" w:rsidRDefault="003C0132" w:rsidP="003C0132">
      <w:pPr>
        <w:widowControl w:val="0"/>
        <w:tabs>
          <w:tab w:val="left" w:leader="underscore" w:pos="10003"/>
        </w:tabs>
        <w:spacing w:after="0" w:line="274" w:lineRule="exact"/>
        <w:ind w:right="56"/>
        <w:jc w:val="both"/>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публичного сервитута в отношении земельных участков (земель) с кадастровыми номерами</w:t>
      </w:r>
    </w:p>
    <w:p w:rsidR="003C0132" w:rsidRPr="003C0132" w:rsidRDefault="003C0132" w:rsidP="003C0132">
      <w:pPr>
        <w:widowControl w:val="0"/>
        <w:tabs>
          <w:tab w:val="left" w:leader="underscore" w:pos="1363"/>
        </w:tabs>
        <w:spacing w:after="0" w:line="274" w:lineRule="exact"/>
        <w:ind w:right="56"/>
        <w:jc w:val="both"/>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ab/>
        <w:t xml:space="preserve">, расположенных </w:t>
      </w:r>
      <w:r w:rsidRPr="003C0132">
        <w:rPr>
          <w:rFonts w:ascii="Times New Roman" w:eastAsia="Times New Roman" w:hAnsi="Times New Roman" w:cs="Times New Roman"/>
          <w:i/>
          <w:iCs/>
          <w:color w:val="000000"/>
          <w:sz w:val="23"/>
          <w:szCs w:val="23"/>
          <w:lang w:eastAsia="ru-RU" w:bidi="ru-RU"/>
        </w:rPr>
        <w:t>(адрес или описание местоположения таких земельных участков или</w:t>
      </w:r>
      <w:r w:rsidR="00121DCF">
        <w:rPr>
          <w:rFonts w:ascii="Times New Roman" w:eastAsia="Times New Roman" w:hAnsi="Times New Roman" w:cs="Times New Roman"/>
          <w:i/>
          <w:iCs/>
          <w:color w:val="000000"/>
          <w:sz w:val="23"/>
          <w:szCs w:val="23"/>
          <w:lang w:eastAsia="ru-RU" w:bidi="ru-RU"/>
        </w:rPr>
        <w:t xml:space="preserve"> </w:t>
      </w:r>
      <w:r w:rsidRPr="003C0132">
        <w:rPr>
          <w:rFonts w:ascii="Times New Roman" w:eastAsia="Times New Roman" w:hAnsi="Times New Roman" w:cs="Times New Roman"/>
          <w:i/>
          <w:iCs/>
          <w:color w:val="000000"/>
          <w:sz w:val="23"/>
          <w:szCs w:val="23"/>
          <w:lang w:eastAsia="ru-RU" w:bidi="ru-RU"/>
        </w:rPr>
        <w:t>земель)</w:t>
      </w:r>
      <w:r w:rsidRPr="003C0132">
        <w:rPr>
          <w:rFonts w:ascii="Times New Roman" w:eastAsia="Times New Roman" w:hAnsi="Times New Roman" w:cs="Times New Roman"/>
          <w:color w:val="000000"/>
          <w:lang w:eastAsia="ru-RU" w:bidi="ru-RU"/>
        </w:rPr>
        <w:tab/>
        <w:t>, принято решение об установлении публичного сервитута на срок</w:t>
      </w:r>
    </w:p>
    <w:p w:rsidR="003C0132" w:rsidRPr="003C0132" w:rsidRDefault="003C0132" w:rsidP="003C0132">
      <w:pPr>
        <w:widowControl w:val="0"/>
        <w:tabs>
          <w:tab w:val="left" w:leader="underscore" w:pos="983"/>
          <w:tab w:val="left" w:leader="underscore" w:pos="9475"/>
        </w:tabs>
        <w:spacing w:after="0" w:line="274" w:lineRule="exact"/>
        <w:ind w:right="56"/>
        <w:jc w:val="both"/>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ab/>
        <w:t xml:space="preserve"> в отношении указанных земел</w:t>
      </w:r>
      <w:r w:rsidR="00E51011">
        <w:rPr>
          <w:rFonts w:ascii="Times New Roman" w:eastAsia="Times New Roman" w:hAnsi="Times New Roman" w:cs="Times New Roman"/>
          <w:color w:val="000000"/>
          <w:lang w:eastAsia="ru-RU" w:bidi="ru-RU"/>
        </w:rPr>
        <w:t>ьных участков (земель) в целях_____________________________</w:t>
      </w:r>
    </w:p>
    <w:p w:rsidR="003C0132" w:rsidRPr="003C0132" w:rsidRDefault="003C0132" w:rsidP="003C0132">
      <w:pPr>
        <w:widowControl w:val="0"/>
        <w:spacing w:after="0" w:line="274" w:lineRule="exact"/>
        <w:ind w:right="56"/>
        <w:jc w:val="both"/>
        <w:rPr>
          <w:rFonts w:ascii="Times New Roman" w:eastAsia="Times New Roman" w:hAnsi="Times New Roman" w:cs="Times New Roman"/>
          <w:i/>
          <w:iCs/>
          <w:color w:val="000000"/>
          <w:sz w:val="23"/>
          <w:szCs w:val="23"/>
          <w:lang w:eastAsia="ru-RU" w:bidi="ru-RU"/>
        </w:rPr>
      </w:pPr>
      <w:r w:rsidRPr="003C0132">
        <w:rPr>
          <w:rFonts w:ascii="Times New Roman" w:eastAsia="Times New Roman" w:hAnsi="Times New Roman" w:cs="Times New Roman"/>
          <w:i/>
          <w:iCs/>
          <w:color w:val="000000"/>
          <w:sz w:val="23"/>
          <w:szCs w:val="23"/>
          <w:lang w:eastAsia="ru-RU" w:bidi="ru-RU"/>
        </w:rPr>
        <w:t>(</w:t>
      </w:r>
      <w:r w:rsidR="00E51011">
        <w:rPr>
          <w:rFonts w:ascii="Times New Roman" w:eastAsia="Times New Roman" w:hAnsi="Times New Roman" w:cs="Times New Roman"/>
          <w:i/>
          <w:iCs/>
          <w:color w:val="000000"/>
          <w:sz w:val="23"/>
          <w:szCs w:val="23"/>
          <w:lang w:eastAsia="ru-RU" w:bidi="ru-RU"/>
        </w:rPr>
        <w:t>указывается одна/несколько целей, указанных в статье 39.37 ЗК РФ</w:t>
      </w:r>
      <w:r w:rsidRPr="003C0132">
        <w:rPr>
          <w:rFonts w:ascii="Times New Roman" w:eastAsia="Times New Roman" w:hAnsi="Times New Roman" w:cs="Times New Roman"/>
          <w:i/>
          <w:iCs/>
          <w:color w:val="000000"/>
          <w:sz w:val="23"/>
          <w:szCs w:val="23"/>
          <w:lang w:eastAsia="ru-RU" w:bidi="ru-RU"/>
        </w:rPr>
        <w:t>).</w:t>
      </w:r>
    </w:p>
    <w:p w:rsidR="003C0132" w:rsidRPr="003C0132" w:rsidRDefault="003C0132" w:rsidP="003C0132">
      <w:pPr>
        <w:widowControl w:val="0"/>
        <w:spacing w:after="0" w:line="274" w:lineRule="exact"/>
        <w:ind w:right="56" w:firstLine="660"/>
        <w:jc w:val="both"/>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Сведения о публичном сервитуте:</w:t>
      </w:r>
    </w:p>
    <w:p w:rsidR="003C0132" w:rsidRPr="003C0132" w:rsidRDefault="003C0132" w:rsidP="003C0132">
      <w:pPr>
        <w:widowControl w:val="0"/>
        <w:numPr>
          <w:ilvl w:val="0"/>
          <w:numId w:val="18"/>
        </w:numPr>
        <w:tabs>
          <w:tab w:val="left" w:pos="994"/>
        </w:tabs>
        <w:spacing w:after="0" w:line="274" w:lineRule="exact"/>
        <w:ind w:right="56" w:firstLine="660"/>
        <w:jc w:val="both"/>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Сведение об обладателе публичного сервитута.</w:t>
      </w:r>
    </w:p>
    <w:p w:rsidR="003C0132" w:rsidRPr="003C0132" w:rsidRDefault="003C0132" w:rsidP="003C0132">
      <w:pPr>
        <w:widowControl w:val="0"/>
        <w:numPr>
          <w:ilvl w:val="0"/>
          <w:numId w:val="18"/>
        </w:numPr>
        <w:tabs>
          <w:tab w:val="left" w:pos="983"/>
        </w:tabs>
        <w:spacing w:after="0" w:line="274" w:lineRule="exact"/>
        <w:ind w:right="56" w:firstLine="660"/>
        <w:jc w:val="both"/>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lastRenderedPageBreak/>
        <w:t>Сведения о собственнике инженерного сооружения, которое переносится в связи с изъятием земельного участка для государственных или муниципальных нужд (в случае, если публичный сервитут устанавливается в целях реконструкции указанного инженерного сооружения и обладатель публичного сервитута не является собственником указанного инженерного сооружения):</w:t>
      </w:r>
    </w:p>
    <w:p w:rsidR="003C0132" w:rsidRPr="003C0132" w:rsidRDefault="003C0132" w:rsidP="003C0132">
      <w:pPr>
        <w:widowControl w:val="0"/>
        <w:numPr>
          <w:ilvl w:val="0"/>
          <w:numId w:val="18"/>
        </w:numPr>
        <w:tabs>
          <w:tab w:val="left" w:pos="1018"/>
        </w:tabs>
        <w:spacing w:after="0" w:line="274" w:lineRule="exact"/>
        <w:ind w:right="56" w:firstLine="660"/>
        <w:jc w:val="both"/>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Кадастровые номера земельных участков (при их наличии), в отношении которых</w:t>
      </w:r>
    </w:p>
    <w:p w:rsidR="003C0132" w:rsidRPr="003C0132" w:rsidRDefault="003C0132" w:rsidP="003C0132">
      <w:pPr>
        <w:widowControl w:val="0"/>
        <w:tabs>
          <w:tab w:val="left" w:leader="underscore" w:pos="5789"/>
        </w:tabs>
        <w:spacing w:after="0" w:line="274" w:lineRule="exact"/>
        <w:ind w:right="56"/>
        <w:jc w:val="both"/>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устанавливается публичный сервитут:</w:t>
      </w:r>
      <w:r w:rsidRPr="003C0132">
        <w:rPr>
          <w:rFonts w:ascii="Times New Roman" w:eastAsia="Times New Roman" w:hAnsi="Times New Roman" w:cs="Times New Roman"/>
          <w:color w:val="000000"/>
          <w:lang w:eastAsia="ru-RU" w:bidi="ru-RU"/>
        </w:rPr>
        <w:tab/>
        <w:t>;</w:t>
      </w:r>
    </w:p>
    <w:p w:rsidR="003C0132" w:rsidRPr="003C0132" w:rsidRDefault="003C0132" w:rsidP="003C0132">
      <w:pPr>
        <w:widowControl w:val="0"/>
        <w:tabs>
          <w:tab w:val="left" w:leader="underscore" w:pos="8368"/>
        </w:tabs>
        <w:spacing w:after="0" w:line="274" w:lineRule="exact"/>
        <w:ind w:right="56" w:firstLine="640"/>
        <w:jc w:val="both"/>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Кадастровый квартал, в котором расположены земли:</w:t>
      </w:r>
      <w:r w:rsidRPr="003C0132">
        <w:rPr>
          <w:rFonts w:ascii="Times New Roman" w:eastAsia="Times New Roman" w:hAnsi="Times New Roman" w:cs="Times New Roman"/>
          <w:color w:val="000000"/>
          <w:lang w:eastAsia="ru-RU" w:bidi="ru-RU"/>
        </w:rPr>
        <w:tab/>
        <w:t>;</w:t>
      </w:r>
    </w:p>
    <w:p w:rsidR="003C0132" w:rsidRPr="003C0132" w:rsidRDefault="003C0132" w:rsidP="003C0132">
      <w:pPr>
        <w:widowControl w:val="0"/>
        <w:spacing w:after="0" w:line="274" w:lineRule="exact"/>
        <w:ind w:right="56" w:firstLine="640"/>
        <w:jc w:val="both"/>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Адреса или описание местоположения таких земельных участков или земель:</w:t>
      </w:r>
    </w:p>
    <w:p w:rsidR="003C0132" w:rsidRPr="003C0132" w:rsidRDefault="003C0132" w:rsidP="003C0132">
      <w:pPr>
        <w:widowControl w:val="0"/>
        <w:spacing w:after="0" w:line="274" w:lineRule="exact"/>
        <w:ind w:right="56" w:firstLine="640"/>
        <w:jc w:val="both"/>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4. Срок публичного сервитута:</w:t>
      </w:r>
      <w:r w:rsidRPr="003C0132">
        <w:rPr>
          <w:rFonts w:ascii="Times New Roman" w:eastAsia="Times New Roman" w:hAnsi="Times New Roman" w:cs="Times New Roman"/>
          <w:color w:val="000000"/>
          <w:lang w:eastAsia="ru-RU" w:bidi="ru-RU"/>
        </w:rPr>
        <w:tab/>
        <w:t xml:space="preserve"> ________________ ;</w:t>
      </w:r>
    </w:p>
    <w:p w:rsidR="003C0132" w:rsidRPr="003C0132" w:rsidRDefault="003C0132" w:rsidP="003C0132">
      <w:pPr>
        <w:widowControl w:val="0"/>
        <w:spacing w:after="0" w:line="274" w:lineRule="exact"/>
        <w:ind w:right="56" w:firstLine="640"/>
        <w:jc w:val="both"/>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 xml:space="preserve">5.  Срок, в течение которого использование земельного участка (его части) и (или)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сервитута </w:t>
      </w:r>
      <w:r w:rsidRPr="003C0132">
        <w:rPr>
          <w:rFonts w:ascii="Times New Roman" w:eastAsia="Times New Roman" w:hAnsi="Times New Roman" w:cs="Times New Roman"/>
          <w:i/>
          <w:iCs/>
          <w:color w:val="000000"/>
          <w:sz w:val="23"/>
          <w:szCs w:val="23"/>
          <w:lang w:eastAsia="ru-RU" w:bidi="ru-RU"/>
        </w:rPr>
        <w:t>(при наличии такого срока):</w:t>
      </w:r>
      <w:r w:rsidRPr="003C0132">
        <w:rPr>
          <w:rFonts w:ascii="Times New Roman" w:eastAsia="Times New Roman" w:hAnsi="Times New Roman" w:cs="Times New Roman"/>
          <w:color w:val="000000"/>
          <w:lang w:eastAsia="ru-RU" w:bidi="ru-RU"/>
        </w:rPr>
        <w:tab/>
        <w:t>______________________;</w:t>
      </w:r>
    </w:p>
    <w:p w:rsidR="003C0132" w:rsidRPr="003C0132" w:rsidRDefault="003C0132" w:rsidP="003C0132">
      <w:pPr>
        <w:widowControl w:val="0"/>
        <w:spacing w:after="0" w:line="274" w:lineRule="exact"/>
        <w:ind w:right="56" w:firstLine="640"/>
        <w:jc w:val="both"/>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 xml:space="preserve">6. Реквизиты решений об утверждении документов или реквизиты документов, предусмотренных пунктом 2 статьи 39.41 ЗК РФ, в случае, если решение об установлении публичного сервитута принималось в соответствии с указанными документами </w:t>
      </w:r>
      <w:r w:rsidRPr="003C0132">
        <w:rPr>
          <w:rFonts w:ascii="Times New Roman" w:eastAsia="Times New Roman" w:hAnsi="Times New Roman" w:cs="Times New Roman"/>
          <w:i/>
          <w:iCs/>
          <w:color w:val="000000"/>
          <w:sz w:val="23"/>
          <w:szCs w:val="23"/>
          <w:lang w:eastAsia="ru-RU" w:bidi="ru-RU"/>
        </w:rPr>
        <w:t>(при наличии решений):</w:t>
      </w:r>
      <w:r w:rsidRPr="003C0132">
        <w:rPr>
          <w:rFonts w:ascii="Times New Roman" w:eastAsia="Times New Roman" w:hAnsi="Times New Roman" w:cs="Times New Roman"/>
          <w:color w:val="000000"/>
          <w:lang w:eastAsia="ru-RU" w:bidi="ru-RU"/>
        </w:rPr>
        <w:tab/>
      </w:r>
    </w:p>
    <w:p w:rsidR="003C0132" w:rsidRPr="003C0132" w:rsidRDefault="003C0132" w:rsidP="003C0132">
      <w:pPr>
        <w:widowControl w:val="0"/>
        <w:spacing w:after="0" w:line="274" w:lineRule="exact"/>
        <w:ind w:right="56" w:firstLine="640"/>
        <w:jc w:val="both"/>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7. Реквизиты нормативных актов, определяющих порядок установления зон с особыми условиями использования территорий и содержание ограничений прав на земельные участки в границах таких зон в случае, если публичный сервитут устанавливается в целях размещения инженерного сооружения, требующего установления зон с особыми условиями использования территорий: ______________</w:t>
      </w:r>
      <w:r w:rsidRPr="003C0132">
        <w:rPr>
          <w:rFonts w:ascii="Times New Roman" w:eastAsia="Times New Roman" w:hAnsi="Times New Roman" w:cs="Times New Roman"/>
          <w:color w:val="000000"/>
          <w:lang w:eastAsia="ru-RU" w:bidi="ru-RU"/>
        </w:rPr>
        <w:tab/>
        <w:t>;</w:t>
      </w:r>
    </w:p>
    <w:p w:rsidR="003C0132" w:rsidRPr="003C0132" w:rsidRDefault="003C0132" w:rsidP="003C0132">
      <w:pPr>
        <w:widowControl w:val="0"/>
        <w:spacing w:after="0" w:line="274" w:lineRule="exact"/>
        <w:ind w:right="56" w:firstLine="640"/>
        <w:jc w:val="both"/>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8. Порядок расчета и внесения платы за публичный сервитут в случае установления публичного</w:t>
      </w:r>
    </w:p>
    <w:p w:rsidR="003C0132" w:rsidRPr="003C0132" w:rsidRDefault="003C0132" w:rsidP="003C0132">
      <w:pPr>
        <w:widowControl w:val="0"/>
        <w:tabs>
          <w:tab w:val="left" w:leader="underscore" w:pos="5825"/>
        </w:tabs>
        <w:spacing w:after="0" w:line="274" w:lineRule="exact"/>
        <w:ind w:right="56"/>
        <w:jc w:val="both"/>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 xml:space="preserve">сервитута в отношении земель или земельных участков, находящихся в государственной или муниципальной собственности и не предоставленных гражданам или юридическим лицам </w:t>
      </w:r>
      <w:r w:rsidRPr="003C0132">
        <w:rPr>
          <w:rFonts w:ascii="Times New Roman" w:eastAsia="Times New Roman" w:hAnsi="Times New Roman" w:cs="Times New Roman"/>
          <w:i/>
          <w:iCs/>
          <w:color w:val="000000"/>
          <w:sz w:val="23"/>
          <w:szCs w:val="23"/>
          <w:lang w:eastAsia="ru-RU" w:bidi="ru-RU"/>
        </w:rPr>
        <w:t>(при наличии):</w:t>
      </w:r>
      <w:r w:rsidRPr="003C0132">
        <w:rPr>
          <w:rFonts w:ascii="Times New Roman" w:eastAsia="Times New Roman" w:hAnsi="Times New Roman" w:cs="Times New Roman"/>
          <w:color w:val="000000"/>
          <w:lang w:eastAsia="ru-RU" w:bidi="ru-RU"/>
        </w:rPr>
        <w:tab/>
        <w:t>;</w:t>
      </w:r>
    </w:p>
    <w:p w:rsidR="003C0132" w:rsidRPr="003C0132" w:rsidRDefault="003C0132" w:rsidP="003C0132">
      <w:pPr>
        <w:widowControl w:val="0"/>
        <w:tabs>
          <w:tab w:val="left" w:leader="underscore" w:pos="5825"/>
        </w:tabs>
        <w:spacing w:after="0" w:line="274" w:lineRule="exact"/>
        <w:ind w:right="56"/>
        <w:jc w:val="both"/>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ab/>
      </w:r>
    </w:p>
    <w:p w:rsidR="003C0132" w:rsidRPr="003C0132" w:rsidRDefault="003C0132" w:rsidP="003C0132">
      <w:pPr>
        <w:widowControl w:val="0"/>
        <w:tabs>
          <w:tab w:val="left" w:leader="underscore" w:pos="5825"/>
        </w:tabs>
        <w:spacing w:after="0" w:line="274" w:lineRule="exact"/>
        <w:ind w:right="56"/>
        <w:jc w:val="both"/>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 xml:space="preserve">           9. График проведения работ при осуществлении деятельности, для обеспечения которой</w:t>
      </w:r>
    </w:p>
    <w:p w:rsidR="003C0132" w:rsidRPr="003C0132" w:rsidRDefault="003C0132" w:rsidP="003C0132">
      <w:pPr>
        <w:widowControl w:val="0"/>
        <w:tabs>
          <w:tab w:val="left" w:pos="8568"/>
        </w:tabs>
        <w:spacing w:after="0" w:line="274" w:lineRule="exact"/>
        <w:ind w:right="56"/>
        <w:jc w:val="both"/>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устанавливается публичный сервитут (в случае установления публичного сервитута в отношении земель или земельных участков, находящихся в государственной (государственной неразграниченной) или муниципальной собственности и не предоставленных гражданам или юридическим лицам): __________</w:t>
      </w:r>
      <w:r w:rsidRPr="003C0132">
        <w:rPr>
          <w:rFonts w:ascii="Times New Roman" w:eastAsia="Times New Roman" w:hAnsi="Times New Roman" w:cs="Times New Roman"/>
          <w:color w:val="000000"/>
          <w:lang w:eastAsia="ru-RU" w:bidi="ru-RU"/>
        </w:rPr>
        <w:tab/>
        <w:t>;</w:t>
      </w:r>
    </w:p>
    <w:p w:rsidR="00E51011" w:rsidRDefault="003C0132" w:rsidP="003C0132">
      <w:pPr>
        <w:widowControl w:val="0"/>
        <w:tabs>
          <w:tab w:val="left" w:pos="567"/>
        </w:tabs>
        <w:spacing w:after="1123" w:line="274" w:lineRule="exact"/>
        <w:ind w:right="56"/>
        <w:jc w:val="both"/>
        <w:rPr>
          <w:rFonts w:ascii="Times New Roman" w:hAnsi="Times New Roman" w:cs="Times New Roman"/>
        </w:rPr>
      </w:pPr>
      <w:r w:rsidRPr="003C0132">
        <w:rPr>
          <w:rFonts w:ascii="Times New Roman" w:eastAsia="Times New Roman" w:hAnsi="Times New Roman" w:cs="Times New Roman"/>
          <w:color w:val="000000"/>
          <w:lang w:eastAsia="ru-RU" w:bidi="ru-RU"/>
        </w:rPr>
        <w:tab/>
        <w:t xml:space="preserve">10. Обязанность обладателя публичного сервитута привести земельный участок в состояние, </w:t>
      </w:r>
      <w:r w:rsidRPr="00E51011">
        <w:rPr>
          <w:rFonts w:ascii="Times New Roman" w:hAnsi="Times New Roman" w:cs="Times New Roman"/>
        </w:rPr>
        <w:t>пригодное для использования в соответствии с видом разрешенного использования:</w:t>
      </w:r>
    </w:p>
    <w:p w:rsidR="00E51011" w:rsidRDefault="00E51011" w:rsidP="00E51011">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Приложение: сведения о границах публичного сервитута. </w:t>
      </w:r>
    </w:p>
    <w:p w:rsidR="00E51011" w:rsidRPr="00E51011" w:rsidRDefault="00E51011" w:rsidP="003C0132">
      <w:pPr>
        <w:widowControl w:val="0"/>
        <w:tabs>
          <w:tab w:val="left" w:pos="567"/>
        </w:tabs>
        <w:spacing w:after="1123" w:line="274" w:lineRule="exact"/>
        <w:ind w:right="56"/>
        <w:jc w:val="both"/>
        <w:rPr>
          <w:rFonts w:ascii="Times New Roman" w:hAnsi="Times New Roman" w:cs="Times New Roman"/>
        </w:rPr>
      </w:pPr>
    </w:p>
    <w:p w:rsidR="003C0132" w:rsidRPr="003C0132" w:rsidRDefault="003C0132" w:rsidP="003C0132">
      <w:pPr>
        <w:widowControl w:val="0"/>
        <w:tabs>
          <w:tab w:val="left" w:leader="underscore" w:pos="3514"/>
          <w:tab w:val="left" w:pos="5448"/>
        </w:tabs>
        <w:spacing w:after="87" w:line="220" w:lineRule="exact"/>
        <w:ind w:right="56"/>
        <w:jc w:val="both"/>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spacing w:val="40"/>
          <w:lang w:eastAsia="ru-RU" w:bidi="ru-RU"/>
        </w:rPr>
        <w:t>ФИО</w:t>
      </w:r>
      <w:r w:rsidRPr="003C0132">
        <w:rPr>
          <w:rFonts w:ascii="Times New Roman" w:eastAsia="Times New Roman" w:hAnsi="Times New Roman" w:cs="Times New Roman"/>
          <w:color w:val="000000"/>
          <w:lang w:eastAsia="ru-RU" w:bidi="ru-RU"/>
        </w:rPr>
        <w:tab/>
        <w:t xml:space="preserve"> ,</w:t>
      </w:r>
      <w:r w:rsidRPr="003C0132">
        <w:rPr>
          <w:rFonts w:ascii="Times New Roman" w:eastAsia="Times New Roman" w:hAnsi="Times New Roman" w:cs="Times New Roman"/>
          <w:color w:val="000000"/>
          <w:lang w:eastAsia="ru-RU" w:bidi="ru-RU"/>
        </w:rPr>
        <w:tab/>
        <w:t>Подпись</w:t>
      </w:r>
    </w:p>
    <w:p w:rsidR="003C0132" w:rsidRPr="003C0132" w:rsidRDefault="004E5820" w:rsidP="003C0132">
      <w:pPr>
        <w:widowControl w:val="0"/>
        <w:tabs>
          <w:tab w:val="left" w:leader="underscore" w:pos="3514"/>
        </w:tabs>
        <w:spacing w:after="0" w:line="259" w:lineRule="exact"/>
        <w:ind w:right="56"/>
        <w:rPr>
          <w:rFonts w:ascii="Times New Roman" w:eastAsia="Times New Roman" w:hAnsi="Times New Roman" w:cs="Times New Roman"/>
          <w:color w:val="000000"/>
          <w:lang w:eastAsia="ru-RU" w:bidi="ru-RU"/>
        </w:rPr>
        <w:sectPr w:rsidR="003C0132" w:rsidRPr="003C0132" w:rsidSect="00337809">
          <w:type w:val="nextColumn"/>
          <w:pgSz w:w="11900" w:h="16840"/>
          <w:pgMar w:top="1134" w:right="851" w:bottom="1134" w:left="1701" w:header="0" w:footer="6" w:gutter="0"/>
          <w:cols w:space="720"/>
          <w:noEndnote/>
          <w:docGrid w:linePitch="360"/>
        </w:sectPr>
      </w:pPr>
      <w:r>
        <w:rPr>
          <w:rFonts w:ascii="Times New Roman" w:eastAsia="Times New Roman" w:hAnsi="Times New Roman" w:cs="Times New Roman"/>
          <w:color w:val="000000"/>
          <w:lang w:eastAsia="ru-RU" w:bidi="ru-RU"/>
        </w:rPr>
        <w:t>(Глава города Норильска или иное уполномоченное им лицо)</w:t>
      </w:r>
      <w:r w:rsidR="003C0132" w:rsidRPr="003C0132">
        <w:rPr>
          <w:rFonts w:ascii="Times New Roman" w:eastAsia="Times New Roman" w:hAnsi="Times New Roman" w:cs="Times New Roman"/>
          <w:color w:val="000000"/>
          <w:lang w:eastAsia="ru-RU" w:bidi="ru-RU"/>
        </w:rPr>
        <w:tab/>
      </w:r>
    </w:p>
    <w:p w:rsidR="003C0132" w:rsidRPr="00121DCF" w:rsidRDefault="003C0132" w:rsidP="00121DCF">
      <w:pPr>
        <w:widowControl w:val="0"/>
        <w:spacing w:after="0" w:line="240" w:lineRule="auto"/>
        <w:ind w:left="5103"/>
        <w:rPr>
          <w:rFonts w:ascii="Times New Roman" w:eastAsia="Tahoma" w:hAnsi="Times New Roman" w:cs="Times New Roman"/>
          <w:color w:val="000000"/>
          <w:sz w:val="26"/>
          <w:szCs w:val="26"/>
          <w:lang w:eastAsia="ru-RU" w:bidi="ru-RU"/>
        </w:rPr>
      </w:pPr>
      <w:r w:rsidRPr="00121DCF">
        <w:rPr>
          <w:rFonts w:ascii="Times New Roman" w:eastAsia="Tahoma" w:hAnsi="Times New Roman" w:cs="Times New Roman"/>
          <w:color w:val="000000"/>
          <w:sz w:val="26"/>
          <w:szCs w:val="26"/>
          <w:lang w:eastAsia="ru-RU" w:bidi="ru-RU"/>
        </w:rPr>
        <w:lastRenderedPageBreak/>
        <w:t xml:space="preserve">Приложение № 2 </w:t>
      </w:r>
    </w:p>
    <w:p w:rsidR="003C0132" w:rsidRPr="00121DCF" w:rsidRDefault="003C0132" w:rsidP="00121DCF">
      <w:pPr>
        <w:widowControl w:val="0"/>
        <w:spacing w:after="0" w:line="240" w:lineRule="auto"/>
        <w:ind w:left="5103"/>
        <w:rPr>
          <w:rFonts w:ascii="Times New Roman" w:eastAsia="Tahoma" w:hAnsi="Times New Roman" w:cs="Tahoma"/>
          <w:color w:val="000000"/>
          <w:sz w:val="26"/>
          <w:szCs w:val="26"/>
          <w:lang w:eastAsia="ru-RU" w:bidi="ru-RU"/>
        </w:rPr>
      </w:pPr>
      <w:r w:rsidRPr="00121DCF">
        <w:rPr>
          <w:rFonts w:ascii="Times New Roman" w:eastAsia="Tahoma" w:hAnsi="Times New Roman" w:cs="Tahoma"/>
          <w:color w:val="000000"/>
          <w:sz w:val="26"/>
          <w:szCs w:val="26"/>
          <w:lang w:eastAsia="ru-RU" w:bidi="ru-RU"/>
        </w:rPr>
        <w:t>к Административному регламенту</w:t>
      </w:r>
    </w:p>
    <w:p w:rsidR="00121DCF" w:rsidRDefault="003C0132" w:rsidP="00121DCF">
      <w:pPr>
        <w:widowControl w:val="0"/>
        <w:autoSpaceDE w:val="0"/>
        <w:autoSpaceDN w:val="0"/>
        <w:adjustRightInd w:val="0"/>
        <w:spacing w:after="0" w:line="240" w:lineRule="auto"/>
        <w:ind w:left="5103"/>
        <w:rPr>
          <w:rFonts w:ascii="Times New Roman" w:eastAsia="Tahoma" w:hAnsi="Times New Roman" w:cs="Times New Roman"/>
          <w:color w:val="000000"/>
          <w:sz w:val="26"/>
          <w:szCs w:val="26"/>
          <w:lang w:eastAsia="ru-RU" w:bidi="ru-RU"/>
        </w:rPr>
      </w:pPr>
      <w:r w:rsidRPr="00121DCF">
        <w:rPr>
          <w:rFonts w:ascii="Times New Roman" w:eastAsia="Tahoma" w:hAnsi="Times New Roman" w:cs="Times New Roman"/>
          <w:color w:val="000000"/>
          <w:sz w:val="26"/>
          <w:szCs w:val="26"/>
          <w:lang w:eastAsia="ru-RU" w:bidi="ru-RU"/>
        </w:rPr>
        <w:t xml:space="preserve">предоставления муниципальной услуги «Установление публичного сервитута в соответствии с главой </w:t>
      </w:r>
      <w:r w:rsidRPr="00121DCF">
        <w:rPr>
          <w:rFonts w:ascii="Times New Roman" w:eastAsia="Tahoma" w:hAnsi="Times New Roman" w:cs="Times New Roman"/>
          <w:color w:val="000000"/>
          <w:sz w:val="26"/>
          <w:szCs w:val="26"/>
          <w:lang w:val="en-US" w:bidi="en-US"/>
        </w:rPr>
        <w:t>V</w:t>
      </w:r>
      <w:r w:rsidR="00E51011" w:rsidRPr="00121DCF">
        <w:rPr>
          <w:rFonts w:ascii="Times New Roman" w:eastAsia="Tahoma" w:hAnsi="Times New Roman" w:cs="Times New Roman"/>
          <w:color w:val="000000"/>
          <w:sz w:val="26"/>
          <w:szCs w:val="26"/>
          <w:lang w:bidi="en-US"/>
        </w:rPr>
        <w:t>.7</w:t>
      </w:r>
      <w:r w:rsidRPr="00121DCF">
        <w:rPr>
          <w:rFonts w:ascii="Times New Roman" w:eastAsia="Tahoma" w:hAnsi="Times New Roman" w:cs="Times New Roman"/>
          <w:color w:val="000000"/>
          <w:sz w:val="26"/>
          <w:szCs w:val="26"/>
          <w:lang w:bidi="en-US"/>
        </w:rPr>
        <w:t xml:space="preserve"> </w:t>
      </w:r>
      <w:r w:rsidRPr="00121DCF">
        <w:rPr>
          <w:rFonts w:ascii="Times New Roman" w:eastAsia="Tahoma" w:hAnsi="Times New Roman" w:cs="Times New Roman"/>
          <w:color w:val="000000"/>
          <w:sz w:val="26"/>
          <w:szCs w:val="26"/>
          <w:lang w:eastAsia="ru-RU" w:bidi="ru-RU"/>
        </w:rPr>
        <w:t>Земельного кодекса Российской Федерации»</w:t>
      </w:r>
      <w:r w:rsidR="00121DCF">
        <w:rPr>
          <w:rFonts w:ascii="Times New Roman" w:eastAsia="Tahoma" w:hAnsi="Times New Roman" w:cs="Times New Roman"/>
          <w:color w:val="000000"/>
          <w:sz w:val="26"/>
          <w:szCs w:val="26"/>
          <w:lang w:eastAsia="ru-RU" w:bidi="ru-RU"/>
        </w:rPr>
        <w:t xml:space="preserve"> </w:t>
      </w:r>
      <w:r w:rsidRPr="00121DCF">
        <w:rPr>
          <w:rFonts w:ascii="Times New Roman" w:eastAsia="Tahoma" w:hAnsi="Times New Roman" w:cs="Times New Roman"/>
          <w:color w:val="000000"/>
          <w:sz w:val="26"/>
          <w:szCs w:val="26"/>
          <w:lang w:eastAsia="ru-RU" w:bidi="ru-RU"/>
        </w:rPr>
        <w:t xml:space="preserve">на территории муниципального образования город Норильск, утвержденному постановлением Администрации города Норильска </w:t>
      </w:r>
    </w:p>
    <w:p w:rsidR="003C0132" w:rsidRPr="00121DCF" w:rsidRDefault="003C0132" w:rsidP="00121DCF">
      <w:pPr>
        <w:widowControl w:val="0"/>
        <w:autoSpaceDE w:val="0"/>
        <w:autoSpaceDN w:val="0"/>
        <w:adjustRightInd w:val="0"/>
        <w:spacing w:after="0" w:line="240" w:lineRule="auto"/>
        <w:ind w:left="5103"/>
        <w:rPr>
          <w:rFonts w:ascii="Times New Roman" w:eastAsia="Tahoma" w:hAnsi="Times New Roman" w:cs="Times New Roman"/>
          <w:color w:val="000000"/>
          <w:sz w:val="26"/>
          <w:szCs w:val="26"/>
          <w:lang w:eastAsia="ru-RU" w:bidi="ru-RU"/>
        </w:rPr>
      </w:pPr>
      <w:r w:rsidRPr="00121DCF">
        <w:rPr>
          <w:rFonts w:ascii="Times New Roman" w:eastAsia="Tahoma" w:hAnsi="Times New Roman" w:cs="Times New Roman"/>
          <w:color w:val="000000"/>
          <w:sz w:val="26"/>
          <w:szCs w:val="26"/>
          <w:lang w:eastAsia="ru-RU" w:bidi="ru-RU"/>
        </w:rPr>
        <w:t xml:space="preserve">от </w:t>
      </w:r>
      <w:r w:rsidR="002C42DE">
        <w:rPr>
          <w:rFonts w:ascii="Times New Roman" w:eastAsia="Tahoma" w:hAnsi="Times New Roman" w:cs="Times New Roman"/>
          <w:color w:val="000000"/>
          <w:sz w:val="26"/>
          <w:szCs w:val="26"/>
          <w:lang w:eastAsia="ru-RU" w:bidi="ru-RU"/>
        </w:rPr>
        <w:t>19.07.2023 № 359</w:t>
      </w:r>
    </w:p>
    <w:p w:rsidR="003C0132" w:rsidRPr="003C0132" w:rsidRDefault="003C0132" w:rsidP="003C0132">
      <w:pPr>
        <w:widowControl w:val="0"/>
        <w:spacing w:after="0" w:line="240" w:lineRule="auto"/>
        <w:ind w:left="5600"/>
        <w:jc w:val="right"/>
        <w:rPr>
          <w:rFonts w:ascii="Times New Roman" w:eastAsia="Times New Roman" w:hAnsi="Times New Roman" w:cs="Times New Roman"/>
          <w:color w:val="000000"/>
          <w:sz w:val="24"/>
          <w:szCs w:val="24"/>
          <w:lang w:eastAsia="ru-RU" w:bidi="ru-RU"/>
        </w:rPr>
      </w:pPr>
    </w:p>
    <w:p w:rsidR="003C0132" w:rsidRPr="003C0132" w:rsidRDefault="003C0132" w:rsidP="003C0132">
      <w:pPr>
        <w:widowControl w:val="0"/>
        <w:spacing w:after="0" w:line="240" w:lineRule="auto"/>
        <w:ind w:left="5600"/>
        <w:jc w:val="right"/>
        <w:rPr>
          <w:rFonts w:ascii="Times New Roman" w:eastAsia="Times New Roman" w:hAnsi="Times New Roman" w:cs="Times New Roman"/>
          <w:color w:val="000000"/>
          <w:sz w:val="24"/>
          <w:szCs w:val="24"/>
          <w:lang w:eastAsia="ru-RU" w:bidi="ru-RU"/>
        </w:rPr>
      </w:pPr>
    </w:p>
    <w:p w:rsidR="003C0132" w:rsidRPr="003C0132" w:rsidRDefault="003C0132" w:rsidP="003C0132">
      <w:pPr>
        <w:keepNext/>
        <w:keepLines/>
        <w:widowControl w:val="0"/>
        <w:spacing w:after="0" w:line="240" w:lineRule="auto"/>
        <w:ind w:left="180"/>
        <w:jc w:val="center"/>
        <w:outlineLvl w:val="0"/>
        <w:rPr>
          <w:rFonts w:ascii="Times New Roman" w:eastAsia="Times New Roman" w:hAnsi="Times New Roman" w:cs="Times New Roman"/>
          <w:b/>
          <w:bCs/>
          <w:color w:val="000000"/>
          <w:sz w:val="26"/>
          <w:szCs w:val="26"/>
          <w:lang w:eastAsia="ru-RU" w:bidi="ru-RU"/>
        </w:rPr>
      </w:pPr>
      <w:bookmarkStart w:id="0" w:name="bookmark31"/>
      <w:r w:rsidRPr="003C0132">
        <w:rPr>
          <w:rFonts w:ascii="Times New Roman" w:eastAsia="Times New Roman" w:hAnsi="Times New Roman" w:cs="Times New Roman"/>
          <w:b/>
          <w:bCs/>
          <w:color w:val="000000"/>
          <w:sz w:val="26"/>
          <w:szCs w:val="26"/>
          <w:lang w:eastAsia="ru-RU" w:bidi="ru-RU"/>
        </w:rPr>
        <w:t xml:space="preserve">Решение об отказе в </w:t>
      </w:r>
      <w:bookmarkEnd w:id="0"/>
      <w:r w:rsidR="00E51011">
        <w:rPr>
          <w:rFonts w:ascii="Times New Roman" w:eastAsia="Times New Roman" w:hAnsi="Times New Roman" w:cs="Times New Roman"/>
          <w:b/>
          <w:bCs/>
          <w:color w:val="000000"/>
          <w:sz w:val="26"/>
          <w:szCs w:val="26"/>
          <w:lang w:eastAsia="ru-RU" w:bidi="ru-RU"/>
        </w:rPr>
        <w:t>установлении публичного сервитута</w:t>
      </w:r>
    </w:p>
    <w:p w:rsidR="003C0132" w:rsidRPr="003C0132" w:rsidRDefault="003C0132" w:rsidP="003C0132">
      <w:pPr>
        <w:keepNext/>
        <w:keepLines/>
        <w:widowControl w:val="0"/>
        <w:spacing w:after="0" w:line="240" w:lineRule="auto"/>
        <w:ind w:left="180"/>
        <w:jc w:val="center"/>
        <w:outlineLvl w:val="0"/>
        <w:rPr>
          <w:rFonts w:ascii="Times New Roman" w:eastAsia="Times New Roman" w:hAnsi="Times New Roman" w:cs="Times New Roman"/>
          <w:bCs/>
          <w:i/>
          <w:color w:val="000000"/>
          <w:sz w:val="26"/>
          <w:szCs w:val="26"/>
          <w:lang w:eastAsia="ru-RU" w:bidi="ru-RU"/>
        </w:rPr>
      </w:pPr>
      <w:r w:rsidRPr="003C0132">
        <w:rPr>
          <w:rFonts w:ascii="Times New Roman" w:eastAsia="Times New Roman" w:hAnsi="Times New Roman" w:cs="Times New Roman"/>
          <w:bCs/>
          <w:i/>
          <w:color w:val="000000"/>
          <w:sz w:val="26"/>
          <w:szCs w:val="26"/>
          <w:lang w:eastAsia="ru-RU" w:bidi="ru-RU"/>
        </w:rPr>
        <w:t>(рекомендуемая форма)</w:t>
      </w:r>
    </w:p>
    <w:p w:rsidR="003C0132" w:rsidRPr="003C0132" w:rsidRDefault="003C0132" w:rsidP="003C0132">
      <w:pPr>
        <w:widowControl w:val="0"/>
        <w:spacing w:after="0" w:line="240" w:lineRule="auto"/>
        <w:ind w:left="20"/>
        <w:jc w:val="center"/>
        <w:rPr>
          <w:rFonts w:ascii="Times New Roman" w:eastAsia="Times New Roman" w:hAnsi="Times New Roman" w:cs="Times New Roman"/>
          <w:i/>
          <w:iCs/>
          <w:color w:val="000000"/>
          <w:sz w:val="20"/>
          <w:szCs w:val="20"/>
          <w:lang w:eastAsia="ru-RU" w:bidi="ru-RU"/>
        </w:rPr>
      </w:pPr>
      <w:r w:rsidRPr="003C0132">
        <w:rPr>
          <w:rFonts w:ascii="Times New Roman" w:eastAsia="Times New Roman" w:hAnsi="Times New Roman" w:cs="Times New Roman"/>
          <w:i/>
          <w:iCs/>
          <w:color w:val="000000"/>
          <w:sz w:val="20"/>
          <w:szCs w:val="20"/>
          <w:lang w:eastAsia="ru-RU" w:bidi="ru-RU"/>
        </w:rPr>
        <w:t>___________________________________________________________________________________________</w:t>
      </w:r>
      <w:r w:rsidR="00E51011">
        <w:rPr>
          <w:rFonts w:ascii="Times New Roman" w:eastAsia="Times New Roman" w:hAnsi="Times New Roman" w:cs="Times New Roman"/>
          <w:i/>
          <w:iCs/>
          <w:color w:val="000000"/>
          <w:sz w:val="20"/>
          <w:szCs w:val="20"/>
          <w:lang w:eastAsia="ru-RU" w:bidi="ru-RU"/>
        </w:rPr>
        <w:t>_______</w:t>
      </w:r>
    </w:p>
    <w:p w:rsidR="003C0132" w:rsidRPr="003C0132" w:rsidRDefault="003C0132" w:rsidP="003C0132">
      <w:pPr>
        <w:widowControl w:val="0"/>
        <w:spacing w:after="199" w:line="200" w:lineRule="exact"/>
        <w:ind w:left="20"/>
        <w:jc w:val="center"/>
        <w:rPr>
          <w:rFonts w:ascii="Times New Roman" w:eastAsia="Times New Roman" w:hAnsi="Times New Roman" w:cs="Times New Roman"/>
          <w:i/>
          <w:iCs/>
          <w:color w:val="000000"/>
          <w:sz w:val="20"/>
          <w:szCs w:val="20"/>
          <w:lang w:eastAsia="ru-RU" w:bidi="ru-RU"/>
        </w:rPr>
      </w:pPr>
      <w:r w:rsidRPr="003C0132">
        <w:rPr>
          <w:rFonts w:ascii="Times New Roman" w:eastAsia="Times New Roman" w:hAnsi="Times New Roman" w:cs="Times New Roman"/>
          <w:i/>
          <w:iCs/>
          <w:color w:val="000000"/>
          <w:sz w:val="20"/>
          <w:szCs w:val="20"/>
          <w:lang w:eastAsia="ru-RU" w:bidi="ru-RU"/>
        </w:rPr>
        <w:t>(наименование уполномоченного органа)</w:t>
      </w:r>
    </w:p>
    <w:p w:rsidR="003C0132" w:rsidRPr="003C0132" w:rsidRDefault="003C0132" w:rsidP="003C0132">
      <w:pPr>
        <w:widowControl w:val="0"/>
        <w:tabs>
          <w:tab w:val="left" w:leader="underscore" w:pos="9923"/>
        </w:tabs>
        <w:spacing w:after="0" w:line="274" w:lineRule="exact"/>
        <w:ind w:left="6400"/>
        <w:jc w:val="both"/>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 xml:space="preserve">Кому: </w:t>
      </w:r>
      <w:r w:rsidRPr="003C0132">
        <w:rPr>
          <w:rFonts w:ascii="Times New Roman" w:eastAsia="Times New Roman" w:hAnsi="Times New Roman" w:cs="Times New Roman"/>
          <w:color w:val="000000"/>
          <w:lang w:eastAsia="ru-RU" w:bidi="ru-RU"/>
        </w:rPr>
        <w:tab/>
      </w:r>
    </w:p>
    <w:p w:rsidR="003C0132" w:rsidRPr="003C0132" w:rsidRDefault="003C0132" w:rsidP="003C0132">
      <w:pPr>
        <w:widowControl w:val="0"/>
        <w:tabs>
          <w:tab w:val="left" w:leader="underscore" w:pos="9923"/>
          <w:tab w:val="left" w:leader="underscore" w:pos="10410"/>
        </w:tabs>
        <w:spacing w:after="0" w:line="274" w:lineRule="exact"/>
        <w:ind w:left="6400"/>
        <w:jc w:val="both"/>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 xml:space="preserve">ИНН </w:t>
      </w:r>
      <w:r w:rsidRPr="003C0132">
        <w:rPr>
          <w:rFonts w:ascii="Times New Roman" w:eastAsia="Times New Roman" w:hAnsi="Times New Roman" w:cs="Times New Roman"/>
          <w:color w:val="000000"/>
          <w:lang w:eastAsia="ru-RU" w:bidi="ru-RU"/>
        </w:rPr>
        <w:tab/>
      </w:r>
    </w:p>
    <w:p w:rsidR="003C0132" w:rsidRPr="003C0132" w:rsidRDefault="003C0132" w:rsidP="003C0132">
      <w:pPr>
        <w:widowControl w:val="0"/>
        <w:tabs>
          <w:tab w:val="left" w:leader="underscore" w:pos="9923"/>
          <w:tab w:val="left" w:leader="underscore" w:pos="10410"/>
        </w:tabs>
        <w:spacing w:after="0" w:line="274" w:lineRule="exact"/>
        <w:ind w:left="6400"/>
        <w:jc w:val="both"/>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 xml:space="preserve">Представитель: </w:t>
      </w:r>
      <w:r w:rsidRPr="003C0132">
        <w:rPr>
          <w:rFonts w:ascii="Times New Roman" w:eastAsia="Times New Roman" w:hAnsi="Times New Roman" w:cs="Times New Roman"/>
          <w:color w:val="000000"/>
          <w:lang w:eastAsia="ru-RU" w:bidi="ru-RU"/>
        </w:rPr>
        <w:tab/>
      </w:r>
    </w:p>
    <w:p w:rsidR="003C0132" w:rsidRPr="003C0132" w:rsidRDefault="003C0132" w:rsidP="003C0132">
      <w:pPr>
        <w:widowControl w:val="0"/>
        <w:tabs>
          <w:tab w:val="left" w:leader="underscore" w:pos="9923"/>
        </w:tabs>
        <w:spacing w:after="0" w:line="274" w:lineRule="exact"/>
        <w:jc w:val="center"/>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Контактные данные заявителя (представителя):</w:t>
      </w:r>
    </w:p>
    <w:p w:rsidR="003C0132" w:rsidRPr="003C0132" w:rsidRDefault="003C0132" w:rsidP="003C0132">
      <w:pPr>
        <w:widowControl w:val="0"/>
        <w:tabs>
          <w:tab w:val="left" w:leader="underscore" w:pos="9923"/>
          <w:tab w:val="left" w:leader="underscore" w:pos="10410"/>
        </w:tabs>
        <w:spacing w:after="0" w:line="274" w:lineRule="exact"/>
        <w:ind w:left="6400"/>
        <w:jc w:val="both"/>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 xml:space="preserve">Тел.: </w:t>
      </w:r>
      <w:r w:rsidRPr="003C0132">
        <w:rPr>
          <w:rFonts w:ascii="Times New Roman" w:eastAsia="Times New Roman" w:hAnsi="Times New Roman" w:cs="Times New Roman"/>
          <w:color w:val="000000"/>
          <w:lang w:eastAsia="ru-RU" w:bidi="ru-RU"/>
        </w:rPr>
        <w:tab/>
      </w:r>
    </w:p>
    <w:p w:rsidR="003C0132" w:rsidRPr="003C0132" w:rsidRDefault="003C0132" w:rsidP="003C0132">
      <w:pPr>
        <w:widowControl w:val="0"/>
        <w:tabs>
          <w:tab w:val="left" w:leader="underscore" w:pos="9923"/>
        </w:tabs>
        <w:spacing w:after="311" w:line="274" w:lineRule="exact"/>
        <w:ind w:left="6400"/>
        <w:jc w:val="both"/>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Эл. почта:</w:t>
      </w:r>
    </w:p>
    <w:p w:rsidR="003C0132" w:rsidRPr="003C0132" w:rsidRDefault="003C0132" w:rsidP="003C0132">
      <w:pPr>
        <w:widowControl w:val="0"/>
        <w:spacing w:after="0" w:line="260" w:lineRule="exact"/>
        <w:ind w:left="20"/>
        <w:jc w:val="center"/>
        <w:rPr>
          <w:rFonts w:ascii="Times New Roman" w:eastAsia="Times New Roman" w:hAnsi="Times New Roman" w:cs="Times New Roman"/>
          <w:color w:val="000000"/>
          <w:sz w:val="26"/>
          <w:szCs w:val="26"/>
          <w:lang w:eastAsia="ru-RU" w:bidi="ru-RU"/>
        </w:rPr>
      </w:pPr>
      <w:r w:rsidRPr="003C0132">
        <w:rPr>
          <w:rFonts w:ascii="Times New Roman" w:eastAsia="Times New Roman" w:hAnsi="Times New Roman" w:cs="Times New Roman"/>
          <w:color w:val="000000"/>
          <w:sz w:val="26"/>
          <w:szCs w:val="26"/>
          <w:lang w:eastAsia="ru-RU" w:bidi="ru-RU"/>
        </w:rPr>
        <w:t>РЕШЕНИЕ</w:t>
      </w:r>
    </w:p>
    <w:p w:rsidR="003C0132" w:rsidRPr="003C0132" w:rsidRDefault="003C0132" w:rsidP="003C0132">
      <w:pPr>
        <w:widowControl w:val="0"/>
        <w:spacing w:after="0" w:line="260" w:lineRule="exact"/>
        <w:ind w:left="20"/>
        <w:jc w:val="center"/>
        <w:rPr>
          <w:rFonts w:ascii="Times New Roman" w:eastAsia="Times New Roman" w:hAnsi="Times New Roman" w:cs="Times New Roman"/>
          <w:color w:val="000000"/>
          <w:sz w:val="26"/>
          <w:szCs w:val="26"/>
          <w:lang w:eastAsia="ru-RU" w:bidi="ru-RU"/>
        </w:rPr>
      </w:pPr>
      <w:r w:rsidRPr="003C0132">
        <w:rPr>
          <w:rFonts w:ascii="Times New Roman" w:eastAsia="Times New Roman" w:hAnsi="Times New Roman" w:cs="Times New Roman"/>
          <w:color w:val="000000"/>
          <w:sz w:val="26"/>
          <w:szCs w:val="26"/>
          <w:lang w:eastAsia="ru-RU" w:bidi="ru-RU"/>
        </w:rPr>
        <w:t xml:space="preserve">об отказе в </w:t>
      </w:r>
      <w:r w:rsidR="00E51011">
        <w:rPr>
          <w:rFonts w:ascii="Times New Roman" w:eastAsia="Times New Roman" w:hAnsi="Times New Roman" w:cs="Times New Roman"/>
          <w:color w:val="000000"/>
          <w:sz w:val="26"/>
          <w:szCs w:val="26"/>
          <w:lang w:eastAsia="ru-RU" w:bidi="ru-RU"/>
        </w:rPr>
        <w:t>установлении публичного сервитута</w:t>
      </w:r>
    </w:p>
    <w:p w:rsidR="003C0132" w:rsidRPr="003C0132" w:rsidRDefault="003C0132" w:rsidP="003C0132">
      <w:pPr>
        <w:widowControl w:val="0"/>
        <w:tabs>
          <w:tab w:val="left" w:leader="underscore" w:pos="6090"/>
          <w:tab w:val="left" w:leader="underscore" w:pos="8250"/>
        </w:tabs>
        <w:spacing w:after="0" w:line="220" w:lineRule="exact"/>
        <w:jc w:val="center"/>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 _______________ от__________________________</w:t>
      </w:r>
    </w:p>
    <w:p w:rsidR="003C0132" w:rsidRPr="003C0132" w:rsidRDefault="003C0132" w:rsidP="003C0132">
      <w:pPr>
        <w:widowControl w:val="0"/>
        <w:spacing w:after="207" w:line="160" w:lineRule="exact"/>
        <w:ind w:left="20"/>
        <w:jc w:val="center"/>
        <w:rPr>
          <w:rFonts w:ascii="Times New Roman" w:eastAsia="Times New Roman" w:hAnsi="Times New Roman" w:cs="Times New Roman"/>
          <w:i/>
          <w:iCs/>
          <w:color w:val="000000"/>
          <w:sz w:val="16"/>
          <w:szCs w:val="16"/>
          <w:lang w:eastAsia="ru-RU" w:bidi="ru-RU"/>
        </w:rPr>
      </w:pPr>
      <w:r w:rsidRPr="003C0132">
        <w:rPr>
          <w:rFonts w:ascii="Times New Roman" w:eastAsia="Times New Roman" w:hAnsi="Times New Roman" w:cs="Times New Roman"/>
          <w:i/>
          <w:iCs/>
          <w:color w:val="000000"/>
          <w:sz w:val="16"/>
          <w:szCs w:val="16"/>
          <w:lang w:eastAsia="ru-RU" w:bidi="ru-RU"/>
        </w:rPr>
        <w:t>(номер и дата решения)</w:t>
      </w:r>
    </w:p>
    <w:p w:rsidR="003C0132" w:rsidRPr="003C0132" w:rsidRDefault="003C0132" w:rsidP="003C0132">
      <w:pPr>
        <w:widowControl w:val="0"/>
        <w:tabs>
          <w:tab w:val="left" w:leader="underscore" w:pos="7382"/>
        </w:tabs>
        <w:spacing w:after="0" w:line="274" w:lineRule="exact"/>
        <w:ind w:firstLine="709"/>
        <w:jc w:val="both"/>
        <w:rPr>
          <w:rFonts w:ascii="Times New Roman" w:eastAsia="Times New Roman" w:hAnsi="Times New Roman" w:cs="Times New Roman"/>
          <w:color w:val="000000"/>
          <w:sz w:val="24"/>
          <w:szCs w:val="24"/>
          <w:lang w:eastAsia="ru-RU" w:bidi="ru-RU"/>
        </w:rPr>
      </w:pPr>
      <w:r w:rsidRPr="003C0132">
        <w:rPr>
          <w:rFonts w:ascii="Times New Roman" w:eastAsia="Times New Roman" w:hAnsi="Times New Roman" w:cs="Times New Roman"/>
          <w:color w:val="000000"/>
          <w:sz w:val="24"/>
          <w:szCs w:val="24"/>
          <w:lang w:eastAsia="ru-RU" w:bidi="ru-RU"/>
        </w:rPr>
        <w:t xml:space="preserve">По результатам рассмотрения заявления по услуге № </w:t>
      </w:r>
      <w:r w:rsidRPr="003C0132">
        <w:rPr>
          <w:rFonts w:ascii="Times New Roman" w:eastAsia="Times New Roman" w:hAnsi="Times New Roman" w:cs="Times New Roman"/>
          <w:color w:val="000000"/>
          <w:sz w:val="24"/>
          <w:szCs w:val="24"/>
          <w:lang w:eastAsia="ru-RU" w:bidi="ru-RU"/>
        </w:rPr>
        <w:tab/>
        <w:t>от________и приложенных к нему документов принято решение отказать в предоставлении услуги, по следующим основаниям:</w:t>
      </w:r>
    </w:p>
    <w:p w:rsidR="003C0132" w:rsidRPr="003C0132" w:rsidRDefault="003C0132" w:rsidP="003C0132">
      <w:pPr>
        <w:widowControl w:val="0"/>
        <w:tabs>
          <w:tab w:val="left" w:leader="underscore" w:pos="7382"/>
        </w:tabs>
        <w:spacing w:after="0" w:line="274" w:lineRule="exact"/>
        <w:ind w:firstLine="709"/>
        <w:jc w:val="both"/>
        <w:rPr>
          <w:rFonts w:ascii="Times New Roman" w:eastAsia="Times New Roman" w:hAnsi="Times New Roman" w:cs="Times New Roman"/>
          <w:color w:val="000000"/>
          <w:sz w:val="24"/>
          <w:szCs w:val="24"/>
          <w:lang w:eastAsia="ru-RU" w:bidi="ru-RU"/>
        </w:rPr>
      </w:pPr>
    </w:p>
    <w:tbl>
      <w:tblPr>
        <w:tblStyle w:val="ae"/>
        <w:tblW w:w="9668" w:type="dxa"/>
        <w:tblLook w:val="04A0" w:firstRow="1" w:lastRow="0" w:firstColumn="1" w:lastColumn="0" w:noHBand="0" w:noVBand="1"/>
      </w:tblPr>
      <w:tblGrid>
        <w:gridCol w:w="2234"/>
        <w:gridCol w:w="4849"/>
        <w:gridCol w:w="2585"/>
      </w:tblGrid>
      <w:tr w:rsidR="003C0132" w:rsidRPr="00491A57" w:rsidTr="00491A57">
        <w:tc>
          <w:tcPr>
            <w:tcW w:w="2234" w:type="dxa"/>
          </w:tcPr>
          <w:p w:rsidR="003C0132" w:rsidRPr="00491A57" w:rsidRDefault="003C0132" w:rsidP="003C0132">
            <w:pPr>
              <w:rPr>
                <w:rFonts w:ascii="Times New Roman" w:hAnsi="Times New Roman" w:cs="Times New Roman"/>
              </w:rPr>
            </w:pPr>
            <w:r w:rsidRPr="00491A57">
              <w:rPr>
                <w:rFonts w:ascii="Times New Roman" w:hAnsi="Times New Roman" w:cs="Times New Roman"/>
                <w:color w:val="000000"/>
              </w:rPr>
              <w:t>№</w:t>
            </w:r>
            <w:r w:rsidR="00062B65" w:rsidRPr="00491A57">
              <w:rPr>
                <w:rFonts w:ascii="Times New Roman" w:hAnsi="Times New Roman" w:cs="Times New Roman"/>
                <w:color w:val="000000"/>
              </w:rPr>
              <w:t xml:space="preserve"> </w:t>
            </w:r>
            <w:r w:rsidRPr="00491A57">
              <w:rPr>
                <w:rFonts w:ascii="Times New Roman" w:hAnsi="Times New Roman" w:cs="Times New Roman"/>
                <w:color w:val="000000"/>
              </w:rPr>
              <w:t>пункта</w:t>
            </w:r>
            <w:r w:rsidRPr="00491A57">
              <w:rPr>
                <w:rFonts w:ascii="Times New Roman" w:hAnsi="Times New Roman" w:cs="Times New Roman"/>
                <w:color w:val="000000"/>
              </w:rPr>
              <w:br/>
              <w:t>административного</w:t>
            </w:r>
            <w:r w:rsidRPr="00491A57">
              <w:rPr>
                <w:rFonts w:ascii="Times New Roman" w:hAnsi="Times New Roman" w:cs="Times New Roman"/>
                <w:color w:val="000000"/>
              </w:rPr>
              <w:br/>
              <w:t>регламента</w:t>
            </w:r>
          </w:p>
          <w:p w:rsidR="003C0132" w:rsidRPr="00491A57" w:rsidRDefault="003C0132" w:rsidP="003C0132">
            <w:pPr>
              <w:tabs>
                <w:tab w:val="left" w:leader="underscore" w:pos="7382"/>
              </w:tabs>
              <w:spacing w:line="274" w:lineRule="exact"/>
              <w:jc w:val="center"/>
              <w:rPr>
                <w:rFonts w:ascii="Times New Roman" w:eastAsia="Times New Roman" w:hAnsi="Times New Roman" w:cs="Times New Roman"/>
                <w:color w:val="000000"/>
              </w:rPr>
            </w:pPr>
          </w:p>
        </w:tc>
        <w:tc>
          <w:tcPr>
            <w:tcW w:w="4849" w:type="dxa"/>
          </w:tcPr>
          <w:p w:rsidR="003C0132" w:rsidRPr="00491A57" w:rsidRDefault="003C0132" w:rsidP="003C0132">
            <w:pPr>
              <w:jc w:val="center"/>
              <w:rPr>
                <w:rFonts w:ascii="Times New Roman" w:hAnsi="Times New Roman" w:cs="Times New Roman"/>
              </w:rPr>
            </w:pPr>
            <w:r w:rsidRPr="00491A57">
              <w:rPr>
                <w:rFonts w:ascii="Times New Roman" w:hAnsi="Times New Roman" w:cs="Times New Roman"/>
                <w:color w:val="000000"/>
              </w:rPr>
              <w:t>Наименование основания для отказа в</w:t>
            </w:r>
            <w:r w:rsidRPr="00491A57">
              <w:rPr>
                <w:rFonts w:ascii="Times New Roman" w:hAnsi="Times New Roman" w:cs="Times New Roman"/>
                <w:color w:val="000000"/>
              </w:rPr>
              <w:br/>
              <w:t>соответствии с единым стандартом</w:t>
            </w:r>
          </w:p>
          <w:p w:rsidR="003C0132" w:rsidRPr="00491A57" w:rsidRDefault="003C0132" w:rsidP="003C0132">
            <w:pPr>
              <w:tabs>
                <w:tab w:val="left" w:leader="underscore" w:pos="7382"/>
              </w:tabs>
              <w:spacing w:line="274" w:lineRule="exact"/>
              <w:jc w:val="center"/>
              <w:rPr>
                <w:rFonts w:ascii="Times New Roman" w:eastAsia="Times New Roman" w:hAnsi="Times New Roman" w:cs="Times New Roman"/>
                <w:color w:val="000000"/>
              </w:rPr>
            </w:pPr>
          </w:p>
        </w:tc>
        <w:tc>
          <w:tcPr>
            <w:tcW w:w="2585" w:type="dxa"/>
          </w:tcPr>
          <w:p w:rsidR="003C0132" w:rsidRPr="00491A57" w:rsidRDefault="003C0132" w:rsidP="003C0132">
            <w:pPr>
              <w:jc w:val="center"/>
              <w:rPr>
                <w:rFonts w:ascii="Times New Roman" w:hAnsi="Times New Roman" w:cs="Times New Roman"/>
              </w:rPr>
            </w:pPr>
            <w:r w:rsidRPr="00491A57">
              <w:rPr>
                <w:rFonts w:ascii="Times New Roman" w:hAnsi="Times New Roman" w:cs="Times New Roman"/>
                <w:color w:val="000000"/>
              </w:rPr>
              <w:t>Разъяснение причин отказа в предоставлении</w:t>
            </w:r>
            <w:r w:rsidRPr="00491A57">
              <w:rPr>
                <w:rFonts w:ascii="Times New Roman" w:hAnsi="Times New Roman" w:cs="Times New Roman"/>
                <w:color w:val="000000"/>
              </w:rPr>
              <w:br/>
              <w:t>услуги</w:t>
            </w:r>
          </w:p>
          <w:p w:rsidR="003C0132" w:rsidRPr="00491A57" w:rsidRDefault="003C0132" w:rsidP="003C0132">
            <w:pPr>
              <w:tabs>
                <w:tab w:val="left" w:leader="underscore" w:pos="7382"/>
              </w:tabs>
              <w:spacing w:line="274" w:lineRule="exact"/>
              <w:jc w:val="center"/>
              <w:rPr>
                <w:rFonts w:ascii="Times New Roman" w:eastAsia="Times New Roman" w:hAnsi="Times New Roman" w:cs="Times New Roman"/>
                <w:color w:val="000000"/>
              </w:rPr>
            </w:pPr>
          </w:p>
        </w:tc>
      </w:tr>
      <w:tr w:rsidR="003C0132" w:rsidRPr="00491A57" w:rsidTr="00491A57">
        <w:tc>
          <w:tcPr>
            <w:tcW w:w="2234" w:type="dxa"/>
            <w:vAlign w:val="center"/>
          </w:tcPr>
          <w:p w:rsidR="003C0132" w:rsidRPr="00491A57" w:rsidRDefault="00F075C8" w:rsidP="003C0132">
            <w:pPr>
              <w:jc w:val="center"/>
              <w:rPr>
                <w:rFonts w:ascii="Times New Roman" w:hAnsi="Times New Roman" w:cs="Times New Roman"/>
              </w:rPr>
            </w:pPr>
            <w:r>
              <w:rPr>
                <w:rFonts w:ascii="Times New Roman" w:hAnsi="Times New Roman" w:cs="Times New Roman"/>
                <w:color w:val="000000"/>
              </w:rPr>
              <w:t>пункт 2.14.1</w:t>
            </w:r>
          </w:p>
          <w:p w:rsidR="003C0132" w:rsidRPr="00491A57" w:rsidRDefault="003C0132" w:rsidP="003C0132">
            <w:pPr>
              <w:tabs>
                <w:tab w:val="left" w:leader="underscore" w:pos="7382"/>
              </w:tabs>
              <w:spacing w:line="274" w:lineRule="exact"/>
              <w:jc w:val="center"/>
              <w:rPr>
                <w:rFonts w:ascii="Times New Roman" w:eastAsia="Times New Roman" w:hAnsi="Times New Roman" w:cs="Times New Roman"/>
                <w:color w:val="000000"/>
              </w:rPr>
            </w:pPr>
          </w:p>
        </w:tc>
        <w:tc>
          <w:tcPr>
            <w:tcW w:w="4849" w:type="dxa"/>
          </w:tcPr>
          <w:p w:rsidR="003C0132" w:rsidRPr="00491A57" w:rsidRDefault="00954765" w:rsidP="003C0132">
            <w:pPr>
              <w:rPr>
                <w:rFonts w:ascii="Times New Roman" w:hAnsi="Times New Roman" w:cs="Times New Roman"/>
              </w:rPr>
            </w:pPr>
            <w:r w:rsidRPr="00491A57">
              <w:rPr>
                <w:rFonts w:ascii="Times New Roman" w:hAnsi="Times New Roman" w:cs="Times New Roman"/>
                <w:color w:val="000000" w:themeColor="text1"/>
                <w:lang w:bidi="ar-SA"/>
              </w:rPr>
              <w:t xml:space="preserve">в ходатайстве об установлении публичного сервитута отсутствуют сведения, предусмотренные </w:t>
            </w:r>
            <w:hyperlink r:id="rId8" w:history="1">
              <w:r w:rsidRPr="00491A57">
                <w:rPr>
                  <w:rFonts w:ascii="Times New Roman" w:hAnsi="Times New Roman" w:cs="Times New Roman"/>
                  <w:color w:val="000000" w:themeColor="text1"/>
                  <w:lang w:bidi="ar-SA"/>
                </w:rPr>
                <w:t>статьей 39.41</w:t>
              </w:r>
            </w:hyperlink>
            <w:r w:rsidRPr="00491A57">
              <w:rPr>
                <w:rFonts w:ascii="Times New Roman" w:hAnsi="Times New Roman" w:cs="Times New Roman"/>
                <w:color w:val="000000" w:themeColor="text1"/>
                <w:lang w:bidi="ar-SA"/>
              </w:rPr>
              <w:t xml:space="preserve"> ЗК РФ,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в соответствии </w:t>
            </w:r>
            <w:r w:rsidRPr="00491A57">
              <w:rPr>
                <w:rFonts w:ascii="Times New Roman" w:hAnsi="Times New Roman" w:cs="Times New Roman"/>
                <w:color w:val="000000" w:themeColor="text1"/>
                <w:lang w:bidi="ar-SA"/>
              </w:rPr>
              <w:lastRenderedPageBreak/>
              <w:t xml:space="preserve">с </w:t>
            </w:r>
            <w:hyperlink r:id="rId9" w:history="1">
              <w:r w:rsidRPr="00491A57">
                <w:rPr>
                  <w:rFonts w:ascii="Times New Roman" w:hAnsi="Times New Roman" w:cs="Times New Roman"/>
                  <w:color w:val="000000" w:themeColor="text1"/>
                  <w:lang w:bidi="ar-SA"/>
                </w:rPr>
                <w:t>пунктами 2</w:t>
              </w:r>
            </w:hyperlink>
            <w:r w:rsidRPr="00491A57">
              <w:rPr>
                <w:rFonts w:ascii="Times New Roman" w:hAnsi="Times New Roman" w:cs="Times New Roman"/>
                <w:color w:val="000000" w:themeColor="text1"/>
                <w:lang w:bidi="ar-SA"/>
              </w:rPr>
              <w:t xml:space="preserve"> и </w:t>
            </w:r>
            <w:hyperlink r:id="rId10" w:history="1">
              <w:r w:rsidRPr="00491A57">
                <w:rPr>
                  <w:rFonts w:ascii="Times New Roman" w:hAnsi="Times New Roman" w:cs="Times New Roman"/>
                  <w:color w:val="000000" w:themeColor="text1"/>
                  <w:lang w:bidi="ar-SA"/>
                </w:rPr>
                <w:t>3 статьи 39.41</w:t>
              </w:r>
            </w:hyperlink>
            <w:r w:rsidRPr="00491A57">
              <w:rPr>
                <w:rFonts w:ascii="Times New Roman" w:hAnsi="Times New Roman" w:cs="Times New Roman"/>
                <w:color w:val="000000" w:themeColor="text1"/>
                <w:lang w:bidi="ar-SA"/>
              </w:rPr>
              <w:t xml:space="preserve"> ЗК РФ</w:t>
            </w:r>
          </w:p>
        </w:tc>
        <w:tc>
          <w:tcPr>
            <w:tcW w:w="2585" w:type="dxa"/>
          </w:tcPr>
          <w:p w:rsidR="003C0132" w:rsidRPr="00491A57" w:rsidRDefault="003C0132" w:rsidP="003C0132">
            <w:pPr>
              <w:rPr>
                <w:rFonts w:ascii="Times New Roman" w:hAnsi="Times New Roman" w:cs="Times New Roman"/>
              </w:rPr>
            </w:pPr>
            <w:r w:rsidRPr="00491A57">
              <w:rPr>
                <w:rFonts w:ascii="Times New Roman" w:hAnsi="Times New Roman" w:cs="Times New Roman"/>
                <w:color w:val="000000"/>
              </w:rPr>
              <w:lastRenderedPageBreak/>
              <w:t>Указываются основания такого вывода</w:t>
            </w:r>
          </w:p>
          <w:p w:rsidR="003C0132" w:rsidRPr="00491A57" w:rsidRDefault="003C0132" w:rsidP="003C0132">
            <w:pPr>
              <w:tabs>
                <w:tab w:val="left" w:leader="underscore" w:pos="7382"/>
              </w:tabs>
              <w:spacing w:line="274" w:lineRule="exact"/>
              <w:rPr>
                <w:rFonts w:ascii="Times New Roman" w:eastAsia="Times New Roman" w:hAnsi="Times New Roman" w:cs="Times New Roman"/>
                <w:color w:val="000000"/>
              </w:rPr>
            </w:pPr>
          </w:p>
        </w:tc>
      </w:tr>
      <w:tr w:rsidR="003C0132" w:rsidRPr="00491A57" w:rsidTr="00491A57">
        <w:tc>
          <w:tcPr>
            <w:tcW w:w="2234" w:type="dxa"/>
            <w:vAlign w:val="center"/>
          </w:tcPr>
          <w:p w:rsidR="00F075C8" w:rsidRPr="00491A57" w:rsidRDefault="00F075C8" w:rsidP="00F075C8">
            <w:pPr>
              <w:jc w:val="center"/>
              <w:rPr>
                <w:rFonts w:ascii="Times New Roman" w:hAnsi="Times New Roman" w:cs="Times New Roman"/>
              </w:rPr>
            </w:pPr>
            <w:r>
              <w:rPr>
                <w:rFonts w:ascii="Times New Roman" w:hAnsi="Times New Roman" w:cs="Times New Roman"/>
                <w:color w:val="000000"/>
              </w:rPr>
              <w:lastRenderedPageBreak/>
              <w:t xml:space="preserve">пункт 2.14.2 </w:t>
            </w:r>
          </w:p>
          <w:p w:rsidR="003C0132" w:rsidRPr="00491A57" w:rsidRDefault="003C0132" w:rsidP="003C0132">
            <w:pPr>
              <w:tabs>
                <w:tab w:val="left" w:leader="underscore" w:pos="7382"/>
              </w:tabs>
              <w:spacing w:line="274" w:lineRule="exact"/>
              <w:jc w:val="center"/>
              <w:rPr>
                <w:rFonts w:ascii="Times New Roman" w:eastAsia="Times New Roman" w:hAnsi="Times New Roman" w:cs="Times New Roman"/>
                <w:color w:val="000000"/>
              </w:rPr>
            </w:pPr>
          </w:p>
        </w:tc>
        <w:tc>
          <w:tcPr>
            <w:tcW w:w="4849" w:type="dxa"/>
          </w:tcPr>
          <w:p w:rsidR="003C0132" w:rsidRPr="00491A57" w:rsidRDefault="00954765" w:rsidP="003C0132">
            <w:pPr>
              <w:rPr>
                <w:rFonts w:ascii="Times New Roman" w:hAnsi="Times New Roman" w:cs="Times New Roman"/>
              </w:rPr>
            </w:pPr>
            <w:r w:rsidRPr="00491A57">
              <w:rPr>
                <w:rFonts w:ascii="Times New Roman" w:hAnsi="Times New Roman" w:cs="Times New Roman"/>
              </w:rPr>
              <w:t>не соблюдены условия установления публичного сервитута, предусмотренные статьями 23 и 39.39 ЗК РФ</w:t>
            </w:r>
          </w:p>
        </w:tc>
        <w:tc>
          <w:tcPr>
            <w:tcW w:w="2585" w:type="dxa"/>
          </w:tcPr>
          <w:p w:rsidR="003C0132" w:rsidRPr="00491A57" w:rsidRDefault="003C0132" w:rsidP="003C0132">
            <w:pPr>
              <w:rPr>
                <w:rFonts w:ascii="Times New Roman" w:hAnsi="Times New Roman" w:cs="Times New Roman"/>
              </w:rPr>
            </w:pPr>
            <w:r w:rsidRPr="00491A57">
              <w:rPr>
                <w:rFonts w:ascii="Times New Roman" w:hAnsi="Times New Roman" w:cs="Times New Roman"/>
                <w:color w:val="000000"/>
              </w:rPr>
              <w:t>Указываются основания такого вывода</w:t>
            </w:r>
          </w:p>
          <w:p w:rsidR="003C0132" w:rsidRPr="00491A57" w:rsidRDefault="003C0132" w:rsidP="003C0132">
            <w:pPr>
              <w:tabs>
                <w:tab w:val="left" w:leader="underscore" w:pos="7382"/>
              </w:tabs>
              <w:spacing w:line="274" w:lineRule="exact"/>
              <w:rPr>
                <w:rFonts w:ascii="Times New Roman" w:eastAsia="Times New Roman" w:hAnsi="Times New Roman" w:cs="Times New Roman"/>
                <w:color w:val="000000"/>
              </w:rPr>
            </w:pPr>
          </w:p>
        </w:tc>
      </w:tr>
      <w:tr w:rsidR="003C0132" w:rsidRPr="00491A57" w:rsidTr="00491A57">
        <w:tc>
          <w:tcPr>
            <w:tcW w:w="2234" w:type="dxa"/>
            <w:vAlign w:val="center"/>
          </w:tcPr>
          <w:p w:rsidR="00F075C8" w:rsidRPr="00491A57" w:rsidRDefault="00F075C8" w:rsidP="00F075C8">
            <w:pPr>
              <w:jc w:val="center"/>
              <w:rPr>
                <w:rFonts w:ascii="Times New Roman" w:hAnsi="Times New Roman" w:cs="Times New Roman"/>
              </w:rPr>
            </w:pPr>
            <w:r>
              <w:rPr>
                <w:rFonts w:ascii="Times New Roman" w:hAnsi="Times New Roman" w:cs="Times New Roman"/>
                <w:color w:val="000000"/>
              </w:rPr>
              <w:t xml:space="preserve">пункт 2.14.3 </w:t>
            </w:r>
          </w:p>
          <w:p w:rsidR="003C0132" w:rsidRPr="00491A57" w:rsidRDefault="003C0132" w:rsidP="003C0132">
            <w:pPr>
              <w:tabs>
                <w:tab w:val="left" w:leader="underscore" w:pos="7382"/>
              </w:tabs>
              <w:spacing w:line="274" w:lineRule="exact"/>
              <w:jc w:val="center"/>
              <w:rPr>
                <w:rFonts w:ascii="Times New Roman" w:eastAsia="Times New Roman" w:hAnsi="Times New Roman" w:cs="Times New Roman"/>
                <w:color w:val="000000"/>
              </w:rPr>
            </w:pPr>
          </w:p>
        </w:tc>
        <w:tc>
          <w:tcPr>
            <w:tcW w:w="4849" w:type="dxa"/>
          </w:tcPr>
          <w:p w:rsidR="003C0132" w:rsidRPr="00491A57" w:rsidRDefault="00954765" w:rsidP="003C0132">
            <w:pPr>
              <w:rPr>
                <w:rFonts w:ascii="Times New Roman" w:hAnsi="Times New Roman" w:cs="Times New Roman"/>
                <w:color w:val="000000"/>
              </w:rPr>
            </w:pPr>
            <w:r w:rsidRPr="00491A57">
              <w:rPr>
                <w:rFonts w:ascii="Times New Roman" w:hAnsi="Times New Roman" w:cs="Times New Roman"/>
              </w:rPr>
              <w:t>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tc>
        <w:tc>
          <w:tcPr>
            <w:tcW w:w="2585" w:type="dxa"/>
          </w:tcPr>
          <w:p w:rsidR="003C0132" w:rsidRPr="00491A57" w:rsidRDefault="003C0132" w:rsidP="003C0132">
            <w:pPr>
              <w:rPr>
                <w:rFonts w:ascii="Times New Roman" w:hAnsi="Times New Roman" w:cs="Times New Roman"/>
              </w:rPr>
            </w:pPr>
            <w:r w:rsidRPr="00491A57">
              <w:rPr>
                <w:rFonts w:ascii="Times New Roman" w:hAnsi="Times New Roman" w:cs="Times New Roman"/>
                <w:color w:val="000000"/>
              </w:rPr>
              <w:t>Указываются основания такого вывода</w:t>
            </w:r>
          </w:p>
          <w:p w:rsidR="003C0132" w:rsidRPr="00491A57" w:rsidRDefault="003C0132" w:rsidP="003C0132">
            <w:pPr>
              <w:tabs>
                <w:tab w:val="left" w:leader="underscore" w:pos="7382"/>
              </w:tabs>
              <w:spacing w:line="274" w:lineRule="exact"/>
              <w:rPr>
                <w:rFonts w:ascii="Times New Roman" w:eastAsia="Times New Roman" w:hAnsi="Times New Roman" w:cs="Times New Roman"/>
                <w:color w:val="000000"/>
              </w:rPr>
            </w:pPr>
          </w:p>
        </w:tc>
      </w:tr>
      <w:tr w:rsidR="003C0132" w:rsidRPr="00491A57" w:rsidTr="00491A57">
        <w:tc>
          <w:tcPr>
            <w:tcW w:w="2234" w:type="dxa"/>
            <w:vAlign w:val="center"/>
          </w:tcPr>
          <w:p w:rsidR="00F075C8" w:rsidRPr="00491A57" w:rsidRDefault="00F075C8" w:rsidP="00F075C8">
            <w:pPr>
              <w:jc w:val="center"/>
              <w:rPr>
                <w:rFonts w:ascii="Times New Roman" w:hAnsi="Times New Roman" w:cs="Times New Roman"/>
              </w:rPr>
            </w:pPr>
            <w:r>
              <w:rPr>
                <w:rFonts w:ascii="Times New Roman" w:hAnsi="Times New Roman" w:cs="Times New Roman"/>
                <w:color w:val="000000"/>
              </w:rPr>
              <w:t xml:space="preserve">пункт 2.14.4 </w:t>
            </w:r>
          </w:p>
          <w:p w:rsidR="003C0132" w:rsidRPr="00491A57" w:rsidRDefault="003C0132" w:rsidP="003C0132">
            <w:pPr>
              <w:tabs>
                <w:tab w:val="left" w:leader="underscore" w:pos="7382"/>
              </w:tabs>
              <w:spacing w:line="274" w:lineRule="exact"/>
              <w:jc w:val="center"/>
              <w:rPr>
                <w:rFonts w:ascii="Times New Roman" w:eastAsia="Times New Roman" w:hAnsi="Times New Roman" w:cs="Times New Roman"/>
                <w:color w:val="000000"/>
              </w:rPr>
            </w:pPr>
          </w:p>
        </w:tc>
        <w:tc>
          <w:tcPr>
            <w:tcW w:w="4849" w:type="dxa"/>
          </w:tcPr>
          <w:p w:rsidR="003C0132" w:rsidRPr="00491A57" w:rsidRDefault="00954765" w:rsidP="00954765">
            <w:pPr>
              <w:rPr>
                <w:rFonts w:ascii="Times New Roman" w:hAnsi="Times New Roman" w:cs="Times New Roman"/>
              </w:rPr>
            </w:pPr>
            <w:r w:rsidRPr="00491A57">
              <w:rPr>
                <w:rFonts w:ascii="Times New Roman" w:hAnsi="Times New Roman" w:cs="Times New Roman"/>
                <w:lang w:bidi="ar-SA"/>
              </w:rPr>
              <w:t>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гражданами садоводства или огородничества для собственных нужд, или одного года в отношении иных земельных участков (за исключением земельных участков, находящихся в муниципальной собственности и не предоставленных гражданам или юридическим лицам)</w:t>
            </w:r>
          </w:p>
        </w:tc>
        <w:tc>
          <w:tcPr>
            <w:tcW w:w="2585" w:type="dxa"/>
          </w:tcPr>
          <w:p w:rsidR="003C0132" w:rsidRPr="00491A57" w:rsidRDefault="003C0132" w:rsidP="003C0132">
            <w:pPr>
              <w:rPr>
                <w:rFonts w:ascii="Times New Roman" w:hAnsi="Times New Roman" w:cs="Times New Roman"/>
              </w:rPr>
            </w:pPr>
            <w:r w:rsidRPr="00491A57">
              <w:rPr>
                <w:rFonts w:ascii="Times New Roman" w:hAnsi="Times New Roman" w:cs="Times New Roman"/>
                <w:color w:val="000000"/>
              </w:rPr>
              <w:t>Указываются основания такого вывода</w:t>
            </w:r>
          </w:p>
          <w:p w:rsidR="003C0132" w:rsidRPr="00491A57" w:rsidRDefault="003C0132" w:rsidP="003C0132">
            <w:pPr>
              <w:tabs>
                <w:tab w:val="left" w:leader="underscore" w:pos="7382"/>
              </w:tabs>
              <w:spacing w:line="274" w:lineRule="exact"/>
              <w:jc w:val="both"/>
              <w:rPr>
                <w:rFonts w:ascii="Times New Roman" w:eastAsia="Times New Roman" w:hAnsi="Times New Roman" w:cs="Times New Roman"/>
                <w:color w:val="000000"/>
              </w:rPr>
            </w:pPr>
          </w:p>
        </w:tc>
      </w:tr>
      <w:tr w:rsidR="003C0132" w:rsidRPr="00491A57" w:rsidTr="00491A57">
        <w:tc>
          <w:tcPr>
            <w:tcW w:w="2234" w:type="dxa"/>
            <w:vAlign w:val="center"/>
          </w:tcPr>
          <w:p w:rsidR="00F075C8" w:rsidRPr="00491A57" w:rsidRDefault="00F075C8" w:rsidP="00F075C8">
            <w:pPr>
              <w:jc w:val="center"/>
              <w:rPr>
                <w:rFonts w:ascii="Times New Roman" w:hAnsi="Times New Roman" w:cs="Times New Roman"/>
              </w:rPr>
            </w:pPr>
            <w:r>
              <w:rPr>
                <w:rFonts w:ascii="Times New Roman" w:hAnsi="Times New Roman" w:cs="Times New Roman"/>
                <w:color w:val="000000"/>
              </w:rPr>
              <w:t xml:space="preserve">пункт 2.14.5 </w:t>
            </w:r>
          </w:p>
          <w:p w:rsidR="003C0132" w:rsidRPr="00491A57" w:rsidRDefault="003C0132" w:rsidP="003C0132">
            <w:pPr>
              <w:tabs>
                <w:tab w:val="left" w:leader="underscore" w:pos="7382"/>
              </w:tabs>
              <w:spacing w:line="274" w:lineRule="exact"/>
              <w:jc w:val="center"/>
              <w:rPr>
                <w:rFonts w:ascii="Times New Roman" w:eastAsia="Times New Roman" w:hAnsi="Times New Roman" w:cs="Times New Roman"/>
                <w:color w:val="000000"/>
              </w:rPr>
            </w:pPr>
          </w:p>
        </w:tc>
        <w:tc>
          <w:tcPr>
            <w:tcW w:w="4849" w:type="dxa"/>
          </w:tcPr>
          <w:p w:rsidR="003C0132" w:rsidRPr="00491A57" w:rsidRDefault="00954765" w:rsidP="003C0132">
            <w:pPr>
              <w:rPr>
                <w:rFonts w:ascii="Times New Roman" w:hAnsi="Times New Roman" w:cs="Times New Roman"/>
              </w:rPr>
            </w:pPr>
            <w:r w:rsidRPr="00491A57">
              <w:rPr>
                <w:rFonts w:ascii="Times New Roman" w:hAnsi="Times New Roman" w:cs="Times New Roman"/>
              </w:rPr>
              <w:t xml:space="preserve">осуществление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w:t>
            </w:r>
            <w:r w:rsidRPr="00491A57">
              <w:rPr>
                <w:rFonts w:ascii="Times New Roman" w:hAnsi="Times New Roman" w:cs="Times New Roman"/>
                <w:color w:val="000000" w:themeColor="text1"/>
              </w:rPr>
              <w:t>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
        </w:tc>
        <w:tc>
          <w:tcPr>
            <w:tcW w:w="2585" w:type="dxa"/>
          </w:tcPr>
          <w:p w:rsidR="003C0132" w:rsidRPr="00491A57" w:rsidRDefault="003C0132" w:rsidP="003C0132">
            <w:pPr>
              <w:rPr>
                <w:rFonts w:ascii="Times New Roman" w:hAnsi="Times New Roman" w:cs="Times New Roman"/>
              </w:rPr>
            </w:pPr>
            <w:r w:rsidRPr="00491A57">
              <w:rPr>
                <w:rFonts w:ascii="Times New Roman" w:hAnsi="Times New Roman" w:cs="Times New Roman"/>
                <w:color w:val="000000"/>
              </w:rPr>
              <w:t>Указываются основания такого вывода</w:t>
            </w:r>
          </w:p>
          <w:p w:rsidR="003C0132" w:rsidRPr="00491A57" w:rsidRDefault="003C0132" w:rsidP="003C0132">
            <w:pPr>
              <w:tabs>
                <w:tab w:val="left" w:leader="underscore" w:pos="7382"/>
              </w:tabs>
              <w:spacing w:line="274" w:lineRule="exact"/>
              <w:jc w:val="both"/>
              <w:rPr>
                <w:rFonts w:ascii="Times New Roman" w:eastAsia="Times New Roman" w:hAnsi="Times New Roman" w:cs="Times New Roman"/>
                <w:color w:val="000000"/>
              </w:rPr>
            </w:pPr>
          </w:p>
        </w:tc>
      </w:tr>
      <w:tr w:rsidR="003C0132" w:rsidRPr="00491A57" w:rsidTr="00491A57">
        <w:tc>
          <w:tcPr>
            <w:tcW w:w="2234" w:type="dxa"/>
            <w:vAlign w:val="center"/>
          </w:tcPr>
          <w:p w:rsidR="003C0132" w:rsidRPr="00491A57" w:rsidRDefault="00F075C8" w:rsidP="00F075C8">
            <w:pPr>
              <w:jc w:val="center"/>
              <w:rPr>
                <w:rFonts w:ascii="Times New Roman" w:hAnsi="Times New Roman" w:cs="Times New Roman"/>
                <w:color w:val="000000"/>
              </w:rPr>
            </w:pPr>
            <w:r>
              <w:rPr>
                <w:rFonts w:ascii="Times New Roman" w:hAnsi="Times New Roman" w:cs="Times New Roman"/>
                <w:color w:val="000000"/>
              </w:rPr>
              <w:t xml:space="preserve">пункт 2.14.6 </w:t>
            </w:r>
          </w:p>
        </w:tc>
        <w:tc>
          <w:tcPr>
            <w:tcW w:w="4849" w:type="dxa"/>
          </w:tcPr>
          <w:p w:rsidR="003C0132" w:rsidRPr="00491A57" w:rsidRDefault="00954765" w:rsidP="003C0132">
            <w:pPr>
              <w:rPr>
                <w:rFonts w:ascii="Times New Roman" w:hAnsi="Times New Roman" w:cs="Times New Roman"/>
              </w:rPr>
            </w:pPr>
            <w:r w:rsidRPr="00491A57">
              <w:rPr>
                <w:rFonts w:ascii="Times New Roman" w:hAnsi="Times New Roman" w:cs="Times New Roman"/>
                <w:color w:val="000000" w:themeColor="text1"/>
                <w:lang w:bidi="ar-SA"/>
              </w:rPr>
              <w:t xml:space="preserve">границы публичного сервитута не </w:t>
            </w:r>
            <w:r w:rsidRPr="00491A57">
              <w:rPr>
                <w:rFonts w:ascii="Times New Roman" w:hAnsi="Times New Roman" w:cs="Times New Roman"/>
                <w:color w:val="000000" w:themeColor="text1"/>
                <w:lang w:bidi="ar-SA"/>
              </w:rPr>
              <w:lastRenderedPageBreak/>
              <w:t xml:space="preserve">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ходатайства об установлении публичного сервитута в целях, предусмотренных </w:t>
            </w:r>
            <w:hyperlink r:id="rId11" w:history="1">
              <w:r w:rsidRPr="00491A57">
                <w:rPr>
                  <w:rFonts w:ascii="Times New Roman" w:hAnsi="Times New Roman" w:cs="Times New Roman"/>
                  <w:color w:val="000000" w:themeColor="text1"/>
                  <w:lang w:bidi="ar-SA"/>
                </w:rPr>
                <w:t>подпунктами 1</w:t>
              </w:r>
            </w:hyperlink>
            <w:r w:rsidRPr="00491A57">
              <w:rPr>
                <w:rFonts w:ascii="Times New Roman" w:hAnsi="Times New Roman" w:cs="Times New Roman"/>
                <w:color w:val="000000" w:themeColor="text1"/>
                <w:lang w:bidi="ar-SA"/>
              </w:rPr>
              <w:t xml:space="preserve">, </w:t>
            </w:r>
            <w:hyperlink r:id="rId12" w:history="1">
              <w:r w:rsidRPr="00491A57">
                <w:rPr>
                  <w:rFonts w:ascii="Times New Roman" w:hAnsi="Times New Roman" w:cs="Times New Roman"/>
                  <w:color w:val="000000" w:themeColor="text1"/>
                  <w:lang w:bidi="ar-SA"/>
                </w:rPr>
                <w:t>3</w:t>
              </w:r>
            </w:hyperlink>
            <w:r w:rsidRPr="00491A57">
              <w:rPr>
                <w:rFonts w:ascii="Times New Roman" w:hAnsi="Times New Roman" w:cs="Times New Roman"/>
                <w:color w:val="000000" w:themeColor="text1"/>
                <w:lang w:bidi="ar-SA"/>
              </w:rPr>
              <w:t xml:space="preserve"> и </w:t>
            </w:r>
            <w:hyperlink r:id="rId13" w:history="1">
              <w:r w:rsidRPr="00491A57">
                <w:rPr>
                  <w:rFonts w:ascii="Times New Roman" w:hAnsi="Times New Roman" w:cs="Times New Roman"/>
                  <w:color w:val="000000" w:themeColor="text1"/>
                  <w:lang w:bidi="ar-SA"/>
                </w:rPr>
                <w:t>4 статьи 39.37</w:t>
              </w:r>
            </w:hyperlink>
            <w:r w:rsidRPr="00491A57">
              <w:rPr>
                <w:rFonts w:ascii="Times New Roman" w:hAnsi="Times New Roman" w:cs="Times New Roman"/>
                <w:color w:val="000000" w:themeColor="text1"/>
                <w:lang w:bidi="ar-SA"/>
              </w:rPr>
              <w:t xml:space="preserve"> ЗК РФ,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капитального ремонта участков (частей) таких инженерных сооружений</w:t>
            </w:r>
          </w:p>
        </w:tc>
        <w:tc>
          <w:tcPr>
            <w:tcW w:w="2585" w:type="dxa"/>
          </w:tcPr>
          <w:p w:rsidR="003C0132" w:rsidRPr="00491A57" w:rsidRDefault="003C0132" w:rsidP="003C0132">
            <w:pPr>
              <w:rPr>
                <w:rFonts w:ascii="Times New Roman" w:hAnsi="Times New Roman" w:cs="Times New Roman"/>
              </w:rPr>
            </w:pPr>
            <w:r w:rsidRPr="00491A57">
              <w:rPr>
                <w:rFonts w:ascii="Times New Roman" w:hAnsi="Times New Roman" w:cs="Times New Roman"/>
                <w:color w:val="000000"/>
              </w:rPr>
              <w:lastRenderedPageBreak/>
              <w:t xml:space="preserve">Указываются </w:t>
            </w:r>
            <w:r w:rsidRPr="00491A57">
              <w:rPr>
                <w:rFonts w:ascii="Times New Roman" w:hAnsi="Times New Roman" w:cs="Times New Roman"/>
                <w:color w:val="000000"/>
              </w:rPr>
              <w:lastRenderedPageBreak/>
              <w:t>основания такого вывода</w:t>
            </w:r>
          </w:p>
          <w:p w:rsidR="003C0132" w:rsidRPr="00491A57" w:rsidRDefault="003C0132" w:rsidP="003C0132">
            <w:pPr>
              <w:rPr>
                <w:rFonts w:ascii="Times New Roman" w:hAnsi="Times New Roman" w:cs="Times New Roman"/>
                <w:color w:val="000000"/>
              </w:rPr>
            </w:pPr>
          </w:p>
        </w:tc>
      </w:tr>
      <w:tr w:rsidR="003C0132" w:rsidRPr="00491A57" w:rsidTr="00491A57">
        <w:tc>
          <w:tcPr>
            <w:tcW w:w="2234" w:type="dxa"/>
            <w:vAlign w:val="center"/>
          </w:tcPr>
          <w:p w:rsidR="00F075C8" w:rsidRPr="00491A57" w:rsidRDefault="00F075C8" w:rsidP="00F075C8">
            <w:pPr>
              <w:jc w:val="center"/>
              <w:rPr>
                <w:rFonts w:ascii="Times New Roman" w:hAnsi="Times New Roman" w:cs="Times New Roman"/>
              </w:rPr>
            </w:pPr>
            <w:r>
              <w:rPr>
                <w:rFonts w:ascii="Times New Roman" w:hAnsi="Times New Roman" w:cs="Times New Roman"/>
                <w:color w:val="000000"/>
              </w:rPr>
              <w:lastRenderedPageBreak/>
              <w:t xml:space="preserve">пункт 2.14.7 </w:t>
            </w:r>
          </w:p>
          <w:p w:rsidR="003C0132" w:rsidRPr="00491A57" w:rsidRDefault="003C0132" w:rsidP="003C0132">
            <w:pPr>
              <w:jc w:val="center"/>
              <w:rPr>
                <w:rFonts w:ascii="Times New Roman" w:hAnsi="Times New Roman" w:cs="Times New Roman"/>
                <w:color w:val="000000"/>
              </w:rPr>
            </w:pPr>
          </w:p>
        </w:tc>
        <w:tc>
          <w:tcPr>
            <w:tcW w:w="4849" w:type="dxa"/>
          </w:tcPr>
          <w:p w:rsidR="003C0132" w:rsidRPr="00491A57" w:rsidRDefault="00954765" w:rsidP="003C0132">
            <w:pPr>
              <w:rPr>
                <w:rFonts w:ascii="Times New Roman" w:hAnsi="Times New Roman" w:cs="Times New Roman"/>
              </w:rPr>
            </w:pPr>
            <w:r w:rsidRPr="00491A57">
              <w:rPr>
                <w:rFonts w:ascii="Times New Roman" w:hAnsi="Times New Roman" w:cs="Times New Roman"/>
                <w:color w:val="000000" w:themeColor="text1"/>
              </w:rPr>
              <w:t>установление публичного сервитута в границах, указанных в ходатайстве, препятствует размещению объектов, предусмотренных утвержденным проектом планировки территории</w:t>
            </w:r>
          </w:p>
        </w:tc>
        <w:tc>
          <w:tcPr>
            <w:tcW w:w="2585" w:type="dxa"/>
          </w:tcPr>
          <w:p w:rsidR="003C0132" w:rsidRPr="00491A57" w:rsidRDefault="003C0132" w:rsidP="003C0132">
            <w:pPr>
              <w:rPr>
                <w:rFonts w:ascii="Times New Roman" w:hAnsi="Times New Roman" w:cs="Times New Roman"/>
              </w:rPr>
            </w:pPr>
            <w:r w:rsidRPr="00491A57">
              <w:rPr>
                <w:rFonts w:ascii="Times New Roman" w:hAnsi="Times New Roman" w:cs="Times New Roman"/>
                <w:color w:val="000000"/>
              </w:rPr>
              <w:t>Указываются основания такого вывода</w:t>
            </w:r>
          </w:p>
          <w:p w:rsidR="003C0132" w:rsidRPr="00491A57" w:rsidRDefault="003C0132" w:rsidP="003C0132">
            <w:pPr>
              <w:rPr>
                <w:rFonts w:ascii="Times New Roman" w:hAnsi="Times New Roman" w:cs="Times New Roman"/>
                <w:color w:val="000000"/>
              </w:rPr>
            </w:pPr>
          </w:p>
        </w:tc>
      </w:tr>
      <w:tr w:rsidR="003C0132" w:rsidRPr="00491A57" w:rsidTr="00491A57">
        <w:tc>
          <w:tcPr>
            <w:tcW w:w="2234" w:type="dxa"/>
            <w:vAlign w:val="center"/>
          </w:tcPr>
          <w:p w:rsidR="00F075C8" w:rsidRPr="00491A57" w:rsidRDefault="00F075C8" w:rsidP="00F075C8">
            <w:pPr>
              <w:jc w:val="center"/>
              <w:rPr>
                <w:rFonts w:ascii="Times New Roman" w:hAnsi="Times New Roman" w:cs="Times New Roman"/>
              </w:rPr>
            </w:pPr>
            <w:r>
              <w:rPr>
                <w:rFonts w:ascii="Times New Roman" w:hAnsi="Times New Roman" w:cs="Times New Roman"/>
                <w:color w:val="000000"/>
              </w:rPr>
              <w:t xml:space="preserve">пункт 2.14.8 </w:t>
            </w:r>
          </w:p>
          <w:p w:rsidR="003C0132" w:rsidRPr="00491A57" w:rsidRDefault="003C0132" w:rsidP="003C0132">
            <w:pPr>
              <w:jc w:val="center"/>
              <w:rPr>
                <w:rFonts w:ascii="Times New Roman" w:hAnsi="Times New Roman" w:cs="Times New Roman"/>
                <w:color w:val="000000"/>
              </w:rPr>
            </w:pPr>
          </w:p>
        </w:tc>
        <w:tc>
          <w:tcPr>
            <w:tcW w:w="4849" w:type="dxa"/>
          </w:tcPr>
          <w:p w:rsidR="003C0132" w:rsidRPr="00491A57" w:rsidRDefault="00954765" w:rsidP="003C0132">
            <w:pPr>
              <w:rPr>
                <w:rFonts w:ascii="Times New Roman" w:hAnsi="Times New Roman" w:cs="Times New Roman"/>
              </w:rPr>
            </w:pPr>
            <w:r w:rsidRPr="00491A57">
              <w:rPr>
                <w:rFonts w:ascii="Times New Roman" w:hAnsi="Times New Roman" w:cs="Times New Roman"/>
                <w:color w:val="000000" w:themeColor="text1"/>
              </w:rPr>
              <w:t>публичный сервитут испрашивается в целях реконструкции инженерного сооружения,</w:t>
            </w:r>
            <w:r w:rsidRPr="00491A57">
              <w:rPr>
                <w:rFonts w:ascii="Times New Roman" w:hAnsi="Times New Roman" w:cs="Times New Roman"/>
              </w:rPr>
              <w:t xml:space="preserve">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государственных или муниципальных нужд</w:t>
            </w:r>
          </w:p>
        </w:tc>
        <w:tc>
          <w:tcPr>
            <w:tcW w:w="2585" w:type="dxa"/>
          </w:tcPr>
          <w:p w:rsidR="003C0132" w:rsidRPr="00491A57" w:rsidRDefault="003C0132" w:rsidP="003C0132">
            <w:pPr>
              <w:rPr>
                <w:rFonts w:ascii="Times New Roman" w:hAnsi="Times New Roman" w:cs="Times New Roman"/>
              </w:rPr>
            </w:pPr>
            <w:r w:rsidRPr="00491A57">
              <w:rPr>
                <w:rFonts w:ascii="Times New Roman" w:hAnsi="Times New Roman" w:cs="Times New Roman"/>
                <w:color w:val="000000"/>
              </w:rPr>
              <w:t>Указываются основания такого вывода</w:t>
            </w:r>
          </w:p>
          <w:p w:rsidR="003C0132" w:rsidRPr="00491A57" w:rsidRDefault="003C0132" w:rsidP="003C0132">
            <w:pPr>
              <w:rPr>
                <w:rFonts w:ascii="Times New Roman" w:hAnsi="Times New Roman" w:cs="Times New Roman"/>
                <w:color w:val="000000"/>
              </w:rPr>
            </w:pPr>
          </w:p>
        </w:tc>
      </w:tr>
      <w:tr w:rsidR="003C0132" w:rsidRPr="00491A57" w:rsidTr="00491A57">
        <w:tc>
          <w:tcPr>
            <w:tcW w:w="2234" w:type="dxa"/>
            <w:vAlign w:val="center"/>
          </w:tcPr>
          <w:p w:rsidR="00F075C8" w:rsidRPr="00491A57" w:rsidRDefault="00F075C8" w:rsidP="00F075C8">
            <w:pPr>
              <w:jc w:val="center"/>
              <w:rPr>
                <w:rFonts w:ascii="Times New Roman" w:hAnsi="Times New Roman" w:cs="Times New Roman"/>
              </w:rPr>
            </w:pPr>
            <w:r>
              <w:rPr>
                <w:rFonts w:ascii="Times New Roman" w:hAnsi="Times New Roman" w:cs="Times New Roman"/>
                <w:color w:val="000000"/>
              </w:rPr>
              <w:t xml:space="preserve">пункт 2.14.9 </w:t>
            </w:r>
          </w:p>
          <w:p w:rsidR="003C0132" w:rsidRPr="00491A57" w:rsidRDefault="003C0132" w:rsidP="003C0132">
            <w:pPr>
              <w:jc w:val="center"/>
              <w:rPr>
                <w:rFonts w:ascii="Times New Roman" w:hAnsi="Times New Roman" w:cs="Times New Roman"/>
                <w:color w:val="000000"/>
              </w:rPr>
            </w:pPr>
          </w:p>
        </w:tc>
        <w:tc>
          <w:tcPr>
            <w:tcW w:w="4849" w:type="dxa"/>
          </w:tcPr>
          <w:p w:rsidR="003C0132" w:rsidRPr="00491A57" w:rsidRDefault="00954765" w:rsidP="003C0132">
            <w:pPr>
              <w:rPr>
                <w:rFonts w:ascii="Times New Roman" w:hAnsi="Times New Roman" w:cs="Times New Roman"/>
              </w:rPr>
            </w:pPr>
            <w:r w:rsidRPr="00491A57">
              <w:rPr>
                <w:rFonts w:ascii="Times New Roman" w:hAnsi="Times New Roman" w:cs="Times New Roman"/>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2585" w:type="dxa"/>
          </w:tcPr>
          <w:p w:rsidR="003C0132" w:rsidRPr="00491A57" w:rsidRDefault="003C0132" w:rsidP="003C0132">
            <w:pPr>
              <w:rPr>
                <w:rFonts w:ascii="Times New Roman" w:hAnsi="Times New Roman" w:cs="Times New Roman"/>
              </w:rPr>
            </w:pPr>
            <w:r w:rsidRPr="00491A57">
              <w:rPr>
                <w:rFonts w:ascii="Times New Roman" w:hAnsi="Times New Roman" w:cs="Times New Roman"/>
                <w:color w:val="000000"/>
              </w:rPr>
              <w:t>Указываются основания такого вывода</w:t>
            </w:r>
          </w:p>
          <w:p w:rsidR="003C0132" w:rsidRPr="00491A57" w:rsidRDefault="003C0132" w:rsidP="003C0132">
            <w:pPr>
              <w:rPr>
                <w:rFonts w:ascii="Times New Roman" w:hAnsi="Times New Roman" w:cs="Times New Roman"/>
                <w:color w:val="000000"/>
              </w:rPr>
            </w:pPr>
          </w:p>
        </w:tc>
      </w:tr>
      <w:tr w:rsidR="003C0132" w:rsidRPr="00491A57" w:rsidTr="00491A57">
        <w:tc>
          <w:tcPr>
            <w:tcW w:w="2234" w:type="dxa"/>
            <w:vAlign w:val="center"/>
          </w:tcPr>
          <w:p w:rsidR="00F075C8" w:rsidRPr="00491A57" w:rsidRDefault="00F075C8" w:rsidP="00F075C8">
            <w:pPr>
              <w:jc w:val="center"/>
              <w:rPr>
                <w:rFonts w:ascii="Times New Roman" w:hAnsi="Times New Roman" w:cs="Times New Roman"/>
              </w:rPr>
            </w:pPr>
            <w:r>
              <w:rPr>
                <w:rFonts w:ascii="Times New Roman" w:hAnsi="Times New Roman" w:cs="Times New Roman"/>
                <w:color w:val="000000"/>
              </w:rPr>
              <w:t xml:space="preserve">пункт 2.14.10 </w:t>
            </w:r>
          </w:p>
          <w:p w:rsidR="003C0132" w:rsidRPr="00491A57" w:rsidRDefault="003C0132" w:rsidP="003C0132">
            <w:pPr>
              <w:tabs>
                <w:tab w:val="left" w:leader="underscore" w:pos="7382"/>
              </w:tabs>
              <w:spacing w:line="274" w:lineRule="exact"/>
              <w:jc w:val="center"/>
              <w:rPr>
                <w:rFonts w:ascii="Times New Roman" w:eastAsia="Times New Roman" w:hAnsi="Times New Roman" w:cs="Times New Roman"/>
                <w:color w:val="000000"/>
              </w:rPr>
            </w:pPr>
          </w:p>
        </w:tc>
        <w:tc>
          <w:tcPr>
            <w:tcW w:w="4849" w:type="dxa"/>
          </w:tcPr>
          <w:p w:rsidR="003C0132" w:rsidRPr="00491A57" w:rsidRDefault="00954765" w:rsidP="003C0132">
            <w:pPr>
              <w:rPr>
                <w:rFonts w:ascii="Times New Roman" w:hAnsi="Times New Roman" w:cs="Times New Roman"/>
              </w:rPr>
            </w:pPr>
            <w:r w:rsidRPr="00491A57">
              <w:rPr>
                <w:rFonts w:ascii="Times New Roman" w:hAnsi="Times New Roman" w:cs="Times New Roman"/>
              </w:rPr>
              <w:t>основания, предусмотренные пунктами 2.12.6 - 2.12.9 Административного регламента</w:t>
            </w:r>
          </w:p>
        </w:tc>
        <w:tc>
          <w:tcPr>
            <w:tcW w:w="2585" w:type="dxa"/>
          </w:tcPr>
          <w:p w:rsidR="003C0132" w:rsidRPr="00491A57" w:rsidRDefault="003C0132" w:rsidP="003C0132">
            <w:pPr>
              <w:rPr>
                <w:rFonts w:ascii="Times New Roman" w:hAnsi="Times New Roman" w:cs="Times New Roman"/>
              </w:rPr>
            </w:pPr>
            <w:r w:rsidRPr="00491A57">
              <w:rPr>
                <w:rFonts w:ascii="Times New Roman" w:hAnsi="Times New Roman" w:cs="Times New Roman"/>
                <w:color w:val="000000"/>
              </w:rPr>
              <w:t>Указываются основания такого вывода</w:t>
            </w:r>
          </w:p>
          <w:p w:rsidR="003C0132" w:rsidRPr="00491A57" w:rsidRDefault="003C0132" w:rsidP="003C0132">
            <w:pPr>
              <w:tabs>
                <w:tab w:val="left" w:leader="underscore" w:pos="7382"/>
              </w:tabs>
              <w:spacing w:line="274" w:lineRule="exact"/>
              <w:rPr>
                <w:rFonts w:ascii="Times New Roman" w:eastAsia="Times New Roman" w:hAnsi="Times New Roman" w:cs="Times New Roman"/>
                <w:color w:val="000000"/>
              </w:rPr>
            </w:pPr>
          </w:p>
        </w:tc>
      </w:tr>
    </w:tbl>
    <w:p w:rsidR="003C0132" w:rsidRPr="003C0132" w:rsidRDefault="003C0132" w:rsidP="003C0132">
      <w:pPr>
        <w:widowControl w:val="0"/>
        <w:spacing w:after="0" w:line="240" w:lineRule="auto"/>
        <w:rPr>
          <w:rFonts w:ascii="Tahoma" w:eastAsia="Tahoma" w:hAnsi="Tahoma" w:cs="Tahoma"/>
          <w:color w:val="000000"/>
          <w:sz w:val="2"/>
          <w:szCs w:val="2"/>
          <w:lang w:eastAsia="ru-RU" w:bidi="ru-RU"/>
        </w:rPr>
      </w:pPr>
    </w:p>
    <w:p w:rsidR="003C0132" w:rsidRPr="003C0132" w:rsidRDefault="003C0132" w:rsidP="003C0132">
      <w:pPr>
        <w:widowControl w:val="0"/>
        <w:spacing w:after="0" w:line="240" w:lineRule="auto"/>
        <w:ind w:firstLine="800"/>
        <w:rPr>
          <w:rFonts w:ascii="Times New Roman" w:eastAsia="Times New Roman" w:hAnsi="Times New Roman" w:cs="Times New Roman"/>
          <w:color w:val="000000"/>
          <w:sz w:val="24"/>
          <w:szCs w:val="24"/>
          <w:lang w:eastAsia="ru-RU" w:bidi="ru-RU"/>
        </w:rPr>
      </w:pPr>
      <w:r w:rsidRPr="003C0132">
        <w:rPr>
          <w:rFonts w:ascii="Times New Roman" w:eastAsia="Times New Roman" w:hAnsi="Times New Roman" w:cs="Times New Roman"/>
          <w:color w:val="000000"/>
          <w:sz w:val="24"/>
          <w:szCs w:val="24"/>
          <w:lang w:eastAsia="ru-RU" w:bidi="ru-RU"/>
        </w:rPr>
        <w:t>Вы вправе повторно обратиться в орган, уполномоченный на предоставление услуги с заявлением о предоставлении услуги после устранения указанных нарушений.</w:t>
      </w:r>
    </w:p>
    <w:p w:rsidR="003C0132" w:rsidRPr="003C0132" w:rsidRDefault="003C0132" w:rsidP="00954765">
      <w:pPr>
        <w:widowControl w:val="0"/>
        <w:spacing w:after="0" w:line="240" w:lineRule="auto"/>
        <w:ind w:firstLine="708"/>
        <w:rPr>
          <w:rFonts w:ascii="Times New Roman" w:eastAsia="Tahoma" w:hAnsi="Times New Roman" w:cs="Times New Roman"/>
          <w:color w:val="000000"/>
          <w:sz w:val="24"/>
          <w:szCs w:val="24"/>
          <w:lang w:eastAsia="ru-RU" w:bidi="ru-RU"/>
        </w:rPr>
      </w:pPr>
      <w:r w:rsidRPr="003C0132">
        <w:rPr>
          <w:rFonts w:ascii="Times New Roman" w:eastAsia="Tahoma" w:hAnsi="Times New Roman" w:cs="Times New Roman"/>
          <w:color w:val="000000"/>
          <w:sz w:val="24"/>
          <w:szCs w:val="24"/>
          <w:lang w:eastAsia="ru-RU" w:bidi="ru-RU"/>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rsidR="003C0132" w:rsidRPr="003C0132" w:rsidRDefault="003C0132" w:rsidP="003C0132">
      <w:pPr>
        <w:widowControl w:val="0"/>
        <w:spacing w:after="0" w:line="240" w:lineRule="auto"/>
        <w:rPr>
          <w:rFonts w:ascii="Times New Roman" w:eastAsia="Tahoma" w:hAnsi="Times New Roman" w:cs="Times New Roman"/>
          <w:color w:val="000000"/>
          <w:sz w:val="24"/>
          <w:szCs w:val="24"/>
          <w:lang w:eastAsia="ru-RU" w:bidi="ru-RU"/>
        </w:rPr>
      </w:pPr>
    </w:p>
    <w:p w:rsidR="003C0132" w:rsidRPr="003C0132" w:rsidRDefault="003C0132" w:rsidP="003C0132">
      <w:pPr>
        <w:widowControl w:val="0"/>
        <w:spacing w:after="0" w:line="240" w:lineRule="auto"/>
        <w:rPr>
          <w:rFonts w:ascii="Tahoma" w:eastAsia="Tahoma" w:hAnsi="Tahoma" w:cs="Tahoma"/>
          <w:color w:val="000000"/>
          <w:sz w:val="24"/>
          <w:szCs w:val="24"/>
          <w:lang w:eastAsia="ru-RU" w:bidi="ru-RU"/>
        </w:rPr>
      </w:pPr>
      <w:r w:rsidRPr="003C0132">
        <w:rPr>
          <w:rFonts w:ascii="Times New Roman" w:eastAsia="Tahoma" w:hAnsi="Times New Roman" w:cs="Times New Roman"/>
          <w:color w:val="000000"/>
          <w:sz w:val="24"/>
          <w:szCs w:val="24"/>
          <w:lang w:eastAsia="ru-RU" w:bidi="ru-RU"/>
        </w:rPr>
        <w:t>ФИО__________________________, _____________________________________Подпись</w:t>
      </w:r>
      <w:r w:rsidRPr="003C0132">
        <w:rPr>
          <w:rFonts w:ascii="Tahoma" w:eastAsia="Tahoma" w:hAnsi="Tahoma" w:cs="Tahoma"/>
          <w:color w:val="000000"/>
          <w:sz w:val="24"/>
          <w:szCs w:val="24"/>
          <w:lang w:eastAsia="ru-RU" w:bidi="ru-RU"/>
        </w:rPr>
        <w:tab/>
      </w:r>
    </w:p>
    <w:p w:rsidR="003C0132" w:rsidRPr="003C0132" w:rsidRDefault="00AD5245" w:rsidP="00272F4D">
      <w:pPr>
        <w:widowControl w:val="0"/>
        <w:spacing w:after="0" w:line="220" w:lineRule="exact"/>
        <w:jc w:val="both"/>
        <w:rPr>
          <w:rFonts w:ascii="Tahoma" w:eastAsia="Tahoma" w:hAnsi="Tahoma" w:cs="Tahoma"/>
          <w:color w:val="000000"/>
          <w:sz w:val="2"/>
          <w:szCs w:val="2"/>
          <w:lang w:eastAsia="ru-RU" w:bidi="ru-RU"/>
        </w:rPr>
        <w:sectPr w:rsidR="003C0132" w:rsidRPr="003C0132" w:rsidSect="00337809">
          <w:headerReference w:type="default" r:id="rId14"/>
          <w:type w:val="nextColumn"/>
          <w:pgSz w:w="11900" w:h="16840"/>
          <w:pgMar w:top="1134" w:right="851" w:bottom="1134" w:left="1701" w:header="0" w:footer="6" w:gutter="0"/>
          <w:cols w:space="720"/>
          <w:noEndnote/>
          <w:docGrid w:linePitch="360"/>
        </w:sectPr>
      </w:pPr>
      <w:r>
        <w:rPr>
          <w:rFonts w:ascii="Times New Roman" w:eastAsia="Times New Roman" w:hAnsi="Times New Roman" w:cs="Times New Roman"/>
          <w:color w:val="000000"/>
          <w:lang w:eastAsia="ru-RU" w:bidi="ru-RU"/>
        </w:rPr>
        <w:t>(Глава города Норильска или иное уполномоченное им лицо</w:t>
      </w:r>
      <w:r>
        <w:rPr>
          <w:rFonts w:ascii="Times New Roman" w:eastAsia="Times New Roman" w:hAnsi="Times New Roman" w:cs="Times New Roman"/>
          <w:color w:val="000000"/>
          <w:sz w:val="24"/>
          <w:szCs w:val="24"/>
          <w:lang w:eastAsia="ru-RU" w:bidi="ru-RU"/>
        </w:rPr>
        <w:t>)</w:t>
      </w:r>
    </w:p>
    <w:p w:rsidR="003C0132" w:rsidRPr="003C0132" w:rsidRDefault="003C0132" w:rsidP="00272F4D">
      <w:pPr>
        <w:widowControl w:val="0"/>
        <w:spacing w:after="0" w:line="240" w:lineRule="auto"/>
        <w:ind w:left="5103"/>
        <w:jc w:val="both"/>
        <w:rPr>
          <w:rFonts w:ascii="Times New Roman" w:eastAsia="Times New Roman" w:hAnsi="Times New Roman" w:cs="Times New Roman"/>
          <w:color w:val="000000"/>
          <w:sz w:val="26"/>
          <w:szCs w:val="26"/>
          <w:lang w:eastAsia="ru-RU" w:bidi="ru-RU"/>
        </w:rPr>
      </w:pPr>
      <w:r w:rsidRPr="003C0132">
        <w:rPr>
          <w:rFonts w:ascii="Times New Roman" w:eastAsia="Times New Roman" w:hAnsi="Times New Roman" w:cs="Times New Roman"/>
          <w:color w:val="000000"/>
          <w:sz w:val="26"/>
          <w:szCs w:val="26"/>
          <w:lang w:eastAsia="ru-RU" w:bidi="ru-RU"/>
        </w:rPr>
        <w:lastRenderedPageBreak/>
        <w:t xml:space="preserve">                                                               Приложение № 3 </w:t>
      </w:r>
    </w:p>
    <w:p w:rsidR="003C0132" w:rsidRPr="003C0132" w:rsidRDefault="003C0132" w:rsidP="00272F4D">
      <w:pPr>
        <w:widowControl w:val="0"/>
        <w:spacing w:after="0" w:line="240" w:lineRule="auto"/>
        <w:ind w:left="5103"/>
        <w:rPr>
          <w:rFonts w:ascii="Times New Roman" w:eastAsia="Tahoma" w:hAnsi="Times New Roman" w:cs="Tahoma"/>
          <w:color w:val="000000"/>
          <w:sz w:val="26"/>
          <w:szCs w:val="26"/>
          <w:lang w:eastAsia="ru-RU" w:bidi="ru-RU"/>
        </w:rPr>
      </w:pPr>
      <w:r w:rsidRPr="003C0132">
        <w:rPr>
          <w:rFonts w:ascii="Times New Roman" w:eastAsia="Tahoma" w:hAnsi="Times New Roman" w:cs="Tahoma"/>
          <w:color w:val="000000"/>
          <w:sz w:val="26"/>
          <w:szCs w:val="26"/>
          <w:lang w:eastAsia="ru-RU" w:bidi="ru-RU"/>
        </w:rPr>
        <w:t>к Административному регламенту</w:t>
      </w:r>
    </w:p>
    <w:p w:rsidR="003C0132" w:rsidRPr="003C0132" w:rsidRDefault="003C0132" w:rsidP="00272F4D">
      <w:pPr>
        <w:widowControl w:val="0"/>
        <w:autoSpaceDE w:val="0"/>
        <w:autoSpaceDN w:val="0"/>
        <w:adjustRightInd w:val="0"/>
        <w:spacing w:after="0" w:line="240" w:lineRule="auto"/>
        <w:ind w:left="5103"/>
        <w:rPr>
          <w:rFonts w:ascii="Times New Roman" w:eastAsia="Tahoma" w:hAnsi="Times New Roman" w:cs="Times New Roman"/>
          <w:color w:val="000000"/>
          <w:sz w:val="26"/>
          <w:szCs w:val="26"/>
          <w:lang w:eastAsia="ru-RU" w:bidi="ru-RU"/>
        </w:rPr>
      </w:pPr>
      <w:r w:rsidRPr="003C0132">
        <w:rPr>
          <w:rFonts w:ascii="Times New Roman" w:eastAsia="Tahoma" w:hAnsi="Times New Roman" w:cs="Times New Roman"/>
          <w:color w:val="000000"/>
          <w:sz w:val="26"/>
          <w:szCs w:val="26"/>
          <w:lang w:eastAsia="ru-RU" w:bidi="ru-RU"/>
        </w:rPr>
        <w:t xml:space="preserve">предоставления муниципальной услуги «Установление публичного сервитута в соответствии с главой </w:t>
      </w:r>
      <w:r w:rsidRPr="003C0132">
        <w:rPr>
          <w:rFonts w:ascii="Times New Roman" w:eastAsia="Tahoma" w:hAnsi="Times New Roman" w:cs="Times New Roman"/>
          <w:color w:val="000000"/>
          <w:sz w:val="26"/>
          <w:szCs w:val="26"/>
          <w:lang w:val="en-US" w:bidi="en-US"/>
        </w:rPr>
        <w:t>V</w:t>
      </w:r>
      <w:r w:rsidRPr="003C0132">
        <w:rPr>
          <w:rFonts w:ascii="Times New Roman" w:eastAsia="Tahoma" w:hAnsi="Times New Roman" w:cs="Times New Roman"/>
          <w:color w:val="000000"/>
          <w:sz w:val="26"/>
          <w:szCs w:val="26"/>
          <w:lang w:bidi="en-US"/>
        </w:rPr>
        <w:t xml:space="preserve">.7. </w:t>
      </w:r>
      <w:r w:rsidRPr="003C0132">
        <w:rPr>
          <w:rFonts w:ascii="Times New Roman" w:eastAsia="Tahoma" w:hAnsi="Times New Roman" w:cs="Times New Roman"/>
          <w:color w:val="000000"/>
          <w:sz w:val="26"/>
          <w:szCs w:val="26"/>
          <w:lang w:eastAsia="ru-RU" w:bidi="ru-RU"/>
        </w:rPr>
        <w:t>Земельного кодекса Российской Федерации»</w:t>
      </w:r>
      <w:r w:rsidR="00272F4D">
        <w:rPr>
          <w:rFonts w:ascii="Times New Roman" w:eastAsia="Tahoma" w:hAnsi="Times New Roman" w:cs="Times New Roman"/>
          <w:color w:val="000000"/>
          <w:sz w:val="26"/>
          <w:szCs w:val="26"/>
          <w:lang w:eastAsia="ru-RU" w:bidi="ru-RU"/>
        </w:rPr>
        <w:t xml:space="preserve"> </w:t>
      </w:r>
      <w:r w:rsidRPr="003C0132">
        <w:rPr>
          <w:rFonts w:ascii="Times New Roman" w:eastAsia="Tahoma" w:hAnsi="Times New Roman" w:cs="Times New Roman"/>
          <w:color w:val="000000"/>
          <w:sz w:val="26"/>
          <w:szCs w:val="26"/>
          <w:lang w:eastAsia="ru-RU" w:bidi="ru-RU"/>
        </w:rPr>
        <w:t>на территории муниципального образования город Норильск, утвержденному постановлением Администрации города Норильска</w:t>
      </w:r>
    </w:p>
    <w:p w:rsidR="003C0132" w:rsidRPr="003C0132" w:rsidRDefault="003C0132" w:rsidP="00272F4D">
      <w:pPr>
        <w:widowControl w:val="0"/>
        <w:autoSpaceDE w:val="0"/>
        <w:autoSpaceDN w:val="0"/>
        <w:adjustRightInd w:val="0"/>
        <w:spacing w:after="0" w:line="240" w:lineRule="auto"/>
        <w:ind w:left="5103"/>
        <w:rPr>
          <w:rFonts w:ascii="Times New Roman" w:eastAsia="Tahoma" w:hAnsi="Times New Roman" w:cs="Times New Roman"/>
          <w:color w:val="000000"/>
          <w:sz w:val="26"/>
          <w:szCs w:val="26"/>
          <w:lang w:eastAsia="ru-RU" w:bidi="ru-RU"/>
        </w:rPr>
      </w:pPr>
      <w:r w:rsidRPr="003C0132">
        <w:rPr>
          <w:rFonts w:ascii="Times New Roman" w:eastAsia="Tahoma" w:hAnsi="Times New Roman" w:cs="Times New Roman"/>
          <w:color w:val="000000"/>
          <w:sz w:val="26"/>
          <w:szCs w:val="26"/>
          <w:lang w:eastAsia="ru-RU" w:bidi="ru-RU"/>
        </w:rPr>
        <w:t xml:space="preserve">от </w:t>
      </w:r>
      <w:r w:rsidR="002C42DE">
        <w:rPr>
          <w:rFonts w:ascii="Times New Roman" w:eastAsia="Tahoma" w:hAnsi="Times New Roman" w:cs="Times New Roman"/>
          <w:color w:val="000000"/>
          <w:sz w:val="26"/>
          <w:szCs w:val="26"/>
          <w:lang w:eastAsia="ru-RU" w:bidi="ru-RU"/>
        </w:rPr>
        <w:t>19.07.2023 № 359</w:t>
      </w:r>
    </w:p>
    <w:p w:rsidR="003C0132" w:rsidRPr="003C0132" w:rsidRDefault="003C0132" w:rsidP="003C0132">
      <w:pPr>
        <w:widowControl w:val="0"/>
        <w:spacing w:after="0" w:line="240" w:lineRule="auto"/>
        <w:ind w:left="6180"/>
        <w:jc w:val="right"/>
        <w:rPr>
          <w:rFonts w:ascii="Times New Roman" w:eastAsia="Times New Roman" w:hAnsi="Times New Roman" w:cs="Times New Roman"/>
          <w:color w:val="000000"/>
          <w:sz w:val="24"/>
          <w:szCs w:val="24"/>
          <w:lang w:eastAsia="ru-RU" w:bidi="ru-RU"/>
        </w:rPr>
      </w:pPr>
    </w:p>
    <w:p w:rsidR="003C0132" w:rsidRPr="003C0132" w:rsidRDefault="003C0132" w:rsidP="003C0132">
      <w:pPr>
        <w:keepNext/>
        <w:keepLines/>
        <w:widowControl w:val="0"/>
        <w:spacing w:after="0" w:line="240" w:lineRule="auto"/>
        <w:ind w:left="20"/>
        <w:jc w:val="center"/>
        <w:outlineLvl w:val="0"/>
        <w:rPr>
          <w:rFonts w:ascii="Times New Roman" w:eastAsia="Times New Roman" w:hAnsi="Times New Roman" w:cs="Times New Roman"/>
          <w:b/>
          <w:bCs/>
          <w:color w:val="000000"/>
          <w:sz w:val="26"/>
          <w:szCs w:val="26"/>
          <w:lang w:eastAsia="ru-RU" w:bidi="ru-RU"/>
        </w:rPr>
      </w:pPr>
      <w:bookmarkStart w:id="1" w:name="bookmark32"/>
    </w:p>
    <w:p w:rsidR="003C0132" w:rsidRPr="003C0132" w:rsidRDefault="003C0132" w:rsidP="003C0132">
      <w:pPr>
        <w:keepNext/>
        <w:keepLines/>
        <w:widowControl w:val="0"/>
        <w:spacing w:after="0" w:line="240" w:lineRule="auto"/>
        <w:ind w:left="20"/>
        <w:jc w:val="center"/>
        <w:outlineLvl w:val="0"/>
        <w:rPr>
          <w:rFonts w:ascii="Times New Roman" w:eastAsia="Times New Roman" w:hAnsi="Times New Roman" w:cs="Times New Roman"/>
          <w:b/>
          <w:bCs/>
          <w:color w:val="000000"/>
          <w:sz w:val="26"/>
          <w:szCs w:val="26"/>
          <w:lang w:eastAsia="ru-RU" w:bidi="ru-RU"/>
        </w:rPr>
      </w:pPr>
      <w:r w:rsidRPr="003C0132">
        <w:rPr>
          <w:rFonts w:ascii="Times New Roman" w:eastAsia="Times New Roman" w:hAnsi="Times New Roman" w:cs="Times New Roman"/>
          <w:b/>
          <w:bCs/>
          <w:color w:val="000000"/>
          <w:sz w:val="26"/>
          <w:szCs w:val="26"/>
          <w:lang w:eastAsia="ru-RU" w:bidi="ru-RU"/>
        </w:rPr>
        <w:t>Решение о возврате документов, необходимых для</w:t>
      </w:r>
      <w:bookmarkEnd w:id="1"/>
      <w:r w:rsidRPr="003C0132">
        <w:rPr>
          <w:rFonts w:ascii="Times New Roman" w:eastAsia="Times New Roman" w:hAnsi="Times New Roman" w:cs="Times New Roman"/>
          <w:b/>
          <w:bCs/>
          <w:color w:val="000000"/>
          <w:sz w:val="26"/>
          <w:szCs w:val="26"/>
          <w:lang w:eastAsia="ru-RU" w:bidi="ru-RU"/>
        </w:rPr>
        <w:t xml:space="preserve"> предоставления услуги</w:t>
      </w:r>
    </w:p>
    <w:p w:rsidR="003C0132" w:rsidRPr="003C0132" w:rsidRDefault="003C0132" w:rsidP="003C0132">
      <w:pPr>
        <w:widowControl w:val="0"/>
        <w:spacing w:after="0" w:line="240" w:lineRule="auto"/>
        <w:ind w:left="20"/>
        <w:jc w:val="center"/>
        <w:rPr>
          <w:rFonts w:ascii="Times New Roman" w:eastAsia="Times New Roman" w:hAnsi="Times New Roman" w:cs="Times New Roman"/>
          <w:b/>
          <w:bCs/>
          <w:color w:val="000000"/>
          <w:sz w:val="26"/>
          <w:szCs w:val="26"/>
          <w:lang w:eastAsia="ru-RU" w:bidi="ru-RU"/>
        </w:rPr>
      </w:pPr>
      <w:r w:rsidRPr="003C0132">
        <w:rPr>
          <w:rFonts w:ascii="Times New Roman" w:eastAsia="Times New Roman" w:hAnsi="Times New Roman" w:cs="Times New Roman"/>
          <w:b/>
          <w:bCs/>
          <w:color w:val="000000"/>
          <w:sz w:val="26"/>
          <w:szCs w:val="26"/>
          <w:lang w:eastAsia="ru-RU" w:bidi="ru-RU"/>
        </w:rPr>
        <w:t>(примерная форма)</w:t>
      </w:r>
    </w:p>
    <w:p w:rsidR="003C0132" w:rsidRPr="003C0132" w:rsidRDefault="003C0132" w:rsidP="003C0132">
      <w:pPr>
        <w:widowControl w:val="0"/>
        <w:spacing w:after="0" w:line="240" w:lineRule="auto"/>
        <w:rPr>
          <w:rFonts w:ascii="Times New Roman" w:eastAsia="Times New Roman" w:hAnsi="Times New Roman" w:cs="Times New Roman"/>
          <w:b/>
          <w:bCs/>
          <w:color w:val="000000"/>
          <w:sz w:val="26"/>
          <w:szCs w:val="26"/>
          <w:lang w:eastAsia="ru-RU" w:bidi="ru-RU"/>
        </w:rPr>
      </w:pPr>
      <w:r w:rsidRPr="003C0132">
        <w:rPr>
          <w:rFonts w:ascii="Times New Roman" w:eastAsia="Times New Roman" w:hAnsi="Times New Roman" w:cs="Times New Roman"/>
          <w:b/>
          <w:bCs/>
          <w:color w:val="000000"/>
          <w:sz w:val="26"/>
          <w:szCs w:val="26"/>
          <w:lang w:eastAsia="ru-RU" w:bidi="ru-RU"/>
        </w:rPr>
        <w:t>___________________________________________</w:t>
      </w:r>
      <w:r w:rsidR="00272F4D">
        <w:rPr>
          <w:rFonts w:ascii="Times New Roman" w:eastAsia="Times New Roman" w:hAnsi="Times New Roman" w:cs="Times New Roman"/>
          <w:b/>
          <w:bCs/>
          <w:color w:val="000000"/>
          <w:sz w:val="26"/>
          <w:szCs w:val="26"/>
          <w:lang w:eastAsia="ru-RU" w:bidi="ru-RU"/>
        </w:rPr>
        <w:t>____________________________</w:t>
      </w:r>
    </w:p>
    <w:p w:rsidR="003C0132" w:rsidRPr="003C0132" w:rsidRDefault="003C0132" w:rsidP="003C0132">
      <w:pPr>
        <w:widowControl w:val="0"/>
        <w:spacing w:after="259" w:line="200" w:lineRule="exact"/>
        <w:ind w:left="3380"/>
        <w:rPr>
          <w:rFonts w:ascii="Times New Roman" w:eastAsia="Times New Roman" w:hAnsi="Times New Roman" w:cs="Times New Roman"/>
          <w:i/>
          <w:iCs/>
          <w:color w:val="000000"/>
          <w:sz w:val="20"/>
          <w:szCs w:val="20"/>
          <w:lang w:eastAsia="ru-RU" w:bidi="ru-RU"/>
        </w:rPr>
      </w:pPr>
      <w:r w:rsidRPr="003C0132">
        <w:rPr>
          <w:rFonts w:ascii="Times New Roman" w:eastAsia="Times New Roman" w:hAnsi="Times New Roman" w:cs="Times New Roman"/>
          <w:i/>
          <w:iCs/>
          <w:color w:val="000000"/>
          <w:sz w:val="20"/>
          <w:szCs w:val="20"/>
          <w:lang w:eastAsia="ru-RU" w:bidi="ru-RU"/>
        </w:rPr>
        <w:t>(наименование уполномоченного органа)</w:t>
      </w:r>
    </w:p>
    <w:p w:rsidR="003C0132" w:rsidRPr="003C0132" w:rsidRDefault="003C0132" w:rsidP="003C0132">
      <w:pPr>
        <w:widowControl w:val="0"/>
        <w:tabs>
          <w:tab w:val="left" w:leader="underscore" w:pos="9837"/>
        </w:tabs>
        <w:spacing w:after="0" w:line="274" w:lineRule="exact"/>
        <w:ind w:left="6740"/>
        <w:jc w:val="both"/>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Кому:</w:t>
      </w:r>
      <w:r w:rsidRPr="003C0132">
        <w:rPr>
          <w:rFonts w:ascii="Times New Roman" w:eastAsia="Times New Roman" w:hAnsi="Times New Roman" w:cs="Times New Roman"/>
          <w:color w:val="000000"/>
          <w:lang w:eastAsia="ru-RU" w:bidi="ru-RU"/>
        </w:rPr>
        <w:tab/>
      </w:r>
    </w:p>
    <w:p w:rsidR="003C0132" w:rsidRPr="003C0132" w:rsidRDefault="003C0132" w:rsidP="003C0132">
      <w:pPr>
        <w:widowControl w:val="0"/>
        <w:tabs>
          <w:tab w:val="left" w:leader="underscore" w:pos="9837"/>
        </w:tabs>
        <w:spacing w:after="0" w:line="274" w:lineRule="exact"/>
        <w:ind w:left="6740"/>
        <w:jc w:val="both"/>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 xml:space="preserve">ИНН </w:t>
      </w:r>
      <w:r w:rsidRPr="003C0132">
        <w:rPr>
          <w:rFonts w:ascii="Times New Roman" w:eastAsia="Times New Roman" w:hAnsi="Times New Roman" w:cs="Times New Roman"/>
          <w:color w:val="000000"/>
          <w:lang w:eastAsia="ru-RU" w:bidi="ru-RU"/>
        </w:rPr>
        <w:tab/>
      </w:r>
    </w:p>
    <w:p w:rsidR="003C0132" w:rsidRPr="003C0132" w:rsidRDefault="003C0132" w:rsidP="003C0132">
      <w:pPr>
        <w:widowControl w:val="0"/>
        <w:tabs>
          <w:tab w:val="left" w:leader="underscore" w:pos="9837"/>
        </w:tabs>
        <w:spacing w:after="0" w:line="274" w:lineRule="exact"/>
        <w:ind w:left="6740"/>
        <w:jc w:val="both"/>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 xml:space="preserve">Представитель: </w:t>
      </w:r>
      <w:r w:rsidRPr="003C0132">
        <w:rPr>
          <w:rFonts w:ascii="Times New Roman" w:eastAsia="Times New Roman" w:hAnsi="Times New Roman" w:cs="Times New Roman"/>
          <w:color w:val="000000"/>
          <w:lang w:eastAsia="ru-RU" w:bidi="ru-RU"/>
        </w:rPr>
        <w:tab/>
      </w:r>
    </w:p>
    <w:p w:rsidR="003C0132" w:rsidRPr="003C0132" w:rsidRDefault="003C0132" w:rsidP="003C0132">
      <w:pPr>
        <w:widowControl w:val="0"/>
        <w:tabs>
          <w:tab w:val="left" w:leader="underscore" w:pos="9837"/>
        </w:tabs>
        <w:spacing w:after="283" w:line="274" w:lineRule="exact"/>
        <w:ind w:left="6740"/>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 xml:space="preserve">Контактные данные заявителя </w:t>
      </w:r>
      <w:r w:rsidRPr="003C0132">
        <w:rPr>
          <w:rFonts w:ascii="Times New Roman" w:eastAsia="Times New Roman" w:hAnsi="Times New Roman" w:cs="Times New Roman"/>
          <w:color w:val="000000"/>
          <w:u w:val="single"/>
          <w:lang w:eastAsia="ru-RU" w:bidi="ru-RU"/>
        </w:rPr>
        <w:t>(представителя):</w:t>
      </w:r>
      <w:r w:rsidRPr="003C0132">
        <w:rPr>
          <w:rFonts w:ascii="Times New Roman" w:eastAsia="Times New Roman" w:hAnsi="Times New Roman" w:cs="Times New Roman"/>
          <w:color w:val="000000"/>
          <w:lang w:eastAsia="ru-RU" w:bidi="ru-RU"/>
        </w:rPr>
        <w:tab/>
      </w:r>
    </w:p>
    <w:p w:rsidR="003C0132" w:rsidRPr="003C0132" w:rsidRDefault="003C0132" w:rsidP="003C0132">
      <w:pPr>
        <w:widowControl w:val="0"/>
        <w:tabs>
          <w:tab w:val="left" w:leader="underscore" w:pos="7782"/>
        </w:tabs>
        <w:spacing w:after="8" w:line="220" w:lineRule="exact"/>
        <w:ind w:left="6740"/>
        <w:jc w:val="both"/>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Тел.:________________________</w:t>
      </w:r>
    </w:p>
    <w:p w:rsidR="003C0132" w:rsidRPr="003C0132" w:rsidRDefault="003C0132" w:rsidP="003C0132">
      <w:pPr>
        <w:widowControl w:val="0"/>
        <w:spacing w:after="355" w:line="220" w:lineRule="exact"/>
        <w:ind w:left="6740"/>
        <w:jc w:val="both"/>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Эл. почта:</w:t>
      </w:r>
    </w:p>
    <w:p w:rsidR="003C0132" w:rsidRPr="003C0132" w:rsidRDefault="003C0132" w:rsidP="003C0132">
      <w:pPr>
        <w:widowControl w:val="0"/>
        <w:spacing w:after="0" w:line="260" w:lineRule="exact"/>
        <w:ind w:left="20"/>
        <w:jc w:val="center"/>
        <w:rPr>
          <w:rFonts w:ascii="Times New Roman" w:eastAsia="Times New Roman" w:hAnsi="Times New Roman" w:cs="Times New Roman"/>
          <w:color w:val="000000"/>
          <w:sz w:val="26"/>
          <w:szCs w:val="26"/>
          <w:lang w:eastAsia="ru-RU" w:bidi="ru-RU"/>
        </w:rPr>
      </w:pPr>
      <w:r w:rsidRPr="003C0132">
        <w:rPr>
          <w:rFonts w:ascii="Times New Roman" w:eastAsia="Times New Roman" w:hAnsi="Times New Roman" w:cs="Times New Roman"/>
          <w:color w:val="000000"/>
          <w:sz w:val="26"/>
          <w:szCs w:val="26"/>
          <w:lang w:eastAsia="ru-RU" w:bidi="ru-RU"/>
        </w:rPr>
        <w:t>РЕШЕНИЕ</w:t>
      </w:r>
    </w:p>
    <w:p w:rsidR="003C0132" w:rsidRPr="003C0132" w:rsidRDefault="003C0132" w:rsidP="003C0132">
      <w:pPr>
        <w:widowControl w:val="0"/>
        <w:spacing w:after="0" w:line="260" w:lineRule="exact"/>
        <w:ind w:left="20"/>
        <w:jc w:val="center"/>
        <w:rPr>
          <w:rFonts w:ascii="Times New Roman" w:eastAsia="Times New Roman" w:hAnsi="Times New Roman" w:cs="Times New Roman"/>
          <w:color w:val="000000"/>
          <w:sz w:val="26"/>
          <w:szCs w:val="26"/>
          <w:lang w:eastAsia="ru-RU" w:bidi="ru-RU"/>
        </w:rPr>
      </w:pPr>
      <w:r w:rsidRPr="003C0132">
        <w:rPr>
          <w:rFonts w:ascii="Times New Roman" w:eastAsia="Times New Roman" w:hAnsi="Times New Roman" w:cs="Times New Roman"/>
          <w:color w:val="000000"/>
          <w:sz w:val="26"/>
          <w:szCs w:val="26"/>
          <w:lang w:eastAsia="ru-RU" w:bidi="ru-RU"/>
        </w:rPr>
        <w:t>об возврате документов, необходимых для предоставления услуги</w:t>
      </w:r>
    </w:p>
    <w:p w:rsidR="003C0132" w:rsidRPr="003C0132" w:rsidRDefault="003C0132" w:rsidP="003C0132">
      <w:pPr>
        <w:widowControl w:val="0"/>
        <w:tabs>
          <w:tab w:val="left" w:leader="underscore" w:pos="6206"/>
          <w:tab w:val="left" w:leader="underscore" w:pos="8433"/>
        </w:tabs>
        <w:spacing w:after="0" w:line="220" w:lineRule="exact"/>
        <w:ind w:left="2040"/>
        <w:jc w:val="both"/>
        <w:rPr>
          <w:rFonts w:ascii="Times New Roman" w:eastAsia="Times New Roman" w:hAnsi="Times New Roman" w:cs="Times New Roman"/>
          <w:color w:val="000000"/>
          <w:lang w:eastAsia="ru-RU" w:bidi="ru-RU"/>
        </w:rPr>
      </w:pPr>
      <w:r w:rsidRPr="003C0132">
        <w:rPr>
          <w:rFonts w:ascii="Times New Roman" w:eastAsia="Times New Roman" w:hAnsi="Times New Roman" w:cs="Times New Roman"/>
          <w:color w:val="000000"/>
          <w:lang w:eastAsia="ru-RU" w:bidi="ru-RU"/>
        </w:rPr>
        <w:t xml:space="preserve">№ </w:t>
      </w:r>
      <w:r w:rsidRPr="003C0132">
        <w:rPr>
          <w:rFonts w:ascii="Times New Roman" w:eastAsia="Times New Roman" w:hAnsi="Times New Roman" w:cs="Times New Roman"/>
          <w:color w:val="000000"/>
          <w:lang w:eastAsia="ru-RU" w:bidi="ru-RU"/>
        </w:rPr>
        <w:tab/>
        <w:t xml:space="preserve"> от </w:t>
      </w:r>
      <w:r w:rsidRPr="003C0132">
        <w:rPr>
          <w:rFonts w:ascii="Times New Roman" w:eastAsia="Times New Roman" w:hAnsi="Times New Roman" w:cs="Times New Roman"/>
          <w:color w:val="000000"/>
          <w:lang w:eastAsia="ru-RU" w:bidi="ru-RU"/>
        </w:rPr>
        <w:tab/>
      </w:r>
    </w:p>
    <w:p w:rsidR="003C0132" w:rsidRPr="003C0132" w:rsidRDefault="003C0132" w:rsidP="003C0132">
      <w:pPr>
        <w:widowControl w:val="0"/>
        <w:spacing w:after="153" w:line="160" w:lineRule="exact"/>
        <w:ind w:left="20"/>
        <w:jc w:val="center"/>
        <w:rPr>
          <w:rFonts w:ascii="Times New Roman" w:eastAsia="Times New Roman" w:hAnsi="Times New Roman" w:cs="Times New Roman"/>
          <w:i/>
          <w:iCs/>
          <w:color w:val="000000"/>
          <w:sz w:val="16"/>
          <w:szCs w:val="16"/>
          <w:lang w:eastAsia="ru-RU" w:bidi="ru-RU"/>
        </w:rPr>
      </w:pPr>
      <w:r w:rsidRPr="003C0132">
        <w:rPr>
          <w:rFonts w:ascii="Times New Roman" w:eastAsia="Times New Roman" w:hAnsi="Times New Roman" w:cs="Times New Roman"/>
          <w:i/>
          <w:iCs/>
          <w:color w:val="000000"/>
          <w:sz w:val="16"/>
          <w:szCs w:val="16"/>
          <w:lang w:eastAsia="ru-RU" w:bidi="ru-RU"/>
        </w:rPr>
        <w:t>(номер и дата решения)</w:t>
      </w:r>
    </w:p>
    <w:p w:rsidR="003C0132" w:rsidRPr="003C0132" w:rsidRDefault="003C0132" w:rsidP="003C0132">
      <w:pPr>
        <w:widowControl w:val="0"/>
        <w:tabs>
          <w:tab w:val="left" w:leader="underscore" w:pos="8433"/>
        </w:tabs>
        <w:spacing w:after="0" w:line="278" w:lineRule="exact"/>
        <w:ind w:left="800"/>
        <w:jc w:val="both"/>
        <w:rPr>
          <w:rFonts w:ascii="Times New Roman" w:eastAsia="Times New Roman" w:hAnsi="Times New Roman" w:cs="Times New Roman"/>
          <w:color w:val="000000"/>
          <w:sz w:val="24"/>
          <w:szCs w:val="24"/>
          <w:highlight w:val="yellow"/>
          <w:lang w:eastAsia="ru-RU" w:bidi="ru-RU"/>
        </w:rPr>
      </w:pPr>
      <w:r w:rsidRPr="003C0132">
        <w:rPr>
          <w:rFonts w:ascii="Times New Roman" w:eastAsia="Times New Roman" w:hAnsi="Times New Roman" w:cs="Times New Roman"/>
          <w:color w:val="000000"/>
          <w:sz w:val="24"/>
          <w:szCs w:val="24"/>
          <w:lang w:eastAsia="ru-RU" w:bidi="ru-RU"/>
        </w:rPr>
        <w:t xml:space="preserve">По результатам рассмотрения заявления по услуге </w:t>
      </w:r>
      <w:r w:rsidRPr="003C0132">
        <w:rPr>
          <w:rFonts w:ascii="Times New Roman" w:eastAsia="Times New Roman" w:hAnsi="Times New Roman" w:cs="Times New Roman"/>
          <w:color w:val="000000"/>
          <w:sz w:val="24"/>
          <w:szCs w:val="24"/>
          <w:lang w:eastAsia="ru-RU" w:bidi="ru-RU"/>
        </w:rPr>
        <w:tab/>
      </w:r>
      <w:r w:rsidRPr="003C0132">
        <w:rPr>
          <w:rFonts w:ascii="Times New Roman" w:eastAsia="Times New Roman" w:hAnsi="Times New Roman" w:cs="Times New Roman"/>
          <w:i/>
          <w:iCs/>
          <w:color w:val="000000"/>
          <w:sz w:val="24"/>
          <w:szCs w:val="24"/>
          <w:lang w:eastAsia="ru-RU" w:bidi="ru-RU"/>
        </w:rPr>
        <w:t>(наименование</w:t>
      </w:r>
    </w:p>
    <w:p w:rsidR="003C0132" w:rsidRPr="003C0132" w:rsidRDefault="003C0132" w:rsidP="003C0132">
      <w:pPr>
        <w:widowControl w:val="0"/>
        <w:tabs>
          <w:tab w:val="left" w:leader="underscore" w:pos="2947"/>
          <w:tab w:val="left" w:leader="underscore" w:pos="4987"/>
        </w:tabs>
        <w:spacing w:after="0" w:line="278" w:lineRule="exact"/>
        <w:jc w:val="both"/>
        <w:rPr>
          <w:rFonts w:ascii="Times New Roman" w:eastAsia="Times New Roman" w:hAnsi="Times New Roman" w:cs="Times New Roman"/>
          <w:color w:val="000000"/>
          <w:sz w:val="24"/>
          <w:szCs w:val="24"/>
          <w:lang w:eastAsia="ru-RU" w:bidi="ru-RU"/>
        </w:rPr>
      </w:pPr>
      <w:r w:rsidRPr="003C0132">
        <w:rPr>
          <w:rFonts w:ascii="Times New Roman" w:eastAsia="Times New Roman" w:hAnsi="Times New Roman" w:cs="Times New Roman"/>
          <w:i/>
          <w:iCs/>
          <w:color w:val="000000"/>
          <w:sz w:val="24"/>
          <w:szCs w:val="24"/>
          <w:lang w:eastAsia="ru-RU" w:bidi="ru-RU"/>
        </w:rPr>
        <w:t>подуслуги)</w:t>
      </w:r>
      <w:r w:rsidRPr="003C0132">
        <w:rPr>
          <w:rFonts w:ascii="Times New Roman" w:eastAsia="Times New Roman" w:hAnsi="Times New Roman" w:cs="Times New Roman"/>
          <w:color w:val="000000"/>
          <w:sz w:val="24"/>
          <w:szCs w:val="24"/>
          <w:lang w:eastAsia="ru-RU" w:bidi="ru-RU"/>
        </w:rPr>
        <w:t xml:space="preserve"> № </w:t>
      </w:r>
      <w:r w:rsidRPr="003C0132">
        <w:rPr>
          <w:rFonts w:ascii="Times New Roman" w:eastAsia="Times New Roman" w:hAnsi="Times New Roman" w:cs="Times New Roman"/>
          <w:color w:val="000000"/>
          <w:sz w:val="24"/>
          <w:szCs w:val="24"/>
          <w:lang w:eastAsia="ru-RU" w:bidi="ru-RU"/>
        </w:rPr>
        <w:tab/>
        <w:t xml:space="preserve"> от </w:t>
      </w:r>
      <w:r w:rsidRPr="003C0132">
        <w:rPr>
          <w:rFonts w:ascii="Times New Roman" w:eastAsia="Times New Roman" w:hAnsi="Times New Roman" w:cs="Times New Roman"/>
          <w:color w:val="000000"/>
          <w:sz w:val="24"/>
          <w:szCs w:val="24"/>
          <w:lang w:eastAsia="ru-RU" w:bidi="ru-RU"/>
        </w:rPr>
        <w:tab/>
        <w:t xml:space="preserve"> и приложенных к нему документов принято</w:t>
      </w:r>
    </w:p>
    <w:p w:rsidR="003C0132" w:rsidRPr="003C0132" w:rsidRDefault="003C0132" w:rsidP="003C0132">
      <w:pPr>
        <w:widowControl w:val="0"/>
        <w:spacing w:after="0" w:line="278" w:lineRule="exact"/>
        <w:jc w:val="both"/>
        <w:rPr>
          <w:rFonts w:ascii="Times New Roman" w:eastAsia="Times New Roman" w:hAnsi="Times New Roman" w:cs="Times New Roman"/>
          <w:color w:val="000000"/>
          <w:sz w:val="24"/>
          <w:szCs w:val="24"/>
          <w:lang w:eastAsia="ru-RU" w:bidi="ru-RU"/>
        </w:rPr>
      </w:pPr>
      <w:r w:rsidRPr="003C0132">
        <w:rPr>
          <w:rFonts w:ascii="Times New Roman" w:eastAsia="Times New Roman" w:hAnsi="Times New Roman" w:cs="Times New Roman"/>
          <w:color w:val="000000"/>
          <w:sz w:val="24"/>
          <w:szCs w:val="24"/>
          <w:lang w:eastAsia="ru-RU" w:bidi="ru-RU"/>
        </w:rPr>
        <w:t>решение о возврате документов, по следующим основаниям:</w:t>
      </w:r>
    </w:p>
    <w:p w:rsidR="003C0132" w:rsidRPr="003C0132" w:rsidRDefault="003C0132" w:rsidP="003C0132">
      <w:pPr>
        <w:widowControl w:val="0"/>
        <w:spacing w:after="0" w:line="278" w:lineRule="exact"/>
        <w:jc w:val="both"/>
        <w:rPr>
          <w:rFonts w:ascii="Times New Roman" w:eastAsia="Times New Roman" w:hAnsi="Times New Roman" w:cs="Times New Roman"/>
          <w:color w:val="000000"/>
          <w:sz w:val="24"/>
          <w:szCs w:val="24"/>
          <w:lang w:eastAsia="ru-RU" w:bidi="ru-RU"/>
        </w:rPr>
      </w:pPr>
    </w:p>
    <w:tbl>
      <w:tblPr>
        <w:tblStyle w:val="ae"/>
        <w:tblW w:w="0" w:type="auto"/>
        <w:tblLook w:val="04A0" w:firstRow="1" w:lastRow="0" w:firstColumn="1" w:lastColumn="0" w:noHBand="0" w:noVBand="1"/>
      </w:tblPr>
      <w:tblGrid>
        <w:gridCol w:w="2235"/>
        <w:gridCol w:w="4139"/>
        <w:gridCol w:w="2964"/>
      </w:tblGrid>
      <w:tr w:rsidR="003C0132" w:rsidRPr="003C0132" w:rsidTr="00D233E0">
        <w:tc>
          <w:tcPr>
            <w:tcW w:w="2235" w:type="dxa"/>
          </w:tcPr>
          <w:p w:rsidR="003C0132" w:rsidRPr="003C0132" w:rsidRDefault="003C0132" w:rsidP="003C0132">
            <w:pPr>
              <w:rPr>
                <w:rFonts w:ascii="Times New Roman" w:hAnsi="Times New Roman" w:cs="Times New Roman"/>
              </w:rPr>
            </w:pPr>
            <w:r w:rsidRPr="003C0132">
              <w:rPr>
                <w:rFonts w:ascii="Times New Roman" w:hAnsi="Times New Roman" w:cs="Times New Roman"/>
                <w:color w:val="000000"/>
              </w:rPr>
              <w:t>№</w:t>
            </w:r>
            <w:r w:rsidR="00E9086A">
              <w:rPr>
                <w:rFonts w:ascii="Times New Roman" w:hAnsi="Times New Roman" w:cs="Times New Roman"/>
                <w:color w:val="000000"/>
              </w:rPr>
              <w:t xml:space="preserve"> </w:t>
            </w:r>
            <w:r w:rsidRPr="003C0132">
              <w:rPr>
                <w:rFonts w:ascii="Times New Roman" w:hAnsi="Times New Roman" w:cs="Times New Roman"/>
                <w:color w:val="000000"/>
              </w:rPr>
              <w:t>пункта</w:t>
            </w:r>
            <w:r w:rsidRPr="003C0132">
              <w:rPr>
                <w:rFonts w:ascii="Times New Roman" w:hAnsi="Times New Roman" w:cs="Times New Roman"/>
                <w:color w:val="000000"/>
              </w:rPr>
              <w:br/>
              <w:t>административного регламента</w:t>
            </w:r>
          </w:p>
        </w:tc>
        <w:tc>
          <w:tcPr>
            <w:tcW w:w="4139" w:type="dxa"/>
          </w:tcPr>
          <w:p w:rsidR="003C0132" w:rsidRPr="003C0132" w:rsidRDefault="003C0132" w:rsidP="003C0132">
            <w:pPr>
              <w:jc w:val="center"/>
              <w:rPr>
                <w:rFonts w:ascii="Times New Roman" w:hAnsi="Times New Roman" w:cs="Times New Roman"/>
              </w:rPr>
            </w:pPr>
            <w:r w:rsidRPr="003C0132">
              <w:rPr>
                <w:rFonts w:ascii="Times New Roman" w:hAnsi="Times New Roman" w:cs="Times New Roman"/>
                <w:color w:val="000000"/>
              </w:rPr>
              <w:t>Наименование основания для отказа в</w:t>
            </w:r>
            <w:r w:rsidRPr="003C0132">
              <w:rPr>
                <w:rFonts w:ascii="Times New Roman" w:hAnsi="Times New Roman" w:cs="Times New Roman"/>
                <w:color w:val="000000"/>
              </w:rPr>
              <w:br/>
              <w:t>соответствии с единым стандартом</w:t>
            </w:r>
          </w:p>
          <w:p w:rsidR="003C0132" w:rsidRPr="003C0132" w:rsidRDefault="003C0132" w:rsidP="003C0132">
            <w:pPr>
              <w:spacing w:line="278" w:lineRule="exact"/>
              <w:jc w:val="center"/>
              <w:rPr>
                <w:rFonts w:ascii="Times New Roman" w:eastAsia="Times New Roman" w:hAnsi="Times New Roman" w:cs="Times New Roman"/>
                <w:color w:val="000000"/>
              </w:rPr>
            </w:pPr>
          </w:p>
        </w:tc>
        <w:tc>
          <w:tcPr>
            <w:tcW w:w="2964" w:type="dxa"/>
          </w:tcPr>
          <w:p w:rsidR="003C0132" w:rsidRPr="003C0132" w:rsidRDefault="003C0132" w:rsidP="003C0132">
            <w:pPr>
              <w:jc w:val="center"/>
              <w:rPr>
                <w:rFonts w:ascii="Times New Roman" w:hAnsi="Times New Roman" w:cs="Times New Roman"/>
              </w:rPr>
            </w:pPr>
            <w:r w:rsidRPr="003C0132">
              <w:rPr>
                <w:rFonts w:ascii="Times New Roman" w:hAnsi="Times New Roman" w:cs="Times New Roman"/>
                <w:color w:val="000000"/>
              </w:rPr>
              <w:t>Разъяснение причин отказа в предоставлении</w:t>
            </w:r>
            <w:r w:rsidRPr="003C0132">
              <w:rPr>
                <w:rFonts w:ascii="Times New Roman" w:hAnsi="Times New Roman" w:cs="Times New Roman"/>
                <w:color w:val="000000"/>
              </w:rPr>
              <w:br/>
              <w:t>услуги</w:t>
            </w:r>
          </w:p>
          <w:p w:rsidR="003C0132" w:rsidRPr="003C0132" w:rsidRDefault="003C0132" w:rsidP="003C0132">
            <w:pPr>
              <w:spacing w:line="278" w:lineRule="exact"/>
              <w:jc w:val="center"/>
              <w:rPr>
                <w:rFonts w:ascii="Times New Roman" w:eastAsia="Times New Roman" w:hAnsi="Times New Roman" w:cs="Times New Roman"/>
                <w:color w:val="000000"/>
              </w:rPr>
            </w:pPr>
          </w:p>
        </w:tc>
      </w:tr>
      <w:tr w:rsidR="003C0132" w:rsidRPr="003C0132" w:rsidTr="00D233E0">
        <w:tc>
          <w:tcPr>
            <w:tcW w:w="2235" w:type="dxa"/>
          </w:tcPr>
          <w:p w:rsidR="003C0132" w:rsidRPr="003C0132" w:rsidRDefault="00E9086A" w:rsidP="003C0132">
            <w:pPr>
              <w:jc w:val="both"/>
              <w:rPr>
                <w:rFonts w:ascii="Times New Roman" w:hAnsi="Times New Roman" w:cs="Times New Roman"/>
              </w:rPr>
            </w:pPr>
            <w:r>
              <w:rPr>
                <w:rFonts w:ascii="Times New Roman" w:hAnsi="Times New Roman" w:cs="Times New Roman"/>
                <w:color w:val="000000"/>
              </w:rPr>
              <w:t>пункт 2.12.1</w:t>
            </w:r>
          </w:p>
          <w:p w:rsidR="003C0132" w:rsidRPr="003C0132" w:rsidRDefault="003C0132" w:rsidP="003C0132">
            <w:pPr>
              <w:spacing w:line="278" w:lineRule="exact"/>
              <w:jc w:val="both"/>
              <w:rPr>
                <w:rFonts w:ascii="Times New Roman" w:eastAsia="Times New Roman" w:hAnsi="Times New Roman" w:cs="Times New Roman"/>
                <w:color w:val="000000"/>
              </w:rPr>
            </w:pPr>
          </w:p>
        </w:tc>
        <w:tc>
          <w:tcPr>
            <w:tcW w:w="4139" w:type="dxa"/>
          </w:tcPr>
          <w:p w:rsidR="003C0132" w:rsidRPr="007E560B" w:rsidRDefault="007E560B" w:rsidP="003C0132">
            <w:pPr>
              <w:rPr>
                <w:rFonts w:ascii="Times New Roman" w:hAnsi="Times New Roman" w:cs="Times New Roman"/>
              </w:rPr>
            </w:pPr>
            <w:r w:rsidRPr="007E560B">
              <w:rPr>
                <w:rFonts w:ascii="Times New Roman" w:hAnsi="Times New Roman" w:cs="Times New Roman"/>
              </w:rPr>
              <w:t xml:space="preserve">ходатайство о предоставлении услуги подано в орган местного </w:t>
            </w:r>
            <w:r w:rsidRPr="007E560B">
              <w:rPr>
                <w:rFonts w:ascii="Times New Roman" w:hAnsi="Times New Roman" w:cs="Times New Roman"/>
              </w:rPr>
              <w:lastRenderedPageBreak/>
              <w:t>самоуправления не уполномоченный на установление публичного сервитута для целей, указанных в ходатайстве</w:t>
            </w:r>
          </w:p>
        </w:tc>
        <w:tc>
          <w:tcPr>
            <w:tcW w:w="2964" w:type="dxa"/>
          </w:tcPr>
          <w:p w:rsidR="003C0132" w:rsidRPr="003C0132" w:rsidRDefault="003C0132" w:rsidP="003C0132">
            <w:pPr>
              <w:rPr>
                <w:rFonts w:ascii="Times New Roman" w:hAnsi="Times New Roman" w:cs="Times New Roman"/>
              </w:rPr>
            </w:pPr>
            <w:r w:rsidRPr="003C0132">
              <w:rPr>
                <w:rFonts w:ascii="Times New Roman" w:hAnsi="Times New Roman" w:cs="Times New Roman"/>
                <w:color w:val="000000"/>
              </w:rPr>
              <w:lastRenderedPageBreak/>
              <w:t>Указываются основания такого вывода</w:t>
            </w:r>
          </w:p>
          <w:p w:rsidR="003C0132" w:rsidRPr="003C0132" w:rsidRDefault="003C0132" w:rsidP="003C0132">
            <w:pPr>
              <w:spacing w:line="278" w:lineRule="exact"/>
              <w:jc w:val="both"/>
              <w:rPr>
                <w:rFonts w:ascii="Times New Roman" w:eastAsia="Times New Roman" w:hAnsi="Times New Roman" w:cs="Times New Roman"/>
                <w:color w:val="000000"/>
              </w:rPr>
            </w:pPr>
          </w:p>
        </w:tc>
      </w:tr>
      <w:tr w:rsidR="003C0132" w:rsidRPr="003C0132" w:rsidTr="00D233E0">
        <w:tc>
          <w:tcPr>
            <w:tcW w:w="2235" w:type="dxa"/>
          </w:tcPr>
          <w:p w:rsidR="003C0132" w:rsidRPr="003C0132" w:rsidRDefault="00E9086A" w:rsidP="003C0132">
            <w:pPr>
              <w:jc w:val="both"/>
              <w:rPr>
                <w:rFonts w:ascii="Times New Roman" w:hAnsi="Times New Roman" w:cs="Times New Roman"/>
              </w:rPr>
            </w:pPr>
            <w:r>
              <w:rPr>
                <w:rFonts w:ascii="Times New Roman" w:hAnsi="Times New Roman" w:cs="Times New Roman"/>
                <w:color w:val="000000"/>
              </w:rPr>
              <w:lastRenderedPageBreak/>
              <w:t>пункт 2.12.2</w:t>
            </w:r>
          </w:p>
          <w:p w:rsidR="003C0132" w:rsidRPr="003C0132" w:rsidRDefault="003C0132" w:rsidP="003C0132">
            <w:pPr>
              <w:spacing w:line="278" w:lineRule="exact"/>
              <w:jc w:val="both"/>
              <w:rPr>
                <w:rFonts w:ascii="Times New Roman" w:eastAsia="Times New Roman" w:hAnsi="Times New Roman" w:cs="Times New Roman"/>
                <w:color w:val="000000"/>
              </w:rPr>
            </w:pPr>
          </w:p>
        </w:tc>
        <w:tc>
          <w:tcPr>
            <w:tcW w:w="4139" w:type="dxa"/>
          </w:tcPr>
          <w:p w:rsidR="003C0132" w:rsidRPr="007E560B" w:rsidRDefault="007E560B" w:rsidP="003C0132">
            <w:pPr>
              <w:rPr>
                <w:rFonts w:ascii="Times New Roman" w:hAnsi="Times New Roman" w:cs="Times New Roman"/>
              </w:rPr>
            </w:pPr>
            <w:r w:rsidRPr="007E560B">
              <w:rPr>
                <w:rFonts w:ascii="Times New Roman" w:hAnsi="Times New Roman" w:cs="Times New Roman"/>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2964" w:type="dxa"/>
          </w:tcPr>
          <w:p w:rsidR="003C0132" w:rsidRPr="003C0132" w:rsidRDefault="003C0132" w:rsidP="003C0132">
            <w:pPr>
              <w:rPr>
                <w:rFonts w:ascii="Times New Roman" w:hAnsi="Times New Roman" w:cs="Times New Roman"/>
              </w:rPr>
            </w:pPr>
            <w:r w:rsidRPr="003C0132">
              <w:rPr>
                <w:rFonts w:ascii="Times New Roman" w:hAnsi="Times New Roman" w:cs="Times New Roman"/>
                <w:color w:val="000000"/>
              </w:rPr>
              <w:t>Указываются основания такого вывода</w:t>
            </w:r>
          </w:p>
          <w:p w:rsidR="003C0132" w:rsidRPr="003C0132" w:rsidRDefault="003C0132" w:rsidP="003C0132">
            <w:pPr>
              <w:spacing w:line="278" w:lineRule="exact"/>
              <w:rPr>
                <w:rFonts w:ascii="Times New Roman" w:eastAsia="Times New Roman" w:hAnsi="Times New Roman" w:cs="Times New Roman"/>
                <w:color w:val="000000"/>
              </w:rPr>
            </w:pPr>
          </w:p>
        </w:tc>
      </w:tr>
      <w:tr w:rsidR="003C0132" w:rsidRPr="003C0132" w:rsidTr="00D233E0">
        <w:tc>
          <w:tcPr>
            <w:tcW w:w="2235" w:type="dxa"/>
          </w:tcPr>
          <w:p w:rsidR="003C0132" w:rsidRPr="003C0132" w:rsidRDefault="00E9086A" w:rsidP="003C0132">
            <w:pPr>
              <w:jc w:val="both"/>
            </w:pPr>
            <w:r>
              <w:rPr>
                <w:rFonts w:ascii="Times New Roman" w:hAnsi="Times New Roman" w:cs="Times New Roman"/>
                <w:color w:val="000000"/>
              </w:rPr>
              <w:t xml:space="preserve">пункт </w:t>
            </w:r>
            <w:r>
              <w:rPr>
                <w:rFonts w:ascii="TimesNewRomanPSMT" w:hAnsi="TimesNewRomanPSMT"/>
                <w:color w:val="000000"/>
              </w:rPr>
              <w:t>2.12.3</w:t>
            </w:r>
          </w:p>
          <w:p w:rsidR="003C0132" w:rsidRPr="003C0132" w:rsidRDefault="003C0132" w:rsidP="003C0132">
            <w:pPr>
              <w:spacing w:line="278" w:lineRule="exact"/>
              <w:jc w:val="both"/>
              <w:rPr>
                <w:rFonts w:ascii="Times New Roman" w:eastAsia="Times New Roman" w:hAnsi="Times New Roman" w:cs="Times New Roman"/>
                <w:color w:val="000000"/>
              </w:rPr>
            </w:pPr>
          </w:p>
        </w:tc>
        <w:tc>
          <w:tcPr>
            <w:tcW w:w="4139" w:type="dxa"/>
          </w:tcPr>
          <w:p w:rsidR="003C0132" w:rsidRPr="007E560B" w:rsidRDefault="007E560B" w:rsidP="003C0132">
            <w:pPr>
              <w:jc w:val="both"/>
              <w:rPr>
                <w:rFonts w:ascii="Times New Roman" w:hAnsi="Times New Roman" w:cs="Times New Roman"/>
              </w:rPr>
            </w:pPr>
            <w:r w:rsidRPr="007E560B">
              <w:rPr>
                <w:rFonts w:ascii="Times New Roman" w:hAnsi="Times New Roman" w:cs="Times New Roman"/>
              </w:rPr>
              <w:t>к ходатайству о предоставлении услуги не приложены документы, указанные в пункте 2.8 Административного регламента</w:t>
            </w:r>
          </w:p>
        </w:tc>
        <w:tc>
          <w:tcPr>
            <w:tcW w:w="2964" w:type="dxa"/>
          </w:tcPr>
          <w:p w:rsidR="003C0132" w:rsidRPr="003C0132" w:rsidRDefault="003C0132" w:rsidP="003C0132">
            <w:r w:rsidRPr="003C0132">
              <w:rPr>
                <w:rFonts w:ascii="TimesNewRomanPSMT" w:hAnsi="TimesNewRomanPSMT"/>
                <w:color w:val="000000"/>
              </w:rPr>
              <w:t>Указываются основания такого вывода</w:t>
            </w:r>
          </w:p>
          <w:p w:rsidR="003C0132" w:rsidRPr="003C0132" w:rsidRDefault="003C0132" w:rsidP="003C0132">
            <w:pPr>
              <w:spacing w:line="278" w:lineRule="exact"/>
              <w:rPr>
                <w:rFonts w:ascii="Times New Roman" w:eastAsia="Times New Roman" w:hAnsi="Times New Roman" w:cs="Times New Roman"/>
                <w:color w:val="000000"/>
              </w:rPr>
            </w:pPr>
          </w:p>
        </w:tc>
      </w:tr>
      <w:tr w:rsidR="003C0132" w:rsidRPr="003C0132" w:rsidTr="00D233E0">
        <w:tc>
          <w:tcPr>
            <w:tcW w:w="2235" w:type="dxa"/>
          </w:tcPr>
          <w:p w:rsidR="003C0132" w:rsidRPr="003C0132" w:rsidRDefault="00E9086A" w:rsidP="003C0132">
            <w:pPr>
              <w:jc w:val="both"/>
            </w:pPr>
            <w:r>
              <w:rPr>
                <w:rFonts w:ascii="Times New Roman" w:hAnsi="Times New Roman" w:cs="Times New Roman"/>
                <w:color w:val="000000"/>
              </w:rPr>
              <w:t xml:space="preserve">пункт </w:t>
            </w:r>
            <w:r>
              <w:rPr>
                <w:rFonts w:ascii="TimesNewRomanPSMT" w:hAnsi="TimesNewRomanPSMT"/>
                <w:color w:val="000000"/>
              </w:rPr>
              <w:t>2.12.4</w:t>
            </w:r>
          </w:p>
          <w:p w:rsidR="003C0132" w:rsidRPr="003C0132" w:rsidRDefault="003C0132" w:rsidP="003C0132">
            <w:pPr>
              <w:spacing w:line="278" w:lineRule="exact"/>
              <w:jc w:val="both"/>
              <w:rPr>
                <w:rFonts w:ascii="Times New Roman" w:eastAsia="Times New Roman" w:hAnsi="Times New Roman" w:cs="Times New Roman"/>
                <w:color w:val="000000"/>
              </w:rPr>
            </w:pPr>
          </w:p>
        </w:tc>
        <w:tc>
          <w:tcPr>
            <w:tcW w:w="4139" w:type="dxa"/>
          </w:tcPr>
          <w:p w:rsidR="003C0132" w:rsidRPr="007E560B" w:rsidRDefault="007E560B" w:rsidP="003C0132">
            <w:pPr>
              <w:jc w:val="both"/>
              <w:rPr>
                <w:rFonts w:ascii="Times New Roman" w:hAnsi="Times New Roman" w:cs="Times New Roman"/>
              </w:rPr>
            </w:pPr>
            <w:r>
              <w:rPr>
                <w:rFonts w:ascii="Times New Roman" w:hAnsi="Times New Roman" w:cs="Times New Roman"/>
              </w:rPr>
              <w:t>з</w:t>
            </w:r>
            <w:r w:rsidRPr="007E560B">
              <w:rPr>
                <w:rFonts w:ascii="Times New Roman" w:hAnsi="Times New Roman" w:cs="Times New Roman"/>
              </w:rPr>
              <w:t>аявитель не относится к кругу Заявителей, установленных пунктом 1.3 Административного регламента</w:t>
            </w:r>
          </w:p>
        </w:tc>
        <w:tc>
          <w:tcPr>
            <w:tcW w:w="2964" w:type="dxa"/>
          </w:tcPr>
          <w:p w:rsidR="003C0132" w:rsidRPr="003C0132" w:rsidRDefault="003C0132" w:rsidP="003C0132">
            <w:r w:rsidRPr="003C0132">
              <w:rPr>
                <w:rFonts w:ascii="TimesNewRomanPSMT" w:hAnsi="TimesNewRomanPSMT"/>
                <w:color w:val="000000"/>
              </w:rPr>
              <w:t>Указываются основания такого вывода</w:t>
            </w:r>
          </w:p>
        </w:tc>
      </w:tr>
      <w:tr w:rsidR="003C0132" w:rsidRPr="003C0132" w:rsidTr="00D233E0">
        <w:tc>
          <w:tcPr>
            <w:tcW w:w="2235" w:type="dxa"/>
          </w:tcPr>
          <w:p w:rsidR="003C0132" w:rsidRPr="003C0132" w:rsidRDefault="00E9086A" w:rsidP="003C0132">
            <w:pPr>
              <w:jc w:val="both"/>
            </w:pPr>
            <w:r>
              <w:rPr>
                <w:rFonts w:ascii="Times New Roman" w:hAnsi="Times New Roman" w:cs="Times New Roman"/>
                <w:color w:val="000000"/>
              </w:rPr>
              <w:t xml:space="preserve">пункт </w:t>
            </w:r>
            <w:r>
              <w:rPr>
                <w:rFonts w:ascii="TimesNewRomanPSMT" w:hAnsi="TimesNewRomanPSMT"/>
                <w:color w:val="000000"/>
              </w:rPr>
              <w:t>2.12.5</w:t>
            </w:r>
          </w:p>
          <w:p w:rsidR="003C0132" w:rsidRPr="003C0132" w:rsidRDefault="003C0132" w:rsidP="003C0132">
            <w:pPr>
              <w:spacing w:line="278" w:lineRule="exact"/>
              <w:jc w:val="both"/>
              <w:rPr>
                <w:rFonts w:ascii="Times New Roman" w:eastAsia="Times New Roman" w:hAnsi="Times New Roman" w:cs="Times New Roman"/>
                <w:color w:val="000000"/>
              </w:rPr>
            </w:pPr>
          </w:p>
        </w:tc>
        <w:tc>
          <w:tcPr>
            <w:tcW w:w="4139" w:type="dxa"/>
          </w:tcPr>
          <w:p w:rsidR="003C0132" w:rsidRPr="007E560B" w:rsidRDefault="007E560B" w:rsidP="003C0132">
            <w:pPr>
              <w:jc w:val="both"/>
              <w:rPr>
                <w:rFonts w:ascii="Times New Roman" w:hAnsi="Times New Roman" w:cs="Times New Roman"/>
              </w:rPr>
            </w:pPr>
            <w:r w:rsidRPr="007E560B">
              <w:rPr>
                <w:rFonts w:ascii="Times New Roman" w:hAnsi="Times New Roman" w:cs="Times New Roman"/>
              </w:rPr>
              <w:t>подано ходатайство об установлении публичного сервитута в целях, не предусмотренных статьей 39.37 ЗК РФ</w:t>
            </w:r>
          </w:p>
        </w:tc>
        <w:tc>
          <w:tcPr>
            <w:tcW w:w="2964" w:type="dxa"/>
          </w:tcPr>
          <w:p w:rsidR="003C0132" w:rsidRPr="003C0132" w:rsidRDefault="003C0132" w:rsidP="003C0132">
            <w:r w:rsidRPr="003C0132">
              <w:rPr>
                <w:rFonts w:ascii="TimesNewRomanPSMT" w:hAnsi="TimesNewRomanPSMT"/>
                <w:color w:val="000000"/>
              </w:rPr>
              <w:t>Указываются основания такого вывода</w:t>
            </w:r>
          </w:p>
          <w:p w:rsidR="003C0132" w:rsidRPr="003C0132" w:rsidRDefault="003C0132" w:rsidP="003C0132">
            <w:pPr>
              <w:spacing w:line="278" w:lineRule="exact"/>
              <w:rPr>
                <w:rFonts w:ascii="Times New Roman" w:eastAsia="Times New Roman" w:hAnsi="Times New Roman" w:cs="Times New Roman"/>
                <w:color w:val="000000"/>
              </w:rPr>
            </w:pPr>
          </w:p>
        </w:tc>
      </w:tr>
      <w:tr w:rsidR="007E560B" w:rsidRPr="003C0132" w:rsidTr="00D233E0">
        <w:tc>
          <w:tcPr>
            <w:tcW w:w="2235" w:type="dxa"/>
          </w:tcPr>
          <w:p w:rsidR="007E560B" w:rsidRPr="003C0132" w:rsidRDefault="00E9086A" w:rsidP="003C0132">
            <w:pPr>
              <w:jc w:val="both"/>
              <w:rPr>
                <w:rFonts w:ascii="TimesNewRomanPSMT" w:hAnsi="TimesNewRomanPSMT"/>
                <w:color w:val="000000"/>
              </w:rPr>
            </w:pPr>
            <w:r>
              <w:rPr>
                <w:rFonts w:ascii="Times New Roman" w:hAnsi="Times New Roman" w:cs="Times New Roman"/>
                <w:color w:val="000000"/>
              </w:rPr>
              <w:t xml:space="preserve">пункт </w:t>
            </w:r>
            <w:r w:rsidR="00467F20">
              <w:rPr>
                <w:rFonts w:ascii="TimesNewRomanPSMT" w:hAnsi="TimesNewRomanPSMT"/>
                <w:color w:val="000000"/>
              </w:rPr>
              <w:t>2.12.6</w:t>
            </w:r>
          </w:p>
        </w:tc>
        <w:tc>
          <w:tcPr>
            <w:tcW w:w="4139" w:type="dxa"/>
          </w:tcPr>
          <w:p w:rsidR="007E560B" w:rsidRPr="007E560B" w:rsidRDefault="007E560B" w:rsidP="003C0132">
            <w:pPr>
              <w:jc w:val="both"/>
              <w:rPr>
                <w:rFonts w:ascii="Times New Roman" w:hAnsi="Times New Roman" w:cs="Times New Roman"/>
              </w:rPr>
            </w:pPr>
            <w:r w:rsidRPr="007E560B">
              <w:rPr>
                <w:rFonts w:ascii="Times New Roman" w:hAnsi="Times New Roman" w:cs="Times New Roman"/>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tc>
        <w:tc>
          <w:tcPr>
            <w:tcW w:w="2964" w:type="dxa"/>
          </w:tcPr>
          <w:p w:rsidR="00467F20" w:rsidRPr="003C0132" w:rsidRDefault="00467F20" w:rsidP="00467F20">
            <w:r w:rsidRPr="003C0132">
              <w:rPr>
                <w:rFonts w:ascii="TimesNewRomanPSMT" w:hAnsi="TimesNewRomanPSMT"/>
                <w:color w:val="000000"/>
              </w:rPr>
              <w:t>Указываются основания такого вывода</w:t>
            </w:r>
          </w:p>
          <w:p w:rsidR="007E560B" w:rsidRPr="003C0132" w:rsidRDefault="007E560B" w:rsidP="003C0132">
            <w:pPr>
              <w:rPr>
                <w:rFonts w:ascii="TimesNewRomanPSMT" w:hAnsi="TimesNewRomanPSMT"/>
                <w:color w:val="000000"/>
              </w:rPr>
            </w:pPr>
          </w:p>
        </w:tc>
      </w:tr>
      <w:tr w:rsidR="007E560B" w:rsidRPr="003C0132" w:rsidTr="00D233E0">
        <w:tc>
          <w:tcPr>
            <w:tcW w:w="2235" w:type="dxa"/>
          </w:tcPr>
          <w:p w:rsidR="007E560B" w:rsidRPr="003C0132" w:rsidRDefault="00E9086A" w:rsidP="003C0132">
            <w:pPr>
              <w:jc w:val="both"/>
              <w:rPr>
                <w:rFonts w:ascii="TimesNewRomanPSMT" w:hAnsi="TimesNewRomanPSMT"/>
                <w:color w:val="000000"/>
              </w:rPr>
            </w:pPr>
            <w:r>
              <w:rPr>
                <w:rFonts w:ascii="Times New Roman" w:hAnsi="Times New Roman" w:cs="Times New Roman"/>
                <w:color w:val="000000"/>
              </w:rPr>
              <w:t xml:space="preserve">пункт </w:t>
            </w:r>
            <w:r>
              <w:rPr>
                <w:rFonts w:ascii="TimesNewRomanPSMT" w:hAnsi="TimesNewRomanPSMT"/>
                <w:color w:val="000000"/>
              </w:rPr>
              <w:t>2.12.7</w:t>
            </w:r>
          </w:p>
        </w:tc>
        <w:tc>
          <w:tcPr>
            <w:tcW w:w="4139" w:type="dxa"/>
          </w:tcPr>
          <w:p w:rsidR="007E560B" w:rsidRPr="007E560B" w:rsidRDefault="007E560B" w:rsidP="003C0132">
            <w:pPr>
              <w:jc w:val="both"/>
              <w:rPr>
                <w:rFonts w:ascii="Times New Roman" w:hAnsi="Times New Roman" w:cs="Times New Roman"/>
              </w:rPr>
            </w:pPr>
            <w:r w:rsidRPr="007E560B">
              <w:rPr>
                <w:rFonts w:ascii="Times New Roman" w:hAnsi="Times New Roman" w:cs="Times New Roman"/>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tc>
        <w:tc>
          <w:tcPr>
            <w:tcW w:w="2964" w:type="dxa"/>
          </w:tcPr>
          <w:p w:rsidR="00467F20" w:rsidRPr="003C0132" w:rsidRDefault="00467F20" w:rsidP="00467F20">
            <w:r w:rsidRPr="003C0132">
              <w:rPr>
                <w:rFonts w:ascii="TimesNewRomanPSMT" w:hAnsi="TimesNewRomanPSMT"/>
                <w:color w:val="000000"/>
              </w:rPr>
              <w:t>Указываются основания такого вывода</w:t>
            </w:r>
          </w:p>
          <w:p w:rsidR="007E560B" w:rsidRPr="003C0132" w:rsidRDefault="007E560B" w:rsidP="003C0132">
            <w:pPr>
              <w:rPr>
                <w:rFonts w:ascii="TimesNewRomanPSMT" w:hAnsi="TimesNewRomanPSMT"/>
                <w:color w:val="000000"/>
              </w:rPr>
            </w:pPr>
          </w:p>
        </w:tc>
      </w:tr>
      <w:tr w:rsidR="007E560B" w:rsidRPr="003C0132" w:rsidTr="00D233E0">
        <w:tc>
          <w:tcPr>
            <w:tcW w:w="2235" w:type="dxa"/>
          </w:tcPr>
          <w:p w:rsidR="007E560B" w:rsidRPr="003C0132" w:rsidRDefault="00E9086A" w:rsidP="003C0132">
            <w:pPr>
              <w:jc w:val="both"/>
              <w:rPr>
                <w:rFonts w:ascii="TimesNewRomanPSMT" w:hAnsi="TimesNewRomanPSMT"/>
                <w:color w:val="000000"/>
              </w:rPr>
            </w:pPr>
            <w:r>
              <w:rPr>
                <w:rFonts w:ascii="Times New Roman" w:hAnsi="Times New Roman" w:cs="Times New Roman"/>
                <w:color w:val="000000"/>
              </w:rPr>
              <w:t xml:space="preserve">пункт </w:t>
            </w:r>
            <w:r>
              <w:rPr>
                <w:rFonts w:ascii="TimesNewRomanPSMT" w:hAnsi="TimesNewRomanPSMT"/>
                <w:color w:val="000000"/>
              </w:rPr>
              <w:t>2.12.8</w:t>
            </w:r>
          </w:p>
        </w:tc>
        <w:tc>
          <w:tcPr>
            <w:tcW w:w="4139" w:type="dxa"/>
          </w:tcPr>
          <w:p w:rsidR="007E560B" w:rsidRPr="007E560B" w:rsidRDefault="007E560B" w:rsidP="003C0132">
            <w:pPr>
              <w:jc w:val="both"/>
              <w:rPr>
                <w:rFonts w:ascii="Times New Roman" w:hAnsi="Times New Roman" w:cs="Times New Roman"/>
              </w:rPr>
            </w:pPr>
            <w:r w:rsidRPr="007E560B">
              <w:rPr>
                <w:rFonts w:ascii="Times New Roman" w:hAnsi="Times New Roman" w:cs="Times New Roman"/>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tc>
        <w:tc>
          <w:tcPr>
            <w:tcW w:w="2964" w:type="dxa"/>
          </w:tcPr>
          <w:p w:rsidR="00467F20" w:rsidRPr="003C0132" w:rsidRDefault="00467F20" w:rsidP="00467F20">
            <w:r w:rsidRPr="003C0132">
              <w:rPr>
                <w:rFonts w:ascii="TimesNewRomanPSMT" w:hAnsi="TimesNewRomanPSMT"/>
                <w:color w:val="000000"/>
              </w:rPr>
              <w:t>Указываются основания такого вывода</w:t>
            </w:r>
          </w:p>
          <w:p w:rsidR="007E560B" w:rsidRPr="003C0132" w:rsidRDefault="007E560B" w:rsidP="003C0132">
            <w:pPr>
              <w:rPr>
                <w:rFonts w:ascii="TimesNewRomanPSMT" w:hAnsi="TimesNewRomanPSMT"/>
                <w:color w:val="000000"/>
              </w:rPr>
            </w:pPr>
          </w:p>
        </w:tc>
      </w:tr>
      <w:tr w:rsidR="007E560B" w:rsidRPr="003C0132" w:rsidTr="00D233E0">
        <w:tc>
          <w:tcPr>
            <w:tcW w:w="2235" w:type="dxa"/>
          </w:tcPr>
          <w:p w:rsidR="007E560B" w:rsidRPr="003C0132" w:rsidRDefault="00E9086A" w:rsidP="003C0132">
            <w:pPr>
              <w:jc w:val="both"/>
              <w:rPr>
                <w:rFonts w:ascii="TimesNewRomanPSMT" w:hAnsi="TimesNewRomanPSMT"/>
                <w:color w:val="000000"/>
              </w:rPr>
            </w:pPr>
            <w:r>
              <w:rPr>
                <w:rFonts w:ascii="Times New Roman" w:hAnsi="Times New Roman" w:cs="Times New Roman"/>
                <w:color w:val="000000"/>
              </w:rPr>
              <w:t xml:space="preserve">пункт </w:t>
            </w:r>
            <w:r w:rsidR="00467F20">
              <w:rPr>
                <w:rFonts w:ascii="TimesNewRomanPSMT" w:hAnsi="TimesNewRomanPSMT"/>
                <w:color w:val="000000"/>
              </w:rPr>
              <w:t>2.12.9</w:t>
            </w:r>
          </w:p>
        </w:tc>
        <w:tc>
          <w:tcPr>
            <w:tcW w:w="4139" w:type="dxa"/>
          </w:tcPr>
          <w:p w:rsidR="007E560B" w:rsidRPr="007E560B" w:rsidRDefault="007E560B" w:rsidP="00467F20">
            <w:pPr>
              <w:rPr>
                <w:rFonts w:ascii="Times New Roman" w:hAnsi="Times New Roman" w:cs="Times New Roman"/>
              </w:rPr>
            </w:pPr>
            <w:r w:rsidRPr="007E560B">
              <w:rPr>
                <w:rFonts w:ascii="Times New Roman" w:hAnsi="Times New Roman" w:cs="Times New Roman"/>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или Уполномоченного органа, муниципального служащего, работника многофункционального </w:t>
            </w:r>
            <w:r w:rsidRPr="007E560B">
              <w:rPr>
                <w:rFonts w:ascii="Times New Roman" w:hAnsi="Times New Roman" w:cs="Times New Roman"/>
              </w:rPr>
              <w:lastRenderedPageBreak/>
              <w:t xml:space="preserve">центра, работника организации, предусмотренной </w:t>
            </w:r>
            <w:hyperlink r:id="rId15" w:history="1">
              <w:r w:rsidRPr="007E560B">
                <w:rPr>
                  <w:rFonts w:ascii="Times New Roman" w:hAnsi="Times New Roman" w:cs="Times New Roman"/>
                </w:rPr>
                <w:t>частью 1.1 статьи 16</w:t>
              </w:r>
            </w:hyperlink>
            <w:r w:rsidR="00D233E0">
              <w:rPr>
                <w:rFonts w:ascii="Times New Roman" w:hAnsi="Times New Roman" w:cs="Times New Roman"/>
              </w:rPr>
              <w:t xml:space="preserve"> Федерального закона № </w:t>
            </w:r>
            <w:r w:rsidRPr="007E560B">
              <w:rPr>
                <w:rFonts w:ascii="Times New Roman" w:hAnsi="Times New Roman" w:cs="Times New Roman"/>
              </w:rPr>
              <w:t>210-ФЗ, при первоначальном отказе в приеме документов, необходимых для предоставления муниципальной услуги, либо в предо</w:t>
            </w:r>
            <w:r w:rsidR="00467F20">
              <w:rPr>
                <w:rFonts w:ascii="Times New Roman" w:hAnsi="Times New Roman" w:cs="Times New Roman"/>
              </w:rPr>
              <w:t>ставлении муниципальной услуги</w:t>
            </w:r>
          </w:p>
        </w:tc>
        <w:tc>
          <w:tcPr>
            <w:tcW w:w="2964" w:type="dxa"/>
          </w:tcPr>
          <w:p w:rsidR="00467F20" w:rsidRPr="003C0132" w:rsidRDefault="00467F20" w:rsidP="00467F20">
            <w:r w:rsidRPr="003C0132">
              <w:rPr>
                <w:rFonts w:ascii="TimesNewRomanPSMT" w:hAnsi="TimesNewRomanPSMT"/>
                <w:color w:val="000000"/>
              </w:rPr>
              <w:lastRenderedPageBreak/>
              <w:t>Указываются основания такого вывода</w:t>
            </w:r>
          </w:p>
          <w:p w:rsidR="007E560B" w:rsidRPr="003C0132" w:rsidRDefault="007E560B" w:rsidP="003C0132">
            <w:pPr>
              <w:rPr>
                <w:rFonts w:ascii="TimesNewRomanPSMT" w:hAnsi="TimesNewRomanPSMT"/>
                <w:color w:val="000000"/>
              </w:rPr>
            </w:pPr>
          </w:p>
        </w:tc>
      </w:tr>
    </w:tbl>
    <w:p w:rsidR="003C0132" w:rsidRPr="003C0132" w:rsidRDefault="003C0132" w:rsidP="003C0132">
      <w:pPr>
        <w:widowControl w:val="0"/>
        <w:spacing w:after="0" w:line="278" w:lineRule="exact"/>
        <w:jc w:val="both"/>
        <w:rPr>
          <w:rFonts w:ascii="Times New Roman" w:eastAsia="Times New Roman" w:hAnsi="Times New Roman" w:cs="Times New Roman"/>
          <w:color w:val="000000"/>
          <w:sz w:val="24"/>
          <w:szCs w:val="24"/>
          <w:lang w:eastAsia="ru-RU" w:bidi="ru-RU"/>
        </w:rPr>
      </w:pPr>
    </w:p>
    <w:p w:rsidR="003C0132" w:rsidRPr="003C0132" w:rsidRDefault="003C0132" w:rsidP="003C0132">
      <w:pPr>
        <w:framePr w:w="10157" w:wrap="notBeside" w:vAnchor="text" w:hAnchor="text" w:xAlign="center" w:y="1"/>
        <w:widowControl w:val="0"/>
        <w:spacing w:after="0" w:line="240" w:lineRule="auto"/>
        <w:rPr>
          <w:rFonts w:ascii="Times New Roman" w:eastAsia="Tahoma" w:hAnsi="Times New Roman" w:cs="Times New Roman"/>
          <w:color w:val="000000"/>
          <w:sz w:val="2"/>
          <w:szCs w:val="2"/>
          <w:lang w:eastAsia="ru-RU" w:bidi="ru-RU"/>
        </w:rPr>
      </w:pPr>
    </w:p>
    <w:p w:rsidR="003C0132" w:rsidRPr="003C0132" w:rsidRDefault="003C0132" w:rsidP="003C0132">
      <w:pPr>
        <w:widowControl w:val="0"/>
        <w:spacing w:after="0" w:line="240" w:lineRule="auto"/>
        <w:ind w:firstLine="709"/>
        <w:rPr>
          <w:rFonts w:ascii="Times New Roman" w:eastAsia="Tahoma" w:hAnsi="Times New Roman" w:cs="Times New Roman"/>
          <w:color w:val="000000"/>
          <w:sz w:val="2"/>
          <w:szCs w:val="2"/>
          <w:lang w:eastAsia="ru-RU" w:bidi="ru-RU"/>
        </w:rPr>
      </w:pPr>
    </w:p>
    <w:p w:rsidR="003C0132" w:rsidRPr="003C0132" w:rsidRDefault="003C0132" w:rsidP="003C0132">
      <w:pPr>
        <w:widowControl w:val="0"/>
        <w:spacing w:after="0" w:line="240" w:lineRule="auto"/>
        <w:ind w:firstLine="709"/>
        <w:rPr>
          <w:rFonts w:ascii="Times New Roman" w:eastAsia="Tahoma" w:hAnsi="Times New Roman" w:cs="Times New Roman"/>
          <w:color w:val="000000"/>
          <w:sz w:val="2"/>
          <w:szCs w:val="2"/>
          <w:lang w:eastAsia="ru-RU" w:bidi="ru-RU"/>
        </w:rPr>
      </w:pPr>
    </w:p>
    <w:p w:rsidR="003C0132" w:rsidRPr="003C0132" w:rsidRDefault="003C0132" w:rsidP="003C0132">
      <w:pPr>
        <w:widowControl w:val="0"/>
        <w:spacing w:after="0" w:line="288" w:lineRule="exact"/>
        <w:ind w:firstLine="600"/>
        <w:rPr>
          <w:rFonts w:ascii="Times New Roman" w:eastAsia="Times New Roman" w:hAnsi="Times New Roman" w:cs="Times New Roman"/>
          <w:color w:val="000000"/>
          <w:sz w:val="24"/>
          <w:szCs w:val="24"/>
          <w:lang w:eastAsia="ru-RU" w:bidi="ru-RU"/>
        </w:rPr>
      </w:pPr>
      <w:r w:rsidRPr="003C0132">
        <w:rPr>
          <w:rFonts w:ascii="Times New Roman" w:eastAsia="Times New Roman" w:hAnsi="Times New Roman" w:cs="Times New Roman"/>
          <w:color w:val="000000"/>
          <w:sz w:val="24"/>
          <w:szCs w:val="24"/>
          <w:lang w:eastAsia="ru-RU" w:bidi="ru-RU"/>
        </w:rPr>
        <w:t>Вы вправе повторно обратиться в орган, уполномоченный на предоставление услуги с</w:t>
      </w:r>
      <w:r w:rsidR="006B5509">
        <w:rPr>
          <w:rFonts w:ascii="Times New Roman" w:eastAsia="Times New Roman" w:hAnsi="Times New Roman" w:cs="Times New Roman"/>
          <w:color w:val="000000"/>
          <w:sz w:val="24"/>
          <w:szCs w:val="24"/>
          <w:lang w:eastAsia="ru-RU" w:bidi="ru-RU"/>
        </w:rPr>
        <w:t xml:space="preserve"> </w:t>
      </w:r>
      <w:r w:rsidRPr="003C0132">
        <w:rPr>
          <w:rFonts w:ascii="Times New Roman" w:eastAsia="Times New Roman" w:hAnsi="Times New Roman" w:cs="Times New Roman"/>
          <w:color w:val="000000"/>
          <w:sz w:val="24"/>
          <w:szCs w:val="24"/>
          <w:lang w:eastAsia="ru-RU" w:bidi="ru-RU"/>
        </w:rPr>
        <w:t>заявлением о предоставлении услуги после устранения указанных нарушений.</w:t>
      </w:r>
    </w:p>
    <w:p w:rsidR="003C0132" w:rsidRPr="003C0132" w:rsidRDefault="003C0132" w:rsidP="003C0132">
      <w:pPr>
        <w:widowControl w:val="0"/>
        <w:spacing w:after="0" w:line="288" w:lineRule="exact"/>
        <w:ind w:firstLine="600"/>
        <w:rPr>
          <w:rFonts w:ascii="Times New Roman" w:eastAsia="Times New Roman" w:hAnsi="Times New Roman" w:cs="Times New Roman"/>
          <w:color w:val="000000"/>
          <w:sz w:val="24"/>
          <w:szCs w:val="24"/>
          <w:lang w:eastAsia="ru-RU" w:bidi="ru-RU"/>
        </w:rPr>
      </w:pPr>
      <w:r w:rsidRPr="003C0132">
        <w:rPr>
          <w:rFonts w:ascii="Times New Roman" w:eastAsia="Times New Roman" w:hAnsi="Times New Roman" w:cs="Times New Roman"/>
          <w:color w:val="000000"/>
          <w:sz w:val="24"/>
          <w:szCs w:val="24"/>
          <w:lang w:eastAsia="ru-RU" w:bidi="ru-RU"/>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rsidR="003C0132" w:rsidRPr="003C0132" w:rsidRDefault="003C0132" w:rsidP="003C0132">
      <w:pPr>
        <w:widowControl w:val="0"/>
        <w:tabs>
          <w:tab w:val="left" w:leader="underscore" w:pos="3562"/>
          <w:tab w:val="left" w:leader="underscore" w:pos="8938"/>
        </w:tabs>
        <w:spacing w:after="174" w:line="288" w:lineRule="exact"/>
        <w:jc w:val="both"/>
        <w:rPr>
          <w:rFonts w:ascii="Times New Roman" w:eastAsia="Times New Roman" w:hAnsi="Times New Roman" w:cs="Times New Roman"/>
          <w:color w:val="000000"/>
          <w:spacing w:val="40"/>
          <w:sz w:val="24"/>
          <w:szCs w:val="24"/>
          <w:lang w:eastAsia="ru-RU" w:bidi="ru-RU"/>
        </w:rPr>
      </w:pPr>
    </w:p>
    <w:p w:rsidR="003C0132" w:rsidRPr="003C0132" w:rsidRDefault="003C0132" w:rsidP="003C0132">
      <w:pPr>
        <w:widowControl w:val="0"/>
        <w:tabs>
          <w:tab w:val="left" w:leader="underscore" w:pos="3562"/>
          <w:tab w:val="left" w:leader="underscore" w:pos="8938"/>
        </w:tabs>
        <w:spacing w:after="174" w:line="288" w:lineRule="exact"/>
        <w:jc w:val="both"/>
        <w:rPr>
          <w:rFonts w:ascii="Times New Roman" w:eastAsia="Times New Roman" w:hAnsi="Times New Roman" w:cs="Times New Roman"/>
          <w:color w:val="000000"/>
          <w:sz w:val="24"/>
          <w:szCs w:val="24"/>
          <w:lang w:eastAsia="ru-RU" w:bidi="ru-RU"/>
        </w:rPr>
      </w:pPr>
      <w:r w:rsidRPr="003C0132">
        <w:rPr>
          <w:rFonts w:ascii="Times New Roman" w:eastAsia="Times New Roman" w:hAnsi="Times New Roman" w:cs="Times New Roman"/>
          <w:color w:val="000000"/>
          <w:spacing w:val="40"/>
          <w:sz w:val="24"/>
          <w:szCs w:val="24"/>
          <w:lang w:eastAsia="ru-RU" w:bidi="ru-RU"/>
        </w:rPr>
        <w:t>ФИО</w:t>
      </w:r>
      <w:r w:rsidRPr="003C0132">
        <w:rPr>
          <w:rFonts w:ascii="Times New Roman" w:eastAsia="Times New Roman" w:hAnsi="Times New Roman" w:cs="Times New Roman"/>
          <w:color w:val="000000"/>
          <w:sz w:val="24"/>
          <w:szCs w:val="24"/>
          <w:lang w:eastAsia="ru-RU" w:bidi="ru-RU"/>
        </w:rPr>
        <w:tab/>
        <w:t>, Подпись</w:t>
      </w:r>
      <w:r w:rsidRPr="003C0132">
        <w:rPr>
          <w:rFonts w:ascii="Times New Roman" w:eastAsia="Times New Roman" w:hAnsi="Times New Roman" w:cs="Times New Roman"/>
          <w:color w:val="000000"/>
          <w:sz w:val="24"/>
          <w:szCs w:val="24"/>
          <w:lang w:eastAsia="ru-RU" w:bidi="ru-RU"/>
        </w:rPr>
        <w:tab/>
      </w:r>
    </w:p>
    <w:p w:rsidR="003C0132" w:rsidRPr="003C0132" w:rsidRDefault="003C0132" w:rsidP="006B5509">
      <w:pPr>
        <w:widowControl w:val="0"/>
        <w:spacing w:after="0" w:line="220" w:lineRule="exact"/>
        <w:jc w:val="both"/>
        <w:rPr>
          <w:rFonts w:ascii="Tahoma" w:eastAsia="Tahoma" w:hAnsi="Tahoma" w:cs="Tahoma"/>
          <w:color w:val="000000"/>
          <w:sz w:val="26"/>
          <w:szCs w:val="26"/>
          <w:lang w:eastAsia="ru-RU" w:bidi="ru-RU"/>
        </w:rPr>
        <w:sectPr w:rsidR="003C0132" w:rsidRPr="003C0132" w:rsidSect="00337809">
          <w:headerReference w:type="default" r:id="rId16"/>
          <w:type w:val="nextColumn"/>
          <w:pgSz w:w="11900" w:h="16840"/>
          <w:pgMar w:top="1134" w:right="851" w:bottom="1134" w:left="1701" w:header="0" w:footer="6" w:gutter="0"/>
          <w:cols w:space="720"/>
          <w:noEndnote/>
          <w:titlePg/>
          <w:docGrid w:linePitch="360"/>
        </w:sectPr>
      </w:pPr>
      <w:r w:rsidRPr="003C0132">
        <w:rPr>
          <w:rFonts w:ascii="Times New Roman" w:eastAsia="Times New Roman" w:hAnsi="Times New Roman" w:cs="Times New Roman"/>
          <w:color w:val="000000"/>
          <w:lang w:eastAsia="ru-RU" w:bidi="ru-RU"/>
        </w:rPr>
        <w:t>(</w:t>
      </w:r>
      <w:r w:rsidR="00142382">
        <w:rPr>
          <w:rFonts w:ascii="Times New Roman" w:eastAsia="Times New Roman" w:hAnsi="Times New Roman" w:cs="Times New Roman"/>
          <w:color w:val="000000"/>
          <w:lang w:eastAsia="ru-RU" w:bidi="ru-RU"/>
        </w:rPr>
        <w:t>руководитель Уполномоченного органа</w:t>
      </w:r>
      <w:r w:rsidRPr="003C0132">
        <w:rPr>
          <w:rFonts w:ascii="Times New Roman" w:eastAsia="Times New Roman" w:hAnsi="Times New Roman" w:cs="Times New Roman"/>
          <w:color w:val="000000"/>
          <w:lang w:eastAsia="ru-RU" w:bidi="ru-RU"/>
        </w:rPr>
        <w:t>)</w:t>
      </w:r>
    </w:p>
    <w:p w:rsidR="003C0132" w:rsidRPr="003C0132" w:rsidRDefault="003C0132" w:rsidP="006B5509">
      <w:pPr>
        <w:widowControl w:val="0"/>
        <w:spacing w:after="0" w:line="240" w:lineRule="auto"/>
        <w:ind w:left="5103" w:right="-491"/>
        <w:jc w:val="both"/>
        <w:rPr>
          <w:rFonts w:ascii="Times New Roman" w:eastAsia="Times New Roman" w:hAnsi="Times New Roman" w:cs="Times New Roman"/>
          <w:color w:val="000000"/>
          <w:sz w:val="26"/>
          <w:szCs w:val="26"/>
          <w:lang w:eastAsia="ru-RU" w:bidi="ru-RU"/>
        </w:rPr>
      </w:pPr>
      <w:r w:rsidRPr="003C0132">
        <w:rPr>
          <w:rFonts w:ascii="Times New Roman" w:eastAsia="Times New Roman" w:hAnsi="Times New Roman" w:cs="Times New Roman"/>
          <w:color w:val="000000"/>
          <w:sz w:val="26"/>
          <w:szCs w:val="26"/>
          <w:lang w:eastAsia="ru-RU" w:bidi="ru-RU"/>
        </w:rPr>
        <w:lastRenderedPageBreak/>
        <w:t xml:space="preserve">Приложение № 4 </w:t>
      </w:r>
    </w:p>
    <w:p w:rsidR="003C0132" w:rsidRPr="003C0132" w:rsidRDefault="003C0132" w:rsidP="006B5509">
      <w:pPr>
        <w:widowControl w:val="0"/>
        <w:tabs>
          <w:tab w:val="left" w:pos="6096"/>
        </w:tabs>
        <w:spacing w:after="0" w:line="240" w:lineRule="auto"/>
        <w:ind w:left="5103" w:right="-491"/>
        <w:rPr>
          <w:rFonts w:ascii="Times New Roman" w:eastAsia="Tahoma" w:hAnsi="Times New Roman" w:cs="Tahoma"/>
          <w:color w:val="000000"/>
          <w:sz w:val="26"/>
          <w:szCs w:val="26"/>
          <w:lang w:eastAsia="ru-RU" w:bidi="ru-RU"/>
        </w:rPr>
      </w:pPr>
      <w:r w:rsidRPr="003C0132">
        <w:rPr>
          <w:rFonts w:ascii="Times New Roman" w:eastAsia="Tahoma" w:hAnsi="Times New Roman" w:cs="Tahoma"/>
          <w:color w:val="000000"/>
          <w:sz w:val="26"/>
          <w:szCs w:val="26"/>
          <w:lang w:eastAsia="ru-RU" w:bidi="ru-RU"/>
        </w:rPr>
        <w:t>к Административному регламенту</w:t>
      </w:r>
    </w:p>
    <w:p w:rsidR="003C0132" w:rsidRPr="003C0132" w:rsidRDefault="003C0132" w:rsidP="006B5509">
      <w:pPr>
        <w:widowControl w:val="0"/>
        <w:tabs>
          <w:tab w:val="left" w:pos="6096"/>
        </w:tabs>
        <w:autoSpaceDE w:val="0"/>
        <w:autoSpaceDN w:val="0"/>
        <w:adjustRightInd w:val="0"/>
        <w:spacing w:after="0" w:line="240" w:lineRule="auto"/>
        <w:ind w:left="5103" w:right="-491"/>
        <w:rPr>
          <w:rFonts w:ascii="Times New Roman" w:eastAsia="Tahoma" w:hAnsi="Times New Roman" w:cs="Times New Roman"/>
          <w:color w:val="000000"/>
          <w:sz w:val="26"/>
          <w:szCs w:val="26"/>
          <w:lang w:eastAsia="ru-RU" w:bidi="ru-RU"/>
        </w:rPr>
      </w:pPr>
      <w:r w:rsidRPr="003C0132">
        <w:rPr>
          <w:rFonts w:ascii="Times New Roman" w:eastAsia="Tahoma" w:hAnsi="Times New Roman" w:cs="Times New Roman"/>
          <w:color w:val="000000"/>
          <w:sz w:val="26"/>
          <w:szCs w:val="26"/>
          <w:lang w:eastAsia="ru-RU" w:bidi="ru-RU"/>
        </w:rPr>
        <w:t xml:space="preserve">предоставления муниципальной услуги «Установление публичного сервитута в соответствии с главой </w:t>
      </w:r>
      <w:r w:rsidRPr="003C0132">
        <w:rPr>
          <w:rFonts w:ascii="Times New Roman" w:eastAsia="Tahoma" w:hAnsi="Times New Roman" w:cs="Times New Roman"/>
          <w:color w:val="000000"/>
          <w:sz w:val="26"/>
          <w:szCs w:val="26"/>
          <w:lang w:val="en-US" w:bidi="en-US"/>
        </w:rPr>
        <w:t>V</w:t>
      </w:r>
      <w:r w:rsidR="00E51011">
        <w:rPr>
          <w:rFonts w:ascii="Times New Roman" w:eastAsia="Tahoma" w:hAnsi="Times New Roman" w:cs="Times New Roman"/>
          <w:color w:val="000000"/>
          <w:sz w:val="26"/>
          <w:szCs w:val="26"/>
          <w:lang w:bidi="en-US"/>
        </w:rPr>
        <w:t>.7</w:t>
      </w:r>
      <w:r w:rsidRPr="003C0132">
        <w:rPr>
          <w:rFonts w:ascii="Times New Roman" w:eastAsia="Tahoma" w:hAnsi="Times New Roman" w:cs="Times New Roman"/>
          <w:color w:val="000000"/>
          <w:sz w:val="26"/>
          <w:szCs w:val="26"/>
          <w:lang w:bidi="en-US"/>
        </w:rPr>
        <w:t xml:space="preserve"> </w:t>
      </w:r>
      <w:r w:rsidRPr="003C0132">
        <w:rPr>
          <w:rFonts w:ascii="Times New Roman" w:eastAsia="Tahoma" w:hAnsi="Times New Roman" w:cs="Times New Roman"/>
          <w:color w:val="000000"/>
          <w:sz w:val="26"/>
          <w:szCs w:val="26"/>
          <w:lang w:eastAsia="ru-RU" w:bidi="ru-RU"/>
        </w:rPr>
        <w:t xml:space="preserve">Земельного кодекса Российской Федерации» на территории муниципального образования город Норильск, утвержденному постановлением Администрации города Норильска </w:t>
      </w:r>
    </w:p>
    <w:p w:rsidR="003C0132" w:rsidRPr="003C0132" w:rsidRDefault="003C0132" w:rsidP="006B5509">
      <w:pPr>
        <w:widowControl w:val="0"/>
        <w:tabs>
          <w:tab w:val="left" w:pos="6096"/>
        </w:tabs>
        <w:autoSpaceDE w:val="0"/>
        <w:autoSpaceDN w:val="0"/>
        <w:adjustRightInd w:val="0"/>
        <w:spacing w:after="0" w:line="240" w:lineRule="auto"/>
        <w:ind w:left="5103" w:right="-491"/>
        <w:rPr>
          <w:rFonts w:ascii="Times New Roman" w:eastAsia="Tahoma" w:hAnsi="Times New Roman" w:cs="Times New Roman"/>
          <w:color w:val="000000"/>
          <w:sz w:val="26"/>
          <w:szCs w:val="26"/>
          <w:lang w:eastAsia="ru-RU" w:bidi="ru-RU"/>
        </w:rPr>
      </w:pPr>
      <w:r w:rsidRPr="003C0132">
        <w:rPr>
          <w:rFonts w:ascii="Times New Roman" w:eastAsia="Tahoma" w:hAnsi="Times New Roman" w:cs="Times New Roman"/>
          <w:color w:val="000000"/>
          <w:sz w:val="26"/>
          <w:szCs w:val="26"/>
          <w:lang w:eastAsia="ru-RU" w:bidi="ru-RU"/>
        </w:rPr>
        <w:t xml:space="preserve">от </w:t>
      </w:r>
      <w:r w:rsidR="002C42DE">
        <w:rPr>
          <w:rFonts w:ascii="Times New Roman" w:eastAsia="Tahoma" w:hAnsi="Times New Roman" w:cs="Times New Roman"/>
          <w:color w:val="000000"/>
          <w:sz w:val="26"/>
          <w:szCs w:val="26"/>
          <w:lang w:eastAsia="ru-RU" w:bidi="ru-RU"/>
        </w:rPr>
        <w:t>19.07.2023 № 359</w:t>
      </w:r>
    </w:p>
    <w:p w:rsidR="003C0132" w:rsidRDefault="003C0132" w:rsidP="006B5509">
      <w:pPr>
        <w:keepNext/>
        <w:keepLines/>
        <w:widowControl w:val="0"/>
        <w:spacing w:after="0" w:line="240" w:lineRule="auto"/>
        <w:ind w:left="5103"/>
        <w:jc w:val="center"/>
        <w:outlineLvl w:val="0"/>
        <w:rPr>
          <w:rFonts w:ascii="Times New Roman" w:eastAsia="Times New Roman" w:hAnsi="Times New Roman" w:cs="Times New Roman"/>
          <w:b/>
          <w:bCs/>
          <w:color w:val="000000"/>
          <w:sz w:val="26"/>
          <w:szCs w:val="26"/>
          <w:lang w:eastAsia="ru-RU" w:bidi="ru-RU"/>
        </w:rPr>
      </w:pPr>
      <w:bookmarkStart w:id="2" w:name="bookmark33"/>
    </w:p>
    <w:p w:rsidR="00542062" w:rsidRDefault="006B5509" w:rsidP="006B5509">
      <w:pPr>
        <w:keepNext/>
        <w:keepLines/>
        <w:widowControl w:val="0"/>
        <w:spacing w:after="0" w:line="240" w:lineRule="auto"/>
        <w:ind w:left="5103"/>
        <w:outlineLvl w:val="0"/>
        <w:rPr>
          <w:rFonts w:ascii="Times New Roman" w:eastAsia="Times New Roman" w:hAnsi="Times New Roman" w:cs="Times New Roman"/>
          <w:bCs/>
          <w:color w:val="000000"/>
          <w:sz w:val="26"/>
          <w:szCs w:val="26"/>
          <w:lang w:eastAsia="ru-RU" w:bidi="ru-RU"/>
        </w:rPr>
      </w:pPr>
      <w:r>
        <w:rPr>
          <w:rFonts w:ascii="Times New Roman" w:eastAsia="Times New Roman" w:hAnsi="Times New Roman" w:cs="Times New Roman"/>
          <w:bCs/>
          <w:color w:val="000000"/>
          <w:sz w:val="26"/>
          <w:szCs w:val="26"/>
          <w:lang w:eastAsia="ru-RU" w:bidi="ru-RU"/>
        </w:rPr>
        <w:t>У</w:t>
      </w:r>
      <w:r w:rsidR="00542062" w:rsidRPr="00542062">
        <w:rPr>
          <w:rFonts w:ascii="Times New Roman" w:eastAsia="Times New Roman" w:hAnsi="Times New Roman" w:cs="Times New Roman"/>
          <w:bCs/>
          <w:color w:val="000000"/>
          <w:sz w:val="26"/>
          <w:szCs w:val="26"/>
          <w:lang w:eastAsia="ru-RU" w:bidi="ru-RU"/>
        </w:rPr>
        <w:t xml:space="preserve">тверждено Приказом Росреестра от 19.04.2022 </w:t>
      </w:r>
      <w:r>
        <w:rPr>
          <w:rFonts w:ascii="Times New Roman" w:eastAsia="Times New Roman" w:hAnsi="Times New Roman" w:cs="Times New Roman"/>
          <w:bCs/>
          <w:color w:val="000000"/>
          <w:sz w:val="26"/>
          <w:szCs w:val="26"/>
          <w:lang w:eastAsia="ru-RU" w:bidi="ru-RU"/>
        </w:rPr>
        <w:t>№</w:t>
      </w:r>
      <w:r w:rsidR="00542062" w:rsidRPr="00542062">
        <w:rPr>
          <w:rFonts w:ascii="Times New Roman" w:eastAsia="Times New Roman" w:hAnsi="Times New Roman" w:cs="Times New Roman"/>
          <w:bCs/>
          <w:color w:val="000000"/>
          <w:sz w:val="26"/>
          <w:szCs w:val="26"/>
          <w:lang w:eastAsia="ru-RU" w:bidi="ru-RU"/>
        </w:rPr>
        <w:t xml:space="preserve"> П/0150 </w:t>
      </w:r>
    </w:p>
    <w:p w:rsidR="00542062" w:rsidRDefault="00542062" w:rsidP="00542062">
      <w:pPr>
        <w:keepNext/>
        <w:keepLines/>
        <w:widowControl w:val="0"/>
        <w:spacing w:after="0" w:line="240" w:lineRule="auto"/>
        <w:ind w:left="5600"/>
        <w:outlineLvl w:val="0"/>
        <w:rPr>
          <w:rFonts w:ascii="Times New Roman" w:eastAsia="Times New Roman" w:hAnsi="Times New Roman" w:cs="Times New Roman"/>
          <w:bCs/>
          <w:color w:val="000000"/>
          <w:sz w:val="26"/>
          <w:szCs w:val="26"/>
          <w:lang w:eastAsia="ru-RU" w:bidi="ru-RU"/>
        </w:rPr>
      </w:pPr>
    </w:p>
    <w:p w:rsidR="00542062" w:rsidRDefault="00EC71C5" w:rsidP="00542062">
      <w:pPr>
        <w:keepNext/>
        <w:keepLines/>
        <w:widowControl w:val="0"/>
        <w:spacing w:after="0" w:line="240" w:lineRule="auto"/>
        <w:ind w:left="5600"/>
        <w:outlineLvl w:val="0"/>
        <w:rPr>
          <w:rFonts w:ascii="Times New Roman" w:eastAsia="Times New Roman" w:hAnsi="Times New Roman" w:cs="Times New Roman"/>
          <w:bCs/>
          <w:color w:val="000000"/>
          <w:sz w:val="26"/>
          <w:szCs w:val="26"/>
          <w:lang w:eastAsia="ru-RU" w:bidi="ru-RU"/>
        </w:rPr>
      </w:pPr>
      <w:r w:rsidRPr="003C0132">
        <w:rPr>
          <w:rFonts w:ascii="Tahoma" w:eastAsia="Tahoma" w:hAnsi="Tahoma" w:cs="Tahoma"/>
          <w:noProof/>
          <w:color w:val="000000"/>
          <w:sz w:val="26"/>
          <w:szCs w:val="26"/>
          <w:lang w:eastAsia="ru-RU"/>
        </w:rPr>
        <mc:AlternateContent>
          <mc:Choice Requires="wps">
            <w:drawing>
              <wp:anchor distT="0" distB="0" distL="63500" distR="63500" simplePos="0" relativeHeight="251659264" behindDoc="0" locked="0" layoutInCell="1" allowOverlap="1" wp14:anchorId="5FA6EFCC" wp14:editId="224A5847">
                <wp:simplePos x="0" y="0"/>
                <wp:positionH relativeFrom="margin">
                  <wp:posOffset>1166495</wp:posOffset>
                </wp:positionH>
                <wp:positionV relativeFrom="paragraph">
                  <wp:posOffset>26670</wp:posOffset>
                </wp:positionV>
                <wp:extent cx="5864225" cy="173990"/>
                <wp:effectExtent l="0" t="0" r="3175" b="1651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173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45" w:rsidRDefault="00AD5245" w:rsidP="003C0132">
                            <w:pPr>
                              <w:pStyle w:val="81"/>
                              <w:shd w:val="clear" w:color="auto" w:fill="auto"/>
                              <w:spacing w:before="0"/>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FA6EFCC" id="_x0000_t202" coordsize="21600,21600" o:spt="202" path="m,l,21600r21600,l21600,xe">
                <v:stroke joinstyle="miter"/>
                <v:path gradientshapeok="t" o:connecttype="rect"/>
              </v:shapetype>
              <v:shape id="Надпись 6" o:spid="_x0000_s1026" type="#_x0000_t202" style="position:absolute;left:0;text-align:left;margin-left:91.85pt;margin-top:2.1pt;width:461.75pt;height:13.7pt;z-index:25165926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" filled="f" stroked="f">
                <v:textbox style="mso-fit-shape-to-text:t" inset="0,0,0,0">
                  <w:txbxContent>
                    <w:p w:rsidR="00AD5245" w:rsidRDefault="00AD5245" w:rsidP="003C0132">
                      <w:pPr>
                        <w:pStyle w:val="81"/>
                        <w:shd w:val="clear" w:color="auto" w:fill="auto"/>
                        <w:spacing w:before="0"/>
                      </w:pPr>
                    </w:p>
                  </w:txbxContent>
                </v:textbox>
                <w10:wrap anchorx="margin"/>
              </v:shape>
            </w:pict>
          </mc:Fallback>
        </mc:AlternateContent>
      </w:r>
    </w:p>
    <w:p w:rsidR="003C0132" w:rsidRPr="00542062" w:rsidRDefault="00542062" w:rsidP="006B5509">
      <w:pPr>
        <w:keepNext/>
        <w:keepLines/>
        <w:widowControl w:val="0"/>
        <w:spacing w:after="0" w:line="240" w:lineRule="auto"/>
        <w:jc w:val="center"/>
        <w:outlineLvl w:val="0"/>
        <w:rPr>
          <w:rFonts w:ascii="Times New Roman" w:eastAsia="Times New Roman" w:hAnsi="Times New Roman" w:cs="Times New Roman"/>
          <w:bCs/>
          <w:color w:val="000000"/>
          <w:sz w:val="26"/>
          <w:szCs w:val="26"/>
          <w:lang w:eastAsia="ru-RU" w:bidi="ru-RU"/>
        </w:rPr>
      </w:pPr>
      <w:r w:rsidRPr="00542062">
        <w:rPr>
          <w:rFonts w:ascii="Times New Roman" w:eastAsia="Times New Roman" w:hAnsi="Times New Roman" w:cs="Times New Roman"/>
          <w:bCs/>
          <w:color w:val="000000"/>
          <w:sz w:val="26"/>
          <w:szCs w:val="26"/>
          <w:lang w:eastAsia="ru-RU" w:bidi="ru-RU"/>
        </w:rPr>
        <w:t xml:space="preserve">Ходатайство </w:t>
      </w:r>
      <w:r w:rsidR="003C0132" w:rsidRPr="00542062">
        <w:rPr>
          <w:rFonts w:ascii="Times New Roman" w:eastAsia="Times New Roman" w:hAnsi="Times New Roman" w:cs="Times New Roman"/>
          <w:bCs/>
          <w:color w:val="000000"/>
          <w:sz w:val="26"/>
          <w:szCs w:val="26"/>
          <w:lang w:eastAsia="ru-RU" w:bidi="ru-RU"/>
        </w:rPr>
        <w:t>о предоставлении муниципальной услуги</w:t>
      </w:r>
      <w:r w:rsidR="003C0132" w:rsidRPr="00542062">
        <w:rPr>
          <w:rFonts w:ascii="Times New Roman" w:eastAsia="Times New Roman" w:hAnsi="Times New Roman" w:cs="Times New Roman"/>
          <w:bCs/>
          <w:color w:val="000000"/>
          <w:sz w:val="26"/>
          <w:szCs w:val="26"/>
          <w:lang w:eastAsia="ru-RU" w:bidi="ru-RU"/>
        </w:rPr>
        <w:br/>
        <w:t>«Установление публичного сервитута</w:t>
      </w:r>
      <w:r w:rsidRPr="00542062">
        <w:rPr>
          <w:rFonts w:ascii="Times New Roman" w:eastAsia="Tahoma" w:hAnsi="Times New Roman" w:cs="Times New Roman"/>
          <w:color w:val="000000"/>
          <w:sz w:val="26"/>
          <w:szCs w:val="26"/>
          <w:lang w:eastAsia="ru-RU" w:bidi="ru-RU"/>
        </w:rPr>
        <w:t xml:space="preserve"> </w:t>
      </w:r>
      <w:r w:rsidRPr="003C0132">
        <w:rPr>
          <w:rFonts w:ascii="Times New Roman" w:eastAsia="Tahoma" w:hAnsi="Times New Roman" w:cs="Times New Roman"/>
          <w:color w:val="000000"/>
          <w:sz w:val="26"/>
          <w:szCs w:val="26"/>
          <w:lang w:eastAsia="ru-RU" w:bidi="ru-RU"/>
        </w:rPr>
        <w:t xml:space="preserve">в соответствии с главой </w:t>
      </w:r>
      <w:r w:rsidRPr="003C0132">
        <w:rPr>
          <w:rFonts w:ascii="Times New Roman" w:eastAsia="Tahoma" w:hAnsi="Times New Roman" w:cs="Times New Roman"/>
          <w:color w:val="000000"/>
          <w:sz w:val="26"/>
          <w:szCs w:val="26"/>
          <w:lang w:val="en-US" w:bidi="en-US"/>
        </w:rPr>
        <w:t>V</w:t>
      </w:r>
      <w:r>
        <w:rPr>
          <w:rFonts w:ascii="Times New Roman" w:eastAsia="Tahoma" w:hAnsi="Times New Roman" w:cs="Times New Roman"/>
          <w:color w:val="000000"/>
          <w:sz w:val="26"/>
          <w:szCs w:val="26"/>
          <w:lang w:bidi="en-US"/>
        </w:rPr>
        <w:t xml:space="preserve">.7 </w:t>
      </w:r>
      <w:r w:rsidRPr="003C0132">
        <w:rPr>
          <w:rFonts w:ascii="Times New Roman" w:eastAsia="Tahoma" w:hAnsi="Times New Roman" w:cs="Times New Roman"/>
          <w:color w:val="000000"/>
          <w:sz w:val="26"/>
          <w:szCs w:val="26"/>
          <w:lang w:eastAsia="ru-RU" w:bidi="ru-RU"/>
        </w:rPr>
        <w:t>Земельного кодекса Российской Федерации</w:t>
      </w:r>
      <w:r w:rsidR="003C0132" w:rsidRPr="00542062">
        <w:rPr>
          <w:rFonts w:ascii="Times New Roman" w:eastAsia="Times New Roman" w:hAnsi="Times New Roman" w:cs="Times New Roman"/>
          <w:bCs/>
          <w:color w:val="000000"/>
          <w:sz w:val="26"/>
          <w:szCs w:val="26"/>
          <w:lang w:eastAsia="ru-RU" w:bidi="ru-RU"/>
        </w:rPr>
        <w:t>»</w:t>
      </w:r>
      <w:bookmarkEnd w:id="2"/>
    </w:p>
    <w:p w:rsidR="00EC71C5" w:rsidRDefault="00EC71C5" w:rsidP="006B5509">
      <w:pPr>
        <w:keepNext/>
        <w:keepLines/>
        <w:widowControl w:val="0"/>
        <w:spacing w:after="0" w:line="240" w:lineRule="auto"/>
        <w:jc w:val="center"/>
        <w:outlineLvl w:val="0"/>
        <w:rPr>
          <w:rFonts w:ascii="Times New Roman" w:eastAsia="Times New Roman" w:hAnsi="Times New Roman" w:cs="Times New Roman"/>
          <w:bCs/>
          <w:i/>
          <w:color w:val="000000"/>
          <w:sz w:val="26"/>
          <w:szCs w:val="26"/>
          <w:lang w:eastAsia="ru-RU" w:bidi="ru-RU"/>
        </w:rPr>
      </w:pPr>
      <w:r>
        <w:rPr>
          <w:rFonts w:ascii="Times New Roman" w:eastAsia="Times New Roman" w:hAnsi="Times New Roman" w:cs="Times New Roman"/>
          <w:bCs/>
          <w:i/>
          <w:color w:val="000000"/>
          <w:sz w:val="26"/>
          <w:szCs w:val="26"/>
          <w:lang w:eastAsia="ru-RU" w:bidi="ru-RU"/>
        </w:rPr>
        <w:t xml:space="preserve">             </w:t>
      </w:r>
      <w:r w:rsidR="00542062">
        <w:rPr>
          <w:rFonts w:ascii="Times New Roman" w:eastAsia="Times New Roman" w:hAnsi="Times New Roman" w:cs="Times New Roman"/>
          <w:bCs/>
          <w:i/>
          <w:color w:val="000000"/>
          <w:sz w:val="26"/>
          <w:szCs w:val="26"/>
          <w:lang w:eastAsia="ru-RU" w:bidi="ru-RU"/>
        </w:rPr>
        <w:t xml:space="preserve"> </w:t>
      </w:r>
      <w:r w:rsidR="003C0132" w:rsidRPr="003C0132">
        <w:rPr>
          <w:rFonts w:ascii="Times New Roman" w:eastAsia="Times New Roman" w:hAnsi="Times New Roman" w:cs="Times New Roman"/>
          <w:bCs/>
          <w:i/>
          <w:color w:val="000000"/>
          <w:sz w:val="26"/>
          <w:szCs w:val="26"/>
          <w:lang w:eastAsia="ru-RU" w:bidi="ru-RU"/>
        </w:rPr>
        <w:t>(рекомендуемая форма)</w:t>
      </w:r>
    </w:p>
    <w:p w:rsidR="00EC71C5" w:rsidRPr="00EC71C5" w:rsidRDefault="00EC71C5" w:rsidP="00EC71C5">
      <w:pPr>
        <w:keepNext/>
        <w:keepLines/>
        <w:widowControl w:val="0"/>
        <w:spacing w:after="0" w:line="240" w:lineRule="auto"/>
        <w:ind w:left="20"/>
        <w:jc w:val="center"/>
        <w:outlineLvl w:val="0"/>
        <w:rPr>
          <w:rFonts w:ascii="Times New Roman" w:eastAsia="Times New Roman" w:hAnsi="Times New Roman" w:cs="Times New Roman"/>
          <w:bCs/>
          <w:i/>
          <w:color w:val="000000"/>
          <w:sz w:val="26"/>
          <w:szCs w:val="26"/>
          <w:lang w:eastAsia="ru-RU" w:bidi="ru-RU"/>
        </w:rPr>
      </w:pPr>
    </w:p>
    <w:tbl>
      <w:tblPr>
        <w:tblStyle w:val="ae"/>
        <w:tblW w:w="9981" w:type="dxa"/>
        <w:tblLayout w:type="fixed"/>
        <w:tblCellMar>
          <w:left w:w="28" w:type="dxa"/>
          <w:right w:w="28" w:type="dxa"/>
        </w:tblCellMar>
        <w:tblLook w:val="01E0" w:firstRow="1" w:lastRow="1" w:firstColumn="1" w:lastColumn="1" w:noHBand="0" w:noVBand="0"/>
      </w:tblPr>
      <w:tblGrid>
        <w:gridCol w:w="560"/>
        <w:gridCol w:w="119"/>
        <w:gridCol w:w="1021"/>
        <w:gridCol w:w="962"/>
        <w:gridCol w:w="284"/>
        <w:gridCol w:w="568"/>
        <w:gridCol w:w="1421"/>
        <w:gridCol w:w="422"/>
        <w:gridCol w:w="738"/>
        <w:gridCol w:w="26"/>
        <w:gridCol w:w="115"/>
        <w:gridCol w:w="624"/>
        <w:gridCol w:w="286"/>
        <w:gridCol w:w="111"/>
        <w:gridCol w:w="255"/>
        <w:gridCol w:w="1134"/>
        <w:gridCol w:w="85"/>
        <w:gridCol w:w="74"/>
        <w:gridCol w:w="39"/>
        <w:gridCol w:w="511"/>
        <w:gridCol w:w="510"/>
        <w:gridCol w:w="116"/>
      </w:tblGrid>
      <w:tr w:rsidR="00EC71C5" w:rsidRPr="00EC71C5" w:rsidTr="007E560B">
        <w:trPr>
          <w:trHeight w:hRule="exact" w:val="720"/>
        </w:trPr>
        <w:tc>
          <w:tcPr>
            <w:tcW w:w="560" w:type="dxa"/>
            <w:vAlign w:val="center"/>
          </w:tcPr>
          <w:p w:rsidR="00EC71C5" w:rsidRPr="00EC71C5" w:rsidRDefault="00EC71C5" w:rsidP="007E560B">
            <w:pPr>
              <w:jc w:val="center"/>
              <w:rPr>
                <w:rFonts w:ascii="Times New Roman" w:hAnsi="Times New Roman" w:cs="Times New Roman"/>
                <w:sz w:val="26"/>
                <w:szCs w:val="26"/>
              </w:rPr>
            </w:pPr>
          </w:p>
        </w:tc>
        <w:tc>
          <w:tcPr>
            <w:tcW w:w="9421" w:type="dxa"/>
            <w:gridSpan w:val="21"/>
            <w:vAlign w:val="center"/>
          </w:tcPr>
          <w:p w:rsidR="00EC71C5" w:rsidRPr="00EC71C5" w:rsidRDefault="00EC71C5" w:rsidP="007E560B">
            <w:pPr>
              <w:jc w:val="center"/>
              <w:rPr>
                <w:rFonts w:ascii="Times New Roman" w:hAnsi="Times New Roman" w:cs="Times New Roman"/>
                <w:b/>
                <w:sz w:val="26"/>
                <w:szCs w:val="26"/>
              </w:rPr>
            </w:pPr>
            <w:r w:rsidRPr="00EC71C5">
              <w:rPr>
                <w:rFonts w:ascii="Times New Roman" w:hAnsi="Times New Roman" w:cs="Times New Roman"/>
                <w:b/>
                <w:sz w:val="26"/>
                <w:szCs w:val="26"/>
              </w:rPr>
              <w:t>Ходатайство об установлении публичного сервитута</w:t>
            </w:r>
          </w:p>
        </w:tc>
      </w:tr>
      <w:tr w:rsidR="00EC71C5" w:rsidRPr="00EC71C5" w:rsidTr="007E560B">
        <w:tc>
          <w:tcPr>
            <w:tcW w:w="560" w:type="dxa"/>
            <w:vMerge w:val="restart"/>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1</w:t>
            </w:r>
          </w:p>
        </w:tc>
        <w:tc>
          <w:tcPr>
            <w:tcW w:w="1140" w:type="dxa"/>
            <w:gridSpan w:val="2"/>
            <w:tcBorders>
              <w:bottom w:val="nil"/>
              <w:right w:val="nil"/>
            </w:tcBorders>
            <w:vAlign w:val="bottom"/>
          </w:tcPr>
          <w:p w:rsidR="00EC71C5" w:rsidRPr="00EC71C5" w:rsidRDefault="00EC71C5" w:rsidP="007E560B">
            <w:pPr>
              <w:rPr>
                <w:rFonts w:ascii="Times New Roman" w:hAnsi="Times New Roman" w:cs="Times New Roman"/>
              </w:rPr>
            </w:pPr>
          </w:p>
        </w:tc>
        <w:tc>
          <w:tcPr>
            <w:tcW w:w="7144" w:type="dxa"/>
            <w:gridSpan w:val="16"/>
            <w:tcBorders>
              <w:left w:val="nil"/>
              <w:right w:val="nil"/>
            </w:tcBorders>
            <w:vAlign w:val="bottom"/>
          </w:tcPr>
          <w:p w:rsidR="00EC71C5" w:rsidRPr="00EC71C5" w:rsidRDefault="00EC71C5" w:rsidP="007E560B">
            <w:pPr>
              <w:jc w:val="center"/>
              <w:rPr>
                <w:rFonts w:ascii="Times New Roman" w:hAnsi="Times New Roman" w:cs="Times New Roman"/>
              </w:rPr>
            </w:pPr>
          </w:p>
        </w:tc>
        <w:tc>
          <w:tcPr>
            <w:tcW w:w="1137" w:type="dxa"/>
            <w:gridSpan w:val="3"/>
            <w:tcBorders>
              <w:left w:val="nil"/>
              <w:bottom w:val="nil"/>
            </w:tcBorders>
            <w:vAlign w:val="bottom"/>
          </w:tcPr>
          <w:p w:rsidR="00EC71C5" w:rsidRPr="00EC71C5" w:rsidRDefault="00EC71C5" w:rsidP="007E560B">
            <w:pPr>
              <w:rPr>
                <w:rFonts w:ascii="Times New Roman" w:hAnsi="Times New Roman" w:cs="Times New Roman"/>
              </w:rPr>
            </w:pPr>
          </w:p>
        </w:tc>
      </w:tr>
      <w:tr w:rsidR="00EC71C5" w:rsidRPr="00EC71C5" w:rsidTr="007E560B">
        <w:tc>
          <w:tcPr>
            <w:tcW w:w="560" w:type="dxa"/>
            <w:vMerge/>
          </w:tcPr>
          <w:p w:rsidR="00EC71C5" w:rsidRPr="00EC71C5" w:rsidRDefault="00EC71C5" w:rsidP="007E560B">
            <w:pPr>
              <w:jc w:val="center"/>
              <w:rPr>
                <w:rFonts w:ascii="Times New Roman" w:hAnsi="Times New Roman" w:cs="Times New Roman"/>
              </w:rPr>
            </w:pPr>
          </w:p>
        </w:tc>
        <w:tc>
          <w:tcPr>
            <w:tcW w:w="9421" w:type="dxa"/>
            <w:gridSpan w:val="21"/>
            <w:tcBorders>
              <w:top w:val="nil"/>
            </w:tcBorders>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(наименование органа, принимающего решение об установлении публичного сервитута)</w:t>
            </w:r>
          </w:p>
        </w:tc>
      </w:tr>
      <w:tr w:rsidR="00EC71C5" w:rsidRPr="00EC71C5" w:rsidTr="007E560B">
        <w:tc>
          <w:tcPr>
            <w:tcW w:w="560" w:type="dxa"/>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2</w:t>
            </w:r>
          </w:p>
        </w:tc>
        <w:tc>
          <w:tcPr>
            <w:tcW w:w="9421" w:type="dxa"/>
            <w:gridSpan w:val="21"/>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Сведения о лице, представившем ходатайство об установлении публичного сервитута (далее – заявитель):</w:t>
            </w:r>
          </w:p>
        </w:tc>
      </w:tr>
      <w:tr w:rsidR="00EC71C5" w:rsidRPr="00EC71C5" w:rsidTr="007E560B">
        <w:tc>
          <w:tcPr>
            <w:tcW w:w="560" w:type="dxa"/>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2.1</w:t>
            </w:r>
          </w:p>
        </w:tc>
        <w:tc>
          <w:tcPr>
            <w:tcW w:w="2954" w:type="dxa"/>
            <w:gridSpan w:val="5"/>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Полное наименование</w:t>
            </w:r>
          </w:p>
        </w:tc>
        <w:tc>
          <w:tcPr>
            <w:tcW w:w="6467" w:type="dxa"/>
            <w:gridSpan w:val="16"/>
          </w:tcPr>
          <w:p w:rsidR="00EC71C5" w:rsidRPr="00EC71C5" w:rsidRDefault="00EC71C5" w:rsidP="007E560B">
            <w:pPr>
              <w:ind w:left="57" w:right="57"/>
              <w:rPr>
                <w:rFonts w:ascii="Times New Roman" w:hAnsi="Times New Roman" w:cs="Times New Roman"/>
              </w:rPr>
            </w:pPr>
          </w:p>
        </w:tc>
      </w:tr>
      <w:tr w:rsidR="00EC71C5" w:rsidRPr="00EC71C5" w:rsidTr="007E560B">
        <w:tc>
          <w:tcPr>
            <w:tcW w:w="560" w:type="dxa"/>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2.2</w:t>
            </w:r>
          </w:p>
        </w:tc>
        <w:tc>
          <w:tcPr>
            <w:tcW w:w="2954" w:type="dxa"/>
            <w:gridSpan w:val="5"/>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Сокращенное наименование</w:t>
            </w:r>
            <w:r w:rsidRPr="00EC71C5">
              <w:rPr>
                <w:rFonts w:ascii="Times New Roman" w:hAnsi="Times New Roman" w:cs="Times New Roman"/>
              </w:rPr>
              <w:br/>
              <w:t>(при наличии)</w:t>
            </w:r>
          </w:p>
        </w:tc>
        <w:tc>
          <w:tcPr>
            <w:tcW w:w="6467" w:type="dxa"/>
            <w:gridSpan w:val="16"/>
          </w:tcPr>
          <w:p w:rsidR="00EC71C5" w:rsidRPr="00EC71C5" w:rsidRDefault="00EC71C5" w:rsidP="007E560B">
            <w:pPr>
              <w:ind w:left="57" w:right="57"/>
              <w:rPr>
                <w:rFonts w:ascii="Times New Roman" w:hAnsi="Times New Roman" w:cs="Times New Roman"/>
              </w:rPr>
            </w:pPr>
          </w:p>
        </w:tc>
      </w:tr>
      <w:tr w:rsidR="00EC71C5" w:rsidRPr="00EC71C5" w:rsidTr="007E560B">
        <w:tc>
          <w:tcPr>
            <w:tcW w:w="560" w:type="dxa"/>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2.3</w:t>
            </w:r>
          </w:p>
        </w:tc>
        <w:tc>
          <w:tcPr>
            <w:tcW w:w="2954" w:type="dxa"/>
            <w:gridSpan w:val="5"/>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Организационно-правовая форма</w:t>
            </w:r>
          </w:p>
        </w:tc>
        <w:tc>
          <w:tcPr>
            <w:tcW w:w="6467" w:type="dxa"/>
            <w:gridSpan w:val="16"/>
          </w:tcPr>
          <w:p w:rsidR="00EC71C5" w:rsidRPr="00EC71C5" w:rsidRDefault="00EC71C5" w:rsidP="007E560B">
            <w:pPr>
              <w:ind w:left="57" w:right="57"/>
              <w:rPr>
                <w:rFonts w:ascii="Times New Roman" w:hAnsi="Times New Roman" w:cs="Times New Roman"/>
              </w:rPr>
            </w:pPr>
          </w:p>
        </w:tc>
      </w:tr>
      <w:tr w:rsidR="00EC71C5" w:rsidRPr="00EC71C5" w:rsidTr="007E560B">
        <w:tc>
          <w:tcPr>
            <w:tcW w:w="560" w:type="dxa"/>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2.4</w:t>
            </w:r>
          </w:p>
        </w:tc>
        <w:tc>
          <w:tcPr>
            <w:tcW w:w="2954" w:type="dxa"/>
            <w:gridSpan w:val="5"/>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Почтовый адрес (индекс, субъект Российской Федерации, населенный пункт, улица, дом)</w:t>
            </w:r>
          </w:p>
        </w:tc>
        <w:tc>
          <w:tcPr>
            <w:tcW w:w="6467" w:type="dxa"/>
            <w:gridSpan w:val="16"/>
          </w:tcPr>
          <w:p w:rsidR="00EC71C5" w:rsidRPr="00EC71C5" w:rsidRDefault="00EC71C5" w:rsidP="007E560B">
            <w:pPr>
              <w:ind w:left="57" w:right="57"/>
              <w:rPr>
                <w:rFonts w:ascii="Times New Roman" w:hAnsi="Times New Roman" w:cs="Times New Roman"/>
              </w:rPr>
            </w:pPr>
          </w:p>
        </w:tc>
      </w:tr>
      <w:tr w:rsidR="00EC71C5" w:rsidRPr="00EC71C5" w:rsidTr="007E560B">
        <w:tc>
          <w:tcPr>
            <w:tcW w:w="560" w:type="dxa"/>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2.5</w:t>
            </w:r>
          </w:p>
        </w:tc>
        <w:tc>
          <w:tcPr>
            <w:tcW w:w="2954" w:type="dxa"/>
            <w:gridSpan w:val="5"/>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Адрес электронной почты</w:t>
            </w:r>
          </w:p>
        </w:tc>
        <w:tc>
          <w:tcPr>
            <w:tcW w:w="6467" w:type="dxa"/>
            <w:gridSpan w:val="16"/>
          </w:tcPr>
          <w:p w:rsidR="00EC71C5" w:rsidRPr="00EC71C5" w:rsidRDefault="00EC71C5" w:rsidP="007E560B">
            <w:pPr>
              <w:ind w:left="57" w:right="57"/>
              <w:rPr>
                <w:rFonts w:ascii="Times New Roman" w:hAnsi="Times New Roman" w:cs="Times New Roman"/>
              </w:rPr>
            </w:pPr>
          </w:p>
        </w:tc>
      </w:tr>
      <w:tr w:rsidR="00EC71C5" w:rsidRPr="00EC71C5" w:rsidTr="007E560B">
        <w:tc>
          <w:tcPr>
            <w:tcW w:w="560" w:type="dxa"/>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2.6</w:t>
            </w:r>
          </w:p>
        </w:tc>
        <w:tc>
          <w:tcPr>
            <w:tcW w:w="2954" w:type="dxa"/>
            <w:gridSpan w:val="5"/>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ОГРН</w:t>
            </w:r>
          </w:p>
        </w:tc>
        <w:tc>
          <w:tcPr>
            <w:tcW w:w="6467" w:type="dxa"/>
            <w:gridSpan w:val="16"/>
          </w:tcPr>
          <w:p w:rsidR="00EC71C5" w:rsidRPr="00EC71C5" w:rsidRDefault="00EC71C5" w:rsidP="007E560B">
            <w:pPr>
              <w:ind w:left="57" w:right="57"/>
              <w:rPr>
                <w:rFonts w:ascii="Times New Roman" w:hAnsi="Times New Roman" w:cs="Times New Roman"/>
              </w:rPr>
            </w:pPr>
          </w:p>
        </w:tc>
      </w:tr>
      <w:tr w:rsidR="00EC71C5" w:rsidRPr="00EC71C5" w:rsidTr="007E560B">
        <w:tc>
          <w:tcPr>
            <w:tcW w:w="560" w:type="dxa"/>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2.7</w:t>
            </w:r>
          </w:p>
        </w:tc>
        <w:tc>
          <w:tcPr>
            <w:tcW w:w="2954" w:type="dxa"/>
            <w:gridSpan w:val="5"/>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ИНН</w:t>
            </w:r>
          </w:p>
        </w:tc>
        <w:tc>
          <w:tcPr>
            <w:tcW w:w="6467" w:type="dxa"/>
            <w:gridSpan w:val="16"/>
          </w:tcPr>
          <w:p w:rsidR="00EC71C5" w:rsidRPr="00EC71C5" w:rsidRDefault="00EC71C5" w:rsidP="007E560B">
            <w:pPr>
              <w:ind w:left="57" w:right="57"/>
              <w:rPr>
                <w:rFonts w:ascii="Times New Roman" w:hAnsi="Times New Roman" w:cs="Times New Roman"/>
              </w:rPr>
            </w:pPr>
          </w:p>
        </w:tc>
      </w:tr>
      <w:tr w:rsidR="00EC71C5" w:rsidRPr="00EC71C5" w:rsidTr="007E560B">
        <w:tc>
          <w:tcPr>
            <w:tcW w:w="560" w:type="dxa"/>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3</w:t>
            </w:r>
          </w:p>
        </w:tc>
        <w:tc>
          <w:tcPr>
            <w:tcW w:w="9421" w:type="dxa"/>
            <w:gridSpan w:val="21"/>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Сведения о представителе заявителя:</w:t>
            </w:r>
          </w:p>
        </w:tc>
      </w:tr>
      <w:tr w:rsidR="00EC71C5" w:rsidRPr="00EC71C5" w:rsidTr="007E560B">
        <w:tc>
          <w:tcPr>
            <w:tcW w:w="560" w:type="dxa"/>
            <w:vMerge w:val="restart"/>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3.1</w:t>
            </w:r>
          </w:p>
        </w:tc>
        <w:tc>
          <w:tcPr>
            <w:tcW w:w="2954" w:type="dxa"/>
            <w:gridSpan w:val="5"/>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Фамилия</w:t>
            </w:r>
          </w:p>
        </w:tc>
        <w:tc>
          <w:tcPr>
            <w:tcW w:w="6467" w:type="dxa"/>
            <w:gridSpan w:val="16"/>
          </w:tcPr>
          <w:p w:rsidR="00EC71C5" w:rsidRPr="00EC71C5" w:rsidRDefault="00EC71C5" w:rsidP="007E560B">
            <w:pPr>
              <w:ind w:left="57" w:right="57"/>
              <w:rPr>
                <w:rFonts w:ascii="Times New Roman" w:hAnsi="Times New Roman" w:cs="Times New Roman"/>
              </w:rPr>
            </w:pPr>
          </w:p>
        </w:tc>
      </w:tr>
      <w:tr w:rsidR="00EC71C5" w:rsidRPr="00EC71C5" w:rsidTr="007E560B">
        <w:tc>
          <w:tcPr>
            <w:tcW w:w="560" w:type="dxa"/>
            <w:vMerge/>
          </w:tcPr>
          <w:p w:rsidR="00EC71C5" w:rsidRPr="00EC71C5" w:rsidRDefault="00EC71C5" w:rsidP="007E560B">
            <w:pPr>
              <w:jc w:val="center"/>
              <w:rPr>
                <w:rFonts w:ascii="Times New Roman" w:hAnsi="Times New Roman" w:cs="Times New Roman"/>
              </w:rPr>
            </w:pPr>
          </w:p>
        </w:tc>
        <w:tc>
          <w:tcPr>
            <w:tcW w:w="2954" w:type="dxa"/>
            <w:gridSpan w:val="5"/>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Имя</w:t>
            </w:r>
          </w:p>
        </w:tc>
        <w:tc>
          <w:tcPr>
            <w:tcW w:w="6467" w:type="dxa"/>
            <w:gridSpan w:val="16"/>
          </w:tcPr>
          <w:p w:rsidR="00EC71C5" w:rsidRPr="00EC71C5" w:rsidRDefault="00EC71C5" w:rsidP="007E560B">
            <w:pPr>
              <w:ind w:left="57" w:right="57"/>
              <w:rPr>
                <w:rFonts w:ascii="Times New Roman" w:hAnsi="Times New Roman" w:cs="Times New Roman"/>
              </w:rPr>
            </w:pPr>
          </w:p>
        </w:tc>
      </w:tr>
      <w:tr w:rsidR="00EC71C5" w:rsidRPr="00EC71C5" w:rsidTr="007E560B">
        <w:tc>
          <w:tcPr>
            <w:tcW w:w="560" w:type="dxa"/>
            <w:vMerge/>
          </w:tcPr>
          <w:p w:rsidR="00EC71C5" w:rsidRPr="00EC71C5" w:rsidRDefault="00EC71C5" w:rsidP="007E560B">
            <w:pPr>
              <w:jc w:val="center"/>
              <w:rPr>
                <w:rFonts w:ascii="Times New Roman" w:hAnsi="Times New Roman" w:cs="Times New Roman"/>
              </w:rPr>
            </w:pPr>
          </w:p>
        </w:tc>
        <w:tc>
          <w:tcPr>
            <w:tcW w:w="2954" w:type="dxa"/>
            <w:gridSpan w:val="5"/>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Отчество (при наличии)</w:t>
            </w:r>
          </w:p>
        </w:tc>
        <w:tc>
          <w:tcPr>
            <w:tcW w:w="6467" w:type="dxa"/>
            <w:gridSpan w:val="16"/>
          </w:tcPr>
          <w:p w:rsidR="00EC71C5" w:rsidRPr="00EC71C5" w:rsidRDefault="00EC71C5" w:rsidP="007E560B">
            <w:pPr>
              <w:ind w:left="57" w:right="57"/>
              <w:rPr>
                <w:rFonts w:ascii="Times New Roman" w:hAnsi="Times New Roman" w:cs="Times New Roman"/>
              </w:rPr>
            </w:pPr>
          </w:p>
        </w:tc>
      </w:tr>
      <w:tr w:rsidR="00EC71C5" w:rsidRPr="00EC71C5" w:rsidTr="007E560B">
        <w:tc>
          <w:tcPr>
            <w:tcW w:w="560" w:type="dxa"/>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3.2</w:t>
            </w:r>
          </w:p>
        </w:tc>
        <w:tc>
          <w:tcPr>
            <w:tcW w:w="2954" w:type="dxa"/>
            <w:gridSpan w:val="5"/>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Адрес электронной почты (при наличии)</w:t>
            </w:r>
          </w:p>
        </w:tc>
        <w:tc>
          <w:tcPr>
            <w:tcW w:w="6467" w:type="dxa"/>
            <w:gridSpan w:val="16"/>
          </w:tcPr>
          <w:p w:rsidR="00EC71C5" w:rsidRPr="00EC71C5" w:rsidRDefault="00EC71C5" w:rsidP="007E560B">
            <w:pPr>
              <w:ind w:left="57" w:right="57"/>
              <w:rPr>
                <w:rFonts w:ascii="Times New Roman" w:hAnsi="Times New Roman" w:cs="Times New Roman"/>
              </w:rPr>
            </w:pPr>
          </w:p>
        </w:tc>
      </w:tr>
      <w:tr w:rsidR="00EC71C5" w:rsidRPr="00EC71C5" w:rsidTr="007E560B">
        <w:tc>
          <w:tcPr>
            <w:tcW w:w="560" w:type="dxa"/>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3.3</w:t>
            </w:r>
          </w:p>
        </w:tc>
        <w:tc>
          <w:tcPr>
            <w:tcW w:w="2954" w:type="dxa"/>
            <w:gridSpan w:val="5"/>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Телефон</w:t>
            </w:r>
          </w:p>
        </w:tc>
        <w:tc>
          <w:tcPr>
            <w:tcW w:w="6467" w:type="dxa"/>
            <w:gridSpan w:val="16"/>
          </w:tcPr>
          <w:p w:rsidR="00EC71C5" w:rsidRPr="00EC71C5" w:rsidRDefault="00EC71C5" w:rsidP="007E560B">
            <w:pPr>
              <w:ind w:left="57" w:right="57"/>
              <w:rPr>
                <w:rFonts w:ascii="Times New Roman" w:hAnsi="Times New Roman" w:cs="Times New Roman"/>
              </w:rPr>
            </w:pPr>
          </w:p>
        </w:tc>
      </w:tr>
      <w:tr w:rsidR="00EC71C5" w:rsidRPr="00EC71C5" w:rsidTr="007E560B">
        <w:tc>
          <w:tcPr>
            <w:tcW w:w="560" w:type="dxa"/>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3.4</w:t>
            </w:r>
          </w:p>
        </w:tc>
        <w:tc>
          <w:tcPr>
            <w:tcW w:w="2954" w:type="dxa"/>
            <w:gridSpan w:val="5"/>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Наименование</w:t>
            </w:r>
            <w:r w:rsidRPr="00EC71C5">
              <w:rPr>
                <w:rFonts w:ascii="Times New Roman" w:hAnsi="Times New Roman" w:cs="Times New Roman"/>
              </w:rPr>
              <w:br/>
              <w:t xml:space="preserve">и реквизиты документа, </w:t>
            </w:r>
            <w:r w:rsidRPr="00EC71C5">
              <w:rPr>
                <w:rFonts w:ascii="Times New Roman" w:hAnsi="Times New Roman" w:cs="Times New Roman"/>
              </w:rPr>
              <w:lastRenderedPageBreak/>
              <w:t>подтверждающего полномочия</w:t>
            </w:r>
            <w:r w:rsidRPr="00EC71C5">
              <w:rPr>
                <w:rFonts w:ascii="Times New Roman" w:hAnsi="Times New Roman" w:cs="Times New Roman"/>
              </w:rPr>
              <w:br/>
              <w:t>представителя заявителя</w:t>
            </w:r>
          </w:p>
        </w:tc>
        <w:tc>
          <w:tcPr>
            <w:tcW w:w="6467" w:type="dxa"/>
            <w:gridSpan w:val="16"/>
          </w:tcPr>
          <w:p w:rsidR="00EC71C5" w:rsidRPr="00EC71C5" w:rsidRDefault="00EC71C5" w:rsidP="007E560B">
            <w:pPr>
              <w:ind w:left="57" w:right="57"/>
              <w:rPr>
                <w:rFonts w:ascii="Times New Roman" w:hAnsi="Times New Roman" w:cs="Times New Roman"/>
              </w:rPr>
            </w:pPr>
          </w:p>
        </w:tc>
      </w:tr>
      <w:tr w:rsidR="00EC71C5" w:rsidRPr="00EC71C5" w:rsidTr="007E560B">
        <w:tc>
          <w:tcPr>
            <w:tcW w:w="560" w:type="dxa"/>
            <w:vMerge w:val="restart"/>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lastRenderedPageBreak/>
              <w:t>4</w:t>
            </w:r>
          </w:p>
        </w:tc>
        <w:tc>
          <w:tcPr>
            <w:tcW w:w="119" w:type="dxa"/>
            <w:tcBorders>
              <w:top w:val="nil"/>
              <w:bottom w:val="nil"/>
              <w:right w:val="nil"/>
            </w:tcBorders>
          </w:tcPr>
          <w:p w:rsidR="00EC71C5" w:rsidRPr="00EC71C5" w:rsidRDefault="00EC71C5" w:rsidP="007E560B">
            <w:pPr>
              <w:jc w:val="center"/>
              <w:rPr>
                <w:rFonts w:ascii="Times New Roman" w:hAnsi="Times New Roman" w:cs="Times New Roman"/>
              </w:rPr>
            </w:pPr>
          </w:p>
        </w:tc>
        <w:tc>
          <w:tcPr>
            <w:tcW w:w="9186" w:type="dxa"/>
            <w:gridSpan w:val="19"/>
            <w:tcBorders>
              <w:top w:val="nil"/>
              <w:left w:val="nil"/>
              <w:bottom w:val="nil"/>
              <w:right w:val="nil"/>
            </w:tcBorders>
          </w:tcPr>
          <w:p w:rsidR="00EC71C5" w:rsidRPr="00EC71C5" w:rsidRDefault="00EC71C5" w:rsidP="00467F20">
            <w:pPr>
              <w:keepNext/>
              <w:jc w:val="both"/>
              <w:rPr>
                <w:rFonts w:ascii="Times New Roman" w:hAnsi="Times New Roman" w:cs="Times New Roman"/>
                <w:highlight w:val="yellow"/>
              </w:rPr>
            </w:pPr>
            <w:r w:rsidRPr="00EC71C5">
              <w:rPr>
                <w:rFonts w:ascii="Times New Roman" w:hAnsi="Times New Roman" w:cs="Times New Roman"/>
              </w:rPr>
              <w:t xml:space="preserve">Прошу установить публичный сервитут в отношении земель и (или) земельного(ых) участка(ов) в целях (указываются цели, предусмотренные статьей 39.37 </w:t>
            </w:r>
            <w:r w:rsidR="00467F20">
              <w:rPr>
                <w:rFonts w:ascii="Times New Roman" w:hAnsi="Times New Roman" w:cs="Times New Roman"/>
              </w:rPr>
              <w:t xml:space="preserve">ЗК РФ </w:t>
            </w:r>
            <w:r w:rsidRPr="00EC71C5">
              <w:rPr>
                <w:rFonts w:ascii="Times New Roman" w:hAnsi="Times New Roman" w:cs="Times New Roman"/>
              </w:rPr>
              <w:t>или с</w:t>
            </w:r>
            <w:r w:rsidR="00467F20">
              <w:rPr>
                <w:rFonts w:ascii="Times New Roman" w:hAnsi="Times New Roman" w:cs="Times New Roman"/>
              </w:rPr>
              <w:t xml:space="preserve">татьей 3.6 Федерального закона </w:t>
            </w:r>
            <w:r w:rsidRPr="00EC71C5">
              <w:rPr>
                <w:rFonts w:ascii="Times New Roman" w:hAnsi="Times New Roman" w:cs="Times New Roman"/>
              </w:rPr>
              <w:t xml:space="preserve">от </w:t>
            </w:r>
            <w:r w:rsidR="00467F20">
              <w:rPr>
                <w:rFonts w:ascii="Times New Roman" w:hAnsi="Times New Roman" w:cs="Times New Roman"/>
              </w:rPr>
              <w:t>25.10.2001</w:t>
            </w:r>
            <w:r w:rsidRPr="00EC71C5">
              <w:rPr>
                <w:rFonts w:ascii="Times New Roman" w:hAnsi="Times New Roman" w:cs="Times New Roman"/>
              </w:rPr>
              <w:t xml:space="preserve"> № 137-ФЗ «О введении в действие Земельного кодекса Российской Федерации», частью 4.2 статьи 25 Федерального закона от </w:t>
            </w:r>
            <w:r w:rsidR="00467F20">
              <w:rPr>
                <w:rFonts w:ascii="Times New Roman" w:hAnsi="Times New Roman" w:cs="Times New Roman"/>
              </w:rPr>
              <w:t>08.11.2007</w:t>
            </w:r>
            <w:r w:rsidRPr="00EC71C5">
              <w:rPr>
                <w:rFonts w:ascii="Times New Roman" w:hAnsi="Times New Roman" w:cs="Times New Roman"/>
              </w:rPr>
              <w:t xml:space="preserve"> № 257-ФЗ «Об автомобильных дорогах и о дорожной деяте</w:t>
            </w:r>
            <w:r w:rsidR="00467F20">
              <w:rPr>
                <w:rFonts w:ascii="Times New Roman" w:hAnsi="Times New Roman" w:cs="Times New Roman"/>
              </w:rPr>
              <w:t xml:space="preserve">льности в Российской Федерации </w:t>
            </w:r>
            <w:r w:rsidRPr="00EC71C5">
              <w:rPr>
                <w:rFonts w:ascii="Times New Roman" w:hAnsi="Times New Roman" w:cs="Times New Roman"/>
              </w:rPr>
              <w:t>и о внесении изменений в отдельные законодательные акты Российской Федерации»):</w:t>
            </w:r>
          </w:p>
        </w:tc>
        <w:tc>
          <w:tcPr>
            <w:tcW w:w="116" w:type="dxa"/>
            <w:tcBorders>
              <w:top w:val="nil"/>
              <w:left w:val="nil"/>
              <w:bottom w:val="nil"/>
            </w:tcBorders>
          </w:tcPr>
          <w:p w:rsidR="00EC71C5" w:rsidRPr="00EC71C5" w:rsidRDefault="00EC71C5" w:rsidP="007E560B">
            <w:pPr>
              <w:rPr>
                <w:rFonts w:ascii="Times New Roman" w:hAnsi="Times New Roman" w:cs="Times New Roman"/>
              </w:rPr>
            </w:pPr>
          </w:p>
        </w:tc>
      </w:tr>
      <w:tr w:rsidR="00EC71C5" w:rsidRPr="00EC71C5" w:rsidTr="007E560B">
        <w:tc>
          <w:tcPr>
            <w:tcW w:w="560" w:type="dxa"/>
            <w:vMerge/>
          </w:tcPr>
          <w:p w:rsidR="00EC71C5" w:rsidRPr="00EC71C5" w:rsidRDefault="00EC71C5" w:rsidP="007E560B">
            <w:pPr>
              <w:jc w:val="center"/>
              <w:rPr>
                <w:rFonts w:ascii="Times New Roman" w:hAnsi="Times New Roman" w:cs="Times New Roman"/>
              </w:rPr>
            </w:pPr>
          </w:p>
        </w:tc>
        <w:tc>
          <w:tcPr>
            <w:tcW w:w="119" w:type="dxa"/>
            <w:tcBorders>
              <w:top w:val="nil"/>
              <w:bottom w:val="nil"/>
              <w:right w:val="nil"/>
            </w:tcBorders>
          </w:tcPr>
          <w:p w:rsidR="00EC71C5" w:rsidRPr="00EC71C5" w:rsidRDefault="00EC71C5" w:rsidP="007E560B">
            <w:pPr>
              <w:jc w:val="center"/>
              <w:rPr>
                <w:rFonts w:ascii="Times New Roman" w:hAnsi="Times New Roman" w:cs="Times New Roman"/>
              </w:rPr>
            </w:pPr>
          </w:p>
        </w:tc>
        <w:tc>
          <w:tcPr>
            <w:tcW w:w="9186" w:type="dxa"/>
            <w:gridSpan w:val="19"/>
            <w:tcBorders>
              <w:top w:val="nil"/>
              <w:left w:val="nil"/>
              <w:right w:val="nil"/>
            </w:tcBorders>
            <w:vAlign w:val="bottom"/>
          </w:tcPr>
          <w:p w:rsidR="00EC71C5" w:rsidRPr="00EC71C5" w:rsidRDefault="00EC71C5" w:rsidP="007E560B">
            <w:pPr>
              <w:rPr>
                <w:rFonts w:ascii="Times New Roman" w:hAnsi="Times New Roman" w:cs="Times New Roman"/>
              </w:rPr>
            </w:pPr>
          </w:p>
        </w:tc>
        <w:tc>
          <w:tcPr>
            <w:tcW w:w="116" w:type="dxa"/>
            <w:tcBorders>
              <w:top w:val="nil"/>
              <w:left w:val="nil"/>
              <w:bottom w:val="nil"/>
            </w:tcBorders>
          </w:tcPr>
          <w:p w:rsidR="00EC71C5" w:rsidRPr="00EC71C5" w:rsidRDefault="00EC71C5" w:rsidP="007E560B">
            <w:pPr>
              <w:rPr>
                <w:rFonts w:ascii="Times New Roman" w:hAnsi="Times New Roman" w:cs="Times New Roman"/>
              </w:rPr>
            </w:pPr>
          </w:p>
        </w:tc>
      </w:tr>
      <w:tr w:rsidR="00EC71C5" w:rsidRPr="00EC71C5" w:rsidTr="007E560B">
        <w:tc>
          <w:tcPr>
            <w:tcW w:w="560" w:type="dxa"/>
            <w:vMerge/>
          </w:tcPr>
          <w:p w:rsidR="00EC71C5" w:rsidRPr="00EC71C5" w:rsidRDefault="00EC71C5" w:rsidP="007E560B">
            <w:pPr>
              <w:jc w:val="center"/>
              <w:rPr>
                <w:rFonts w:ascii="Times New Roman" w:hAnsi="Times New Roman" w:cs="Times New Roman"/>
                <w:sz w:val="12"/>
                <w:szCs w:val="12"/>
              </w:rPr>
            </w:pPr>
          </w:p>
        </w:tc>
        <w:tc>
          <w:tcPr>
            <w:tcW w:w="119" w:type="dxa"/>
            <w:tcBorders>
              <w:top w:val="nil"/>
              <w:right w:val="nil"/>
            </w:tcBorders>
          </w:tcPr>
          <w:p w:rsidR="00EC71C5" w:rsidRPr="00EC71C5" w:rsidRDefault="00EC71C5" w:rsidP="007E560B">
            <w:pPr>
              <w:rPr>
                <w:rFonts w:ascii="Times New Roman" w:hAnsi="Times New Roman" w:cs="Times New Roman"/>
                <w:sz w:val="12"/>
                <w:szCs w:val="12"/>
              </w:rPr>
            </w:pPr>
          </w:p>
        </w:tc>
        <w:tc>
          <w:tcPr>
            <w:tcW w:w="9186" w:type="dxa"/>
            <w:gridSpan w:val="19"/>
            <w:tcBorders>
              <w:top w:val="nil"/>
              <w:left w:val="nil"/>
              <w:right w:val="nil"/>
            </w:tcBorders>
          </w:tcPr>
          <w:p w:rsidR="00EC71C5" w:rsidRPr="00EC71C5" w:rsidRDefault="00EC71C5" w:rsidP="007E560B">
            <w:pPr>
              <w:rPr>
                <w:rFonts w:ascii="Times New Roman" w:hAnsi="Times New Roman" w:cs="Times New Roman"/>
                <w:sz w:val="12"/>
                <w:szCs w:val="12"/>
              </w:rPr>
            </w:pPr>
          </w:p>
        </w:tc>
        <w:tc>
          <w:tcPr>
            <w:tcW w:w="116" w:type="dxa"/>
            <w:tcBorders>
              <w:top w:val="nil"/>
              <w:left w:val="nil"/>
            </w:tcBorders>
          </w:tcPr>
          <w:p w:rsidR="00EC71C5" w:rsidRPr="00EC71C5" w:rsidRDefault="00EC71C5" w:rsidP="007E560B">
            <w:pPr>
              <w:rPr>
                <w:rFonts w:ascii="Times New Roman" w:hAnsi="Times New Roman" w:cs="Times New Roman"/>
                <w:sz w:val="12"/>
                <w:szCs w:val="12"/>
              </w:rPr>
            </w:pPr>
          </w:p>
        </w:tc>
      </w:tr>
      <w:tr w:rsidR="00EC71C5" w:rsidRPr="00EC71C5" w:rsidTr="007E560B">
        <w:tc>
          <w:tcPr>
            <w:tcW w:w="560" w:type="dxa"/>
            <w:vMerge w:val="restart"/>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5</w:t>
            </w:r>
          </w:p>
        </w:tc>
        <w:tc>
          <w:tcPr>
            <w:tcW w:w="119" w:type="dxa"/>
            <w:tcBorders>
              <w:bottom w:val="nil"/>
              <w:right w:val="nil"/>
            </w:tcBorders>
          </w:tcPr>
          <w:p w:rsidR="00EC71C5" w:rsidRPr="00EC71C5" w:rsidRDefault="00EC71C5" w:rsidP="007E560B">
            <w:pPr>
              <w:ind w:left="113"/>
              <w:rPr>
                <w:rFonts w:ascii="Times New Roman" w:hAnsi="Times New Roman" w:cs="Times New Roman"/>
              </w:rPr>
            </w:pPr>
          </w:p>
        </w:tc>
        <w:tc>
          <w:tcPr>
            <w:tcW w:w="4678" w:type="dxa"/>
            <w:gridSpan w:val="6"/>
            <w:tcBorders>
              <w:left w:val="nil"/>
              <w:bottom w:val="nil"/>
              <w:right w:val="nil"/>
            </w:tcBorders>
            <w:vAlign w:val="bottom"/>
          </w:tcPr>
          <w:p w:rsidR="00EC71C5" w:rsidRPr="00EC71C5" w:rsidRDefault="00EC71C5" w:rsidP="007E560B">
            <w:pPr>
              <w:rPr>
                <w:rFonts w:ascii="Times New Roman" w:hAnsi="Times New Roman" w:cs="Times New Roman"/>
              </w:rPr>
            </w:pPr>
            <w:r w:rsidRPr="00EC71C5">
              <w:rPr>
                <w:rFonts w:ascii="Times New Roman" w:hAnsi="Times New Roman" w:cs="Times New Roman"/>
              </w:rPr>
              <w:t>Испрашиваемый срок публичного сервитута</w:t>
            </w:r>
          </w:p>
        </w:tc>
        <w:tc>
          <w:tcPr>
            <w:tcW w:w="4508" w:type="dxa"/>
            <w:gridSpan w:val="13"/>
            <w:tcBorders>
              <w:left w:val="nil"/>
              <w:right w:val="nil"/>
            </w:tcBorders>
            <w:vAlign w:val="bottom"/>
          </w:tcPr>
          <w:p w:rsidR="00EC71C5" w:rsidRPr="00EC71C5" w:rsidRDefault="00EC71C5" w:rsidP="007E560B">
            <w:pPr>
              <w:rPr>
                <w:rFonts w:ascii="Times New Roman" w:hAnsi="Times New Roman" w:cs="Times New Roman"/>
              </w:rPr>
            </w:pPr>
          </w:p>
        </w:tc>
        <w:tc>
          <w:tcPr>
            <w:tcW w:w="116" w:type="dxa"/>
            <w:tcBorders>
              <w:top w:val="nil"/>
              <w:left w:val="nil"/>
              <w:bottom w:val="nil"/>
            </w:tcBorders>
          </w:tcPr>
          <w:p w:rsidR="00EC71C5" w:rsidRPr="00EC71C5" w:rsidRDefault="00EC71C5" w:rsidP="007E560B">
            <w:pPr>
              <w:rPr>
                <w:rFonts w:ascii="Times New Roman" w:hAnsi="Times New Roman" w:cs="Times New Roman"/>
              </w:rPr>
            </w:pPr>
          </w:p>
        </w:tc>
      </w:tr>
      <w:tr w:rsidR="00EC71C5" w:rsidRPr="00EC71C5" w:rsidTr="007E560B">
        <w:tc>
          <w:tcPr>
            <w:tcW w:w="560" w:type="dxa"/>
            <w:vMerge/>
          </w:tcPr>
          <w:p w:rsidR="00EC71C5" w:rsidRPr="00EC71C5" w:rsidRDefault="00EC71C5" w:rsidP="007E560B">
            <w:pPr>
              <w:jc w:val="center"/>
              <w:rPr>
                <w:rFonts w:ascii="Times New Roman" w:hAnsi="Times New Roman" w:cs="Times New Roman"/>
                <w:sz w:val="12"/>
                <w:szCs w:val="12"/>
              </w:rPr>
            </w:pPr>
          </w:p>
        </w:tc>
        <w:tc>
          <w:tcPr>
            <w:tcW w:w="119" w:type="dxa"/>
            <w:tcBorders>
              <w:top w:val="nil"/>
              <w:right w:val="nil"/>
            </w:tcBorders>
          </w:tcPr>
          <w:p w:rsidR="00EC71C5" w:rsidRPr="00EC71C5" w:rsidRDefault="00EC71C5" w:rsidP="007E560B">
            <w:pPr>
              <w:rPr>
                <w:rFonts w:ascii="Times New Roman" w:hAnsi="Times New Roman" w:cs="Times New Roman"/>
                <w:sz w:val="12"/>
                <w:szCs w:val="12"/>
              </w:rPr>
            </w:pPr>
          </w:p>
        </w:tc>
        <w:tc>
          <w:tcPr>
            <w:tcW w:w="4678" w:type="dxa"/>
            <w:gridSpan w:val="6"/>
            <w:tcBorders>
              <w:top w:val="nil"/>
              <w:left w:val="nil"/>
              <w:right w:val="nil"/>
            </w:tcBorders>
          </w:tcPr>
          <w:p w:rsidR="00EC71C5" w:rsidRPr="00EC71C5" w:rsidRDefault="00EC71C5" w:rsidP="007E560B">
            <w:pPr>
              <w:rPr>
                <w:rFonts w:ascii="Times New Roman" w:hAnsi="Times New Roman" w:cs="Times New Roman"/>
                <w:sz w:val="12"/>
                <w:szCs w:val="12"/>
              </w:rPr>
            </w:pPr>
          </w:p>
        </w:tc>
        <w:tc>
          <w:tcPr>
            <w:tcW w:w="4508" w:type="dxa"/>
            <w:gridSpan w:val="13"/>
            <w:tcBorders>
              <w:left w:val="nil"/>
              <w:right w:val="nil"/>
            </w:tcBorders>
          </w:tcPr>
          <w:p w:rsidR="00EC71C5" w:rsidRPr="00EC71C5" w:rsidRDefault="00EC71C5" w:rsidP="007E560B">
            <w:pPr>
              <w:rPr>
                <w:rFonts w:ascii="Times New Roman" w:hAnsi="Times New Roman" w:cs="Times New Roman"/>
                <w:sz w:val="12"/>
                <w:szCs w:val="12"/>
              </w:rPr>
            </w:pPr>
          </w:p>
        </w:tc>
        <w:tc>
          <w:tcPr>
            <w:tcW w:w="116" w:type="dxa"/>
            <w:tcBorders>
              <w:top w:val="nil"/>
              <w:left w:val="nil"/>
            </w:tcBorders>
          </w:tcPr>
          <w:p w:rsidR="00EC71C5" w:rsidRPr="00EC71C5" w:rsidRDefault="00EC71C5" w:rsidP="007E560B">
            <w:pPr>
              <w:rPr>
                <w:rFonts w:ascii="Times New Roman" w:hAnsi="Times New Roman" w:cs="Times New Roman"/>
                <w:sz w:val="12"/>
                <w:szCs w:val="12"/>
              </w:rPr>
            </w:pPr>
          </w:p>
        </w:tc>
      </w:tr>
      <w:tr w:rsidR="00EC71C5" w:rsidRPr="00EC71C5" w:rsidTr="007E560B">
        <w:tc>
          <w:tcPr>
            <w:tcW w:w="560" w:type="dxa"/>
            <w:vMerge w:val="restart"/>
          </w:tcPr>
          <w:p w:rsidR="00EC71C5" w:rsidRPr="00EC71C5" w:rsidRDefault="00EC71C5" w:rsidP="007E560B">
            <w:pPr>
              <w:keepNext/>
              <w:jc w:val="center"/>
              <w:rPr>
                <w:rFonts w:ascii="Times New Roman" w:hAnsi="Times New Roman" w:cs="Times New Roman"/>
              </w:rPr>
            </w:pPr>
            <w:r w:rsidRPr="00EC71C5">
              <w:rPr>
                <w:rFonts w:ascii="Times New Roman" w:hAnsi="Times New Roman" w:cs="Times New Roman"/>
              </w:rPr>
              <w:t>6</w:t>
            </w:r>
          </w:p>
        </w:tc>
        <w:tc>
          <w:tcPr>
            <w:tcW w:w="119" w:type="dxa"/>
            <w:tcBorders>
              <w:bottom w:val="nil"/>
              <w:right w:val="nil"/>
            </w:tcBorders>
          </w:tcPr>
          <w:p w:rsidR="00EC71C5" w:rsidRPr="00EC71C5" w:rsidRDefault="00EC71C5" w:rsidP="007E560B">
            <w:pPr>
              <w:keepNext/>
              <w:jc w:val="center"/>
              <w:rPr>
                <w:rFonts w:ascii="Times New Roman" w:hAnsi="Times New Roman" w:cs="Times New Roman"/>
              </w:rPr>
            </w:pPr>
          </w:p>
        </w:tc>
        <w:tc>
          <w:tcPr>
            <w:tcW w:w="9186" w:type="dxa"/>
            <w:gridSpan w:val="19"/>
            <w:tcBorders>
              <w:left w:val="nil"/>
              <w:bottom w:val="nil"/>
              <w:right w:val="nil"/>
            </w:tcBorders>
          </w:tcPr>
          <w:p w:rsidR="00EC71C5" w:rsidRPr="00EC71C5" w:rsidRDefault="00EC71C5" w:rsidP="00467F20">
            <w:pPr>
              <w:keepNext/>
              <w:jc w:val="both"/>
              <w:rPr>
                <w:rFonts w:ascii="Times New Roman" w:hAnsi="Times New Roman" w:cs="Times New Roman"/>
              </w:rPr>
            </w:pPr>
            <w:r w:rsidRPr="00EC71C5">
              <w:rPr>
                <w:rFonts w:ascii="Times New Roman" w:hAnsi="Times New Roman" w:cs="Times New Roman"/>
              </w:rPr>
              <w:t xml:space="preserve">Срок, в течение которого использование земельного участка (его части) и (или) расположенного на нем объекта недвижимости в соответствии с их разрешенным использованием будет в соответствии с подпунктом 4 пункта 1 статьи 39.41 </w:t>
            </w:r>
            <w:r w:rsidR="00467F20">
              <w:rPr>
                <w:rFonts w:ascii="Times New Roman" w:hAnsi="Times New Roman" w:cs="Times New Roman"/>
              </w:rPr>
              <w:t xml:space="preserve">ЗК РФ </w:t>
            </w:r>
            <w:r w:rsidRPr="00EC71C5">
              <w:rPr>
                <w:rFonts w:ascii="Times New Roman" w:hAnsi="Times New Roman" w:cs="Times New Roman"/>
              </w:rPr>
              <w:t>невозможно или</w:t>
            </w:r>
            <w:r w:rsidR="00467F20">
              <w:rPr>
                <w:rFonts w:ascii="Times New Roman" w:hAnsi="Times New Roman" w:cs="Times New Roman"/>
              </w:rPr>
              <w:t xml:space="preserve"> существенно затруднено в связи </w:t>
            </w:r>
            <w:r w:rsidRPr="00EC71C5">
              <w:rPr>
                <w:rFonts w:ascii="Times New Roman" w:hAnsi="Times New Roman" w:cs="Times New Roman"/>
              </w:rPr>
              <w:t>с осуществлением деятельности, для обеспечения которой устанавливается публичный сервитут (при возникновении таких обстоятельств)</w:t>
            </w:r>
          </w:p>
        </w:tc>
        <w:tc>
          <w:tcPr>
            <w:tcW w:w="116" w:type="dxa"/>
            <w:tcBorders>
              <w:left w:val="nil"/>
              <w:bottom w:val="nil"/>
            </w:tcBorders>
          </w:tcPr>
          <w:p w:rsidR="00EC71C5" w:rsidRPr="00EC71C5" w:rsidRDefault="00EC71C5" w:rsidP="007E560B">
            <w:pPr>
              <w:keepNext/>
              <w:rPr>
                <w:rFonts w:ascii="Times New Roman" w:hAnsi="Times New Roman" w:cs="Times New Roman"/>
              </w:rPr>
            </w:pPr>
          </w:p>
        </w:tc>
      </w:tr>
      <w:tr w:rsidR="00EC71C5" w:rsidRPr="00EC71C5" w:rsidTr="007E560B">
        <w:tc>
          <w:tcPr>
            <w:tcW w:w="560" w:type="dxa"/>
            <w:vMerge/>
          </w:tcPr>
          <w:p w:rsidR="00EC71C5" w:rsidRPr="00EC71C5" w:rsidRDefault="00EC71C5" w:rsidP="007E560B">
            <w:pPr>
              <w:jc w:val="center"/>
              <w:rPr>
                <w:rFonts w:ascii="Times New Roman" w:hAnsi="Times New Roman" w:cs="Times New Roman"/>
              </w:rPr>
            </w:pPr>
          </w:p>
        </w:tc>
        <w:tc>
          <w:tcPr>
            <w:tcW w:w="119" w:type="dxa"/>
            <w:tcBorders>
              <w:top w:val="nil"/>
              <w:bottom w:val="nil"/>
              <w:right w:val="nil"/>
            </w:tcBorders>
          </w:tcPr>
          <w:p w:rsidR="00EC71C5" w:rsidRPr="00EC71C5" w:rsidRDefault="00EC71C5" w:rsidP="007E560B">
            <w:pPr>
              <w:jc w:val="center"/>
              <w:rPr>
                <w:rFonts w:ascii="Times New Roman" w:hAnsi="Times New Roman" w:cs="Times New Roman"/>
              </w:rPr>
            </w:pPr>
          </w:p>
        </w:tc>
        <w:tc>
          <w:tcPr>
            <w:tcW w:w="9186" w:type="dxa"/>
            <w:gridSpan w:val="19"/>
            <w:tcBorders>
              <w:top w:val="nil"/>
              <w:left w:val="nil"/>
              <w:right w:val="nil"/>
            </w:tcBorders>
            <w:vAlign w:val="bottom"/>
          </w:tcPr>
          <w:p w:rsidR="00EC71C5" w:rsidRPr="00EC71C5" w:rsidRDefault="00EC71C5" w:rsidP="007E560B">
            <w:pPr>
              <w:rPr>
                <w:rFonts w:ascii="Times New Roman" w:hAnsi="Times New Roman" w:cs="Times New Roman"/>
              </w:rPr>
            </w:pPr>
          </w:p>
        </w:tc>
        <w:tc>
          <w:tcPr>
            <w:tcW w:w="116" w:type="dxa"/>
            <w:tcBorders>
              <w:top w:val="nil"/>
              <w:left w:val="nil"/>
              <w:bottom w:val="nil"/>
            </w:tcBorders>
          </w:tcPr>
          <w:p w:rsidR="00EC71C5" w:rsidRPr="00EC71C5" w:rsidRDefault="00EC71C5" w:rsidP="007E560B">
            <w:pPr>
              <w:rPr>
                <w:rFonts w:ascii="Times New Roman" w:hAnsi="Times New Roman" w:cs="Times New Roman"/>
              </w:rPr>
            </w:pPr>
          </w:p>
        </w:tc>
      </w:tr>
      <w:tr w:rsidR="00EC71C5" w:rsidRPr="00EC71C5" w:rsidTr="007E560B">
        <w:tc>
          <w:tcPr>
            <w:tcW w:w="560" w:type="dxa"/>
            <w:vMerge/>
          </w:tcPr>
          <w:p w:rsidR="00EC71C5" w:rsidRPr="00EC71C5" w:rsidRDefault="00EC71C5" w:rsidP="007E560B">
            <w:pPr>
              <w:jc w:val="center"/>
              <w:rPr>
                <w:rFonts w:ascii="Times New Roman" w:hAnsi="Times New Roman" w:cs="Times New Roman"/>
                <w:sz w:val="12"/>
                <w:szCs w:val="12"/>
              </w:rPr>
            </w:pPr>
          </w:p>
        </w:tc>
        <w:tc>
          <w:tcPr>
            <w:tcW w:w="119" w:type="dxa"/>
            <w:tcBorders>
              <w:top w:val="nil"/>
              <w:right w:val="nil"/>
            </w:tcBorders>
          </w:tcPr>
          <w:p w:rsidR="00EC71C5" w:rsidRPr="00EC71C5" w:rsidRDefault="00EC71C5" w:rsidP="007E560B">
            <w:pPr>
              <w:rPr>
                <w:rFonts w:ascii="Times New Roman" w:hAnsi="Times New Roman" w:cs="Times New Roman"/>
                <w:sz w:val="12"/>
                <w:szCs w:val="12"/>
              </w:rPr>
            </w:pPr>
          </w:p>
        </w:tc>
        <w:tc>
          <w:tcPr>
            <w:tcW w:w="9186" w:type="dxa"/>
            <w:gridSpan w:val="19"/>
            <w:tcBorders>
              <w:top w:val="nil"/>
              <w:left w:val="nil"/>
              <w:right w:val="nil"/>
            </w:tcBorders>
          </w:tcPr>
          <w:p w:rsidR="00EC71C5" w:rsidRPr="00EC71C5" w:rsidRDefault="00EC71C5" w:rsidP="007E560B">
            <w:pPr>
              <w:rPr>
                <w:rFonts w:ascii="Times New Roman" w:hAnsi="Times New Roman" w:cs="Times New Roman"/>
                <w:sz w:val="12"/>
                <w:szCs w:val="12"/>
              </w:rPr>
            </w:pPr>
          </w:p>
        </w:tc>
        <w:tc>
          <w:tcPr>
            <w:tcW w:w="116" w:type="dxa"/>
            <w:tcBorders>
              <w:top w:val="nil"/>
              <w:left w:val="nil"/>
            </w:tcBorders>
          </w:tcPr>
          <w:p w:rsidR="00EC71C5" w:rsidRPr="00EC71C5" w:rsidRDefault="00EC71C5" w:rsidP="007E560B">
            <w:pPr>
              <w:rPr>
                <w:rFonts w:ascii="Times New Roman" w:hAnsi="Times New Roman" w:cs="Times New Roman"/>
                <w:sz w:val="12"/>
                <w:szCs w:val="12"/>
              </w:rPr>
            </w:pPr>
          </w:p>
        </w:tc>
      </w:tr>
      <w:tr w:rsidR="00EC71C5" w:rsidRPr="00EC71C5" w:rsidTr="007E560B">
        <w:tc>
          <w:tcPr>
            <w:tcW w:w="560" w:type="dxa"/>
            <w:vMerge w:val="restart"/>
          </w:tcPr>
          <w:p w:rsidR="00EC71C5" w:rsidRPr="00EC71C5" w:rsidRDefault="00EC71C5" w:rsidP="007E560B">
            <w:pPr>
              <w:keepNext/>
              <w:jc w:val="center"/>
              <w:rPr>
                <w:rFonts w:ascii="Times New Roman" w:hAnsi="Times New Roman" w:cs="Times New Roman"/>
              </w:rPr>
            </w:pPr>
            <w:r w:rsidRPr="00EC71C5">
              <w:rPr>
                <w:rFonts w:ascii="Times New Roman" w:hAnsi="Times New Roman" w:cs="Times New Roman"/>
              </w:rPr>
              <w:t>7</w:t>
            </w:r>
          </w:p>
        </w:tc>
        <w:tc>
          <w:tcPr>
            <w:tcW w:w="119" w:type="dxa"/>
            <w:tcBorders>
              <w:bottom w:val="nil"/>
              <w:right w:val="nil"/>
            </w:tcBorders>
          </w:tcPr>
          <w:p w:rsidR="00EC71C5" w:rsidRPr="00EC71C5" w:rsidRDefault="00EC71C5" w:rsidP="007E560B">
            <w:pPr>
              <w:keepNext/>
              <w:jc w:val="center"/>
              <w:rPr>
                <w:rFonts w:ascii="Times New Roman" w:hAnsi="Times New Roman" w:cs="Times New Roman"/>
              </w:rPr>
            </w:pPr>
          </w:p>
        </w:tc>
        <w:tc>
          <w:tcPr>
            <w:tcW w:w="9186" w:type="dxa"/>
            <w:gridSpan w:val="19"/>
            <w:tcBorders>
              <w:left w:val="nil"/>
              <w:bottom w:val="nil"/>
              <w:right w:val="nil"/>
            </w:tcBorders>
          </w:tcPr>
          <w:p w:rsidR="00EC71C5" w:rsidRPr="00EC71C5" w:rsidRDefault="00EC71C5" w:rsidP="007E560B">
            <w:pPr>
              <w:keepNext/>
              <w:rPr>
                <w:rFonts w:ascii="Times New Roman" w:hAnsi="Times New Roman" w:cs="Times New Roman"/>
              </w:rPr>
            </w:pPr>
            <w:r w:rsidRPr="00EC71C5">
              <w:rPr>
                <w:rFonts w:ascii="Times New Roman" w:hAnsi="Times New Roman" w:cs="Times New Roman"/>
              </w:rPr>
              <w:t>Обоснование необходимости установления публичного сервитута</w:t>
            </w:r>
          </w:p>
        </w:tc>
        <w:tc>
          <w:tcPr>
            <w:tcW w:w="116" w:type="dxa"/>
            <w:tcBorders>
              <w:left w:val="nil"/>
              <w:bottom w:val="nil"/>
            </w:tcBorders>
          </w:tcPr>
          <w:p w:rsidR="00EC71C5" w:rsidRPr="00EC71C5" w:rsidRDefault="00EC71C5" w:rsidP="007E560B">
            <w:pPr>
              <w:keepNext/>
              <w:rPr>
                <w:rFonts w:ascii="Times New Roman" w:hAnsi="Times New Roman" w:cs="Times New Roman"/>
              </w:rPr>
            </w:pPr>
          </w:p>
        </w:tc>
      </w:tr>
      <w:tr w:rsidR="00EC71C5" w:rsidRPr="00EC71C5" w:rsidTr="007E560B">
        <w:tc>
          <w:tcPr>
            <w:tcW w:w="560" w:type="dxa"/>
            <w:vMerge/>
          </w:tcPr>
          <w:p w:rsidR="00EC71C5" w:rsidRPr="00EC71C5" w:rsidRDefault="00EC71C5" w:rsidP="007E560B">
            <w:pPr>
              <w:jc w:val="center"/>
              <w:rPr>
                <w:rFonts w:ascii="Times New Roman" w:hAnsi="Times New Roman" w:cs="Times New Roman"/>
              </w:rPr>
            </w:pPr>
          </w:p>
        </w:tc>
        <w:tc>
          <w:tcPr>
            <w:tcW w:w="119" w:type="dxa"/>
            <w:tcBorders>
              <w:top w:val="nil"/>
              <w:bottom w:val="nil"/>
              <w:right w:val="nil"/>
            </w:tcBorders>
          </w:tcPr>
          <w:p w:rsidR="00EC71C5" w:rsidRPr="00EC71C5" w:rsidRDefault="00EC71C5" w:rsidP="007E560B">
            <w:pPr>
              <w:jc w:val="center"/>
              <w:rPr>
                <w:rFonts w:ascii="Times New Roman" w:hAnsi="Times New Roman" w:cs="Times New Roman"/>
              </w:rPr>
            </w:pPr>
          </w:p>
        </w:tc>
        <w:tc>
          <w:tcPr>
            <w:tcW w:w="9186" w:type="dxa"/>
            <w:gridSpan w:val="19"/>
            <w:tcBorders>
              <w:top w:val="nil"/>
              <w:left w:val="nil"/>
              <w:right w:val="nil"/>
            </w:tcBorders>
            <w:vAlign w:val="bottom"/>
          </w:tcPr>
          <w:p w:rsidR="00EC71C5" w:rsidRPr="00EC71C5" w:rsidRDefault="00EC71C5" w:rsidP="007E560B">
            <w:pPr>
              <w:rPr>
                <w:rFonts w:ascii="Times New Roman" w:hAnsi="Times New Roman" w:cs="Times New Roman"/>
              </w:rPr>
            </w:pPr>
          </w:p>
        </w:tc>
        <w:tc>
          <w:tcPr>
            <w:tcW w:w="116" w:type="dxa"/>
            <w:tcBorders>
              <w:top w:val="nil"/>
              <w:left w:val="nil"/>
              <w:bottom w:val="nil"/>
            </w:tcBorders>
          </w:tcPr>
          <w:p w:rsidR="00EC71C5" w:rsidRPr="00EC71C5" w:rsidRDefault="00EC71C5" w:rsidP="007E560B">
            <w:pPr>
              <w:rPr>
                <w:rFonts w:ascii="Times New Roman" w:hAnsi="Times New Roman" w:cs="Times New Roman"/>
              </w:rPr>
            </w:pPr>
          </w:p>
        </w:tc>
      </w:tr>
      <w:tr w:rsidR="00EC71C5" w:rsidRPr="00EC71C5" w:rsidTr="007E560B">
        <w:tc>
          <w:tcPr>
            <w:tcW w:w="560" w:type="dxa"/>
            <w:vMerge/>
          </w:tcPr>
          <w:p w:rsidR="00EC71C5" w:rsidRPr="00EC71C5" w:rsidRDefault="00EC71C5" w:rsidP="007E560B">
            <w:pPr>
              <w:jc w:val="center"/>
              <w:rPr>
                <w:rFonts w:ascii="Times New Roman" w:hAnsi="Times New Roman" w:cs="Times New Roman"/>
                <w:sz w:val="12"/>
                <w:szCs w:val="12"/>
              </w:rPr>
            </w:pPr>
          </w:p>
        </w:tc>
        <w:tc>
          <w:tcPr>
            <w:tcW w:w="119" w:type="dxa"/>
            <w:tcBorders>
              <w:top w:val="nil"/>
              <w:right w:val="nil"/>
            </w:tcBorders>
          </w:tcPr>
          <w:p w:rsidR="00EC71C5" w:rsidRPr="00EC71C5" w:rsidRDefault="00EC71C5" w:rsidP="007E560B">
            <w:pPr>
              <w:rPr>
                <w:rFonts w:ascii="Times New Roman" w:hAnsi="Times New Roman" w:cs="Times New Roman"/>
                <w:sz w:val="12"/>
                <w:szCs w:val="12"/>
              </w:rPr>
            </w:pPr>
          </w:p>
        </w:tc>
        <w:tc>
          <w:tcPr>
            <w:tcW w:w="9186" w:type="dxa"/>
            <w:gridSpan w:val="19"/>
            <w:tcBorders>
              <w:top w:val="nil"/>
              <w:left w:val="nil"/>
              <w:right w:val="nil"/>
            </w:tcBorders>
          </w:tcPr>
          <w:p w:rsidR="00EC71C5" w:rsidRPr="00EC71C5" w:rsidRDefault="00EC71C5" w:rsidP="007E560B">
            <w:pPr>
              <w:rPr>
                <w:rFonts w:ascii="Times New Roman" w:hAnsi="Times New Roman" w:cs="Times New Roman"/>
                <w:sz w:val="12"/>
                <w:szCs w:val="12"/>
              </w:rPr>
            </w:pPr>
          </w:p>
        </w:tc>
        <w:tc>
          <w:tcPr>
            <w:tcW w:w="116" w:type="dxa"/>
            <w:tcBorders>
              <w:top w:val="nil"/>
              <w:left w:val="nil"/>
            </w:tcBorders>
          </w:tcPr>
          <w:p w:rsidR="00EC71C5" w:rsidRPr="00EC71C5" w:rsidRDefault="00EC71C5" w:rsidP="007E560B">
            <w:pPr>
              <w:rPr>
                <w:rFonts w:ascii="Times New Roman" w:hAnsi="Times New Roman" w:cs="Times New Roman"/>
                <w:sz w:val="12"/>
                <w:szCs w:val="12"/>
              </w:rPr>
            </w:pPr>
          </w:p>
        </w:tc>
      </w:tr>
      <w:tr w:rsidR="00EC71C5" w:rsidRPr="00EC71C5" w:rsidTr="007E560B">
        <w:tc>
          <w:tcPr>
            <w:tcW w:w="560" w:type="dxa"/>
            <w:vMerge w:val="restart"/>
          </w:tcPr>
          <w:p w:rsidR="00EC71C5" w:rsidRPr="00EC71C5" w:rsidRDefault="00EC71C5" w:rsidP="007E560B">
            <w:pPr>
              <w:keepNext/>
              <w:spacing w:line="235" w:lineRule="auto"/>
              <w:jc w:val="center"/>
              <w:rPr>
                <w:rFonts w:ascii="Times New Roman" w:hAnsi="Times New Roman" w:cs="Times New Roman"/>
              </w:rPr>
            </w:pPr>
            <w:r w:rsidRPr="00EC71C5">
              <w:rPr>
                <w:rFonts w:ascii="Times New Roman" w:hAnsi="Times New Roman" w:cs="Times New Roman"/>
              </w:rPr>
              <w:t>8</w:t>
            </w:r>
          </w:p>
        </w:tc>
        <w:tc>
          <w:tcPr>
            <w:tcW w:w="119" w:type="dxa"/>
            <w:tcBorders>
              <w:bottom w:val="nil"/>
              <w:right w:val="nil"/>
            </w:tcBorders>
          </w:tcPr>
          <w:p w:rsidR="00EC71C5" w:rsidRPr="00EC71C5" w:rsidRDefault="00EC71C5" w:rsidP="007E560B">
            <w:pPr>
              <w:keepNext/>
              <w:spacing w:line="235" w:lineRule="auto"/>
              <w:jc w:val="center"/>
              <w:rPr>
                <w:rFonts w:ascii="Times New Roman" w:hAnsi="Times New Roman" w:cs="Times New Roman"/>
              </w:rPr>
            </w:pPr>
          </w:p>
        </w:tc>
        <w:tc>
          <w:tcPr>
            <w:tcW w:w="9186" w:type="dxa"/>
            <w:gridSpan w:val="19"/>
            <w:tcBorders>
              <w:left w:val="nil"/>
              <w:bottom w:val="nil"/>
              <w:right w:val="nil"/>
            </w:tcBorders>
          </w:tcPr>
          <w:p w:rsidR="00EC71C5" w:rsidRPr="00EC71C5" w:rsidRDefault="00EC71C5" w:rsidP="007E560B">
            <w:pPr>
              <w:keepNext/>
              <w:spacing w:line="235" w:lineRule="auto"/>
              <w:jc w:val="both"/>
              <w:rPr>
                <w:rFonts w:ascii="Times New Roman" w:hAnsi="Times New Roman" w:cs="Times New Roman"/>
                <w:spacing w:val="-2"/>
                <w:sz w:val="2"/>
                <w:szCs w:val="2"/>
              </w:rPr>
            </w:pPr>
            <w:r w:rsidRPr="00EC71C5">
              <w:rPr>
                <w:rFonts w:ascii="Times New Roman" w:hAnsi="Times New Roman" w:cs="Times New Roman"/>
                <w:spacing w:val="-2"/>
              </w:rPr>
              <w:t xml:space="preserve">Сведения о правообладателе инженерного сооружения, которое переносится в связи </w:t>
            </w:r>
            <w:r w:rsidRPr="00EC71C5">
              <w:rPr>
                <w:rFonts w:ascii="Times New Roman" w:hAnsi="Times New Roman" w:cs="Times New Roman"/>
                <w:spacing w:val="-2"/>
              </w:rPr>
              <w:br/>
              <w:t xml:space="preserve">с изъятием земельного участка для государственных или муниципальных нужд, а также </w:t>
            </w:r>
            <w:r w:rsidRPr="00EC71C5">
              <w:rPr>
                <w:rFonts w:ascii="Times New Roman" w:hAnsi="Times New Roman" w:cs="Times New Roman"/>
                <w:spacing w:val="-2"/>
              </w:rPr>
              <w:br/>
              <w:t xml:space="preserve">о правообладателе инженерного сооружения, являющегося линейным объектом, реконструкция, капитальный ремонт которого (реконструкция, капитальный ремонт участков (частей) которого) осуществляются в связи с планируемым строительством, реконструкцией, капитальным ремонтом объектов капитального строительства, в случае, если заявитель не является правообладателем указанного инженерного сооружения </w:t>
            </w:r>
            <w:r w:rsidRPr="00EC71C5">
              <w:rPr>
                <w:rFonts w:ascii="Times New Roman" w:hAnsi="Times New Roman" w:cs="Times New Roman"/>
                <w:spacing w:val="-2"/>
              </w:rPr>
              <w:br/>
              <w:t xml:space="preserve">(в данном случае указываются сведения в объеме, предусмотренном строкой 2 настоящей формы) (заполняется в случае, если ходатайство об установлении публичного сервитута подается с целью установления публичного сервитута в целях реконструкции инженерного сооружения, являющегося линейным объектом, реконструкции его участка (части), которое переносится в связи с изъятием такого земельного участка для государственных или муниципальных нужд, а также если ходатайство об установлении публичного сервитута подается с целью установления публичного сервитута в целях реконструкции, капитального ремонта инженерного сооружения, являющегося </w:t>
            </w:r>
            <w:r w:rsidRPr="00EC71C5">
              <w:rPr>
                <w:rFonts w:ascii="Times New Roman" w:hAnsi="Times New Roman" w:cs="Times New Roman"/>
                <w:spacing w:val="-2"/>
              </w:rPr>
              <w:br/>
              <w:t>линейным объектом, реконструкции, капитального ремонта его участков (частей)</w:t>
            </w:r>
            <w:r w:rsidRPr="00EC71C5">
              <w:rPr>
                <w:rFonts w:ascii="Times New Roman" w:hAnsi="Times New Roman" w:cs="Times New Roman"/>
                <w:spacing w:val="-2"/>
              </w:rPr>
              <w:br/>
            </w:r>
          </w:p>
        </w:tc>
        <w:tc>
          <w:tcPr>
            <w:tcW w:w="116" w:type="dxa"/>
            <w:tcBorders>
              <w:left w:val="nil"/>
              <w:bottom w:val="nil"/>
            </w:tcBorders>
          </w:tcPr>
          <w:p w:rsidR="00EC71C5" w:rsidRPr="00EC71C5" w:rsidRDefault="00EC71C5" w:rsidP="007E560B">
            <w:pPr>
              <w:keepNext/>
              <w:spacing w:line="235" w:lineRule="auto"/>
              <w:rPr>
                <w:rFonts w:ascii="Times New Roman" w:hAnsi="Times New Roman" w:cs="Times New Roman"/>
              </w:rPr>
            </w:pPr>
          </w:p>
        </w:tc>
      </w:tr>
      <w:tr w:rsidR="00EC71C5" w:rsidRPr="00EC71C5" w:rsidTr="007E560B">
        <w:tc>
          <w:tcPr>
            <w:tcW w:w="560" w:type="dxa"/>
            <w:vMerge/>
          </w:tcPr>
          <w:p w:rsidR="00EC71C5" w:rsidRPr="00EC71C5" w:rsidRDefault="00EC71C5" w:rsidP="007E560B">
            <w:pPr>
              <w:jc w:val="center"/>
              <w:rPr>
                <w:rFonts w:ascii="Times New Roman" w:hAnsi="Times New Roman" w:cs="Times New Roman"/>
              </w:rPr>
            </w:pPr>
          </w:p>
        </w:tc>
        <w:tc>
          <w:tcPr>
            <w:tcW w:w="119" w:type="dxa"/>
            <w:tcBorders>
              <w:top w:val="nil"/>
              <w:bottom w:val="nil"/>
              <w:right w:val="nil"/>
            </w:tcBorders>
          </w:tcPr>
          <w:p w:rsidR="00EC71C5" w:rsidRPr="00EC71C5" w:rsidRDefault="00EC71C5" w:rsidP="007E560B">
            <w:pPr>
              <w:jc w:val="center"/>
              <w:rPr>
                <w:rFonts w:ascii="Times New Roman" w:hAnsi="Times New Roman" w:cs="Times New Roman"/>
              </w:rPr>
            </w:pPr>
          </w:p>
        </w:tc>
        <w:tc>
          <w:tcPr>
            <w:tcW w:w="9186" w:type="dxa"/>
            <w:gridSpan w:val="19"/>
            <w:tcBorders>
              <w:top w:val="nil"/>
              <w:left w:val="nil"/>
              <w:right w:val="nil"/>
            </w:tcBorders>
            <w:vAlign w:val="bottom"/>
          </w:tcPr>
          <w:p w:rsidR="00EC71C5" w:rsidRPr="00EC71C5" w:rsidRDefault="00EC71C5" w:rsidP="007E560B">
            <w:pPr>
              <w:rPr>
                <w:rFonts w:ascii="Times New Roman" w:hAnsi="Times New Roman" w:cs="Times New Roman"/>
              </w:rPr>
            </w:pPr>
          </w:p>
        </w:tc>
        <w:tc>
          <w:tcPr>
            <w:tcW w:w="116" w:type="dxa"/>
            <w:tcBorders>
              <w:top w:val="nil"/>
              <w:left w:val="nil"/>
              <w:bottom w:val="nil"/>
            </w:tcBorders>
          </w:tcPr>
          <w:p w:rsidR="00EC71C5" w:rsidRPr="00EC71C5" w:rsidRDefault="00EC71C5" w:rsidP="007E560B">
            <w:pPr>
              <w:rPr>
                <w:rFonts w:ascii="Times New Roman" w:hAnsi="Times New Roman" w:cs="Times New Roman"/>
              </w:rPr>
            </w:pPr>
          </w:p>
        </w:tc>
      </w:tr>
      <w:tr w:rsidR="00EC71C5" w:rsidRPr="00EC71C5" w:rsidTr="007E560B">
        <w:tc>
          <w:tcPr>
            <w:tcW w:w="560" w:type="dxa"/>
            <w:vMerge/>
          </w:tcPr>
          <w:p w:rsidR="00EC71C5" w:rsidRPr="00EC71C5" w:rsidRDefault="00EC71C5" w:rsidP="007E560B">
            <w:pPr>
              <w:jc w:val="center"/>
              <w:rPr>
                <w:rFonts w:ascii="Times New Roman" w:hAnsi="Times New Roman" w:cs="Times New Roman"/>
                <w:sz w:val="12"/>
                <w:szCs w:val="12"/>
              </w:rPr>
            </w:pPr>
          </w:p>
        </w:tc>
        <w:tc>
          <w:tcPr>
            <w:tcW w:w="119" w:type="dxa"/>
            <w:tcBorders>
              <w:top w:val="nil"/>
              <w:right w:val="nil"/>
            </w:tcBorders>
          </w:tcPr>
          <w:p w:rsidR="00EC71C5" w:rsidRPr="00EC71C5" w:rsidRDefault="00EC71C5" w:rsidP="007E560B">
            <w:pPr>
              <w:rPr>
                <w:rFonts w:ascii="Times New Roman" w:hAnsi="Times New Roman" w:cs="Times New Roman"/>
                <w:sz w:val="12"/>
                <w:szCs w:val="12"/>
              </w:rPr>
            </w:pPr>
          </w:p>
        </w:tc>
        <w:tc>
          <w:tcPr>
            <w:tcW w:w="9186" w:type="dxa"/>
            <w:gridSpan w:val="19"/>
            <w:tcBorders>
              <w:top w:val="nil"/>
              <w:left w:val="nil"/>
              <w:right w:val="nil"/>
            </w:tcBorders>
          </w:tcPr>
          <w:p w:rsidR="00EC71C5" w:rsidRPr="00EC71C5" w:rsidRDefault="00EC71C5" w:rsidP="007E560B">
            <w:pPr>
              <w:rPr>
                <w:rFonts w:ascii="Times New Roman" w:hAnsi="Times New Roman" w:cs="Times New Roman"/>
                <w:sz w:val="12"/>
                <w:szCs w:val="12"/>
              </w:rPr>
            </w:pPr>
          </w:p>
        </w:tc>
        <w:tc>
          <w:tcPr>
            <w:tcW w:w="116" w:type="dxa"/>
            <w:tcBorders>
              <w:top w:val="nil"/>
              <w:left w:val="nil"/>
            </w:tcBorders>
          </w:tcPr>
          <w:p w:rsidR="00EC71C5" w:rsidRPr="00EC71C5" w:rsidRDefault="00EC71C5" w:rsidP="007E560B">
            <w:pPr>
              <w:rPr>
                <w:rFonts w:ascii="Times New Roman" w:hAnsi="Times New Roman" w:cs="Times New Roman"/>
                <w:sz w:val="12"/>
                <w:szCs w:val="12"/>
              </w:rPr>
            </w:pPr>
          </w:p>
        </w:tc>
      </w:tr>
      <w:tr w:rsidR="00EC71C5" w:rsidRPr="00EC71C5" w:rsidTr="007E560B">
        <w:tc>
          <w:tcPr>
            <w:tcW w:w="560" w:type="dxa"/>
            <w:vMerge w:val="restart"/>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9</w:t>
            </w:r>
          </w:p>
        </w:tc>
        <w:tc>
          <w:tcPr>
            <w:tcW w:w="4375" w:type="dxa"/>
            <w:gridSpan w:val="6"/>
            <w:vMerge w:val="restart"/>
          </w:tcPr>
          <w:p w:rsidR="00EC71C5" w:rsidRPr="00EC71C5" w:rsidRDefault="00EC71C5" w:rsidP="007E560B">
            <w:pPr>
              <w:ind w:left="113" w:right="113"/>
              <w:jc w:val="both"/>
              <w:rPr>
                <w:rFonts w:ascii="Times New Roman" w:hAnsi="Times New Roman" w:cs="Times New Roman"/>
              </w:rPr>
            </w:pPr>
            <w:r w:rsidRPr="00EC71C5">
              <w:rPr>
                <w:rFonts w:ascii="Times New Roman" w:hAnsi="Times New Roman" w:cs="Times New Roman"/>
              </w:rPr>
              <w:t>Кадастровые номера земельных участков (при их наличии),</w:t>
            </w:r>
            <w:r w:rsidRPr="00EC71C5">
              <w:rPr>
                <w:rFonts w:ascii="Times New Roman" w:hAnsi="Times New Roman" w:cs="Times New Roman"/>
              </w:rPr>
              <w:br/>
              <w:t>в отношении которых подано ходатайство об установлении публичного сервитута, адреса или иное описание местоположения таких земельных участков</w:t>
            </w:r>
          </w:p>
        </w:tc>
        <w:tc>
          <w:tcPr>
            <w:tcW w:w="5046" w:type="dxa"/>
            <w:gridSpan w:val="15"/>
            <w:vAlign w:val="bottom"/>
          </w:tcPr>
          <w:p w:rsidR="00EC71C5" w:rsidRPr="00EC71C5" w:rsidRDefault="00EC71C5" w:rsidP="007E560B">
            <w:pPr>
              <w:ind w:left="57" w:right="57"/>
              <w:rPr>
                <w:rFonts w:ascii="Times New Roman" w:hAnsi="Times New Roman" w:cs="Times New Roman"/>
              </w:rPr>
            </w:pPr>
          </w:p>
        </w:tc>
      </w:tr>
      <w:tr w:rsidR="00EC71C5" w:rsidRPr="00EC71C5" w:rsidTr="007E560B">
        <w:tc>
          <w:tcPr>
            <w:tcW w:w="560" w:type="dxa"/>
            <w:vMerge/>
          </w:tcPr>
          <w:p w:rsidR="00EC71C5" w:rsidRPr="00EC71C5" w:rsidRDefault="00EC71C5" w:rsidP="007E560B">
            <w:pPr>
              <w:jc w:val="center"/>
              <w:rPr>
                <w:rFonts w:ascii="Times New Roman" w:hAnsi="Times New Roman" w:cs="Times New Roman"/>
              </w:rPr>
            </w:pPr>
          </w:p>
        </w:tc>
        <w:tc>
          <w:tcPr>
            <w:tcW w:w="4375" w:type="dxa"/>
            <w:gridSpan w:val="6"/>
            <w:vMerge/>
          </w:tcPr>
          <w:p w:rsidR="00EC71C5" w:rsidRPr="00EC71C5" w:rsidRDefault="00EC71C5" w:rsidP="007E560B">
            <w:pPr>
              <w:jc w:val="center"/>
              <w:rPr>
                <w:rFonts w:ascii="Times New Roman" w:hAnsi="Times New Roman" w:cs="Times New Roman"/>
              </w:rPr>
            </w:pPr>
          </w:p>
        </w:tc>
        <w:tc>
          <w:tcPr>
            <w:tcW w:w="5046" w:type="dxa"/>
            <w:gridSpan w:val="15"/>
            <w:vAlign w:val="bottom"/>
          </w:tcPr>
          <w:p w:rsidR="00EC71C5" w:rsidRPr="00EC71C5" w:rsidRDefault="00EC71C5" w:rsidP="007E560B">
            <w:pPr>
              <w:ind w:left="57" w:right="57"/>
              <w:rPr>
                <w:rFonts w:ascii="Times New Roman" w:hAnsi="Times New Roman" w:cs="Times New Roman"/>
              </w:rPr>
            </w:pPr>
          </w:p>
        </w:tc>
      </w:tr>
      <w:tr w:rsidR="00EC71C5" w:rsidRPr="00EC71C5" w:rsidTr="007E560B">
        <w:tc>
          <w:tcPr>
            <w:tcW w:w="560" w:type="dxa"/>
            <w:vMerge/>
          </w:tcPr>
          <w:p w:rsidR="00EC71C5" w:rsidRPr="00EC71C5" w:rsidRDefault="00EC71C5" w:rsidP="007E560B">
            <w:pPr>
              <w:jc w:val="center"/>
              <w:rPr>
                <w:rFonts w:ascii="Times New Roman" w:hAnsi="Times New Roman" w:cs="Times New Roman"/>
              </w:rPr>
            </w:pPr>
          </w:p>
        </w:tc>
        <w:tc>
          <w:tcPr>
            <w:tcW w:w="4375" w:type="dxa"/>
            <w:gridSpan w:val="6"/>
            <w:vMerge/>
          </w:tcPr>
          <w:p w:rsidR="00EC71C5" w:rsidRPr="00EC71C5" w:rsidRDefault="00EC71C5" w:rsidP="007E560B">
            <w:pPr>
              <w:jc w:val="center"/>
              <w:rPr>
                <w:rFonts w:ascii="Times New Roman" w:hAnsi="Times New Roman" w:cs="Times New Roman"/>
              </w:rPr>
            </w:pPr>
          </w:p>
        </w:tc>
        <w:tc>
          <w:tcPr>
            <w:tcW w:w="5046" w:type="dxa"/>
            <w:gridSpan w:val="15"/>
          </w:tcPr>
          <w:p w:rsidR="00EC71C5" w:rsidRPr="00EC71C5" w:rsidRDefault="00EC71C5" w:rsidP="007E560B">
            <w:pPr>
              <w:ind w:left="57" w:right="57"/>
              <w:rPr>
                <w:rFonts w:ascii="Times New Roman" w:hAnsi="Times New Roman" w:cs="Times New Roman"/>
              </w:rPr>
            </w:pPr>
          </w:p>
        </w:tc>
      </w:tr>
      <w:tr w:rsidR="00EC71C5" w:rsidRPr="00EC71C5" w:rsidTr="007E560B">
        <w:tc>
          <w:tcPr>
            <w:tcW w:w="560" w:type="dxa"/>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10</w:t>
            </w:r>
          </w:p>
        </w:tc>
        <w:tc>
          <w:tcPr>
            <w:tcW w:w="9421" w:type="dxa"/>
            <w:gridSpan w:val="21"/>
          </w:tcPr>
          <w:p w:rsidR="00EC71C5" w:rsidRPr="00EC71C5" w:rsidRDefault="00EC71C5" w:rsidP="007E560B">
            <w:pPr>
              <w:adjustRightInd w:val="0"/>
              <w:jc w:val="both"/>
              <w:rPr>
                <w:rFonts w:ascii="Times New Roman" w:hAnsi="Times New Roman" w:cs="Times New Roman"/>
                <w:sz w:val="2"/>
                <w:szCs w:val="2"/>
              </w:rPr>
            </w:pPr>
            <w:r w:rsidRPr="00EC71C5">
              <w:rPr>
                <w:rFonts w:ascii="Times New Roman" w:hAnsi="Times New Roman" w:cs="Times New Roman"/>
                <w:sz w:val="2"/>
                <w:szCs w:val="2"/>
              </w:rPr>
              <w:t>Право, на котором инженерное сооружение принадлежит заявителю (если подано ходатайство об установлении публичного сервитута для реконструкции, капитального ремонта или эксплуатации указанного инженерного сооружения, реконструкции или капитального ремонта участка (части) инженерного сооружения, являющегося линейным объектом)</w:t>
            </w:r>
          </w:p>
          <w:p w:rsidR="00EC71C5" w:rsidRPr="00EC71C5" w:rsidRDefault="00EC71C5" w:rsidP="007E560B">
            <w:pPr>
              <w:ind w:left="113" w:right="113"/>
              <w:jc w:val="both"/>
              <w:rPr>
                <w:rFonts w:ascii="Times New Roman" w:hAnsi="Times New Roman" w:cs="Times New Roman"/>
              </w:rPr>
            </w:pPr>
            <w:r w:rsidRPr="00EC71C5">
              <w:rPr>
                <w:rFonts w:ascii="Times New Roman" w:hAnsi="Times New Roman" w:cs="Times New Roman"/>
              </w:rPr>
              <w:t xml:space="preserve">Право, на котором инженерное сооружение принадлежит заявителю (если подано ходатайство об установлении публичного сервитута для реконструкции, капитального ремонта или эксплуатации указанного инженерного сооружения, реконструкции или капитального ремонта участка (части) инженерного сооружения, являющегося линейным </w:t>
            </w:r>
            <w:r w:rsidRPr="00EC71C5">
              <w:rPr>
                <w:rFonts w:ascii="Times New Roman" w:hAnsi="Times New Roman" w:cs="Times New Roman"/>
              </w:rPr>
              <w:lastRenderedPageBreak/>
              <w:t>объектом)</w:t>
            </w:r>
          </w:p>
        </w:tc>
      </w:tr>
      <w:tr w:rsidR="00EC71C5" w:rsidRPr="00EC71C5" w:rsidTr="007E560B">
        <w:tc>
          <w:tcPr>
            <w:tcW w:w="560" w:type="dxa"/>
            <w:vMerge w:val="restart"/>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lastRenderedPageBreak/>
              <w:t>11</w:t>
            </w:r>
          </w:p>
        </w:tc>
        <w:tc>
          <w:tcPr>
            <w:tcW w:w="9421" w:type="dxa"/>
            <w:gridSpan w:val="21"/>
          </w:tcPr>
          <w:p w:rsidR="00EC71C5" w:rsidRPr="00EC71C5" w:rsidRDefault="00EC71C5" w:rsidP="007E560B">
            <w:pPr>
              <w:ind w:left="113" w:right="113"/>
              <w:rPr>
                <w:rFonts w:ascii="Times New Roman" w:hAnsi="Times New Roman" w:cs="Times New Roman"/>
              </w:rPr>
            </w:pPr>
            <w:r w:rsidRPr="00EC71C5">
              <w:rPr>
                <w:rFonts w:ascii="Times New Roman" w:hAnsi="Times New Roman" w:cs="Times New Roman"/>
              </w:rPr>
              <w:t>Сведения о способах представления результатов рассмотрения ходатайства:</w:t>
            </w:r>
          </w:p>
        </w:tc>
      </w:tr>
      <w:tr w:rsidR="00EC71C5" w:rsidRPr="00EC71C5" w:rsidTr="007E560B">
        <w:trPr>
          <w:trHeight w:val="420"/>
        </w:trPr>
        <w:tc>
          <w:tcPr>
            <w:tcW w:w="560" w:type="dxa"/>
            <w:vMerge/>
          </w:tcPr>
          <w:p w:rsidR="00EC71C5" w:rsidRPr="00EC71C5" w:rsidRDefault="00EC71C5" w:rsidP="007E560B">
            <w:pPr>
              <w:jc w:val="center"/>
              <w:rPr>
                <w:rFonts w:ascii="Times New Roman" w:hAnsi="Times New Roman" w:cs="Times New Roman"/>
              </w:rPr>
            </w:pPr>
          </w:p>
        </w:tc>
        <w:tc>
          <w:tcPr>
            <w:tcW w:w="5535" w:type="dxa"/>
            <w:gridSpan w:val="8"/>
            <w:vMerge w:val="restart"/>
          </w:tcPr>
          <w:p w:rsidR="00EC71C5" w:rsidRPr="00EC71C5" w:rsidRDefault="00EC71C5" w:rsidP="007E560B">
            <w:pPr>
              <w:ind w:left="113" w:right="113"/>
              <w:jc w:val="both"/>
              <w:rPr>
                <w:rFonts w:ascii="Times New Roman" w:hAnsi="Times New Roman" w:cs="Times New Roman"/>
              </w:rPr>
            </w:pPr>
            <w:r w:rsidRPr="00EC71C5">
              <w:rPr>
                <w:rFonts w:ascii="Times New Roman" w:hAnsi="Times New Roman" w:cs="Times New Roman"/>
              </w:rPr>
              <w:t>в виде электронного документа, который направляется уполномоченным органом заявителю посредством электронной почты</w:t>
            </w:r>
          </w:p>
        </w:tc>
        <w:tc>
          <w:tcPr>
            <w:tcW w:w="1051" w:type="dxa"/>
            <w:gridSpan w:val="4"/>
            <w:tcBorders>
              <w:bottom w:val="nil"/>
              <w:right w:val="nil"/>
            </w:tcBorders>
          </w:tcPr>
          <w:p w:rsidR="00EC71C5" w:rsidRPr="00EC71C5" w:rsidRDefault="00EC71C5" w:rsidP="007E560B">
            <w:pPr>
              <w:rPr>
                <w:rFonts w:ascii="Times New Roman" w:hAnsi="Times New Roman" w:cs="Times New Roman"/>
              </w:rPr>
            </w:pPr>
          </w:p>
        </w:tc>
        <w:tc>
          <w:tcPr>
            <w:tcW w:w="1659" w:type="dxa"/>
            <w:gridSpan w:val="5"/>
            <w:tcBorders>
              <w:left w:val="nil"/>
              <w:right w:val="nil"/>
            </w:tcBorders>
            <w:vAlign w:val="bottom"/>
          </w:tcPr>
          <w:p w:rsidR="00EC71C5" w:rsidRPr="00EC71C5" w:rsidRDefault="00EC71C5" w:rsidP="007E560B">
            <w:pPr>
              <w:jc w:val="center"/>
              <w:rPr>
                <w:rFonts w:ascii="Times New Roman" w:hAnsi="Times New Roman" w:cs="Times New Roman"/>
              </w:rPr>
            </w:pPr>
          </w:p>
        </w:tc>
        <w:tc>
          <w:tcPr>
            <w:tcW w:w="1176" w:type="dxa"/>
            <w:gridSpan w:val="4"/>
            <w:tcBorders>
              <w:left w:val="nil"/>
              <w:bottom w:val="nil"/>
            </w:tcBorders>
          </w:tcPr>
          <w:p w:rsidR="00EC71C5" w:rsidRPr="00EC71C5" w:rsidRDefault="00EC71C5" w:rsidP="007E560B">
            <w:pPr>
              <w:rPr>
                <w:rFonts w:ascii="Times New Roman" w:hAnsi="Times New Roman" w:cs="Times New Roman"/>
              </w:rPr>
            </w:pPr>
          </w:p>
        </w:tc>
      </w:tr>
      <w:tr w:rsidR="00EC71C5" w:rsidRPr="00EC71C5" w:rsidTr="007E560B">
        <w:tc>
          <w:tcPr>
            <w:tcW w:w="560" w:type="dxa"/>
            <w:vMerge/>
          </w:tcPr>
          <w:p w:rsidR="00EC71C5" w:rsidRPr="00EC71C5" w:rsidRDefault="00EC71C5" w:rsidP="007E560B">
            <w:pPr>
              <w:jc w:val="center"/>
              <w:rPr>
                <w:rFonts w:ascii="Times New Roman" w:hAnsi="Times New Roman" w:cs="Times New Roman"/>
              </w:rPr>
            </w:pPr>
          </w:p>
        </w:tc>
        <w:tc>
          <w:tcPr>
            <w:tcW w:w="5535" w:type="dxa"/>
            <w:gridSpan w:val="8"/>
            <w:vMerge/>
          </w:tcPr>
          <w:p w:rsidR="00EC71C5" w:rsidRPr="00EC71C5" w:rsidRDefault="00EC71C5" w:rsidP="007E560B">
            <w:pPr>
              <w:jc w:val="center"/>
              <w:rPr>
                <w:rFonts w:ascii="Times New Roman" w:hAnsi="Times New Roman" w:cs="Times New Roman"/>
              </w:rPr>
            </w:pPr>
          </w:p>
        </w:tc>
        <w:tc>
          <w:tcPr>
            <w:tcW w:w="1051" w:type="dxa"/>
            <w:gridSpan w:val="4"/>
            <w:tcBorders>
              <w:top w:val="nil"/>
              <w:right w:val="nil"/>
            </w:tcBorders>
          </w:tcPr>
          <w:p w:rsidR="00EC71C5" w:rsidRPr="00EC71C5" w:rsidRDefault="00EC71C5" w:rsidP="007E560B">
            <w:pPr>
              <w:rPr>
                <w:rFonts w:ascii="Times New Roman" w:hAnsi="Times New Roman" w:cs="Times New Roman"/>
              </w:rPr>
            </w:pPr>
          </w:p>
        </w:tc>
        <w:tc>
          <w:tcPr>
            <w:tcW w:w="1659" w:type="dxa"/>
            <w:gridSpan w:val="5"/>
            <w:tcBorders>
              <w:left w:val="nil"/>
              <w:right w:val="nil"/>
            </w:tcBorders>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(да/нет)</w:t>
            </w:r>
          </w:p>
        </w:tc>
        <w:tc>
          <w:tcPr>
            <w:tcW w:w="1176" w:type="dxa"/>
            <w:gridSpan w:val="4"/>
            <w:tcBorders>
              <w:top w:val="nil"/>
              <w:left w:val="nil"/>
            </w:tcBorders>
          </w:tcPr>
          <w:p w:rsidR="00EC71C5" w:rsidRPr="00EC71C5" w:rsidRDefault="00EC71C5" w:rsidP="007E560B">
            <w:pPr>
              <w:rPr>
                <w:rFonts w:ascii="Times New Roman" w:hAnsi="Times New Roman" w:cs="Times New Roman"/>
              </w:rPr>
            </w:pPr>
          </w:p>
        </w:tc>
      </w:tr>
      <w:tr w:rsidR="00EC71C5" w:rsidRPr="00EC71C5" w:rsidTr="007E560B">
        <w:trPr>
          <w:trHeight w:val="420"/>
        </w:trPr>
        <w:tc>
          <w:tcPr>
            <w:tcW w:w="560" w:type="dxa"/>
            <w:vMerge/>
          </w:tcPr>
          <w:p w:rsidR="00EC71C5" w:rsidRPr="00EC71C5" w:rsidRDefault="00EC71C5" w:rsidP="007E560B">
            <w:pPr>
              <w:jc w:val="center"/>
              <w:rPr>
                <w:rFonts w:ascii="Times New Roman" w:hAnsi="Times New Roman" w:cs="Times New Roman"/>
              </w:rPr>
            </w:pPr>
          </w:p>
        </w:tc>
        <w:tc>
          <w:tcPr>
            <w:tcW w:w="5535" w:type="dxa"/>
            <w:gridSpan w:val="8"/>
            <w:vMerge w:val="restart"/>
          </w:tcPr>
          <w:p w:rsidR="00EC71C5" w:rsidRPr="00EC71C5" w:rsidRDefault="00EC71C5" w:rsidP="007E560B">
            <w:pPr>
              <w:ind w:left="113" w:right="113"/>
              <w:jc w:val="both"/>
              <w:rPr>
                <w:rFonts w:ascii="Times New Roman" w:hAnsi="Times New Roman" w:cs="Times New Roman"/>
              </w:rPr>
            </w:pPr>
            <w:r w:rsidRPr="00EC71C5">
              <w:rPr>
                <w:rFonts w:ascii="Times New Roman" w:hAnsi="Times New Roman" w:cs="Times New Roman"/>
              </w:rPr>
              <w:t>в виде бумажного документа, который заявитель получает непосредственно при личном обращении или посредством почтового отправления</w:t>
            </w:r>
          </w:p>
        </w:tc>
        <w:tc>
          <w:tcPr>
            <w:tcW w:w="1051" w:type="dxa"/>
            <w:gridSpan w:val="4"/>
            <w:tcBorders>
              <w:bottom w:val="nil"/>
              <w:right w:val="nil"/>
            </w:tcBorders>
          </w:tcPr>
          <w:p w:rsidR="00EC71C5" w:rsidRPr="00EC71C5" w:rsidRDefault="00EC71C5" w:rsidP="007E560B">
            <w:pPr>
              <w:rPr>
                <w:rFonts w:ascii="Times New Roman" w:hAnsi="Times New Roman" w:cs="Times New Roman"/>
              </w:rPr>
            </w:pPr>
          </w:p>
        </w:tc>
        <w:tc>
          <w:tcPr>
            <w:tcW w:w="1659" w:type="dxa"/>
            <w:gridSpan w:val="5"/>
            <w:tcBorders>
              <w:left w:val="nil"/>
              <w:right w:val="nil"/>
            </w:tcBorders>
            <w:vAlign w:val="bottom"/>
          </w:tcPr>
          <w:p w:rsidR="00EC71C5" w:rsidRPr="00EC71C5" w:rsidRDefault="00EC71C5" w:rsidP="007E560B">
            <w:pPr>
              <w:jc w:val="center"/>
              <w:rPr>
                <w:rFonts w:ascii="Times New Roman" w:hAnsi="Times New Roman" w:cs="Times New Roman"/>
              </w:rPr>
            </w:pPr>
          </w:p>
        </w:tc>
        <w:tc>
          <w:tcPr>
            <w:tcW w:w="1176" w:type="dxa"/>
            <w:gridSpan w:val="4"/>
            <w:tcBorders>
              <w:left w:val="nil"/>
              <w:bottom w:val="nil"/>
            </w:tcBorders>
          </w:tcPr>
          <w:p w:rsidR="00EC71C5" w:rsidRPr="00EC71C5" w:rsidRDefault="00EC71C5" w:rsidP="007E560B">
            <w:pPr>
              <w:rPr>
                <w:rFonts w:ascii="Times New Roman" w:hAnsi="Times New Roman" w:cs="Times New Roman"/>
              </w:rPr>
            </w:pPr>
          </w:p>
        </w:tc>
      </w:tr>
      <w:tr w:rsidR="00EC71C5" w:rsidRPr="00EC71C5" w:rsidTr="007E560B">
        <w:tc>
          <w:tcPr>
            <w:tcW w:w="560" w:type="dxa"/>
            <w:vMerge/>
          </w:tcPr>
          <w:p w:rsidR="00EC71C5" w:rsidRPr="00EC71C5" w:rsidRDefault="00EC71C5" w:rsidP="007E560B">
            <w:pPr>
              <w:jc w:val="center"/>
              <w:rPr>
                <w:rFonts w:ascii="Times New Roman" w:hAnsi="Times New Roman" w:cs="Times New Roman"/>
              </w:rPr>
            </w:pPr>
          </w:p>
        </w:tc>
        <w:tc>
          <w:tcPr>
            <w:tcW w:w="5535" w:type="dxa"/>
            <w:gridSpan w:val="8"/>
            <w:vMerge/>
          </w:tcPr>
          <w:p w:rsidR="00EC71C5" w:rsidRPr="00EC71C5" w:rsidRDefault="00EC71C5" w:rsidP="007E560B">
            <w:pPr>
              <w:jc w:val="center"/>
              <w:rPr>
                <w:rFonts w:ascii="Times New Roman" w:hAnsi="Times New Roman" w:cs="Times New Roman"/>
              </w:rPr>
            </w:pPr>
          </w:p>
        </w:tc>
        <w:tc>
          <w:tcPr>
            <w:tcW w:w="1051" w:type="dxa"/>
            <w:gridSpan w:val="4"/>
            <w:tcBorders>
              <w:top w:val="nil"/>
              <w:right w:val="nil"/>
            </w:tcBorders>
          </w:tcPr>
          <w:p w:rsidR="00EC71C5" w:rsidRPr="00EC71C5" w:rsidRDefault="00EC71C5" w:rsidP="007E560B">
            <w:pPr>
              <w:rPr>
                <w:rFonts w:ascii="Times New Roman" w:hAnsi="Times New Roman" w:cs="Times New Roman"/>
              </w:rPr>
            </w:pPr>
          </w:p>
        </w:tc>
        <w:tc>
          <w:tcPr>
            <w:tcW w:w="1659" w:type="dxa"/>
            <w:gridSpan w:val="5"/>
            <w:tcBorders>
              <w:left w:val="nil"/>
              <w:right w:val="nil"/>
            </w:tcBorders>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(да/нет)</w:t>
            </w:r>
          </w:p>
        </w:tc>
        <w:tc>
          <w:tcPr>
            <w:tcW w:w="1176" w:type="dxa"/>
            <w:gridSpan w:val="4"/>
            <w:tcBorders>
              <w:top w:val="nil"/>
              <w:left w:val="nil"/>
            </w:tcBorders>
          </w:tcPr>
          <w:p w:rsidR="00EC71C5" w:rsidRPr="00EC71C5" w:rsidRDefault="00EC71C5" w:rsidP="007E560B">
            <w:pPr>
              <w:rPr>
                <w:rFonts w:ascii="Times New Roman" w:hAnsi="Times New Roman" w:cs="Times New Roman"/>
              </w:rPr>
            </w:pPr>
          </w:p>
        </w:tc>
      </w:tr>
      <w:tr w:rsidR="00EC71C5" w:rsidRPr="00EC71C5" w:rsidTr="007E560B">
        <w:tc>
          <w:tcPr>
            <w:tcW w:w="560" w:type="dxa"/>
            <w:vMerge w:val="restart"/>
          </w:tcPr>
          <w:p w:rsidR="00EC71C5" w:rsidRPr="00EC71C5" w:rsidRDefault="00EC71C5" w:rsidP="007E560B">
            <w:pPr>
              <w:keepNext/>
              <w:jc w:val="center"/>
              <w:rPr>
                <w:rFonts w:ascii="Times New Roman" w:hAnsi="Times New Roman" w:cs="Times New Roman"/>
              </w:rPr>
            </w:pPr>
            <w:r w:rsidRPr="00EC71C5">
              <w:rPr>
                <w:rFonts w:ascii="Times New Roman" w:hAnsi="Times New Roman" w:cs="Times New Roman"/>
              </w:rPr>
              <w:t>12</w:t>
            </w:r>
          </w:p>
        </w:tc>
        <w:tc>
          <w:tcPr>
            <w:tcW w:w="119" w:type="dxa"/>
            <w:tcBorders>
              <w:bottom w:val="nil"/>
              <w:right w:val="nil"/>
            </w:tcBorders>
          </w:tcPr>
          <w:p w:rsidR="00EC71C5" w:rsidRPr="00EC71C5" w:rsidRDefault="00EC71C5" w:rsidP="007E560B">
            <w:pPr>
              <w:keepNext/>
              <w:jc w:val="center"/>
              <w:rPr>
                <w:rFonts w:ascii="Times New Roman" w:hAnsi="Times New Roman" w:cs="Times New Roman"/>
              </w:rPr>
            </w:pPr>
          </w:p>
        </w:tc>
        <w:tc>
          <w:tcPr>
            <w:tcW w:w="9186" w:type="dxa"/>
            <w:gridSpan w:val="19"/>
            <w:tcBorders>
              <w:left w:val="nil"/>
              <w:bottom w:val="nil"/>
              <w:right w:val="nil"/>
            </w:tcBorders>
          </w:tcPr>
          <w:p w:rsidR="00EC71C5" w:rsidRPr="00EC71C5" w:rsidRDefault="00EC71C5" w:rsidP="007E560B">
            <w:pPr>
              <w:keepNext/>
              <w:rPr>
                <w:rFonts w:ascii="Times New Roman" w:hAnsi="Times New Roman" w:cs="Times New Roman"/>
              </w:rPr>
            </w:pPr>
            <w:r w:rsidRPr="00EC71C5">
              <w:rPr>
                <w:rFonts w:ascii="Times New Roman" w:hAnsi="Times New Roman" w:cs="Times New Roman"/>
              </w:rPr>
              <w:t>Документы, прилагаемые к ходатайству:</w:t>
            </w:r>
          </w:p>
        </w:tc>
        <w:tc>
          <w:tcPr>
            <w:tcW w:w="116" w:type="dxa"/>
            <w:tcBorders>
              <w:left w:val="nil"/>
              <w:bottom w:val="nil"/>
            </w:tcBorders>
          </w:tcPr>
          <w:p w:rsidR="00EC71C5" w:rsidRPr="00EC71C5" w:rsidRDefault="00EC71C5" w:rsidP="007E560B">
            <w:pPr>
              <w:keepNext/>
              <w:rPr>
                <w:rFonts w:ascii="Times New Roman" w:hAnsi="Times New Roman" w:cs="Times New Roman"/>
              </w:rPr>
            </w:pPr>
          </w:p>
        </w:tc>
      </w:tr>
      <w:tr w:rsidR="00EC71C5" w:rsidRPr="00EC71C5" w:rsidTr="007E560B">
        <w:tc>
          <w:tcPr>
            <w:tcW w:w="560" w:type="dxa"/>
            <w:vMerge/>
          </w:tcPr>
          <w:p w:rsidR="00EC71C5" w:rsidRPr="00EC71C5" w:rsidRDefault="00EC71C5" w:rsidP="007E560B">
            <w:pPr>
              <w:jc w:val="center"/>
              <w:rPr>
                <w:rFonts w:ascii="Times New Roman" w:hAnsi="Times New Roman" w:cs="Times New Roman"/>
              </w:rPr>
            </w:pPr>
          </w:p>
        </w:tc>
        <w:tc>
          <w:tcPr>
            <w:tcW w:w="119" w:type="dxa"/>
            <w:tcBorders>
              <w:top w:val="nil"/>
              <w:bottom w:val="nil"/>
              <w:right w:val="nil"/>
            </w:tcBorders>
          </w:tcPr>
          <w:p w:rsidR="00EC71C5" w:rsidRPr="00EC71C5" w:rsidRDefault="00EC71C5" w:rsidP="007E560B">
            <w:pPr>
              <w:jc w:val="center"/>
              <w:rPr>
                <w:rFonts w:ascii="Times New Roman" w:hAnsi="Times New Roman" w:cs="Times New Roman"/>
              </w:rPr>
            </w:pPr>
          </w:p>
        </w:tc>
        <w:tc>
          <w:tcPr>
            <w:tcW w:w="9186" w:type="dxa"/>
            <w:gridSpan w:val="19"/>
            <w:tcBorders>
              <w:top w:val="nil"/>
              <w:left w:val="nil"/>
              <w:right w:val="nil"/>
            </w:tcBorders>
            <w:vAlign w:val="bottom"/>
          </w:tcPr>
          <w:p w:rsidR="00EC71C5" w:rsidRPr="00EC71C5" w:rsidRDefault="00EC71C5" w:rsidP="007E560B">
            <w:pPr>
              <w:rPr>
                <w:rFonts w:ascii="Times New Roman" w:hAnsi="Times New Roman" w:cs="Times New Roman"/>
              </w:rPr>
            </w:pPr>
          </w:p>
        </w:tc>
        <w:tc>
          <w:tcPr>
            <w:tcW w:w="116" w:type="dxa"/>
            <w:tcBorders>
              <w:top w:val="nil"/>
              <w:left w:val="nil"/>
              <w:bottom w:val="nil"/>
            </w:tcBorders>
          </w:tcPr>
          <w:p w:rsidR="00EC71C5" w:rsidRPr="00EC71C5" w:rsidRDefault="00EC71C5" w:rsidP="007E560B">
            <w:pPr>
              <w:rPr>
                <w:rFonts w:ascii="Times New Roman" w:hAnsi="Times New Roman" w:cs="Times New Roman"/>
              </w:rPr>
            </w:pPr>
          </w:p>
        </w:tc>
      </w:tr>
      <w:tr w:rsidR="00EC71C5" w:rsidRPr="00EC71C5" w:rsidTr="007E560B">
        <w:tc>
          <w:tcPr>
            <w:tcW w:w="560" w:type="dxa"/>
            <w:vMerge/>
          </w:tcPr>
          <w:p w:rsidR="00EC71C5" w:rsidRPr="00EC71C5" w:rsidRDefault="00EC71C5" w:rsidP="007E560B">
            <w:pPr>
              <w:jc w:val="center"/>
              <w:rPr>
                <w:rFonts w:ascii="Times New Roman" w:hAnsi="Times New Roman" w:cs="Times New Roman"/>
                <w:sz w:val="12"/>
                <w:szCs w:val="12"/>
              </w:rPr>
            </w:pPr>
          </w:p>
        </w:tc>
        <w:tc>
          <w:tcPr>
            <w:tcW w:w="119" w:type="dxa"/>
            <w:tcBorders>
              <w:top w:val="nil"/>
              <w:right w:val="nil"/>
            </w:tcBorders>
          </w:tcPr>
          <w:p w:rsidR="00EC71C5" w:rsidRPr="00EC71C5" w:rsidRDefault="00EC71C5" w:rsidP="007E560B">
            <w:pPr>
              <w:rPr>
                <w:rFonts w:ascii="Times New Roman" w:hAnsi="Times New Roman" w:cs="Times New Roman"/>
                <w:sz w:val="12"/>
                <w:szCs w:val="12"/>
              </w:rPr>
            </w:pPr>
          </w:p>
        </w:tc>
        <w:tc>
          <w:tcPr>
            <w:tcW w:w="9186" w:type="dxa"/>
            <w:gridSpan w:val="19"/>
            <w:tcBorders>
              <w:left w:val="nil"/>
              <w:right w:val="nil"/>
            </w:tcBorders>
          </w:tcPr>
          <w:p w:rsidR="00EC71C5" w:rsidRPr="00EC71C5" w:rsidRDefault="00EC71C5" w:rsidP="007E560B">
            <w:pPr>
              <w:rPr>
                <w:rFonts w:ascii="Times New Roman" w:hAnsi="Times New Roman" w:cs="Times New Roman"/>
                <w:sz w:val="12"/>
                <w:szCs w:val="12"/>
              </w:rPr>
            </w:pPr>
          </w:p>
        </w:tc>
        <w:tc>
          <w:tcPr>
            <w:tcW w:w="116" w:type="dxa"/>
            <w:tcBorders>
              <w:top w:val="nil"/>
              <w:left w:val="nil"/>
            </w:tcBorders>
          </w:tcPr>
          <w:p w:rsidR="00EC71C5" w:rsidRPr="00EC71C5" w:rsidRDefault="00EC71C5" w:rsidP="007E560B">
            <w:pPr>
              <w:rPr>
                <w:rFonts w:ascii="Times New Roman" w:hAnsi="Times New Roman" w:cs="Times New Roman"/>
                <w:sz w:val="12"/>
                <w:szCs w:val="12"/>
              </w:rPr>
            </w:pPr>
          </w:p>
        </w:tc>
      </w:tr>
      <w:tr w:rsidR="00EC71C5" w:rsidRPr="00EC71C5" w:rsidTr="007E560B">
        <w:tc>
          <w:tcPr>
            <w:tcW w:w="560" w:type="dxa"/>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13</w:t>
            </w:r>
          </w:p>
        </w:tc>
        <w:tc>
          <w:tcPr>
            <w:tcW w:w="9421" w:type="dxa"/>
            <w:gridSpan w:val="21"/>
            <w:tcBorders>
              <w:top w:val="nil"/>
            </w:tcBorders>
          </w:tcPr>
          <w:p w:rsidR="00EC71C5" w:rsidRPr="00EC71C5" w:rsidRDefault="00EC71C5" w:rsidP="007E560B">
            <w:pPr>
              <w:ind w:left="113" w:right="113"/>
              <w:jc w:val="both"/>
              <w:rPr>
                <w:rFonts w:ascii="Times New Roman" w:hAnsi="Times New Roman" w:cs="Times New Roman"/>
              </w:rPr>
            </w:pPr>
            <w:r w:rsidRPr="00EC71C5">
              <w:rPr>
                <w:rFonts w:ascii="Times New Roman" w:hAnsi="Times New Roman" w:cs="Times New Roman"/>
              </w:rPr>
              <w:t>Подтверждаю согласие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w:t>
            </w:r>
            <w:r w:rsidRPr="00EC71C5">
              <w:rPr>
                <w:rFonts w:ascii="Times New Roman" w:hAnsi="Times New Roman" w:cs="Times New Roman"/>
              </w:rPr>
              <w:br/>
              <w:t>уничтожение персональных данных, а также иных действий, необходимых для обработки персональных данных в соответствии с законодательством Российской Федерации), в том числе в автоматизированном режиме</w:t>
            </w:r>
          </w:p>
        </w:tc>
      </w:tr>
      <w:tr w:rsidR="00EC71C5" w:rsidRPr="00EC71C5" w:rsidTr="007E560B">
        <w:tc>
          <w:tcPr>
            <w:tcW w:w="560" w:type="dxa"/>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14</w:t>
            </w:r>
          </w:p>
        </w:tc>
        <w:tc>
          <w:tcPr>
            <w:tcW w:w="9421" w:type="dxa"/>
            <w:gridSpan w:val="21"/>
          </w:tcPr>
          <w:p w:rsidR="00EC71C5" w:rsidRPr="00EC71C5" w:rsidRDefault="00EC71C5" w:rsidP="00467F20">
            <w:pPr>
              <w:ind w:left="113" w:right="113"/>
              <w:jc w:val="both"/>
              <w:rPr>
                <w:rFonts w:ascii="Times New Roman" w:hAnsi="Times New Roman" w:cs="Times New Roman"/>
              </w:rPr>
            </w:pPr>
            <w:r w:rsidRPr="00EC71C5">
              <w:rPr>
                <w:rFonts w:ascii="Times New Roman" w:hAnsi="Times New Roman" w:cs="Times New Roman"/>
              </w:rPr>
              <w:t>Подтверждаю, что сведения, указанные в настоящем ходатайстве, на дату представления ходатайства достоверн</w:t>
            </w:r>
            <w:r w:rsidR="00467F20">
              <w:rPr>
                <w:rFonts w:ascii="Times New Roman" w:hAnsi="Times New Roman" w:cs="Times New Roman"/>
              </w:rPr>
              <w:t>ы; документы (копии документов) </w:t>
            </w:r>
            <w:r w:rsidRPr="00EC71C5">
              <w:rPr>
                <w:rFonts w:ascii="Times New Roman" w:hAnsi="Times New Roman" w:cs="Times New Roman"/>
              </w:rPr>
              <w:t xml:space="preserve">и содержащиеся в них сведения соответствуют требованиям, установленным статьей 39.41 </w:t>
            </w:r>
            <w:r w:rsidR="00467F20">
              <w:rPr>
                <w:rFonts w:ascii="Times New Roman" w:hAnsi="Times New Roman" w:cs="Times New Roman"/>
              </w:rPr>
              <w:t>ЗК РФ</w:t>
            </w:r>
          </w:p>
        </w:tc>
      </w:tr>
      <w:tr w:rsidR="00EC71C5" w:rsidRPr="00EC71C5" w:rsidTr="007E560B">
        <w:tc>
          <w:tcPr>
            <w:tcW w:w="560" w:type="dxa"/>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15</w:t>
            </w:r>
          </w:p>
        </w:tc>
        <w:tc>
          <w:tcPr>
            <w:tcW w:w="5676" w:type="dxa"/>
            <w:gridSpan w:val="10"/>
          </w:tcPr>
          <w:p w:rsidR="00EC71C5" w:rsidRPr="00EC71C5" w:rsidRDefault="00EC71C5" w:rsidP="007E560B">
            <w:pPr>
              <w:ind w:left="113"/>
              <w:rPr>
                <w:rFonts w:ascii="Times New Roman" w:hAnsi="Times New Roman" w:cs="Times New Roman"/>
              </w:rPr>
            </w:pPr>
            <w:r w:rsidRPr="00EC71C5">
              <w:rPr>
                <w:rFonts w:ascii="Times New Roman" w:hAnsi="Times New Roman" w:cs="Times New Roman"/>
              </w:rPr>
              <w:t>Подпись:</w:t>
            </w:r>
          </w:p>
        </w:tc>
        <w:tc>
          <w:tcPr>
            <w:tcW w:w="3745" w:type="dxa"/>
            <w:gridSpan w:val="11"/>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Дата:</w:t>
            </w:r>
          </w:p>
        </w:tc>
      </w:tr>
      <w:tr w:rsidR="00EC71C5" w:rsidRPr="00EC71C5" w:rsidTr="007E56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560" w:type="dxa"/>
            <w:tcBorders>
              <w:top w:val="single" w:sz="4" w:space="0" w:color="auto"/>
              <w:left w:val="single" w:sz="4" w:space="0" w:color="auto"/>
              <w:right w:val="single" w:sz="4" w:space="0" w:color="auto"/>
            </w:tcBorders>
            <w:vAlign w:val="bottom"/>
          </w:tcPr>
          <w:p w:rsidR="00EC71C5" w:rsidRPr="00EC71C5" w:rsidRDefault="00EC71C5" w:rsidP="007E560B">
            <w:pPr>
              <w:jc w:val="center"/>
              <w:rPr>
                <w:rFonts w:ascii="Times New Roman" w:hAnsi="Times New Roman" w:cs="Times New Roman"/>
              </w:rPr>
            </w:pPr>
          </w:p>
        </w:tc>
        <w:tc>
          <w:tcPr>
            <w:tcW w:w="119" w:type="dxa"/>
            <w:tcBorders>
              <w:top w:val="single" w:sz="4" w:space="0" w:color="auto"/>
              <w:left w:val="single" w:sz="4" w:space="0" w:color="auto"/>
            </w:tcBorders>
            <w:vAlign w:val="bottom"/>
          </w:tcPr>
          <w:p w:rsidR="00EC71C5" w:rsidRPr="00EC71C5" w:rsidRDefault="00EC71C5" w:rsidP="007E560B">
            <w:pPr>
              <w:jc w:val="center"/>
              <w:rPr>
                <w:rFonts w:ascii="Times New Roman" w:hAnsi="Times New Roman" w:cs="Times New Roman"/>
              </w:rPr>
            </w:pPr>
          </w:p>
        </w:tc>
        <w:tc>
          <w:tcPr>
            <w:tcW w:w="1983" w:type="dxa"/>
            <w:gridSpan w:val="2"/>
            <w:tcBorders>
              <w:top w:val="single" w:sz="4" w:space="0" w:color="auto"/>
              <w:bottom w:val="single" w:sz="4" w:space="0" w:color="auto"/>
            </w:tcBorders>
            <w:vAlign w:val="bottom"/>
          </w:tcPr>
          <w:p w:rsidR="00EC71C5" w:rsidRPr="00EC71C5" w:rsidRDefault="00EC71C5" w:rsidP="007E560B">
            <w:pPr>
              <w:jc w:val="center"/>
              <w:rPr>
                <w:rFonts w:ascii="Times New Roman" w:hAnsi="Times New Roman" w:cs="Times New Roman"/>
              </w:rPr>
            </w:pPr>
          </w:p>
        </w:tc>
        <w:tc>
          <w:tcPr>
            <w:tcW w:w="284" w:type="dxa"/>
            <w:tcBorders>
              <w:top w:val="single" w:sz="4" w:space="0" w:color="auto"/>
            </w:tcBorders>
            <w:vAlign w:val="bottom"/>
          </w:tcPr>
          <w:p w:rsidR="00EC71C5" w:rsidRPr="00EC71C5" w:rsidRDefault="00EC71C5" w:rsidP="007E560B">
            <w:pPr>
              <w:rPr>
                <w:rFonts w:ascii="Times New Roman" w:hAnsi="Times New Roman" w:cs="Times New Roman"/>
              </w:rPr>
            </w:pPr>
          </w:p>
        </w:tc>
        <w:tc>
          <w:tcPr>
            <w:tcW w:w="3175" w:type="dxa"/>
            <w:gridSpan w:val="5"/>
            <w:tcBorders>
              <w:top w:val="single" w:sz="4" w:space="0" w:color="auto"/>
              <w:bottom w:val="single" w:sz="4" w:space="0" w:color="auto"/>
            </w:tcBorders>
            <w:vAlign w:val="bottom"/>
          </w:tcPr>
          <w:p w:rsidR="00EC71C5" w:rsidRPr="00EC71C5" w:rsidRDefault="00EC71C5" w:rsidP="007E560B">
            <w:pPr>
              <w:jc w:val="center"/>
              <w:rPr>
                <w:rFonts w:ascii="Times New Roman" w:hAnsi="Times New Roman" w:cs="Times New Roman"/>
              </w:rPr>
            </w:pPr>
          </w:p>
        </w:tc>
        <w:tc>
          <w:tcPr>
            <w:tcW w:w="115" w:type="dxa"/>
            <w:tcBorders>
              <w:top w:val="single" w:sz="4" w:space="0" w:color="auto"/>
              <w:right w:val="single" w:sz="4" w:space="0" w:color="auto"/>
            </w:tcBorders>
            <w:vAlign w:val="bottom"/>
          </w:tcPr>
          <w:p w:rsidR="00EC71C5" w:rsidRPr="00EC71C5" w:rsidRDefault="00EC71C5" w:rsidP="007E560B">
            <w:pPr>
              <w:rPr>
                <w:rFonts w:ascii="Times New Roman" w:hAnsi="Times New Roman" w:cs="Times New Roman"/>
              </w:rPr>
            </w:pPr>
          </w:p>
        </w:tc>
        <w:tc>
          <w:tcPr>
            <w:tcW w:w="624" w:type="dxa"/>
            <w:tcBorders>
              <w:top w:val="single" w:sz="4" w:space="0" w:color="auto"/>
              <w:left w:val="single" w:sz="4" w:space="0" w:color="auto"/>
            </w:tcBorders>
            <w:vAlign w:val="bottom"/>
          </w:tcPr>
          <w:p w:rsidR="00EC71C5" w:rsidRPr="00EC71C5" w:rsidRDefault="00EC71C5" w:rsidP="007E560B">
            <w:pPr>
              <w:jc w:val="right"/>
              <w:rPr>
                <w:rFonts w:ascii="Times New Roman" w:hAnsi="Times New Roman" w:cs="Times New Roman"/>
              </w:rPr>
            </w:pPr>
            <w:r w:rsidRPr="00EC71C5">
              <w:rPr>
                <w:rFonts w:ascii="Times New Roman" w:hAnsi="Times New Roman" w:cs="Times New Roman"/>
              </w:rPr>
              <w:t>«</w:t>
            </w:r>
          </w:p>
        </w:tc>
        <w:tc>
          <w:tcPr>
            <w:tcW w:w="397" w:type="dxa"/>
            <w:gridSpan w:val="2"/>
            <w:tcBorders>
              <w:top w:val="single" w:sz="4" w:space="0" w:color="auto"/>
              <w:bottom w:val="single" w:sz="4" w:space="0" w:color="auto"/>
            </w:tcBorders>
            <w:vAlign w:val="bottom"/>
          </w:tcPr>
          <w:p w:rsidR="00EC71C5" w:rsidRPr="00EC71C5" w:rsidRDefault="00EC71C5" w:rsidP="007E560B">
            <w:pPr>
              <w:jc w:val="center"/>
              <w:rPr>
                <w:rFonts w:ascii="Times New Roman" w:hAnsi="Times New Roman" w:cs="Times New Roman"/>
              </w:rPr>
            </w:pPr>
          </w:p>
        </w:tc>
        <w:tc>
          <w:tcPr>
            <w:tcW w:w="255" w:type="dxa"/>
            <w:tcBorders>
              <w:top w:val="single" w:sz="4" w:space="0" w:color="auto"/>
            </w:tcBorders>
            <w:vAlign w:val="bottom"/>
          </w:tcPr>
          <w:p w:rsidR="00EC71C5" w:rsidRPr="00EC71C5" w:rsidRDefault="00EC71C5" w:rsidP="007E560B">
            <w:pPr>
              <w:rPr>
                <w:rFonts w:ascii="Times New Roman" w:hAnsi="Times New Roman" w:cs="Times New Roman"/>
              </w:rPr>
            </w:pPr>
            <w:r w:rsidRPr="00EC71C5">
              <w:rPr>
                <w:rFonts w:ascii="Times New Roman" w:hAnsi="Times New Roman" w:cs="Times New Roman"/>
              </w:rPr>
              <w:t>»</w:t>
            </w:r>
          </w:p>
        </w:tc>
        <w:tc>
          <w:tcPr>
            <w:tcW w:w="1134" w:type="dxa"/>
            <w:tcBorders>
              <w:top w:val="single" w:sz="4" w:space="0" w:color="auto"/>
              <w:bottom w:val="single" w:sz="4" w:space="0" w:color="auto"/>
            </w:tcBorders>
            <w:vAlign w:val="bottom"/>
          </w:tcPr>
          <w:p w:rsidR="00EC71C5" w:rsidRPr="00EC71C5" w:rsidRDefault="00EC71C5" w:rsidP="007E560B">
            <w:pPr>
              <w:jc w:val="center"/>
              <w:rPr>
                <w:rFonts w:ascii="Times New Roman" w:hAnsi="Times New Roman" w:cs="Times New Roman"/>
              </w:rPr>
            </w:pPr>
          </w:p>
        </w:tc>
        <w:tc>
          <w:tcPr>
            <w:tcW w:w="85" w:type="dxa"/>
            <w:tcBorders>
              <w:top w:val="single" w:sz="4" w:space="0" w:color="auto"/>
            </w:tcBorders>
            <w:vAlign w:val="bottom"/>
          </w:tcPr>
          <w:p w:rsidR="00EC71C5" w:rsidRPr="00EC71C5" w:rsidRDefault="00EC71C5" w:rsidP="007E560B">
            <w:pPr>
              <w:jc w:val="center"/>
              <w:rPr>
                <w:rFonts w:ascii="Times New Roman" w:hAnsi="Times New Roman" w:cs="Times New Roman"/>
              </w:rPr>
            </w:pPr>
          </w:p>
        </w:tc>
        <w:tc>
          <w:tcPr>
            <w:tcW w:w="624" w:type="dxa"/>
            <w:gridSpan w:val="3"/>
            <w:tcBorders>
              <w:top w:val="single" w:sz="4" w:space="0" w:color="auto"/>
              <w:bottom w:val="single" w:sz="4" w:space="0" w:color="auto"/>
            </w:tcBorders>
            <w:vAlign w:val="bottom"/>
          </w:tcPr>
          <w:p w:rsidR="00EC71C5" w:rsidRPr="00EC71C5" w:rsidRDefault="00EC71C5" w:rsidP="007E560B">
            <w:pPr>
              <w:jc w:val="center"/>
              <w:rPr>
                <w:rFonts w:ascii="Times New Roman" w:hAnsi="Times New Roman" w:cs="Times New Roman"/>
              </w:rPr>
            </w:pPr>
          </w:p>
        </w:tc>
        <w:tc>
          <w:tcPr>
            <w:tcW w:w="626" w:type="dxa"/>
            <w:gridSpan w:val="2"/>
            <w:tcBorders>
              <w:top w:val="single" w:sz="4" w:space="0" w:color="auto"/>
              <w:right w:val="single" w:sz="4" w:space="0" w:color="auto"/>
            </w:tcBorders>
            <w:vAlign w:val="bottom"/>
          </w:tcPr>
          <w:p w:rsidR="00EC71C5" w:rsidRPr="00EC71C5" w:rsidRDefault="00EC71C5" w:rsidP="007E560B">
            <w:pPr>
              <w:ind w:left="57"/>
              <w:rPr>
                <w:rFonts w:ascii="Times New Roman" w:hAnsi="Times New Roman" w:cs="Times New Roman"/>
              </w:rPr>
            </w:pPr>
            <w:r w:rsidRPr="00EC71C5">
              <w:rPr>
                <w:rFonts w:ascii="Times New Roman" w:hAnsi="Times New Roman" w:cs="Times New Roman"/>
              </w:rPr>
              <w:t>г.</w:t>
            </w:r>
          </w:p>
        </w:tc>
      </w:tr>
      <w:tr w:rsidR="00EC71C5" w:rsidRPr="00EC71C5" w:rsidTr="007E56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0"/>
        </w:trPr>
        <w:tc>
          <w:tcPr>
            <w:tcW w:w="560" w:type="dxa"/>
            <w:tcBorders>
              <w:left w:val="single" w:sz="4" w:space="0" w:color="auto"/>
              <w:bottom w:val="single" w:sz="4" w:space="0" w:color="auto"/>
              <w:right w:val="single" w:sz="4" w:space="0" w:color="auto"/>
            </w:tcBorders>
          </w:tcPr>
          <w:p w:rsidR="00EC71C5" w:rsidRPr="00EC71C5" w:rsidRDefault="00EC71C5" w:rsidP="007E560B">
            <w:pPr>
              <w:jc w:val="center"/>
              <w:rPr>
                <w:rFonts w:ascii="Times New Roman" w:hAnsi="Times New Roman" w:cs="Times New Roman"/>
              </w:rPr>
            </w:pPr>
          </w:p>
        </w:tc>
        <w:tc>
          <w:tcPr>
            <w:tcW w:w="119" w:type="dxa"/>
            <w:tcBorders>
              <w:left w:val="single" w:sz="4" w:space="0" w:color="auto"/>
              <w:bottom w:val="single" w:sz="4" w:space="0" w:color="auto"/>
            </w:tcBorders>
          </w:tcPr>
          <w:p w:rsidR="00EC71C5" w:rsidRPr="00EC71C5" w:rsidRDefault="00EC71C5" w:rsidP="007E560B">
            <w:pPr>
              <w:jc w:val="center"/>
              <w:rPr>
                <w:rFonts w:ascii="Times New Roman" w:hAnsi="Times New Roman" w:cs="Times New Roman"/>
              </w:rPr>
            </w:pPr>
          </w:p>
        </w:tc>
        <w:tc>
          <w:tcPr>
            <w:tcW w:w="1983" w:type="dxa"/>
            <w:gridSpan w:val="2"/>
            <w:tcBorders>
              <w:top w:val="single" w:sz="4" w:space="0" w:color="auto"/>
              <w:bottom w:val="single" w:sz="4" w:space="0" w:color="auto"/>
            </w:tcBorders>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(подпись)</w:t>
            </w:r>
          </w:p>
        </w:tc>
        <w:tc>
          <w:tcPr>
            <w:tcW w:w="284" w:type="dxa"/>
            <w:tcBorders>
              <w:bottom w:val="single" w:sz="4" w:space="0" w:color="auto"/>
            </w:tcBorders>
          </w:tcPr>
          <w:p w:rsidR="00EC71C5" w:rsidRPr="00EC71C5" w:rsidRDefault="00EC71C5" w:rsidP="007E560B">
            <w:pPr>
              <w:rPr>
                <w:rFonts w:ascii="Times New Roman" w:hAnsi="Times New Roman" w:cs="Times New Roman"/>
              </w:rPr>
            </w:pPr>
          </w:p>
        </w:tc>
        <w:tc>
          <w:tcPr>
            <w:tcW w:w="3175" w:type="dxa"/>
            <w:gridSpan w:val="5"/>
            <w:tcBorders>
              <w:top w:val="single" w:sz="4" w:space="0" w:color="auto"/>
              <w:bottom w:val="single" w:sz="4" w:space="0" w:color="auto"/>
            </w:tcBorders>
          </w:tcPr>
          <w:p w:rsidR="00EC71C5" w:rsidRPr="00EC71C5" w:rsidRDefault="00EC71C5" w:rsidP="007E560B">
            <w:pPr>
              <w:jc w:val="center"/>
              <w:rPr>
                <w:rFonts w:ascii="Times New Roman" w:hAnsi="Times New Roman" w:cs="Times New Roman"/>
              </w:rPr>
            </w:pPr>
            <w:r w:rsidRPr="00EC71C5">
              <w:rPr>
                <w:rFonts w:ascii="Times New Roman" w:hAnsi="Times New Roman" w:cs="Times New Roman"/>
              </w:rPr>
              <w:t>(инициалы, фамилия)</w:t>
            </w:r>
          </w:p>
        </w:tc>
        <w:tc>
          <w:tcPr>
            <w:tcW w:w="115" w:type="dxa"/>
            <w:tcBorders>
              <w:bottom w:val="single" w:sz="4" w:space="0" w:color="auto"/>
              <w:right w:val="single" w:sz="4" w:space="0" w:color="auto"/>
            </w:tcBorders>
          </w:tcPr>
          <w:p w:rsidR="00EC71C5" w:rsidRPr="00EC71C5" w:rsidRDefault="00EC71C5" w:rsidP="007E560B">
            <w:pPr>
              <w:rPr>
                <w:rFonts w:ascii="Times New Roman" w:hAnsi="Times New Roman" w:cs="Times New Roman"/>
              </w:rPr>
            </w:pPr>
          </w:p>
        </w:tc>
        <w:tc>
          <w:tcPr>
            <w:tcW w:w="624" w:type="dxa"/>
            <w:tcBorders>
              <w:left w:val="single" w:sz="4" w:space="0" w:color="auto"/>
              <w:bottom w:val="single" w:sz="4" w:space="0" w:color="auto"/>
            </w:tcBorders>
          </w:tcPr>
          <w:p w:rsidR="00EC71C5" w:rsidRPr="00EC71C5" w:rsidRDefault="00EC71C5" w:rsidP="007E560B">
            <w:pPr>
              <w:jc w:val="right"/>
              <w:rPr>
                <w:rFonts w:ascii="Times New Roman" w:hAnsi="Times New Roman" w:cs="Times New Roman"/>
              </w:rPr>
            </w:pPr>
          </w:p>
        </w:tc>
        <w:tc>
          <w:tcPr>
            <w:tcW w:w="397" w:type="dxa"/>
            <w:gridSpan w:val="2"/>
            <w:tcBorders>
              <w:top w:val="single" w:sz="4" w:space="0" w:color="auto"/>
              <w:bottom w:val="single" w:sz="4" w:space="0" w:color="auto"/>
            </w:tcBorders>
          </w:tcPr>
          <w:p w:rsidR="00EC71C5" w:rsidRPr="00EC71C5" w:rsidRDefault="00EC71C5" w:rsidP="007E560B">
            <w:pPr>
              <w:jc w:val="center"/>
              <w:rPr>
                <w:rFonts w:ascii="Times New Roman" w:hAnsi="Times New Roman" w:cs="Times New Roman"/>
              </w:rPr>
            </w:pPr>
          </w:p>
        </w:tc>
        <w:tc>
          <w:tcPr>
            <w:tcW w:w="255" w:type="dxa"/>
            <w:tcBorders>
              <w:bottom w:val="single" w:sz="4" w:space="0" w:color="auto"/>
            </w:tcBorders>
          </w:tcPr>
          <w:p w:rsidR="00EC71C5" w:rsidRPr="00EC71C5" w:rsidRDefault="00EC71C5" w:rsidP="007E560B">
            <w:pPr>
              <w:rPr>
                <w:rFonts w:ascii="Times New Roman" w:hAnsi="Times New Roman" w:cs="Times New Roman"/>
              </w:rPr>
            </w:pPr>
          </w:p>
        </w:tc>
        <w:tc>
          <w:tcPr>
            <w:tcW w:w="1134" w:type="dxa"/>
            <w:tcBorders>
              <w:top w:val="single" w:sz="4" w:space="0" w:color="auto"/>
              <w:bottom w:val="single" w:sz="4" w:space="0" w:color="auto"/>
            </w:tcBorders>
          </w:tcPr>
          <w:p w:rsidR="00EC71C5" w:rsidRPr="00EC71C5" w:rsidRDefault="00EC71C5" w:rsidP="007E560B">
            <w:pPr>
              <w:jc w:val="center"/>
              <w:rPr>
                <w:rFonts w:ascii="Times New Roman" w:hAnsi="Times New Roman" w:cs="Times New Roman"/>
              </w:rPr>
            </w:pPr>
          </w:p>
        </w:tc>
        <w:tc>
          <w:tcPr>
            <w:tcW w:w="85" w:type="dxa"/>
            <w:tcBorders>
              <w:bottom w:val="single" w:sz="4" w:space="0" w:color="auto"/>
            </w:tcBorders>
          </w:tcPr>
          <w:p w:rsidR="00EC71C5" w:rsidRPr="00EC71C5" w:rsidRDefault="00EC71C5" w:rsidP="007E560B">
            <w:pPr>
              <w:jc w:val="center"/>
              <w:rPr>
                <w:rFonts w:ascii="Times New Roman" w:hAnsi="Times New Roman" w:cs="Times New Roman"/>
              </w:rPr>
            </w:pPr>
          </w:p>
        </w:tc>
        <w:tc>
          <w:tcPr>
            <w:tcW w:w="624" w:type="dxa"/>
            <w:gridSpan w:val="3"/>
            <w:tcBorders>
              <w:top w:val="single" w:sz="4" w:space="0" w:color="auto"/>
              <w:bottom w:val="single" w:sz="4" w:space="0" w:color="auto"/>
            </w:tcBorders>
          </w:tcPr>
          <w:p w:rsidR="00EC71C5" w:rsidRPr="00EC71C5" w:rsidRDefault="00EC71C5" w:rsidP="007E560B">
            <w:pPr>
              <w:jc w:val="center"/>
              <w:rPr>
                <w:rFonts w:ascii="Times New Roman" w:hAnsi="Times New Roman" w:cs="Times New Roman"/>
              </w:rPr>
            </w:pPr>
          </w:p>
        </w:tc>
        <w:tc>
          <w:tcPr>
            <w:tcW w:w="626" w:type="dxa"/>
            <w:gridSpan w:val="2"/>
            <w:tcBorders>
              <w:bottom w:val="single" w:sz="4" w:space="0" w:color="auto"/>
              <w:right w:val="single" w:sz="4" w:space="0" w:color="auto"/>
            </w:tcBorders>
          </w:tcPr>
          <w:p w:rsidR="00EC71C5" w:rsidRPr="00EC71C5" w:rsidRDefault="00EC71C5" w:rsidP="007E560B">
            <w:pPr>
              <w:ind w:left="57"/>
              <w:rPr>
                <w:rFonts w:ascii="Times New Roman" w:hAnsi="Times New Roman" w:cs="Times New Roman"/>
              </w:rPr>
            </w:pPr>
          </w:p>
        </w:tc>
      </w:tr>
    </w:tbl>
    <w:p w:rsidR="00EC71C5" w:rsidRPr="00EC71C5" w:rsidRDefault="00EC71C5" w:rsidP="00EC71C5">
      <w:pPr>
        <w:rPr>
          <w:rFonts w:ascii="Times New Roman" w:hAnsi="Times New Roman" w:cs="Times New Roman"/>
          <w:sz w:val="24"/>
          <w:szCs w:val="24"/>
        </w:rPr>
      </w:pPr>
    </w:p>
    <w:p w:rsidR="00EC71C5" w:rsidRPr="003C0132" w:rsidRDefault="00EC71C5" w:rsidP="003C0132">
      <w:pPr>
        <w:keepNext/>
        <w:keepLines/>
        <w:widowControl w:val="0"/>
        <w:spacing w:after="0" w:line="240" w:lineRule="auto"/>
        <w:ind w:left="20"/>
        <w:jc w:val="center"/>
        <w:outlineLvl w:val="0"/>
        <w:rPr>
          <w:rFonts w:ascii="Times New Roman" w:eastAsia="Times New Roman" w:hAnsi="Times New Roman" w:cs="Times New Roman"/>
          <w:bCs/>
          <w:i/>
          <w:color w:val="000000"/>
          <w:sz w:val="26"/>
          <w:szCs w:val="26"/>
          <w:lang w:eastAsia="ru-RU" w:bidi="ru-RU"/>
        </w:rPr>
      </w:pPr>
    </w:p>
    <w:p w:rsidR="003C0132" w:rsidRPr="003C0132" w:rsidRDefault="003C0132" w:rsidP="00EC71C5">
      <w:pPr>
        <w:widowControl w:val="0"/>
        <w:spacing w:after="0" w:line="360" w:lineRule="exact"/>
        <w:rPr>
          <w:rFonts w:ascii="Tahoma" w:eastAsia="Tahoma" w:hAnsi="Tahoma" w:cs="Tahoma"/>
          <w:color w:val="000000"/>
          <w:sz w:val="2"/>
          <w:szCs w:val="2"/>
          <w:lang w:eastAsia="ru-RU" w:bidi="ru-RU"/>
        </w:rPr>
        <w:sectPr w:rsidR="003C0132" w:rsidRPr="003C0132" w:rsidSect="00337809">
          <w:type w:val="nextColumn"/>
          <w:pgSz w:w="11900" w:h="16840"/>
          <w:pgMar w:top="1134" w:right="851" w:bottom="1134" w:left="1701" w:header="0" w:footer="6" w:gutter="0"/>
          <w:cols w:space="720"/>
          <w:noEndnote/>
          <w:docGrid w:linePitch="360"/>
        </w:sectPr>
      </w:pPr>
      <w:r w:rsidRPr="003C0132">
        <w:rPr>
          <w:rFonts w:ascii="Tahoma" w:eastAsia="Tahoma" w:hAnsi="Tahoma" w:cs="Tahoma"/>
          <w:noProof/>
          <w:color w:val="000000"/>
          <w:sz w:val="26"/>
          <w:szCs w:val="26"/>
          <w:lang w:eastAsia="ru-RU"/>
        </w:rPr>
        <mc:AlternateContent>
          <mc:Choice Requires="wps">
            <w:drawing>
              <wp:anchor distT="0" distB="0" distL="63500" distR="63500" simplePos="0" relativeHeight="251660288" behindDoc="0" locked="0" layoutInCell="1" allowOverlap="1">
                <wp:simplePos x="0" y="0"/>
                <wp:positionH relativeFrom="margin">
                  <wp:posOffset>635</wp:posOffset>
                </wp:positionH>
                <wp:positionV relativeFrom="paragraph">
                  <wp:posOffset>993775</wp:posOffset>
                </wp:positionV>
                <wp:extent cx="5989320" cy="15240"/>
                <wp:effectExtent l="0" t="0" r="11430" b="1524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320" cy="15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45" w:rsidRDefault="00AD5245" w:rsidP="003C0132">
                            <w:pPr>
                              <w:rPr>
                                <w:sz w:val="2"/>
                                <w:szCs w:val="2"/>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Надпись 5" o:spid="_x0000_s1027" type="#_x0000_t202" style="position:absolute;margin-left:.05pt;margin-top:78.25pt;width:471.6pt;height:1.2pt;z-index:25166028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" filled="f" stroked="f">
                <v:textbox style="mso-fit-shape-to-text:t" inset="0,0,0,0">
                  <w:txbxContent>
                    <w:p w:rsidR="00AD5245" w:rsidRDefault="00AD5245" w:rsidP="003C0132">
                      <w:pPr>
                        <w:rPr>
                          <w:sz w:val="2"/>
                          <w:szCs w:val="2"/>
                        </w:rPr>
                      </w:pPr>
                    </w:p>
                  </w:txbxContent>
                </v:textbox>
                <w10:wrap anchorx="margin"/>
              </v:shape>
            </w:pict>
          </mc:Fallback>
        </mc:AlternateContent>
      </w:r>
    </w:p>
    <w:p w:rsidR="003C0132" w:rsidRPr="003C0132" w:rsidRDefault="003C0132" w:rsidP="006B5509">
      <w:pPr>
        <w:widowControl w:val="0"/>
        <w:spacing w:after="0" w:line="240" w:lineRule="auto"/>
        <w:ind w:left="8505"/>
        <w:jc w:val="both"/>
        <w:rPr>
          <w:rFonts w:ascii="Times New Roman" w:eastAsia="Times New Roman" w:hAnsi="Times New Roman" w:cs="Times New Roman"/>
          <w:color w:val="000000"/>
          <w:sz w:val="26"/>
          <w:szCs w:val="26"/>
          <w:lang w:eastAsia="ru-RU" w:bidi="ru-RU"/>
        </w:rPr>
      </w:pPr>
      <w:r w:rsidRPr="003C0132">
        <w:rPr>
          <w:rFonts w:ascii="Times New Roman" w:eastAsia="Times New Roman" w:hAnsi="Times New Roman" w:cs="Times New Roman"/>
          <w:color w:val="000000"/>
          <w:sz w:val="26"/>
          <w:szCs w:val="26"/>
          <w:lang w:eastAsia="ru-RU" w:bidi="ru-RU"/>
        </w:rPr>
        <w:lastRenderedPageBreak/>
        <w:t xml:space="preserve">                                                                                                                                                Приложение № </w:t>
      </w:r>
      <w:r w:rsidR="00E51011">
        <w:rPr>
          <w:rFonts w:ascii="Times New Roman" w:eastAsia="Times New Roman" w:hAnsi="Times New Roman" w:cs="Times New Roman"/>
          <w:color w:val="000000"/>
          <w:sz w:val="26"/>
          <w:szCs w:val="26"/>
          <w:lang w:eastAsia="ru-RU" w:bidi="ru-RU"/>
        </w:rPr>
        <w:t>5</w:t>
      </w:r>
      <w:r w:rsidRPr="003C0132">
        <w:rPr>
          <w:rFonts w:ascii="Times New Roman" w:eastAsia="Times New Roman" w:hAnsi="Times New Roman" w:cs="Times New Roman"/>
          <w:color w:val="000000"/>
          <w:sz w:val="26"/>
          <w:szCs w:val="26"/>
          <w:lang w:eastAsia="ru-RU" w:bidi="ru-RU"/>
        </w:rPr>
        <w:t xml:space="preserve"> </w:t>
      </w:r>
    </w:p>
    <w:p w:rsidR="003C0132" w:rsidRPr="003C0132" w:rsidRDefault="003C0132" w:rsidP="006B5509">
      <w:pPr>
        <w:widowControl w:val="0"/>
        <w:spacing w:after="0" w:line="240" w:lineRule="auto"/>
        <w:ind w:left="8505"/>
        <w:rPr>
          <w:rFonts w:ascii="Times New Roman" w:eastAsia="Tahoma" w:hAnsi="Times New Roman" w:cs="Tahoma"/>
          <w:color w:val="000000"/>
          <w:sz w:val="26"/>
          <w:szCs w:val="26"/>
          <w:lang w:eastAsia="ru-RU" w:bidi="ru-RU"/>
        </w:rPr>
      </w:pPr>
      <w:r w:rsidRPr="003C0132">
        <w:rPr>
          <w:rFonts w:ascii="Times New Roman" w:eastAsia="Tahoma" w:hAnsi="Times New Roman" w:cs="Tahoma"/>
          <w:color w:val="000000"/>
          <w:sz w:val="26"/>
          <w:szCs w:val="26"/>
          <w:lang w:eastAsia="ru-RU" w:bidi="ru-RU"/>
        </w:rPr>
        <w:t>к Административному регламенту</w:t>
      </w:r>
    </w:p>
    <w:p w:rsidR="003C0132" w:rsidRPr="003C0132" w:rsidRDefault="003C0132" w:rsidP="006B5509">
      <w:pPr>
        <w:widowControl w:val="0"/>
        <w:autoSpaceDE w:val="0"/>
        <w:autoSpaceDN w:val="0"/>
        <w:adjustRightInd w:val="0"/>
        <w:spacing w:after="0" w:line="240" w:lineRule="auto"/>
        <w:ind w:left="8505" w:right="452"/>
        <w:rPr>
          <w:rFonts w:ascii="Times New Roman" w:eastAsia="Tahoma" w:hAnsi="Times New Roman" w:cs="Times New Roman"/>
          <w:color w:val="000000"/>
          <w:sz w:val="26"/>
          <w:szCs w:val="26"/>
          <w:lang w:eastAsia="ru-RU" w:bidi="ru-RU"/>
        </w:rPr>
      </w:pPr>
      <w:r w:rsidRPr="003C0132">
        <w:rPr>
          <w:rFonts w:ascii="Times New Roman" w:eastAsia="Tahoma" w:hAnsi="Times New Roman" w:cs="Times New Roman"/>
          <w:color w:val="000000"/>
          <w:sz w:val="26"/>
          <w:szCs w:val="26"/>
          <w:lang w:eastAsia="ru-RU" w:bidi="ru-RU"/>
        </w:rPr>
        <w:t xml:space="preserve">предоставления муниципальной услуги </w:t>
      </w:r>
    </w:p>
    <w:p w:rsidR="003C0132" w:rsidRPr="003C0132" w:rsidRDefault="003C0132" w:rsidP="006B5509">
      <w:pPr>
        <w:widowControl w:val="0"/>
        <w:autoSpaceDE w:val="0"/>
        <w:autoSpaceDN w:val="0"/>
        <w:adjustRightInd w:val="0"/>
        <w:spacing w:after="0" w:line="240" w:lineRule="auto"/>
        <w:ind w:left="8505" w:right="452"/>
        <w:rPr>
          <w:rFonts w:ascii="Times New Roman" w:eastAsia="Tahoma" w:hAnsi="Times New Roman" w:cs="Times New Roman"/>
          <w:color w:val="000000"/>
          <w:sz w:val="26"/>
          <w:szCs w:val="26"/>
          <w:lang w:eastAsia="ru-RU" w:bidi="ru-RU"/>
        </w:rPr>
      </w:pPr>
      <w:r w:rsidRPr="003C0132">
        <w:rPr>
          <w:rFonts w:ascii="Times New Roman" w:eastAsia="Tahoma" w:hAnsi="Times New Roman" w:cs="Times New Roman"/>
          <w:color w:val="000000"/>
          <w:sz w:val="26"/>
          <w:szCs w:val="26"/>
          <w:lang w:eastAsia="ru-RU" w:bidi="ru-RU"/>
        </w:rPr>
        <w:t xml:space="preserve">«Установление публичного сервитута </w:t>
      </w:r>
    </w:p>
    <w:p w:rsidR="006B5509" w:rsidRDefault="003C0132" w:rsidP="006B5509">
      <w:pPr>
        <w:widowControl w:val="0"/>
        <w:autoSpaceDE w:val="0"/>
        <w:autoSpaceDN w:val="0"/>
        <w:adjustRightInd w:val="0"/>
        <w:spacing w:after="0" w:line="240" w:lineRule="auto"/>
        <w:ind w:left="8505" w:right="452"/>
        <w:rPr>
          <w:rFonts w:ascii="Times New Roman" w:eastAsia="Tahoma" w:hAnsi="Times New Roman" w:cs="Times New Roman"/>
          <w:color w:val="000000"/>
          <w:sz w:val="26"/>
          <w:szCs w:val="26"/>
          <w:lang w:eastAsia="ru-RU" w:bidi="ru-RU"/>
        </w:rPr>
      </w:pPr>
      <w:r w:rsidRPr="003C0132">
        <w:rPr>
          <w:rFonts w:ascii="Times New Roman" w:eastAsia="Tahoma" w:hAnsi="Times New Roman" w:cs="Times New Roman"/>
          <w:color w:val="000000"/>
          <w:sz w:val="26"/>
          <w:szCs w:val="26"/>
          <w:lang w:eastAsia="ru-RU" w:bidi="ru-RU"/>
        </w:rPr>
        <w:t xml:space="preserve"> в соответствии с главой </w:t>
      </w:r>
      <w:r w:rsidRPr="003C0132">
        <w:rPr>
          <w:rFonts w:ascii="Times New Roman" w:eastAsia="Tahoma" w:hAnsi="Times New Roman" w:cs="Times New Roman"/>
          <w:color w:val="000000"/>
          <w:sz w:val="26"/>
          <w:szCs w:val="26"/>
          <w:lang w:val="en-US" w:bidi="en-US"/>
        </w:rPr>
        <w:t>V</w:t>
      </w:r>
      <w:r w:rsidR="00EC71C5">
        <w:rPr>
          <w:rFonts w:ascii="Times New Roman" w:eastAsia="Tahoma" w:hAnsi="Times New Roman" w:cs="Times New Roman"/>
          <w:color w:val="000000"/>
          <w:sz w:val="26"/>
          <w:szCs w:val="26"/>
          <w:lang w:bidi="en-US"/>
        </w:rPr>
        <w:t>.7</w:t>
      </w:r>
      <w:r w:rsidRPr="003C0132">
        <w:rPr>
          <w:rFonts w:ascii="Times New Roman" w:eastAsia="Tahoma" w:hAnsi="Times New Roman" w:cs="Times New Roman"/>
          <w:color w:val="000000"/>
          <w:sz w:val="26"/>
          <w:szCs w:val="26"/>
          <w:lang w:bidi="en-US"/>
        </w:rPr>
        <w:t xml:space="preserve"> </w:t>
      </w:r>
      <w:r w:rsidRPr="003C0132">
        <w:rPr>
          <w:rFonts w:ascii="Times New Roman" w:eastAsia="Tahoma" w:hAnsi="Times New Roman" w:cs="Times New Roman"/>
          <w:color w:val="000000"/>
          <w:sz w:val="26"/>
          <w:szCs w:val="26"/>
          <w:lang w:eastAsia="ru-RU" w:bidi="ru-RU"/>
        </w:rPr>
        <w:t>Земельного кодекса</w:t>
      </w:r>
      <w:r w:rsidR="006B5509">
        <w:rPr>
          <w:rFonts w:ascii="Times New Roman" w:eastAsia="Tahoma" w:hAnsi="Times New Roman" w:cs="Times New Roman"/>
          <w:color w:val="000000"/>
          <w:sz w:val="26"/>
          <w:szCs w:val="26"/>
          <w:lang w:eastAsia="ru-RU" w:bidi="ru-RU"/>
        </w:rPr>
        <w:t xml:space="preserve"> </w:t>
      </w:r>
      <w:r w:rsidRPr="003C0132">
        <w:rPr>
          <w:rFonts w:ascii="Times New Roman" w:eastAsia="Tahoma" w:hAnsi="Times New Roman" w:cs="Times New Roman"/>
          <w:color w:val="000000"/>
          <w:sz w:val="26"/>
          <w:szCs w:val="26"/>
          <w:lang w:eastAsia="ru-RU" w:bidi="ru-RU"/>
        </w:rPr>
        <w:t>Российской Федерации» на территории муниципального образования город Норильск, утвержденному постановлением Администрации города Норильска</w:t>
      </w:r>
    </w:p>
    <w:p w:rsidR="003C0132" w:rsidRPr="003C0132" w:rsidRDefault="003C0132" w:rsidP="006B5509">
      <w:pPr>
        <w:widowControl w:val="0"/>
        <w:autoSpaceDE w:val="0"/>
        <w:autoSpaceDN w:val="0"/>
        <w:adjustRightInd w:val="0"/>
        <w:spacing w:after="0" w:line="240" w:lineRule="auto"/>
        <w:ind w:left="8505" w:right="452"/>
        <w:rPr>
          <w:rFonts w:ascii="Times New Roman" w:eastAsia="Tahoma" w:hAnsi="Times New Roman" w:cs="Times New Roman"/>
          <w:color w:val="000000"/>
          <w:sz w:val="26"/>
          <w:szCs w:val="26"/>
          <w:lang w:eastAsia="ru-RU" w:bidi="ru-RU"/>
        </w:rPr>
      </w:pPr>
      <w:r w:rsidRPr="003C0132">
        <w:rPr>
          <w:rFonts w:ascii="Times New Roman" w:eastAsia="Tahoma" w:hAnsi="Times New Roman" w:cs="Times New Roman"/>
          <w:color w:val="000000"/>
          <w:sz w:val="26"/>
          <w:szCs w:val="26"/>
          <w:lang w:eastAsia="ru-RU" w:bidi="ru-RU"/>
        </w:rPr>
        <w:t xml:space="preserve">от </w:t>
      </w:r>
      <w:r w:rsidR="002C42DE">
        <w:rPr>
          <w:rFonts w:ascii="Times New Roman" w:eastAsia="Tahoma" w:hAnsi="Times New Roman" w:cs="Times New Roman"/>
          <w:color w:val="000000"/>
          <w:sz w:val="26"/>
          <w:szCs w:val="26"/>
          <w:lang w:eastAsia="ru-RU" w:bidi="ru-RU"/>
        </w:rPr>
        <w:t>19.07.2023 № 359</w:t>
      </w:r>
      <w:bookmarkStart w:id="3" w:name="_GoBack"/>
      <w:bookmarkEnd w:id="3"/>
    </w:p>
    <w:p w:rsidR="003C0132" w:rsidRPr="003C0132" w:rsidRDefault="003C0132" w:rsidP="003C0132">
      <w:pPr>
        <w:widowControl w:val="0"/>
        <w:autoSpaceDE w:val="0"/>
        <w:autoSpaceDN w:val="0"/>
        <w:adjustRightInd w:val="0"/>
        <w:spacing w:after="0" w:line="240" w:lineRule="auto"/>
        <w:ind w:right="452"/>
        <w:rPr>
          <w:rFonts w:ascii="Times New Roman" w:eastAsia="Tahoma" w:hAnsi="Times New Roman" w:cs="Times New Roman"/>
          <w:color w:val="000000"/>
          <w:sz w:val="26"/>
          <w:szCs w:val="26"/>
          <w:lang w:eastAsia="ru-RU" w:bidi="ru-RU"/>
        </w:rPr>
      </w:pPr>
    </w:p>
    <w:p w:rsidR="003C0132" w:rsidRPr="003C0132" w:rsidRDefault="003C0132" w:rsidP="003C0132">
      <w:pPr>
        <w:widowControl w:val="0"/>
        <w:autoSpaceDE w:val="0"/>
        <w:autoSpaceDN w:val="0"/>
        <w:adjustRightInd w:val="0"/>
        <w:spacing w:after="0" w:line="240" w:lineRule="auto"/>
        <w:ind w:left="4111" w:right="452"/>
        <w:jc w:val="center"/>
        <w:rPr>
          <w:rFonts w:ascii="Times New Roman" w:eastAsia="Tahoma" w:hAnsi="Times New Roman" w:cs="Times New Roman"/>
          <w:color w:val="000000"/>
          <w:sz w:val="26"/>
          <w:szCs w:val="26"/>
          <w:lang w:eastAsia="ru-RU" w:bidi="ru-RU"/>
        </w:rPr>
      </w:pPr>
    </w:p>
    <w:p w:rsidR="003C0132" w:rsidRPr="003C0132" w:rsidRDefault="003C0132" w:rsidP="003C0132">
      <w:pPr>
        <w:widowControl w:val="0"/>
        <w:spacing w:after="0" w:line="274" w:lineRule="exact"/>
        <w:jc w:val="center"/>
        <w:rPr>
          <w:rFonts w:ascii="Times New Roman" w:eastAsia="Times New Roman" w:hAnsi="Times New Roman" w:cs="Times New Roman"/>
          <w:b/>
          <w:bCs/>
          <w:color w:val="000000"/>
          <w:sz w:val="24"/>
          <w:szCs w:val="24"/>
          <w:lang w:eastAsia="ru-RU" w:bidi="ru-RU"/>
        </w:rPr>
      </w:pPr>
      <w:r w:rsidRPr="003C0132">
        <w:rPr>
          <w:rFonts w:ascii="Times New Roman" w:eastAsia="Times New Roman" w:hAnsi="Times New Roman" w:cs="Times New Roman"/>
          <w:b/>
          <w:bCs/>
          <w:color w:val="000000"/>
          <w:sz w:val="24"/>
          <w:szCs w:val="24"/>
          <w:lang w:eastAsia="ru-RU" w:bidi="ru-RU"/>
        </w:rPr>
        <w:t xml:space="preserve">Состав, последовательность и сроки выполнения административных процедур (действий) при предоставлении </w:t>
      </w:r>
    </w:p>
    <w:p w:rsidR="003C0132" w:rsidRPr="003C0132" w:rsidRDefault="003C0132" w:rsidP="003C0132">
      <w:pPr>
        <w:widowControl w:val="0"/>
        <w:spacing w:after="0" w:line="274" w:lineRule="exact"/>
        <w:jc w:val="center"/>
        <w:rPr>
          <w:rFonts w:ascii="Times New Roman" w:eastAsia="Times New Roman" w:hAnsi="Times New Roman" w:cs="Times New Roman"/>
          <w:b/>
          <w:bCs/>
          <w:color w:val="000000"/>
          <w:sz w:val="24"/>
          <w:szCs w:val="24"/>
          <w:lang w:eastAsia="ru-RU" w:bidi="ru-RU"/>
        </w:rPr>
      </w:pPr>
      <w:r w:rsidRPr="003C0132">
        <w:rPr>
          <w:rFonts w:ascii="Times New Roman" w:eastAsia="Times New Roman" w:hAnsi="Times New Roman" w:cs="Times New Roman"/>
          <w:b/>
          <w:bCs/>
          <w:color w:val="000000"/>
          <w:sz w:val="24"/>
          <w:szCs w:val="24"/>
          <w:lang w:eastAsia="ru-RU" w:bidi="ru-RU"/>
        </w:rPr>
        <w:t>муниципальной услуги</w:t>
      </w:r>
    </w:p>
    <w:p w:rsidR="003C0132" w:rsidRPr="003C0132" w:rsidRDefault="003C0132" w:rsidP="003C0132">
      <w:pPr>
        <w:widowControl w:val="0"/>
        <w:spacing w:after="0" w:line="240" w:lineRule="auto"/>
        <w:jc w:val="center"/>
        <w:rPr>
          <w:rFonts w:ascii="Times New Roman" w:eastAsia="Times New Roman" w:hAnsi="Times New Roman" w:cs="Times New Roman"/>
          <w:color w:val="000000"/>
          <w:lang w:eastAsia="ru-RU" w:bidi="ru-RU"/>
        </w:rPr>
      </w:pPr>
    </w:p>
    <w:tbl>
      <w:tblPr>
        <w:tblStyle w:val="ae"/>
        <w:tblW w:w="14034" w:type="dxa"/>
        <w:tblInd w:w="-5" w:type="dxa"/>
        <w:tblLayout w:type="fixed"/>
        <w:tblLook w:val="04A0" w:firstRow="1" w:lastRow="0" w:firstColumn="1" w:lastColumn="0" w:noHBand="0" w:noVBand="1"/>
      </w:tblPr>
      <w:tblGrid>
        <w:gridCol w:w="1985"/>
        <w:gridCol w:w="2126"/>
        <w:gridCol w:w="1968"/>
        <w:gridCol w:w="2001"/>
        <w:gridCol w:w="1985"/>
        <w:gridCol w:w="1984"/>
        <w:gridCol w:w="1985"/>
      </w:tblGrid>
      <w:tr w:rsidR="003C0132" w:rsidRPr="003C0132" w:rsidTr="00BD1112">
        <w:trPr>
          <w:trHeight w:val="1703"/>
        </w:trPr>
        <w:tc>
          <w:tcPr>
            <w:tcW w:w="1985" w:type="dxa"/>
          </w:tcPr>
          <w:p w:rsidR="003C0132" w:rsidRPr="003C0132" w:rsidRDefault="003C0132" w:rsidP="003C0132">
            <w:pPr>
              <w:jc w:val="center"/>
              <w:rPr>
                <w:rFonts w:ascii="Times New Roman" w:hAnsi="Times New Roman" w:cs="Times New Roman"/>
                <w:sz w:val="21"/>
                <w:szCs w:val="21"/>
              </w:rPr>
            </w:pPr>
            <w:r w:rsidRPr="003C0132">
              <w:rPr>
                <w:rFonts w:ascii="Times New Roman" w:hAnsi="Times New Roman" w:cs="Times New Roman"/>
                <w:color w:val="000000"/>
                <w:sz w:val="21"/>
                <w:szCs w:val="21"/>
              </w:rPr>
              <w:t>Основание для начала</w:t>
            </w:r>
            <w:r w:rsidRPr="003C0132">
              <w:rPr>
                <w:rFonts w:ascii="Times New Roman" w:hAnsi="Times New Roman" w:cs="Times New Roman"/>
                <w:color w:val="000000"/>
                <w:sz w:val="21"/>
                <w:szCs w:val="21"/>
              </w:rPr>
              <w:br/>
              <w:t>административной</w:t>
            </w:r>
            <w:r w:rsidRPr="003C0132">
              <w:rPr>
                <w:rFonts w:ascii="Times New Roman" w:hAnsi="Times New Roman" w:cs="Times New Roman"/>
                <w:color w:val="000000"/>
                <w:sz w:val="21"/>
                <w:szCs w:val="21"/>
              </w:rPr>
              <w:br/>
              <w:t>процедуры</w:t>
            </w:r>
          </w:p>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2126" w:type="dxa"/>
          </w:tcPr>
          <w:p w:rsidR="003C0132" w:rsidRPr="003C0132" w:rsidRDefault="003C0132" w:rsidP="003C0132">
            <w:pPr>
              <w:jc w:val="center"/>
              <w:rPr>
                <w:rFonts w:ascii="Times New Roman" w:hAnsi="Times New Roman" w:cs="Times New Roman"/>
                <w:sz w:val="21"/>
                <w:szCs w:val="21"/>
              </w:rPr>
            </w:pPr>
            <w:r w:rsidRPr="003C0132">
              <w:rPr>
                <w:rFonts w:ascii="Times New Roman" w:hAnsi="Times New Roman" w:cs="Times New Roman"/>
                <w:color w:val="000000"/>
                <w:sz w:val="21"/>
                <w:szCs w:val="21"/>
              </w:rPr>
              <w:t>Содержание административных</w:t>
            </w:r>
            <w:r w:rsidRPr="003C0132">
              <w:rPr>
                <w:rFonts w:ascii="Times New Roman" w:hAnsi="Times New Roman" w:cs="Times New Roman"/>
                <w:color w:val="000000"/>
                <w:sz w:val="21"/>
                <w:szCs w:val="21"/>
              </w:rPr>
              <w:br/>
              <w:t>действий</w:t>
            </w:r>
          </w:p>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1968" w:type="dxa"/>
          </w:tcPr>
          <w:p w:rsidR="003C0132" w:rsidRPr="003C0132" w:rsidRDefault="003C0132" w:rsidP="003C0132">
            <w:pPr>
              <w:jc w:val="center"/>
              <w:rPr>
                <w:rFonts w:ascii="Times New Roman" w:hAnsi="Times New Roman" w:cs="Times New Roman"/>
                <w:sz w:val="21"/>
                <w:szCs w:val="21"/>
              </w:rPr>
            </w:pPr>
            <w:r w:rsidRPr="003C0132">
              <w:rPr>
                <w:rFonts w:ascii="Times New Roman" w:hAnsi="Times New Roman" w:cs="Times New Roman"/>
                <w:color w:val="000000"/>
                <w:sz w:val="21"/>
                <w:szCs w:val="21"/>
              </w:rPr>
              <w:t>Срок</w:t>
            </w:r>
            <w:r w:rsidRPr="003C0132">
              <w:rPr>
                <w:rFonts w:ascii="Times New Roman" w:hAnsi="Times New Roman" w:cs="Times New Roman"/>
                <w:color w:val="000000"/>
                <w:sz w:val="21"/>
                <w:szCs w:val="21"/>
              </w:rPr>
              <w:br/>
              <w:t>выполнения</w:t>
            </w:r>
            <w:r w:rsidRPr="003C0132">
              <w:rPr>
                <w:rFonts w:ascii="Times New Roman" w:hAnsi="Times New Roman" w:cs="Times New Roman"/>
                <w:color w:val="000000"/>
                <w:sz w:val="21"/>
                <w:szCs w:val="21"/>
              </w:rPr>
              <w:br/>
              <w:t>административных</w:t>
            </w:r>
            <w:r w:rsidRPr="003C0132">
              <w:rPr>
                <w:rFonts w:ascii="Times New Roman" w:hAnsi="Times New Roman" w:cs="Times New Roman"/>
                <w:color w:val="000000"/>
                <w:sz w:val="21"/>
                <w:szCs w:val="21"/>
              </w:rPr>
              <w:br/>
              <w:t>действий</w:t>
            </w:r>
          </w:p>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2001" w:type="dxa"/>
          </w:tcPr>
          <w:p w:rsidR="003C0132" w:rsidRPr="003C0132" w:rsidRDefault="003C0132" w:rsidP="00BD1112">
            <w:pPr>
              <w:jc w:val="center"/>
              <w:rPr>
                <w:rFonts w:ascii="Times New Roman" w:hAnsi="Times New Roman" w:cs="Times New Roman"/>
                <w:color w:val="000000"/>
                <w:sz w:val="21"/>
                <w:szCs w:val="21"/>
                <w:highlight w:val="yellow"/>
              </w:rPr>
            </w:pPr>
            <w:r w:rsidRPr="003C0132">
              <w:rPr>
                <w:rFonts w:ascii="Times New Roman" w:hAnsi="Times New Roman" w:cs="Times New Roman"/>
                <w:color w:val="000000"/>
                <w:sz w:val="21"/>
                <w:szCs w:val="21"/>
              </w:rPr>
              <w:t>Должностное</w:t>
            </w:r>
            <w:r w:rsidRPr="003C0132">
              <w:rPr>
                <w:rFonts w:ascii="Times New Roman" w:hAnsi="Times New Roman" w:cs="Times New Roman"/>
                <w:color w:val="000000"/>
                <w:sz w:val="21"/>
                <w:szCs w:val="21"/>
              </w:rPr>
              <w:br/>
              <w:t>лицо,</w:t>
            </w:r>
            <w:r>
              <w:rPr>
                <w:rFonts w:ascii="Times New Roman" w:hAnsi="Times New Roman" w:cs="Times New Roman"/>
                <w:color w:val="000000"/>
                <w:sz w:val="21"/>
                <w:szCs w:val="21"/>
              </w:rPr>
              <w:t xml:space="preserve"> </w:t>
            </w:r>
            <w:r w:rsidRPr="003C0132">
              <w:rPr>
                <w:rFonts w:ascii="Times New Roman" w:hAnsi="Times New Roman" w:cs="Times New Roman"/>
                <w:color w:val="000000"/>
                <w:sz w:val="21"/>
                <w:szCs w:val="21"/>
              </w:rPr>
              <w:t>ответственное</w:t>
            </w:r>
            <w:r w:rsidRPr="003C0132">
              <w:rPr>
                <w:rFonts w:ascii="Times New Roman" w:hAnsi="Times New Roman" w:cs="Times New Roman"/>
                <w:color w:val="000000"/>
                <w:sz w:val="21"/>
                <w:szCs w:val="21"/>
              </w:rPr>
              <w:br/>
              <w:t>за выполнение</w:t>
            </w:r>
            <w:r w:rsidRPr="003C0132">
              <w:rPr>
                <w:rFonts w:ascii="Times New Roman" w:hAnsi="Times New Roman" w:cs="Times New Roman"/>
                <w:color w:val="000000"/>
                <w:sz w:val="21"/>
                <w:szCs w:val="21"/>
              </w:rPr>
              <w:br/>
              <w:t>административного действия</w:t>
            </w:r>
          </w:p>
        </w:tc>
        <w:tc>
          <w:tcPr>
            <w:tcW w:w="1985" w:type="dxa"/>
          </w:tcPr>
          <w:p w:rsidR="003C0132" w:rsidRPr="003C0132" w:rsidRDefault="003C0132" w:rsidP="003C0132">
            <w:pPr>
              <w:jc w:val="center"/>
              <w:rPr>
                <w:rFonts w:ascii="Times New Roman" w:hAnsi="Times New Roman" w:cs="Times New Roman"/>
                <w:sz w:val="21"/>
                <w:szCs w:val="21"/>
              </w:rPr>
            </w:pPr>
            <w:r w:rsidRPr="003C0132">
              <w:rPr>
                <w:rFonts w:ascii="Times New Roman" w:hAnsi="Times New Roman" w:cs="Times New Roman"/>
                <w:color w:val="000000"/>
                <w:sz w:val="21"/>
                <w:szCs w:val="21"/>
              </w:rPr>
              <w:t>Место выполнения</w:t>
            </w:r>
            <w:r w:rsidRPr="003C0132">
              <w:rPr>
                <w:rFonts w:ascii="Times New Roman" w:hAnsi="Times New Roman" w:cs="Times New Roman"/>
                <w:color w:val="000000"/>
                <w:sz w:val="21"/>
                <w:szCs w:val="21"/>
              </w:rPr>
              <w:br/>
              <w:t>административного</w:t>
            </w:r>
            <w:r w:rsidRPr="003C0132">
              <w:rPr>
                <w:rFonts w:ascii="Times New Roman" w:hAnsi="Times New Roman" w:cs="Times New Roman"/>
                <w:color w:val="000000"/>
                <w:sz w:val="21"/>
                <w:szCs w:val="21"/>
              </w:rPr>
              <w:br/>
              <w:t>действия/</w:t>
            </w:r>
            <w:r w:rsidRPr="003C0132">
              <w:rPr>
                <w:rFonts w:ascii="Times New Roman" w:hAnsi="Times New Roman" w:cs="Times New Roman"/>
                <w:color w:val="000000"/>
                <w:sz w:val="21"/>
                <w:szCs w:val="21"/>
              </w:rPr>
              <w:br/>
              <w:t>используемая</w:t>
            </w:r>
            <w:r w:rsidRPr="003C0132">
              <w:rPr>
                <w:rFonts w:ascii="Times New Roman" w:hAnsi="Times New Roman" w:cs="Times New Roman"/>
                <w:color w:val="000000"/>
                <w:sz w:val="21"/>
                <w:szCs w:val="21"/>
              </w:rPr>
              <w:br/>
              <w:t>информационная</w:t>
            </w:r>
            <w:r w:rsidRPr="003C0132">
              <w:rPr>
                <w:rFonts w:ascii="Times New Roman" w:hAnsi="Times New Roman" w:cs="Times New Roman"/>
                <w:color w:val="000000"/>
                <w:sz w:val="21"/>
                <w:szCs w:val="21"/>
              </w:rPr>
              <w:br/>
              <w:t>система</w:t>
            </w:r>
          </w:p>
        </w:tc>
        <w:tc>
          <w:tcPr>
            <w:tcW w:w="1984" w:type="dxa"/>
          </w:tcPr>
          <w:p w:rsidR="003C0132" w:rsidRPr="003C0132" w:rsidRDefault="003C0132" w:rsidP="003C0132">
            <w:pPr>
              <w:jc w:val="center"/>
              <w:rPr>
                <w:rFonts w:ascii="Times New Roman" w:hAnsi="Times New Roman" w:cs="Times New Roman"/>
                <w:sz w:val="21"/>
                <w:szCs w:val="21"/>
              </w:rPr>
            </w:pPr>
            <w:r w:rsidRPr="003C0132">
              <w:rPr>
                <w:rFonts w:ascii="Times New Roman" w:hAnsi="Times New Roman" w:cs="Times New Roman"/>
                <w:color w:val="000000"/>
                <w:sz w:val="21"/>
                <w:szCs w:val="21"/>
              </w:rPr>
              <w:t>Критерии</w:t>
            </w:r>
            <w:r w:rsidRPr="003C0132">
              <w:rPr>
                <w:rFonts w:ascii="Times New Roman" w:hAnsi="Times New Roman" w:cs="Times New Roman"/>
                <w:color w:val="000000"/>
                <w:sz w:val="21"/>
                <w:szCs w:val="21"/>
              </w:rPr>
              <w:br/>
              <w:t>принятия</w:t>
            </w:r>
            <w:r w:rsidRPr="003C0132">
              <w:rPr>
                <w:rFonts w:ascii="Times New Roman" w:hAnsi="Times New Roman" w:cs="Times New Roman"/>
                <w:color w:val="000000"/>
                <w:sz w:val="21"/>
                <w:szCs w:val="21"/>
              </w:rPr>
              <w:br/>
              <w:t>решения</w:t>
            </w:r>
          </w:p>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1985" w:type="dxa"/>
          </w:tcPr>
          <w:p w:rsidR="003C0132" w:rsidRPr="003C0132" w:rsidRDefault="003C0132" w:rsidP="003C0132">
            <w:pPr>
              <w:jc w:val="center"/>
              <w:rPr>
                <w:rFonts w:ascii="Times New Roman" w:hAnsi="Times New Roman" w:cs="Times New Roman"/>
                <w:sz w:val="21"/>
                <w:szCs w:val="21"/>
              </w:rPr>
            </w:pPr>
            <w:r w:rsidRPr="003C0132">
              <w:rPr>
                <w:rFonts w:ascii="Times New Roman" w:hAnsi="Times New Roman" w:cs="Times New Roman"/>
                <w:color w:val="000000"/>
                <w:sz w:val="21"/>
                <w:szCs w:val="21"/>
              </w:rPr>
              <w:t>Результат</w:t>
            </w:r>
            <w:r w:rsidRPr="003C0132">
              <w:rPr>
                <w:rFonts w:ascii="Times New Roman" w:hAnsi="Times New Roman" w:cs="Times New Roman"/>
                <w:color w:val="000000"/>
                <w:sz w:val="21"/>
                <w:szCs w:val="21"/>
              </w:rPr>
              <w:br/>
              <w:t>административного</w:t>
            </w:r>
            <w:r w:rsidRPr="003C0132">
              <w:rPr>
                <w:rFonts w:ascii="Times New Roman" w:hAnsi="Times New Roman" w:cs="Times New Roman"/>
                <w:color w:val="000000"/>
                <w:sz w:val="21"/>
                <w:szCs w:val="21"/>
              </w:rPr>
              <w:br/>
              <w:t>действия, способ</w:t>
            </w:r>
            <w:r w:rsidRPr="003C0132">
              <w:rPr>
                <w:rFonts w:ascii="Times New Roman" w:hAnsi="Times New Roman" w:cs="Times New Roman"/>
                <w:color w:val="000000"/>
                <w:sz w:val="21"/>
                <w:szCs w:val="21"/>
              </w:rPr>
              <w:br/>
              <w:t>фиксации</w:t>
            </w:r>
          </w:p>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r>
      <w:tr w:rsidR="003C0132" w:rsidRPr="003C0132" w:rsidTr="00BD1112">
        <w:trPr>
          <w:trHeight w:val="141"/>
        </w:trPr>
        <w:tc>
          <w:tcPr>
            <w:tcW w:w="1985" w:type="dxa"/>
          </w:tcPr>
          <w:p w:rsidR="003C0132" w:rsidRPr="003C0132" w:rsidRDefault="003C0132" w:rsidP="003C0132">
            <w:pPr>
              <w:jc w:val="center"/>
              <w:rPr>
                <w:rFonts w:ascii="Times New Roman" w:hAnsi="Times New Roman" w:cs="Times New Roman"/>
                <w:color w:val="000000"/>
                <w:sz w:val="21"/>
                <w:szCs w:val="21"/>
              </w:rPr>
            </w:pPr>
            <w:r w:rsidRPr="003C0132">
              <w:rPr>
                <w:rFonts w:ascii="Times New Roman" w:hAnsi="Times New Roman" w:cs="Times New Roman"/>
                <w:color w:val="000000"/>
                <w:sz w:val="21"/>
                <w:szCs w:val="21"/>
              </w:rPr>
              <w:t>1</w:t>
            </w:r>
          </w:p>
        </w:tc>
        <w:tc>
          <w:tcPr>
            <w:tcW w:w="2126" w:type="dxa"/>
          </w:tcPr>
          <w:p w:rsidR="003C0132" w:rsidRPr="003C0132" w:rsidRDefault="003C0132" w:rsidP="003C0132">
            <w:pPr>
              <w:jc w:val="center"/>
              <w:rPr>
                <w:rFonts w:ascii="Times New Roman" w:hAnsi="Times New Roman" w:cs="Times New Roman"/>
                <w:color w:val="000000"/>
                <w:sz w:val="21"/>
                <w:szCs w:val="21"/>
              </w:rPr>
            </w:pPr>
            <w:r w:rsidRPr="003C0132">
              <w:rPr>
                <w:rFonts w:ascii="Times New Roman" w:hAnsi="Times New Roman" w:cs="Times New Roman"/>
                <w:color w:val="000000"/>
                <w:sz w:val="21"/>
                <w:szCs w:val="21"/>
              </w:rPr>
              <w:t>2</w:t>
            </w:r>
          </w:p>
        </w:tc>
        <w:tc>
          <w:tcPr>
            <w:tcW w:w="1968" w:type="dxa"/>
          </w:tcPr>
          <w:p w:rsidR="003C0132" w:rsidRPr="003C0132" w:rsidRDefault="003C0132" w:rsidP="003C0132">
            <w:pPr>
              <w:jc w:val="center"/>
              <w:rPr>
                <w:rFonts w:ascii="Times New Roman" w:hAnsi="Times New Roman" w:cs="Times New Roman"/>
                <w:color w:val="000000"/>
                <w:sz w:val="21"/>
                <w:szCs w:val="21"/>
              </w:rPr>
            </w:pPr>
            <w:r w:rsidRPr="003C0132">
              <w:rPr>
                <w:rFonts w:ascii="Times New Roman" w:hAnsi="Times New Roman" w:cs="Times New Roman"/>
                <w:color w:val="000000"/>
                <w:sz w:val="21"/>
                <w:szCs w:val="21"/>
              </w:rPr>
              <w:t>3</w:t>
            </w:r>
          </w:p>
        </w:tc>
        <w:tc>
          <w:tcPr>
            <w:tcW w:w="2001" w:type="dxa"/>
          </w:tcPr>
          <w:p w:rsidR="003C0132" w:rsidRPr="003C0132" w:rsidRDefault="003C0132" w:rsidP="003C0132">
            <w:pPr>
              <w:jc w:val="center"/>
              <w:rPr>
                <w:rFonts w:ascii="Times New Roman" w:hAnsi="Times New Roman" w:cs="Times New Roman"/>
                <w:color w:val="000000"/>
                <w:sz w:val="21"/>
                <w:szCs w:val="21"/>
              </w:rPr>
            </w:pPr>
            <w:r w:rsidRPr="003C0132">
              <w:rPr>
                <w:rFonts w:ascii="Times New Roman" w:hAnsi="Times New Roman" w:cs="Times New Roman"/>
                <w:color w:val="000000"/>
                <w:sz w:val="21"/>
                <w:szCs w:val="21"/>
              </w:rPr>
              <w:t>4</w:t>
            </w:r>
          </w:p>
        </w:tc>
        <w:tc>
          <w:tcPr>
            <w:tcW w:w="1985" w:type="dxa"/>
          </w:tcPr>
          <w:p w:rsidR="003C0132" w:rsidRPr="003C0132" w:rsidRDefault="003C0132" w:rsidP="003C0132">
            <w:pPr>
              <w:jc w:val="center"/>
              <w:rPr>
                <w:rFonts w:ascii="Times New Roman" w:hAnsi="Times New Roman" w:cs="Times New Roman"/>
                <w:color w:val="000000"/>
                <w:sz w:val="21"/>
                <w:szCs w:val="21"/>
              </w:rPr>
            </w:pPr>
            <w:r w:rsidRPr="003C0132">
              <w:rPr>
                <w:rFonts w:ascii="Times New Roman" w:hAnsi="Times New Roman" w:cs="Times New Roman"/>
                <w:color w:val="000000"/>
                <w:sz w:val="21"/>
                <w:szCs w:val="21"/>
              </w:rPr>
              <w:t>5</w:t>
            </w:r>
          </w:p>
        </w:tc>
        <w:tc>
          <w:tcPr>
            <w:tcW w:w="1984" w:type="dxa"/>
          </w:tcPr>
          <w:p w:rsidR="003C0132" w:rsidRPr="003C0132" w:rsidRDefault="003C0132" w:rsidP="003C0132">
            <w:pPr>
              <w:jc w:val="center"/>
              <w:rPr>
                <w:rFonts w:ascii="Times New Roman" w:hAnsi="Times New Roman" w:cs="Times New Roman"/>
                <w:color w:val="000000"/>
                <w:sz w:val="21"/>
                <w:szCs w:val="21"/>
              </w:rPr>
            </w:pPr>
            <w:r w:rsidRPr="003C0132">
              <w:rPr>
                <w:rFonts w:ascii="Times New Roman" w:hAnsi="Times New Roman" w:cs="Times New Roman"/>
                <w:color w:val="000000"/>
                <w:sz w:val="21"/>
                <w:szCs w:val="21"/>
              </w:rPr>
              <w:t>6</w:t>
            </w:r>
          </w:p>
        </w:tc>
        <w:tc>
          <w:tcPr>
            <w:tcW w:w="1985" w:type="dxa"/>
          </w:tcPr>
          <w:p w:rsidR="003C0132" w:rsidRPr="003C0132" w:rsidRDefault="003C0132" w:rsidP="003C0132">
            <w:pPr>
              <w:jc w:val="center"/>
              <w:rPr>
                <w:rFonts w:ascii="Times New Roman" w:hAnsi="Times New Roman" w:cs="Times New Roman"/>
                <w:color w:val="000000"/>
                <w:sz w:val="21"/>
                <w:szCs w:val="21"/>
              </w:rPr>
            </w:pPr>
            <w:r w:rsidRPr="003C0132">
              <w:rPr>
                <w:rFonts w:ascii="Times New Roman" w:hAnsi="Times New Roman" w:cs="Times New Roman"/>
                <w:color w:val="000000"/>
                <w:sz w:val="21"/>
                <w:szCs w:val="21"/>
              </w:rPr>
              <w:t>7</w:t>
            </w:r>
          </w:p>
        </w:tc>
      </w:tr>
      <w:tr w:rsidR="003C0132" w:rsidRPr="003C0132" w:rsidTr="00BD1112">
        <w:trPr>
          <w:trHeight w:val="340"/>
        </w:trPr>
        <w:tc>
          <w:tcPr>
            <w:tcW w:w="14034" w:type="dxa"/>
            <w:gridSpan w:val="7"/>
          </w:tcPr>
          <w:p w:rsidR="003C0132" w:rsidRPr="003C0132" w:rsidRDefault="003C0132" w:rsidP="003C0132">
            <w:pPr>
              <w:numPr>
                <w:ilvl w:val="0"/>
                <w:numId w:val="27"/>
              </w:numPr>
              <w:spacing w:after="5" w:line="283" w:lineRule="auto"/>
              <w:ind w:right="86"/>
              <w:contextualSpacing/>
              <w:jc w:val="center"/>
              <w:rPr>
                <w:rFonts w:ascii="Times New Roman" w:eastAsia="Times New Roman" w:hAnsi="Times New Roman" w:cs="Times New Roman"/>
                <w:sz w:val="21"/>
                <w:szCs w:val="21"/>
              </w:rPr>
            </w:pPr>
            <w:r w:rsidRPr="003C0132">
              <w:rPr>
                <w:rFonts w:ascii="Times New Roman" w:eastAsia="Times New Roman" w:hAnsi="Times New Roman" w:cs="Times New Roman"/>
                <w:color w:val="000000"/>
                <w:sz w:val="21"/>
                <w:szCs w:val="21"/>
              </w:rPr>
              <w:t>Проверка документов и регистрация заявления</w:t>
            </w:r>
          </w:p>
        </w:tc>
      </w:tr>
      <w:tr w:rsidR="003C0132" w:rsidRPr="003C0132" w:rsidTr="00BD1112">
        <w:trPr>
          <w:trHeight w:val="2907"/>
        </w:trPr>
        <w:tc>
          <w:tcPr>
            <w:tcW w:w="1985" w:type="dxa"/>
          </w:tcPr>
          <w:p w:rsidR="003C0132" w:rsidRPr="003C0132" w:rsidRDefault="003C0132" w:rsidP="003C0132">
            <w:pPr>
              <w:jc w:val="center"/>
              <w:rPr>
                <w:sz w:val="21"/>
                <w:szCs w:val="21"/>
              </w:rPr>
            </w:pPr>
            <w:r w:rsidRPr="003C0132">
              <w:rPr>
                <w:rFonts w:ascii="TimesNewRomanPSMT" w:hAnsi="TimesNewRomanPSMT"/>
                <w:color w:val="000000"/>
                <w:sz w:val="21"/>
                <w:szCs w:val="21"/>
              </w:rPr>
              <w:lastRenderedPageBreak/>
              <w:t>Поступление</w:t>
            </w:r>
            <w:r w:rsidRPr="003C0132">
              <w:rPr>
                <w:rFonts w:ascii="TimesNewRomanPSMT" w:hAnsi="TimesNewRomanPSMT"/>
                <w:color w:val="000000"/>
                <w:sz w:val="21"/>
                <w:szCs w:val="21"/>
              </w:rPr>
              <w:br/>
              <w:t>заявления и</w:t>
            </w:r>
            <w:r w:rsidRPr="003C0132">
              <w:rPr>
                <w:rFonts w:ascii="TimesNewRomanPSMT" w:hAnsi="TimesNewRomanPSMT"/>
                <w:color w:val="000000"/>
                <w:sz w:val="21"/>
                <w:szCs w:val="21"/>
              </w:rPr>
              <w:br/>
              <w:t>документов для</w:t>
            </w:r>
            <w:r w:rsidRPr="003C0132">
              <w:rPr>
                <w:rFonts w:ascii="TimesNewRomanPSMT" w:hAnsi="TimesNewRomanPSMT"/>
                <w:color w:val="000000"/>
                <w:sz w:val="21"/>
                <w:szCs w:val="21"/>
              </w:rPr>
              <w:br/>
              <w:t>предоставления</w:t>
            </w:r>
            <w:r w:rsidRPr="003C0132">
              <w:rPr>
                <w:rFonts w:ascii="TimesNewRomanPSMT" w:hAnsi="TimesNewRomanPSMT"/>
                <w:color w:val="000000"/>
                <w:sz w:val="21"/>
                <w:szCs w:val="21"/>
              </w:rPr>
              <w:br/>
              <w:t>муниципальной</w:t>
            </w:r>
            <w:r w:rsidRPr="003C0132">
              <w:rPr>
                <w:rFonts w:ascii="TimesNewRomanPSMT" w:hAnsi="TimesNewRomanPSMT"/>
                <w:color w:val="000000"/>
                <w:sz w:val="21"/>
                <w:szCs w:val="21"/>
              </w:rPr>
              <w:br/>
              <w:t>услуги в</w:t>
            </w:r>
            <w:r w:rsidRPr="003C0132">
              <w:rPr>
                <w:rFonts w:ascii="TimesNewRomanPSMT" w:hAnsi="TimesNewRomanPSMT"/>
                <w:color w:val="000000"/>
                <w:sz w:val="21"/>
                <w:szCs w:val="21"/>
              </w:rPr>
              <w:br/>
              <w:t>Уполномоченный</w:t>
            </w:r>
            <w:r w:rsidRPr="003C0132">
              <w:rPr>
                <w:rFonts w:ascii="TimesNewRomanPSMT" w:hAnsi="TimesNewRomanPSMT"/>
                <w:color w:val="000000"/>
                <w:sz w:val="21"/>
                <w:szCs w:val="21"/>
              </w:rPr>
              <w:br/>
              <w:t>орган</w:t>
            </w:r>
          </w:p>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2126" w:type="dxa"/>
          </w:tcPr>
          <w:p w:rsidR="003C0132" w:rsidRPr="003C0132" w:rsidRDefault="003C0132" w:rsidP="003C0132">
            <w:pPr>
              <w:rPr>
                <w:sz w:val="21"/>
                <w:szCs w:val="21"/>
              </w:rPr>
            </w:pPr>
            <w:r w:rsidRPr="003C0132">
              <w:rPr>
                <w:rFonts w:ascii="TimesNewRomanPSMT" w:hAnsi="TimesNewRomanPSMT"/>
                <w:color w:val="000000"/>
                <w:sz w:val="21"/>
                <w:szCs w:val="21"/>
              </w:rPr>
              <w:t>Прием и проверка комплектности</w:t>
            </w:r>
            <w:r w:rsidRPr="003C0132">
              <w:rPr>
                <w:rFonts w:ascii="TimesNewRomanPSMT" w:hAnsi="TimesNewRomanPSMT"/>
                <w:color w:val="000000"/>
                <w:sz w:val="21"/>
                <w:szCs w:val="21"/>
              </w:rPr>
              <w:br/>
              <w:t>документов на наличие/отсутствие</w:t>
            </w:r>
            <w:r w:rsidRPr="003C0132">
              <w:rPr>
                <w:rFonts w:ascii="TimesNewRomanPSMT" w:hAnsi="TimesNewRomanPSMT"/>
                <w:color w:val="000000"/>
                <w:sz w:val="21"/>
                <w:szCs w:val="21"/>
              </w:rPr>
              <w:br/>
              <w:t>оснований для возврата</w:t>
            </w:r>
            <w:r w:rsidRPr="003C0132">
              <w:rPr>
                <w:rFonts w:ascii="TimesNewRomanPSMT" w:hAnsi="TimesNewRomanPSMT"/>
                <w:color w:val="000000"/>
                <w:sz w:val="21"/>
                <w:szCs w:val="21"/>
              </w:rPr>
              <w:br/>
              <w:t>докумен</w:t>
            </w:r>
            <w:r w:rsidR="00EC71C5">
              <w:rPr>
                <w:rFonts w:ascii="TimesNewRomanPSMT" w:hAnsi="TimesNewRomanPSMT"/>
                <w:color w:val="000000"/>
                <w:sz w:val="21"/>
                <w:szCs w:val="21"/>
              </w:rPr>
              <w:t>тов, предусмотренных</w:t>
            </w:r>
            <w:r w:rsidR="00EC71C5">
              <w:rPr>
                <w:rFonts w:ascii="TimesNewRomanPSMT" w:hAnsi="TimesNewRomanPSMT"/>
                <w:color w:val="000000"/>
                <w:sz w:val="21"/>
                <w:szCs w:val="21"/>
              </w:rPr>
              <w:br/>
              <w:t>пунктом 2.12</w:t>
            </w:r>
            <w:r w:rsidRPr="003C0132">
              <w:rPr>
                <w:rFonts w:ascii="TimesNewRomanPSMT" w:hAnsi="TimesNewRomanPSMT"/>
                <w:color w:val="000000"/>
                <w:sz w:val="21"/>
                <w:szCs w:val="21"/>
              </w:rPr>
              <w:t xml:space="preserve"> Административного</w:t>
            </w:r>
            <w:r w:rsidRPr="003C0132">
              <w:rPr>
                <w:rFonts w:ascii="TimesNewRomanPSMT" w:hAnsi="TimesNewRomanPSMT"/>
                <w:color w:val="000000"/>
                <w:sz w:val="21"/>
                <w:szCs w:val="21"/>
              </w:rPr>
              <w:br/>
              <w:t>регламента</w:t>
            </w:r>
          </w:p>
        </w:tc>
        <w:tc>
          <w:tcPr>
            <w:tcW w:w="1968" w:type="dxa"/>
          </w:tcPr>
          <w:p w:rsidR="003C0132" w:rsidRPr="003C0132" w:rsidRDefault="003C0132" w:rsidP="003C0132">
            <w:pPr>
              <w:jc w:val="center"/>
              <w:rPr>
                <w:sz w:val="21"/>
                <w:szCs w:val="21"/>
              </w:rPr>
            </w:pPr>
            <w:r w:rsidRPr="003C0132">
              <w:rPr>
                <w:rFonts w:ascii="TimesNewRomanPSMT" w:hAnsi="TimesNewRomanPSMT"/>
                <w:color w:val="000000"/>
                <w:sz w:val="21"/>
                <w:szCs w:val="21"/>
              </w:rPr>
              <w:t xml:space="preserve">5 рабочих дней </w:t>
            </w:r>
          </w:p>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2001" w:type="dxa"/>
          </w:tcPr>
          <w:p w:rsidR="003C0132" w:rsidRPr="003C0132" w:rsidRDefault="003C0132" w:rsidP="003C0132">
            <w:pPr>
              <w:rPr>
                <w:rFonts w:ascii="Times New Roman" w:hAnsi="Times New Roman" w:cs="Times New Roman"/>
                <w:color w:val="000000"/>
                <w:sz w:val="21"/>
                <w:szCs w:val="21"/>
              </w:rPr>
            </w:pPr>
            <w:r w:rsidRPr="003C0132">
              <w:rPr>
                <w:rFonts w:ascii="Times New Roman" w:hAnsi="Times New Roman" w:cs="Times New Roman"/>
                <w:color w:val="000000"/>
                <w:sz w:val="21"/>
                <w:szCs w:val="21"/>
              </w:rPr>
              <w:t>Должностное лицо</w:t>
            </w:r>
          </w:p>
          <w:p w:rsidR="003C0132" w:rsidRPr="003C0132" w:rsidRDefault="003C0132" w:rsidP="003C0132">
            <w:pPr>
              <w:rPr>
                <w:rFonts w:ascii="TimesNewRomanPSMT" w:hAnsi="TimesNewRomanPSMT"/>
                <w:color w:val="000000"/>
                <w:sz w:val="21"/>
                <w:szCs w:val="21"/>
              </w:rPr>
            </w:pPr>
            <w:r w:rsidRPr="003C0132">
              <w:rPr>
                <w:rFonts w:ascii="TimesNewRomanPSMT" w:hAnsi="TimesNewRomanPSMT"/>
                <w:color w:val="000000"/>
                <w:sz w:val="21"/>
                <w:szCs w:val="21"/>
              </w:rPr>
              <w:t>Уполномоченного органа,</w:t>
            </w:r>
          </w:p>
          <w:p w:rsidR="003C0132" w:rsidRPr="003C0132" w:rsidRDefault="003C0132" w:rsidP="003C0132">
            <w:pPr>
              <w:rPr>
                <w:sz w:val="21"/>
                <w:szCs w:val="21"/>
              </w:rPr>
            </w:pPr>
            <w:r w:rsidRPr="003C0132">
              <w:rPr>
                <w:rFonts w:ascii="TimesNewRomanPSMT" w:hAnsi="TimesNewRomanPSMT"/>
                <w:color w:val="000000"/>
                <w:sz w:val="21"/>
                <w:szCs w:val="21"/>
              </w:rPr>
              <w:t>ответственное</w:t>
            </w:r>
            <w:r w:rsidRPr="003C0132">
              <w:rPr>
                <w:rFonts w:ascii="TimesNewRomanPSMT" w:hAnsi="TimesNewRomanPSMT"/>
                <w:color w:val="000000"/>
                <w:sz w:val="21"/>
                <w:szCs w:val="21"/>
              </w:rPr>
              <w:br/>
              <w:t>за предоставление</w:t>
            </w:r>
            <w:r w:rsidRPr="003C0132">
              <w:rPr>
                <w:rFonts w:ascii="TimesNewRomanPSMT" w:hAnsi="TimesNewRomanPSMT"/>
                <w:color w:val="000000"/>
                <w:sz w:val="21"/>
                <w:szCs w:val="21"/>
              </w:rPr>
              <w:br/>
              <w:t>муниципальной услуги</w:t>
            </w:r>
          </w:p>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1985" w:type="dxa"/>
          </w:tcPr>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r w:rsidRPr="003C0132">
              <w:rPr>
                <w:rFonts w:ascii="TimesNewRomanPSMT" w:eastAsia="Times New Roman" w:hAnsi="TimesNewRomanPSMT" w:cs="Times New Roman"/>
                <w:color w:val="000000"/>
                <w:sz w:val="21"/>
                <w:szCs w:val="21"/>
              </w:rPr>
              <w:t>Уполномоченный</w:t>
            </w:r>
            <w:r w:rsidRPr="003C0132">
              <w:rPr>
                <w:rFonts w:ascii="TimesNewRomanPSMT" w:eastAsia="Times New Roman" w:hAnsi="TimesNewRomanPSMT" w:cs="Times New Roman"/>
                <w:color w:val="000000"/>
                <w:sz w:val="21"/>
                <w:szCs w:val="21"/>
              </w:rPr>
              <w:br/>
              <w:t>орган / ГИС</w:t>
            </w:r>
          </w:p>
        </w:tc>
        <w:tc>
          <w:tcPr>
            <w:tcW w:w="1984" w:type="dxa"/>
          </w:tcPr>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1985" w:type="dxa"/>
          </w:tcPr>
          <w:p w:rsidR="003C0132" w:rsidRPr="003C0132" w:rsidRDefault="00467F20" w:rsidP="00EC71C5">
            <w:pPr>
              <w:rPr>
                <w:sz w:val="21"/>
                <w:szCs w:val="21"/>
              </w:rPr>
            </w:pPr>
            <w:r>
              <w:rPr>
                <w:rFonts w:ascii="TimesNewRomanPSMT" w:hAnsi="TimesNewRomanPSMT"/>
                <w:color w:val="000000"/>
                <w:sz w:val="21"/>
                <w:szCs w:val="21"/>
              </w:rPr>
              <w:t>р</w:t>
            </w:r>
            <w:r w:rsidR="003C0132" w:rsidRPr="003C0132">
              <w:rPr>
                <w:rFonts w:ascii="TimesNewRomanPSMT" w:hAnsi="TimesNewRomanPSMT"/>
                <w:color w:val="000000"/>
                <w:sz w:val="21"/>
                <w:szCs w:val="21"/>
              </w:rPr>
              <w:t xml:space="preserve">егистрация заявления и документов </w:t>
            </w:r>
            <w:r w:rsidR="003C0132" w:rsidRPr="003C0132">
              <w:rPr>
                <w:rFonts w:ascii="TimesNewRomanPSMT" w:hAnsi="TimesNewRomanPSMT"/>
                <w:color w:val="000000"/>
                <w:sz w:val="21"/>
                <w:szCs w:val="21"/>
              </w:rPr>
              <w:br/>
              <w:t>(присвоение номера и датирование);</w:t>
            </w:r>
            <w:r w:rsidR="003C0132" w:rsidRPr="003C0132">
              <w:rPr>
                <w:rFonts w:ascii="TimesNewRomanPSMT" w:hAnsi="TimesNewRomanPSMT"/>
                <w:color w:val="000000"/>
                <w:sz w:val="21"/>
                <w:szCs w:val="21"/>
              </w:rPr>
              <w:br/>
              <w:t>назначение</w:t>
            </w:r>
            <w:r w:rsidR="003C0132" w:rsidRPr="003C0132">
              <w:rPr>
                <w:rFonts w:ascii="TimesNewRomanPSMT" w:hAnsi="TimesNewRomanPSMT"/>
                <w:color w:val="000000"/>
                <w:sz w:val="21"/>
                <w:szCs w:val="21"/>
              </w:rPr>
              <w:br/>
              <w:t>должностного лица,</w:t>
            </w:r>
            <w:r w:rsidR="003C0132" w:rsidRPr="003C0132">
              <w:rPr>
                <w:rFonts w:ascii="TimesNewRomanPSMT" w:hAnsi="TimesNewRomanPSMT"/>
                <w:color w:val="000000"/>
                <w:sz w:val="21"/>
                <w:szCs w:val="21"/>
              </w:rPr>
              <w:br/>
              <w:t>ответственного за</w:t>
            </w:r>
            <w:r w:rsidR="003C0132" w:rsidRPr="003C0132">
              <w:rPr>
                <w:rFonts w:ascii="TimesNewRomanPSMT" w:hAnsi="TimesNewRomanPSMT"/>
                <w:color w:val="000000"/>
                <w:sz w:val="21"/>
                <w:szCs w:val="21"/>
              </w:rPr>
              <w:br/>
              <w:t>предоставление</w:t>
            </w:r>
            <w:r w:rsidR="003C0132" w:rsidRPr="003C0132">
              <w:rPr>
                <w:rFonts w:ascii="TimesNewRomanPSMT" w:hAnsi="TimesNewRomanPSMT"/>
                <w:color w:val="000000"/>
                <w:sz w:val="21"/>
                <w:szCs w:val="21"/>
              </w:rPr>
              <w:br/>
              <w:t>муниципальной услуги, и передача ему документов</w:t>
            </w:r>
          </w:p>
        </w:tc>
      </w:tr>
      <w:tr w:rsidR="003C0132" w:rsidRPr="003C0132" w:rsidTr="00BD1112">
        <w:trPr>
          <w:trHeight w:val="2325"/>
        </w:trPr>
        <w:tc>
          <w:tcPr>
            <w:tcW w:w="1985" w:type="dxa"/>
          </w:tcPr>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2126" w:type="dxa"/>
          </w:tcPr>
          <w:p w:rsidR="003C0132" w:rsidRPr="003C0132" w:rsidRDefault="003C0132" w:rsidP="00EC71C5">
            <w:pPr>
              <w:rPr>
                <w:sz w:val="21"/>
                <w:szCs w:val="21"/>
              </w:rPr>
            </w:pPr>
            <w:r w:rsidRPr="003C0132">
              <w:rPr>
                <w:rFonts w:ascii="TimesNewRomanPSMT" w:hAnsi="TimesNewRomanPSMT"/>
                <w:color w:val="000000"/>
                <w:sz w:val="21"/>
                <w:szCs w:val="21"/>
              </w:rPr>
              <w:t>В случае выявления оснований для</w:t>
            </w:r>
            <w:r w:rsidRPr="003C0132">
              <w:rPr>
                <w:rFonts w:ascii="TimesNewRomanPSMT" w:hAnsi="TimesNewRomanPSMT"/>
                <w:color w:val="000000"/>
                <w:sz w:val="21"/>
                <w:szCs w:val="21"/>
              </w:rPr>
              <w:br/>
              <w:t>возврата документов, предусмотренны</w:t>
            </w:r>
            <w:r w:rsidR="00EC71C5">
              <w:rPr>
                <w:rFonts w:ascii="TimesNewRomanPSMT" w:hAnsi="TimesNewRomanPSMT"/>
                <w:color w:val="000000"/>
                <w:sz w:val="21"/>
                <w:szCs w:val="21"/>
              </w:rPr>
              <w:t xml:space="preserve">х </w:t>
            </w:r>
            <w:r w:rsidRPr="003C0132">
              <w:rPr>
                <w:rFonts w:ascii="TimesNewRomanPSMT" w:hAnsi="TimesNewRomanPSMT"/>
                <w:color w:val="000000"/>
                <w:sz w:val="21"/>
                <w:szCs w:val="21"/>
              </w:rPr>
              <w:t>пунктом 2.8 Административного регламента либо о выявленных нарушениях.</w:t>
            </w:r>
          </w:p>
        </w:tc>
        <w:tc>
          <w:tcPr>
            <w:tcW w:w="1968" w:type="dxa"/>
          </w:tcPr>
          <w:p w:rsidR="003C0132" w:rsidRPr="003C0132" w:rsidRDefault="003C0132" w:rsidP="003C0132">
            <w:pPr>
              <w:jc w:val="center"/>
              <w:rPr>
                <w:sz w:val="21"/>
                <w:szCs w:val="21"/>
              </w:rPr>
            </w:pPr>
            <w:r w:rsidRPr="003C0132">
              <w:rPr>
                <w:rFonts w:ascii="TimesNewRomanPSMT" w:hAnsi="TimesNewRomanPSMT"/>
                <w:color w:val="000000"/>
                <w:sz w:val="21"/>
                <w:szCs w:val="21"/>
              </w:rPr>
              <w:t>5 рабочих дней</w:t>
            </w:r>
          </w:p>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2001" w:type="dxa"/>
          </w:tcPr>
          <w:p w:rsidR="00467F20" w:rsidRPr="003C0132" w:rsidRDefault="00467F20" w:rsidP="00467F20">
            <w:pPr>
              <w:rPr>
                <w:rFonts w:ascii="Times New Roman" w:hAnsi="Times New Roman" w:cs="Times New Roman"/>
                <w:color w:val="000000"/>
                <w:sz w:val="21"/>
                <w:szCs w:val="21"/>
              </w:rPr>
            </w:pPr>
            <w:r w:rsidRPr="003C0132">
              <w:rPr>
                <w:rFonts w:ascii="Times New Roman" w:hAnsi="Times New Roman" w:cs="Times New Roman"/>
                <w:color w:val="000000"/>
                <w:sz w:val="21"/>
                <w:szCs w:val="21"/>
              </w:rPr>
              <w:t>Должностное лицо</w:t>
            </w:r>
          </w:p>
          <w:p w:rsidR="00467F20" w:rsidRPr="003C0132" w:rsidRDefault="00467F20" w:rsidP="00467F20">
            <w:pPr>
              <w:rPr>
                <w:rFonts w:ascii="TimesNewRomanPSMT" w:hAnsi="TimesNewRomanPSMT"/>
                <w:color w:val="000000"/>
                <w:sz w:val="21"/>
                <w:szCs w:val="21"/>
              </w:rPr>
            </w:pPr>
            <w:r w:rsidRPr="003C0132">
              <w:rPr>
                <w:rFonts w:ascii="TimesNewRomanPSMT" w:hAnsi="TimesNewRomanPSMT"/>
                <w:color w:val="000000"/>
                <w:sz w:val="21"/>
                <w:szCs w:val="21"/>
              </w:rPr>
              <w:t>Уполномоченного органа,</w:t>
            </w:r>
          </w:p>
          <w:p w:rsidR="00467F20" w:rsidRPr="003C0132" w:rsidRDefault="00467F20" w:rsidP="00467F20">
            <w:pPr>
              <w:rPr>
                <w:sz w:val="21"/>
                <w:szCs w:val="21"/>
              </w:rPr>
            </w:pPr>
            <w:r w:rsidRPr="003C0132">
              <w:rPr>
                <w:rFonts w:ascii="TimesNewRomanPSMT" w:hAnsi="TimesNewRomanPSMT"/>
                <w:color w:val="000000"/>
                <w:sz w:val="21"/>
                <w:szCs w:val="21"/>
              </w:rPr>
              <w:t>ответственное</w:t>
            </w:r>
            <w:r w:rsidRPr="003C0132">
              <w:rPr>
                <w:rFonts w:ascii="TimesNewRomanPSMT" w:hAnsi="TimesNewRomanPSMT"/>
                <w:color w:val="000000"/>
                <w:sz w:val="21"/>
                <w:szCs w:val="21"/>
              </w:rPr>
              <w:br/>
              <w:t>за предоставление</w:t>
            </w:r>
            <w:r w:rsidRPr="003C0132">
              <w:rPr>
                <w:rFonts w:ascii="TimesNewRomanPSMT" w:hAnsi="TimesNewRomanPSMT"/>
                <w:color w:val="000000"/>
                <w:sz w:val="21"/>
                <w:szCs w:val="21"/>
              </w:rPr>
              <w:br/>
              <w:t>муниципальной услуги</w:t>
            </w:r>
          </w:p>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1985" w:type="dxa"/>
          </w:tcPr>
          <w:p w:rsidR="003C0132" w:rsidRPr="003C0132" w:rsidRDefault="00467F20" w:rsidP="003C0132">
            <w:pPr>
              <w:spacing w:after="425" w:line="274" w:lineRule="exact"/>
              <w:jc w:val="center"/>
              <w:rPr>
                <w:rFonts w:ascii="Times New Roman" w:eastAsia="Times New Roman" w:hAnsi="Times New Roman" w:cs="Times New Roman"/>
                <w:color w:val="000000"/>
                <w:sz w:val="21"/>
                <w:szCs w:val="21"/>
              </w:rPr>
            </w:pPr>
            <w:r w:rsidRPr="003C0132">
              <w:rPr>
                <w:rFonts w:ascii="TimesNewRomanPSMT" w:eastAsia="Times New Roman" w:hAnsi="TimesNewRomanPSMT" w:cs="Times New Roman"/>
                <w:color w:val="000000"/>
                <w:sz w:val="21"/>
                <w:szCs w:val="21"/>
              </w:rPr>
              <w:t>Уполномоченный</w:t>
            </w:r>
            <w:r w:rsidRPr="003C0132">
              <w:rPr>
                <w:rFonts w:ascii="TimesNewRomanPSMT" w:eastAsia="Times New Roman" w:hAnsi="TimesNewRomanPSMT" w:cs="Times New Roman"/>
                <w:color w:val="000000"/>
                <w:sz w:val="21"/>
                <w:szCs w:val="21"/>
              </w:rPr>
              <w:br/>
              <w:t>орган / ГИС</w:t>
            </w:r>
          </w:p>
        </w:tc>
        <w:tc>
          <w:tcPr>
            <w:tcW w:w="1984" w:type="dxa"/>
          </w:tcPr>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1985" w:type="dxa"/>
          </w:tcPr>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r>
      <w:tr w:rsidR="001D3485" w:rsidRPr="003C0132" w:rsidTr="00BD1112">
        <w:trPr>
          <w:trHeight w:val="699"/>
        </w:trPr>
        <w:tc>
          <w:tcPr>
            <w:tcW w:w="1985" w:type="dxa"/>
            <w:vMerge w:val="restart"/>
          </w:tcPr>
          <w:p w:rsidR="001D3485" w:rsidRPr="003C0132" w:rsidRDefault="001D3485" w:rsidP="003C0132">
            <w:pPr>
              <w:spacing w:after="425" w:line="274" w:lineRule="exact"/>
              <w:jc w:val="center"/>
              <w:rPr>
                <w:rFonts w:ascii="Times New Roman" w:eastAsia="Times New Roman" w:hAnsi="Times New Roman" w:cs="Times New Roman"/>
                <w:color w:val="000000"/>
                <w:sz w:val="21"/>
                <w:szCs w:val="21"/>
              </w:rPr>
            </w:pPr>
          </w:p>
        </w:tc>
        <w:tc>
          <w:tcPr>
            <w:tcW w:w="2126" w:type="dxa"/>
          </w:tcPr>
          <w:p w:rsidR="001D3485" w:rsidRPr="003C0132" w:rsidRDefault="001D3485" w:rsidP="00467F20">
            <w:pPr>
              <w:rPr>
                <w:sz w:val="21"/>
                <w:szCs w:val="21"/>
              </w:rPr>
            </w:pPr>
            <w:r w:rsidRPr="003C0132">
              <w:rPr>
                <w:rFonts w:ascii="TimesNewRomanPSMT" w:hAnsi="TimesNewRomanPSMT"/>
                <w:color w:val="000000"/>
                <w:sz w:val="21"/>
                <w:szCs w:val="21"/>
              </w:rPr>
              <w:t>В случае отсутствия оснований для</w:t>
            </w:r>
            <w:r w:rsidRPr="003C0132">
              <w:rPr>
                <w:rFonts w:ascii="TimesNewRomanPSMT" w:hAnsi="TimesNewRomanPSMT"/>
                <w:color w:val="000000"/>
                <w:sz w:val="21"/>
                <w:szCs w:val="21"/>
              </w:rPr>
              <w:br/>
              <w:t>возврата документов,</w:t>
            </w:r>
            <w:r w:rsidRPr="003C0132">
              <w:rPr>
                <w:rFonts w:ascii="TimesNewRomanPSMT" w:hAnsi="TimesNewRomanPSMT"/>
                <w:color w:val="000000"/>
                <w:sz w:val="21"/>
                <w:szCs w:val="21"/>
              </w:rPr>
              <w:br/>
              <w:t>предусмотренных пунктом 2.1</w:t>
            </w:r>
            <w:r>
              <w:rPr>
                <w:rFonts w:ascii="TimesNewRomanPSMT" w:hAnsi="TimesNewRomanPSMT"/>
                <w:color w:val="000000"/>
                <w:sz w:val="21"/>
                <w:szCs w:val="21"/>
              </w:rPr>
              <w:t>2 Административного регламента</w:t>
            </w:r>
          </w:p>
        </w:tc>
        <w:tc>
          <w:tcPr>
            <w:tcW w:w="1968" w:type="dxa"/>
          </w:tcPr>
          <w:p w:rsidR="001D3485" w:rsidRPr="003C0132" w:rsidRDefault="001D3485" w:rsidP="003C0132">
            <w:pPr>
              <w:jc w:val="center"/>
              <w:rPr>
                <w:sz w:val="21"/>
                <w:szCs w:val="21"/>
              </w:rPr>
            </w:pPr>
            <w:r w:rsidRPr="003C0132">
              <w:rPr>
                <w:rFonts w:ascii="TimesNewRomanPSMT" w:hAnsi="TimesNewRomanPSMT"/>
                <w:color w:val="000000"/>
                <w:sz w:val="21"/>
                <w:szCs w:val="21"/>
              </w:rPr>
              <w:t>1 рабочий день</w:t>
            </w:r>
          </w:p>
          <w:p w:rsidR="001D3485" w:rsidRPr="003C0132" w:rsidRDefault="001D3485" w:rsidP="003C0132">
            <w:pPr>
              <w:spacing w:after="425" w:line="274" w:lineRule="exact"/>
              <w:jc w:val="center"/>
              <w:rPr>
                <w:rFonts w:ascii="Times New Roman" w:eastAsia="Times New Roman" w:hAnsi="Times New Roman" w:cs="Times New Roman"/>
                <w:color w:val="000000"/>
                <w:sz w:val="21"/>
                <w:szCs w:val="21"/>
              </w:rPr>
            </w:pPr>
          </w:p>
        </w:tc>
        <w:tc>
          <w:tcPr>
            <w:tcW w:w="2001" w:type="dxa"/>
          </w:tcPr>
          <w:p w:rsidR="001D3485" w:rsidRPr="003C0132" w:rsidRDefault="001D3485" w:rsidP="00467F20">
            <w:pPr>
              <w:rPr>
                <w:sz w:val="21"/>
                <w:szCs w:val="21"/>
              </w:rPr>
            </w:pPr>
            <w:r w:rsidRPr="003C0132">
              <w:rPr>
                <w:rFonts w:ascii="TimesNewRomanPSMT" w:hAnsi="TimesNewRomanPSMT"/>
                <w:color w:val="000000"/>
                <w:sz w:val="21"/>
                <w:szCs w:val="21"/>
              </w:rPr>
              <w:t>Должностное</w:t>
            </w:r>
            <w:r w:rsidRPr="003C0132">
              <w:rPr>
                <w:rFonts w:ascii="TimesNewRomanPSMT" w:hAnsi="TimesNewRomanPSMT"/>
                <w:color w:val="000000"/>
                <w:sz w:val="21"/>
                <w:szCs w:val="21"/>
              </w:rPr>
              <w:br/>
              <w:t>лицо</w:t>
            </w:r>
            <w:r w:rsidRPr="003C0132">
              <w:rPr>
                <w:rFonts w:ascii="TimesNewRomanPSMT" w:hAnsi="TimesNewRomanPSMT"/>
                <w:color w:val="000000"/>
                <w:sz w:val="21"/>
                <w:szCs w:val="21"/>
              </w:rPr>
              <w:br/>
              <w:t>Уполномоченного органа,</w:t>
            </w:r>
            <w:r w:rsidRPr="003C0132">
              <w:rPr>
                <w:rFonts w:ascii="TimesNewRomanPSMT" w:hAnsi="TimesNewRomanPSMT"/>
                <w:color w:val="000000"/>
                <w:sz w:val="21"/>
                <w:szCs w:val="21"/>
              </w:rPr>
              <w:br/>
              <w:t>ответственно е</w:t>
            </w:r>
            <w:r w:rsidRPr="003C0132">
              <w:rPr>
                <w:rFonts w:ascii="TimesNewRomanPSMT" w:hAnsi="TimesNewRomanPSMT"/>
                <w:color w:val="000000"/>
                <w:sz w:val="21"/>
                <w:szCs w:val="21"/>
              </w:rPr>
              <w:br/>
              <w:t>за регистрацию</w:t>
            </w:r>
            <w:r w:rsidRPr="003C0132">
              <w:rPr>
                <w:rFonts w:ascii="TimesNewRomanPSMT" w:hAnsi="TimesNewRomanPSMT"/>
                <w:color w:val="000000"/>
                <w:sz w:val="21"/>
                <w:szCs w:val="21"/>
              </w:rPr>
              <w:br/>
              <w:t>корреспонденции</w:t>
            </w:r>
          </w:p>
          <w:p w:rsidR="001D3485" w:rsidRPr="003C0132" w:rsidRDefault="001D3485" w:rsidP="003C0132">
            <w:pPr>
              <w:spacing w:after="425" w:line="274" w:lineRule="exact"/>
              <w:jc w:val="center"/>
              <w:rPr>
                <w:rFonts w:ascii="Times New Roman" w:eastAsia="Times New Roman" w:hAnsi="Times New Roman" w:cs="Times New Roman"/>
                <w:color w:val="000000"/>
                <w:sz w:val="21"/>
                <w:szCs w:val="21"/>
              </w:rPr>
            </w:pPr>
          </w:p>
        </w:tc>
        <w:tc>
          <w:tcPr>
            <w:tcW w:w="1985" w:type="dxa"/>
          </w:tcPr>
          <w:p w:rsidR="001D3485" w:rsidRPr="003C0132" w:rsidRDefault="001D3485" w:rsidP="003C0132">
            <w:pPr>
              <w:jc w:val="center"/>
              <w:rPr>
                <w:sz w:val="21"/>
                <w:szCs w:val="21"/>
              </w:rPr>
            </w:pPr>
            <w:r w:rsidRPr="003C0132">
              <w:rPr>
                <w:rFonts w:ascii="TimesNewRomanPSMT" w:hAnsi="TimesNewRomanPSMT"/>
                <w:color w:val="000000"/>
                <w:sz w:val="21"/>
                <w:szCs w:val="21"/>
              </w:rPr>
              <w:t>Уполномоченный</w:t>
            </w:r>
            <w:r w:rsidRPr="003C0132">
              <w:rPr>
                <w:rFonts w:ascii="TimesNewRomanPSMT" w:hAnsi="TimesNewRomanPSMT"/>
                <w:color w:val="000000"/>
                <w:sz w:val="21"/>
                <w:szCs w:val="21"/>
              </w:rPr>
              <w:br/>
              <w:t>орган/ГИС</w:t>
            </w:r>
          </w:p>
          <w:p w:rsidR="001D3485" w:rsidRPr="003C0132" w:rsidRDefault="001D3485" w:rsidP="003C0132">
            <w:pPr>
              <w:spacing w:after="425" w:line="274" w:lineRule="exact"/>
              <w:jc w:val="center"/>
              <w:rPr>
                <w:rFonts w:ascii="Times New Roman" w:eastAsia="Times New Roman" w:hAnsi="Times New Roman" w:cs="Times New Roman"/>
                <w:color w:val="000000"/>
                <w:sz w:val="21"/>
                <w:szCs w:val="21"/>
              </w:rPr>
            </w:pPr>
          </w:p>
        </w:tc>
        <w:tc>
          <w:tcPr>
            <w:tcW w:w="1984" w:type="dxa"/>
          </w:tcPr>
          <w:p w:rsidR="001D3485" w:rsidRPr="003C0132" w:rsidRDefault="001D3485" w:rsidP="003C0132">
            <w:pPr>
              <w:spacing w:after="425" w:line="274" w:lineRule="exact"/>
              <w:jc w:val="center"/>
              <w:rPr>
                <w:rFonts w:ascii="Times New Roman" w:eastAsia="Times New Roman" w:hAnsi="Times New Roman" w:cs="Times New Roman"/>
                <w:color w:val="000000"/>
                <w:sz w:val="21"/>
                <w:szCs w:val="21"/>
              </w:rPr>
            </w:pPr>
          </w:p>
        </w:tc>
        <w:tc>
          <w:tcPr>
            <w:tcW w:w="1985" w:type="dxa"/>
          </w:tcPr>
          <w:p w:rsidR="001D3485" w:rsidRPr="003C0132" w:rsidRDefault="001D3485" w:rsidP="00467F20">
            <w:pPr>
              <w:spacing w:after="425" w:line="274" w:lineRule="exact"/>
              <w:rPr>
                <w:rFonts w:ascii="Times New Roman" w:eastAsia="Times New Roman" w:hAnsi="Times New Roman" w:cs="Times New Roman"/>
                <w:color w:val="000000"/>
                <w:sz w:val="21"/>
                <w:szCs w:val="21"/>
              </w:rPr>
            </w:pPr>
            <w:r w:rsidRPr="003C0132">
              <w:rPr>
                <w:rFonts w:ascii="TimesNewRomanPSMT" w:hAnsi="TimesNewRomanPSMT"/>
                <w:color w:val="000000"/>
                <w:sz w:val="21"/>
                <w:szCs w:val="21"/>
              </w:rPr>
              <w:t>регистрация заявления в электронной базе данных по учету</w:t>
            </w:r>
            <w:r w:rsidRPr="003C0132">
              <w:rPr>
                <w:rFonts w:ascii="TimesNewRomanPSMT" w:hAnsi="TimesNewRomanPSMT"/>
                <w:color w:val="000000"/>
                <w:sz w:val="21"/>
                <w:szCs w:val="21"/>
              </w:rPr>
              <w:br/>
              <w:t>документов</w:t>
            </w:r>
          </w:p>
        </w:tc>
      </w:tr>
      <w:tr w:rsidR="001D3485" w:rsidRPr="003C0132" w:rsidTr="00BD1112">
        <w:trPr>
          <w:trHeight w:val="699"/>
        </w:trPr>
        <w:tc>
          <w:tcPr>
            <w:tcW w:w="1985" w:type="dxa"/>
            <w:vMerge/>
          </w:tcPr>
          <w:p w:rsidR="001D3485" w:rsidRPr="003C0132" w:rsidRDefault="001D3485" w:rsidP="003C0132">
            <w:pPr>
              <w:spacing w:after="425" w:line="274" w:lineRule="exact"/>
              <w:jc w:val="center"/>
              <w:rPr>
                <w:rFonts w:ascii="Times New Roman" w:eastAsia="Times New Roman" w:hAnsi="Times New Roman" w:cs="Times New Roman"/>
                <w:color w:val="000000"/>
                <w:sz w:val="21"/>
                <w:szCs w:val="21"/>
              </w:rPr>
            </w:pPr>
          </w:p>
        </w:tc>
        <w:tc>
          <w:tcPr>
            <w:tcW w:w="2126" w:type="dxa"/>
          </w:tcPr>
          <w:p w:rsidR="001D3485" w:rsidRPr="003C0132" w:rsidRDefault="001D3485" w:rsidP="003C0132">
            <w:pPr>
              <w:rPr>
                <w:sz w:val="21"/>
                <w:szCs w:val="21"/>
              </w:rPr>
            </w:pPr>
            <w:r w:rsidRPr="003C0132">
              <w:rPr>
                <w:rFonts w:ascii="TimesNewRomanPSMT" w:hAnsi="TimesNewRomanPSMT"/>
                <w:color w:val="000000"/>
                <w:sz w:val="21"/>
                <w:szCs w:val="21"/>
              </w:rPr>
              <w:t xml:space="preserve">Проверка заявления и документов, представленных для получения муниципальной </w:t>
            </w:r>
            <w:r w:rsidRPr="003C0132">
              <w:rPr>
                <w:rFonts w:ascii="TimesNewRomanPSMT" w:hAnsi="TimesNewRomanPSMT"/>
                <w:color w:val="000000"/>
                <w:sz w:val="21"/>
                <w:szCs w:val="21"/>
              </w:rPr>
              <w:lastRenderedPageBreak/>
              <w:t>услуги</w:t>
            </w:r>
          </w:p>
        </w:tc>
        <w:tc>
          <w:tcPr>
            <w:tcW w:w="1968" w:type="dxa"/>
            <w:vMerge w:val="restart"/>
          </w:tcPr>
          <w:p w:rsidR="001D3485" w:rsidRPr="003C0132" w:rsidRDefault="001D3485" w:rsidP="003C0132">
            <w:pPr>
              <w:spacing w:after="425" w:line="274" w:lineRule="exact"/>
              <w:jc w:val="center"/>
              <w:rPr>
                <w:rFonts w:ascii="Times New Roman" w:eastAsia="Times New Roman" w:hAnsi="Times New Roman" w:cs="Times New Roman"/>
                <w:color w:val="000000"/>
                <w:sz w:val="21"/>
                <w:szCs w:val="21"/>
              </w:rPr>
            </w:pPr>
          </w:p>
        </w:tc>
        <w:tc>
          <w:tcPr>
            <w:tcW w:w="2001" w:type="dxa"/>
            <w:vMerge w:val="restart"/>
          </w:tcPr>
          <w:p w:rsidR="001D3485" w:rsidRPr="003C0132" w:rsidRDefault="001D3485" w:rsidP="001D3485">
            <w:pPr>
              <w:rPr>
                <w:sz w:val="21"/>
                <w:szCs w:val="21"/>
              </w:rPr>
            </w:pPr>
            <w:r w:rsidRPr="003C0132">
              <w:rPr>
                <w:rFonts w:ascii="TimesNewRomanPSMT" w:hAnsi="TimesNewRomanPSMT"/>
                <w:color w:val="000000"/>
                <w:sz w:val="21"/>
                <w:szCs w:val="21"/>
              </w:rPr>
              <w:t>Должностное</w:t>
            </w:r>
            <w:r w:rsidRPr="003C0132">
              <w:rPr>
                <w:rFonts w:ascii="TimesNewRomanPSMT" w:hAnsi="TimesNewRomanPSMT"/>
                <w:color w:val="000000"/>
                <w:sz w:val="21"/>
                <w:szCs w:val="21"/>
              </w:rPr>
              <w:br/>
              <w:t>лицо</w:t>
            </w:r>
            <w:r w:rsidRPr="003C0132">
              <w:rPr>
                <w:rFonts w:ascii="TimesNewRomanPSMT" w:hAnsi="TimesNewRomanPSMT"/>
                <w:color w:val="000000"/>
                <w:sz w:val="21"/>
                <w:szCs w:val="21"/>
              </w:rPr>
              <w:br/>
              <w:t>Уполномоченного органа,</w:t>
            </w:r>
            <w:r w:rsidRPr="003C0132">
              <w:rPr>
                <w:rFonts w:ascii="TimesNewRomanPSMT" w:hAnsi="TimesNewRomanPSMT"/>
                <w:color w:val="000000"/>
                <w:sz w:val="21"/>
                <w:szCs w:val="21"/>
              </w:rPr>
              <w:br/>
              <w:t>ответственное</w:t>
            </w:r>
            <w:r w:rsidRPr="003C0132">
              <w:rPr>
                <w:rFonts w:ascii="TimesNewRomanPSMT" w:hAnsi="TimesNewRomanPSMT"/>
                <w:color w:val="000000"/>
                <w:sz w:val="21"/>
                <w:szCs w:val="21"/>
              </w:rPr>
              <w:br/>
            </w:r>
            <w:r w:rsidRPr="003C0132">
              <w:rPr>
                <w:rFonts w:ascii="TimesNewRomanPSMT" w:hAnsi="TimesNewRomanPSMT"/>
                <w:color w:val="000000"/>
                <w:sz w:val="21"/>
                <w:szCs w:val="21"/>
              </w:rPr>
              <w:lastRenderedPageBreak/>
              <w:t xml:space="preserve">за предоставление </w:t>
            </w:r>
            <w:r w:rsidRPr="003C0132">
              <w:rPr>
                <w:rFonts w:ascii="TimesNewRomanPSMT" w:hAnsi="TimesNewRomanPSMT"/>
                <w:color w:val="000000"/>
                <w:sz w:val="21"/>
                <w:szCs w:val="21"/>
              </w:rPr>
              <w:br/>
              <w:t>муниципальной услуги</w:t>
            </w:r>
          </w:p>
          <w:p w:rsidR="001D3485" w:rsidRPr="003C0132" w:rsidRDefault="001D3485" w:rsidP="003C0132">
            <w:pPr>
              <w:spacing w:after="425" w:line="274" w:lineRule="exact"/>
              <w:jc w:val="center"/>
              <w:rPr>
                <w:rFonts w:ascii="Times New Roman" w:eastAsia="Times New Roman" w:hAnsi="Times New Roman" w:cs="Times New Roman"/>
                <w:color w:val="000000"/>
                <w:sz w:val="21"/>
                <w:szCs w:val="21"/>
              </w:rPr>
            </w:pPr>
          </w:p>
        </w:tc>
        <w:tc>
          <w:tcPr>
            <w:tcW w:w="1985" w:type="dxa"/>
            <w:vMerge w:val="restart"/>
          </w:tcPr>
          <w:p w:rsidR="001D3485" w:rsidRPr="003C0132" w:rsidRDefault="001D3485" w:rsidP="003C0132">
            <w:pPr>
              <w:jc w:val="center"/>
              <w:rPr>
                <w:sz w:val="21"/>
                <w:szCs w:val="21"/>
              </w:rPr>
            </w:pPr>
            <w:r w:rsidRPr="003C0132">
              <w:rPr>
                <w:rFonts w:ascii="TimesNewRomanPSMT" w:hAnsi="TimesNewRomanPSMT"/>
                <w:color w:val="000000"/>
                <w:sz w:val="21"/>
                <w:szCs w:val="21"/>
              </w:rPr>
              <w:lastRenderedPageBreak/>
              <w:t>Уполномоченный</w:t>
            </w:r>
            <w:r w:rsidRPr="003C0132">
              <w:rPr>
                <w:rFonts w:ascii="TimesNewRomanPSMT" w:hAnsi="TimesNewRomanPSMT"/>
                <w:color w:val="000000"/>
                <w:sz w:val="21"/>
                <w:szCs w:val="21"/>
              </w:rPr>
              <w:br/>
              <w:t>орган/ГИС</w:t>
            </w:r>
          </w:p>
          <w:p w:rsidR="001D3485" w:rsidRPr="003C0132" w:rsidRDefault="001D3485" w:rsidP="003C0132">
            <w:pPr>
              <w:shd w:val="clear" w:color="auto" w:fill="FFFFFF"/>
              <w:spacing w:after="425" w:line="274" w:lineRule="exact"/>
              <w:jc w:val="center"/>
              <w:rPr>
                <w:rFonts w:ascii="Times New Roman" w:eastAsia="Times New Roman" w:hAnsi="Times New Roman" w:cs="Times New Roman"/>
                <w:color w:val="000000"/>
                <w:sz w:val="21"/>
                <w:szCs w:val="21"/>
              </w:rPr>
            </w:pPr>
          </w:p>
        </w:tc>
        <w:tc>
          <w:tcPr>
            <w:tcW w:w="1984" w:type="dxa"/>
            <w:vMerge w:val="restart"/>
          </w:tcPr>
          <w:p w:rsidR="001D3485" w:rsidRPr="003C0132" w:rsidRDefault="001D3485" w:rsidP="001D3485">
            <w:pPr>
              <w:spacing w:after="425" w:line="274" w:lineRule="exact"/>
              <w:rPr>
                <w:rFonts w:ascii="Times New Roman" w:eastAsia="Times New Roman" w:hAnsi="Times New Roman" w:cs="Times New Roman"/>
                <w:color w:val="000000"/>
                <w:sz w:val="21"/>
                <w:szCs w:val="21"/>
              </w:rPr>
            </w:pPr>
            <w:r w:rsidRPr="003C0132">
              <w:rPr>
                <w:rFonts w:ascii="TimesNewRomanPSMT" w:hAnsi="TimesNewRomanPSMT"/>
                <w:color w:val="000000"/>
                <w:sz w:val="21"/>
                <w:szCs w:val="21"/>
              </w:rPr>
              <w:t>Наличие/отсутствие оснований</w:t>
            </w:r>
            <w:r w:rsidRPr="003C0132">
              <w:rPr>
                <w:rFonts w:ascii="TimesNewRomanPSMT" w:hAnsi="TimesNewRomanPSMT"/>
                <w:color w:val="000000"/>
                <w:sz w:val="21"/>
                <w:szCs w:val="21"/>
              </w:rPr>
              <w:br/>
              <w:t>для возврата</w:t>
            </w:r>
            <w:r w:rsidRPr="003C0132">
              <w:rPr>
                <w:rFonts w:ascii="TimesNewRomanPSMT" w:hAnsi="TimesNewRomanPSMT"/>
                <w:color w:val="000000"/>
                <w:sz w:val="21"/>
                <w:szCs w:val="21"/>
              </w:rPr>
              <w:br/>
              <w:t>документов,</w:t>
            </w:r>
            <w:r w:rsidRPr="003C0132">
              <w:rPr>
                <w:rFonts w:ascii="TimesNewRomanPSMT" w:hAnsi="TimesNewRomanPSMT"/>
                <w:color w:val="000000"/>
                <w:sz w:val="21"/>
                <w:szCs w:val="21"/>
              </w:rPr>
              <w:br/>
            </w:r>
            <w:r w:rsidRPr="003C0132">
              <w:rPr>
                <w:rFonts w:ascii="TimesNewRomanPSMT" w:hAnsi="TimesNewRomanPSMT"/>
                <w:color w:val="000000"/>
                <w:sz w:val="21"/>
                <w:szCs w:val="21"/>
              </w:rPr>
              <w:lastRenderedPageBreak/>
              <w:t>предусмотренных пунктом 2.12</w:t>
            </w:r>
            <w:r w:rsidRPr="003C0132">
              <w:rPr>
                <w:rFonts w:ascii="TimesNewRomanPSMT" w:hAnsi="TimesNewRomanPSMT"/>
                <w:color w:val="000000"/>
                <w:sz w:val="21"/>
                <w:szCs w:val="21"/>
              </w:rPr>
              <w:br/>
              <w:t>Административного регламента</w:t>
            </w:r>
          </w:p>
        </w:tc>
        <w:tc>
          <w:tcPr>
            <w:tcW w:w="1985" w:type="dxa"/>
            <w:vMerge w:val="restart"/>
          </w:tcPr>
          <w:p w:rsidR="001D3485" w:rsidRPr="003C0132" w:rsidRDefault="001D3485" w:rsidP="001D3485">
            <w:pPr>
              <w:rPr>
                <w:sz w:val="21"/>
                <w:szCs w:val="21"/>
              </w:rPr>
            </w:pPr>
            <w:r w:rsidRPr="00EC71C5">
              <w:rPr>
                <w:rFonts w:ascii="Times New Roman" w:hAnsi="Times New Roman" w:cs="Times New Roman"/>
              </w:rPr>
              <w:lastRenderedPageBreak/>
              <w:t>рег</w:t>
            </w:r>
            <w:r w:rsidRPr="00EC71C5">
              <w:rPr>
                <w:rFonts w:ascii="Times New Roman" w:hAnsi="Times New Roman" w:cs="Times New Roman"/>
                <w:color w:val="000000"/>
                <w:sz w:val="21"/>
                <w:szCs w:val="21"/>
              </w:rPr>
              <w:t xml:space="preserve">истрация либо принятие решения </w:t>
            </w:r>
            <w:r>
              <w:rPr>
                <w:rFonts w:ascii="Times New Roman" w:hAnsi="Times New Roman" w:cs="Times New Roman"/>
                <w:color w:val="000000"/>
                <w:sz w:val="21"/>
                <w:szCs w:val="21"/>
              </w:rPr>
              <w:t>о возврате документов</w:t>
            </w:r>
            <w:r>
              <w:rPr>
                <w:rFonts w:ascii="TimesNewRomanPSMT" w:hAnsi="TimesNewRomanPSMT"/>
                <w:color w:val="000000"/>
                <w:sz w:val="21"/>
                <w:szCs w:val="21"/>
              </w:rPr>
              <w:t xml:space="preserve"> </w:t>
            </w:r>
          </w:p>
        </w:tc>
      </w:tr>
      <w:tr w:rsidR="001D3485" w:rsidRPr="003C0132" w:rsidTr="00BD1112">
        <w:trPr>
          <w:trHeight w:val="818"/>
        </w:trPr>
        <w:tc>
          <w:tcPr>
            <w:tcW w:w="1985" w:type="dxa"/>
            <w:vMerge/>
          </w:tcPr>
          <w:p w:rsidR="001D3485" w:rsidRPr="003C0132" w:rsidRDefault="001D3485" w:rsidP="003C0132">
            <w:pPr>
              <w:spacing w:after="425" w:line="274" w:lineRule="exact"/>
              <w:jc w:val="center"/>
              <w:rPr>
                <w:rFonts w:ascii="Times New Roman" w:eastAsia="Times New Roman" w:hAnsi="Times New Roman" w:cs="Times New Roman"/>
                <w:color w:val="000000"/>
                <w:sz w:val="21"/>
                <w:szCs w:val="21"/>
              </w:rPr>
            </w:pPr>
          </w:p>
        </w:tc>
        <w:tc>
          <w:tcPr>
            <w:tcW w:w="2126" w:type="dxa"/>
            <w:tcBorders>
              <w:top w:val="nil"/>
            </w:tcBorders>
            <w:shd w:val="clear" w:color="auto" w:fill="auto"/>
          </w:tcPr>
          <w:p w:rsidR="001D3485" w:rsidRPr="003C0132" w:rsidRDefault="001D3485" w:rsidP="003C0132">
            <w:pPr>
              <w:rPr>
                <w:sz w:val="21"/>
                <w:szCs w:val="21"/>
              </w:rPr>
            </w:pPr>
          </w:p>
        </w:tc>
        <w:tc>
          <w:tcPr>
            <w:tcW w:w="1968" w:type="dxa"/>
            <w:vMerge/>
          </w:tcPr>
          <w:p w:rsidR="001D3485" w:rsidRPr="003C0132" w:rsidRDefault="001D3485" w:rsidP="003C0132">
            <w:pPr>
              <w:spacing w:after="425" w:line="274" w:lineRule="exact"/>
              <w:jc w:val="center"/>
              <w:rPr>
                <w:rFonts w:ascii="Times New Roman" w:eastAsia="Times New Roman" w:hAnsi="Times New Roman" w:cs="Times New Roman"/>
                <w:color w:val="000000"/>
                <w:sz w:val="21"/>
                <w:szCs w:val="21"/>
              </w:rPr>
            </w:pPr>
          </w:p>
        </w:tc>
        <w:tc>
          <w:tcPr>
            <w:tcW w:w="2001" w:type="dxa"/>
            <w:vMerge/>
          </w:tcPr>
          <w:p w:rsidR="001D3485" w:rsidRPr="003C0132" w:rsidRDefault="001D3485" w:rsidP="003C0132">
            <w:pPr>
              <w:spacing w:after="425" w:line="274" w:lineRule="exact"/>
              <w:jc w:val="center"/>
              <w:rPr>
                <w:rFonts w:ascii="Times New Roman" w:eastAsia="Times New Roman" w:hAnsi="Times New Roman" w:cs="Times New Roman"/>
                <w:color w:val="000000"/>
                <w:sz w:val="21"/>
                <w:szCs w:val="21"/>
              </w:rPr>
            </w:pPr>
          </w:p>
        </w:tc>
        <w:tc>
          <w:tcPr>
            <w:tcW w:w="1985" w:type="dxa"/>
            <w:vMerge/>
          </w:tcPr>
          <w:p w:rsidR="001D3485" w:rsidRPr="003C0132" w:rsidRDefault="001D3485" w:rsidP="003C0132">
            <w:pPr>
              <w:spacing w:after="425" w:line="274" w:lineRule="exact"/>
              <w:jc w:val="center"/>
              <w:rPr>
                <w:rFonts w:ascii="Times New Roman" w:eastAsia="Times New Roman" w:hAnsi="Times New Roman" w:cs="Times New Roman"/>
                <w:color w:val="000000"/>
                <w:sz w:val="21"/>
                <w:szCs w:val="21"/>
              </w:rPr>
            </w:pPr>
          </w:p>
        </w:tc>
        <w:tc>
          <w:tcPr>
            <w:tcW w:w="1984" w:type="dxa"/>
            <w:vMerge/>
          </w:tcPr>
          <w:p w:rsidR="001D3485" w:rsidRPr="003C0132" w:rsidRDefault="001D3485" w:rsidP="003C0132">
            <w:pPr>
              <w:rPr>
                <w:sz w:val="21"/>
                <w:szCs w:val="21"/>
              </w:rPr>
            </w:pPr>
          </w:p>
        </w:tc>
        <w:tc>
          <w:tcPr>
            <w:tcW w:w="1985" w:type="dxa"/>
            <w:vMerge/>
          </w:tcPr>
          <w:p w:rsidR="001D3485" w:rsidRPr="003C0132" w:rsidRDefault="001D3485" w:rsidP="003C0132">
            <w:pPr>
              <w:spacing w:after="425" w:line="274" w:lineRule="exact"/>
              <w:jc w:val="center"/>
              <w:rPr>
                <w:rFonts w:ascii="Times New Roman" w:eastAsia="Times New Roman" w:hAnsi="Times New Roman" w:cs="Times New Roman"/>
                <w:color w:val="000000"/>
                <w:sz w:val="21"/>
                <w:szCs w:val="21"/>
              </w:rPr>
            </w:pPr>
          </w:p>
        </w:tc>
      </w:tr>
      <w:tr w:rsidR="003C0132" w:rsidRPr="003C0132" w:rsidTr="00BD1112">
        <w:trPr>
          <w:trHeight w:val="340"/>
        </w:trPr>
        <w:tc>
          <w:tcPr>
            <w:tcW w:w="14034" w:type="dxa"/>
            <w:gridSpan w:val="7"/>
          </w:tcPr>
          <w:p w:rsidR="003C0132" w:rsidRPr="003C0132" w:rsidRDefault="003C0132" w:rsidP="003C0132">
            <w:pPr>
              <w:jc w:val="center"/>
              <w:rPr>
                <w:sz w:val="21"/>
                <w:szCs w:val="21"/>
              </w:rPr>
            </w:pPr>
            <w:r w:rsidRPr="003C0132">
              <w:rPr>
                <w:rFonts w:ascii="TimesNewRomanPSMT" w:hAnsi="TimesNewRomanPSMT"/>
                <w:color w:val="000000"/>
                <w:sz w:val="21"/>
                <w:szCs w:val="21"/>
              </w:rPr>
              <w:t>2. Получение сведений посредством СМЭВ</w:t>
            </w:r>
          </w:p>
        </w:tc>
      </w:tr>
      <w:tr w:rsidR="003C0132" w:rsidRPr="003C0132" w:rsidTr="00BD1112">
        <w:trPr>
          <w:trHeight w:val="699"/>
        </w:trPr>
        <w:tc>
          <w:tcPr>
            <w:tcW w:w="1985" w:type="dxa"/>
            <w:vMerge w:val="restart"/>
          </w:tcPr>
          <w:p w:rsidR="003C0132" w:rsidRPr="003C0132" w:rsidRDefault="003C0132" w:rsidP="001D3485">
            <w:pPr>
              <w:rPr>
                <w:sz w:val="21"/>
                <w:szCs w:val="21"/>
              </w:rPr>
            </w:pPr>
            <w:r w:rsidRPr="003C0132">
              <w:rPr>
                <w:rFonts w:ascii="TimesNewRomanPSMT" w:hAnsi="TimesNewRomanPSMT"/>
                <w:color w:val="000000"/>
                <w:sz w:val="21"/>
                <w:szCs w:val="21"/>
              </w:rPr>
              <w:t>Пакет</w:t>
            </w:r>
            <w:r w:rsidRPr="003C0132">
              <w:rPr>
                <w:rFonts w:ascii="TimesNewRomanPSMT" w:hAnsi="TimesNewRomanPSMT"/>
                <w:color w:val="000000"/>
                <w:sz w:val="21"/>
                <w:szCs w:val="21"/>
              </w:rPr>
              <w:br/>
              <w:t>зарегистрированных</w:t>
            </w:r>
            <w:r w:rsidRPr="003C0132">
              <w:rPr>
                <w:rFonts w:ascii="TimesNewRomanPSMT" w:hAnsi="TimesNewRomanPSMT"/>
                <w:color w:val="000000"/>
                <w:sz w:val="21"/>
                <w:szCs w:val="21"/>
              </w:rPr>
              <w:br/>
              <w:t>документов,</w:t>
            </w:r>
            <w:r w:rsidRPr="003C0132">
              <w:rPr>
                <w:rFonts w:ascii="TimesNewRomanPSMT" w:hAnsi="TimesNewRomanPSMT"/>
                <w:color w:val="000000"/>
                <w:sz w:val="21"/>
                <w:szCs w:val="21"/>
              </w:rPr>
              <w:br/>
              <w:t>поступивших</w:t>
            </w:r>
            <w:r w:rsidRPr="003C0132">
              <w:rPr>
                <w:rFonts w:ascii="TimesNewRomanPSMT" w:hAnsi="TimesNewRomanPSMT"/>
                <w:color w:val="000000"/>
                <w:sz w:val="21"/>
                <w:szCs w:val="21"/>
              </w:rPr>
              <w:br/>
              <w:t>должностному лицу,</w:t>
            </w:r>
            <w:r w:rsidRPr="003C0132">
              <w:rPr>
                <w:rFonts w:ascii="TimesNewRomanPSMT" w:hAnsi="TimesNewRomanPSMT"/>
                <w:color w:val="000000"/>
                <w:sz w:val="21"/>
                <w:szCs w:val="21"/>
              </w:rPr>
              <w:br/>
              <w:t>ответственному за</w:t>
            </w:r>
            <w:r w:rsidRPr="003C0132">
              <w:rPr>
                <w:rFonts w:ascii="TimesNewRomanPSMT" w:hAnsi="TimesNewRomanPSMT"/>
                <w:color w:val="000000"/>
                <w:sz w:val="21"/>
                <w:szCs w:val="21"/>
              </w:rPr>
              <w:br/>
              <w:t>предоставление</w:t>
            </w:r>
            <w:r w:rsidRPr="003C0132">
              <w:rPr>
                <w:rFonts w:ascii="TimesNewRomanPSMT" w:hAnsi="TimesNewRomanPSMT"/>
                <w:color w:val="000000"/>
                <w:sz w:val="21"/>
                <w:szCs w:val="21"/>
              </w:rPr>
              <w:br/>
              <w:t>муниципальной</w:t>
            </w:r>
            <w:r w:rsidRPr="003C0132">
              <w:rPr>
                <w:rFonts w:ascii="TimesNewRomanPSMT" w:hAnsi="TimesNewRomanPSMT"/>
                <w:color w:val="000000"/>
                <w:sz w:val="21"/>
                <w:szCs w:val="21"/>
              </w:rPr>
              <w:br/>
              <w:t>услуги</w:t>
            </w:r>
          </w:p>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2126" w:type="dxa"/>
          </w:tcPr>
          <w:p w:rsidR="003C0132" w:rsidRPr="003C0132" w:rsidRDefault="003C0132" w:rsidP="003C0132">
            <w:pPr>
              <w:rPr>
                <w:sz w:val="21"/>
                <w:szCs w:val="21"/>
              </w:rPr>
            </w:pPr>
            <w:r w:rsidRPr="003C0132">
              <w:rPr>
                <w:rFonts w:ascii="TimesNewRomanPSMT" w:hAnsi="TimesNewRomanPSMT"/>
                <w:color w:val="000000"/>
                <w:sz w:val="21"/>
                <w:szCs w:val="21"/>
              </w:rPr>
              <w:t>Направление межведомственных</w:t>
            </w:r>
            <w:r w:rsidRPr="003C0132">
              <w:rPr>
                <w:rFonts w:ascii="TimesNewRomanPSMT" w:hAnsi="TimesNewRomanPSMT"/>
                <w:color w:val="000000"/>
                <w:sz w:val="21"/>
                <w:szCs w:val="21"/>
              </w:rPr>
              <w:br/>
              <w:t>запросов в органы и организации,</w:t>
            </w:r>
            <w:r w:rsidRPr="003C0132">
              <w:rPr>
                <w:rFonts w:ascii="TimesNewRomanPSMT" w:hAnsi="TimesNewRomanPSMT"/>
                <w:color w:val="000000"/>
                <w:sz w:val="21"/>
                <w:szCs w:val="21"/>
              </w:rPr>
              <w:br/>
              <w:t>указанные в пункте 2.3</w:t>
            </w:r>
            <w:r w:rsidRPr="003C0132">
              <w:rPr>
                <w:rFonts w:ascii="TimesNewRomanPSMT" w:hAnsi="TimesNewRomanPSMT"/>
                <w:color w:val="000000"/>
                <w:sz w:val="21"/>
                <w:szCs w:val="21"/>
              </w:rPr>
              <w:br/>
              <w:t>Административного регламента</w:t>
            </w:r>
          </w:p>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1968" w:type="dxa"/>
          </w:tcPr>
          <w:p w:rsidR="003C0132" w:rsidRPr="003C0132" w:rsidRDefault="003C0132" w:rsidP="003C0132">
            <w:pPr>
              <w:jc w:val="center"/>
              <w:rPr>
                <w:sz w:val="21"/>
                <w:szCs w:val="21"/>
              </w:rPr>
            </w:pPr>
            <w:r w:rsidRPr="003C0132">
              <w:rPr>
                <w:rFonts w:ascii="TimesNewRomanPSMT" w:hAnsi="TimesNewRomanPSMT"/>
                <w:color w:val="000000"/>
                <w:sz w:val="21"/>
                <w:szCs w:val="21"/>
              </w:rPr>
              <w:t>7 рабочих дней</w:t>
            </w:r>
          </w:p>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2001" w:type="dxa"/>
          </w:tcPr>
          <w:p w:rsidR="003C0132" w:rsidRPr="003C0132" w:rsidRDefault="003C0132" w:rsidP="001D3485">
            <w:pPr>
              <w:rPr>
                <w:rFonts w:ascii="TimesNewRomanPSMT" w:hAnsi="TimesNewRomanPSMT"/>
                <w:color w:val="000000"/>
                <w:sz w:val="21"/>
                <w:szCs w:val="21"/>
              </w:rPr>
            </w:pPr>
            <w:r w:rsidRPr="003C0132">
              <w:rPr>
                <w:rFonts w:ascii="TimesNewRomanPSMT" w:hAnsi="TimesNewRomanPSMT"/>
                <w:color w:val="000000"/>
                <w:sz w:val="21"/>
                <w:szCs w:val="21"/>
              </w:rPr>
              <w:t>Должностное</w:t>
            </w:r>
            <w:r w:rsidRPr="003C0132">
              <w:rPr>
                <w:rFonts w:ascii="TimesNewRomanPSMT" w:hAnsi="TimesNewRomanPSMT"/>
                <w:color w:val="000000"/>
                <w:sz w:val="21"/>
                <w:szCs w:val="21"/>
              </w:rPr>
              <w:br/>
              <w:t>лицо</w:t>
            </w:r>
            <w:r w:rsidRPr="003C0132">
              <w:rPr>
                <w:rFonts w:ascii="TimesNewRomanPSMT" w:hAnsi="TimesNewRomanPSMT"/>
                <w:color w:val="000000"/>
                <w:sz w:val="21"/>
                <w:szCs w:val="21"/>
              </w:rPr>
              <w:br/>
              <w:t>Уполномоченного органа,</w:t>
            </w:r>
            <w:r w:rsidRPr="003C0132">
              <w:rPr>
                <w:rFonts w:ascii="TimesNewRomanPSMT" w:hAnsi="TimesNewRomanPSMT"/>
                <w:color w:val="000000"/>
                <w:sz w:val="21"/>
                <w:szCs w:val="21"/>
              </w:rPr>
              <w:br/>
              <w:t>ответственное</w:t>
            </w:r>
            <w:r w:rsidRPr="003C0132">
              <w:rPr>
                <w:rFonts w:ascii="TimesNewRomanPSMT" w:hAnsi="TimesNewRomanPSMT"/>
                <w:color w:val="000000"/>
                <w:sz w:val="21"/>
                <w:szCs w:val="21"/>
              </w:rPr>
              <w:br/>
              <w:t>за предоставление</w:t>
            </w:r>
            <w:r w:rsidRPr="003C0132">
              <w:rPr>
                <w:rFonts w:ascii="TimesNewRomanPSMT" w:hAnsi="TimesNewRomanPSMT"/>
                <w:color w:val="000000"/>
                <w:sz w:val="21"/>
                <w:szCs w:val="21"/>
              </w:rPr>
              <w:br/>
              <w:t>муниципальной</w:t>
            </w:r>
          </w:p>
          <w:p w:rsidR="003C0132" w:rsidRPr="003C0132" w:rsidRDefault="003C0132" w:rsidP="001D3485">
            <w:pPr>
              <w:rPr>
                <w:sz w:val="21"/>
                <w:szCs w:val="21"/>
              </w:rPr>
            </w:pPr>
            <w:r w:rsidRPr="003C0132">
              <w:rPr>
                <w:rFonts w:ascii="TimesNewRomanPSMT" w:hAnsi="TimesNewRomanPSMT"/>
                <w:color w:val="000000"/>
                <w:sz w:val="21"/>
                <w:szCs w:val="21"/>
              </w:rPr>
              <w:t>услуги</w:t>
            </w:r>
          </w:p>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1985" w:type="dxa"/>
          </w:tcPr>
          <w:p w:rsidR="003C0132" w:rsidRPr="003C0132" w:rsidRDefault="003C0132" w:rsidP="003C0132">
            <w:pPr>
              <w:jc w:val="center"/>
              <w:rPr>
                <w:sz w:val="21"/>
                <w:szCs w:val="21"/>
              </w:rPr>
            </w:pPr>
            <w:r w:rsidRPr="003C0132">
              <w:rPr>
                <w:rFonts w:ascii="TimesNewRomanPSMT" w:hAnsi="TimesNewRomanPSMT"/>
                <w:color w:val="000000"/>
                <w:sz w:val="21"/>
                <w:szCs w:val="21"/>
              </w:rPr>
              <w:t>Уполномоченный</w:t>
            </w:r>
            <w:r w:rsidRPr="003C0132">
              <w:rPr>
                <w:rFonts w:ascii="TimesNewRomanPSMT" w:hAnsi="TimesNewRomanPSMT"/>
                <w:color w:val="000000"/>
                <w:sz w:val="21"/>
                <w:szCs w:val="21"/>
              </w:rPr>
              <w:br/>
              <w:t>орган/ГИС/ СМЭВ</w:t>
            </w:r>
          </w:p>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1984" w:type="dxa"/>
          </w:tcPr>
          <w:p w:rsidR="003C0132" w:rsidRPr="003C0132" w:rsidRDefault="003C0132" w:rsidP="003C0132">
            <w:pPr>
              <w:rPr>
                <w:sz w:val="21"/>
                <w:szCs w:val="21"/>
              </w:rPr>
            </w:pPr>
            <w:r w:rsidRPr="003C0132">
              <w:rPr>
                <w:rFonts w:ascii="TimesNewRomanPSMT" w:hAnsi="TimesNewRomanPSMT"/>
                <w:color w:val="000000"/>
                <w:sz w:val="21"/>
                <w:szCs w:val="21"/>
              </w:rPr>
              <w:t>Наличие</w:t>
            </w:r>
            <w:r w:rsidRPr="003C0132">
              <w:rPr>
                <w:rFonts w:ascii="TimesNewRomanPSMT" w:hAnsi="TimesNewRomanPSMT"/>
                <w:color w:val="000000"/>
                <w:sz w:val="21"/>
                <w:szCs w:val="21"/>
              </w:rPr>
              <w:br/>
              <w:t>документов,</w:t>
            </w:r>
            <w:r w:rsidRPr="003C0132">
              <w:rPr>
                <w:rFonts w:ascii="TimesNewRomanPSMT" w:hAnsi="TimesNewRomanPSMT"/>
                <w:color w:val="000000"/>
                <w:sz w:val="21"/>
                <w:szCs w:val="21"/>
              </w:rPr>
              <w:br/>
              <w:t>необходимых для</w:t>
            </w:r>
            <w:r w:rsidRPr="003C0132">
              <w:rPr>
                <w:rFonts w:ascii="TimesNewRomanPSMT" w:hAnsi="TimesNewRomanPSMT"/>
                <w:color w:val="000000"/>
                <w:sz w:val="21"/>
                <w:szCs w:val="21"/>
              </w:rPr>
              <w:br/>
              <w:t>предоставления</w:t>
            </w:r>
            <w:r w:rsidRPr="003C0132">
              <w:rPr>
                <w:rFonts w:ascii="TimesNewRomanPSMT" w:hAnsi="TimesNewRomanPSMT"/>
                <w:color w:val="000000"/>
                <w:sz w:val="21"/>
                <w:szCs w:val="21"/>
              </w:rPr>
              <w:br/>
              <w:t>муниципальной</w:t>
            </w:r>
            <w:r w:rsidRPr="003C0132">
              <w:rPr>
                <w:rFonts w:ascii="TimesNewRomanPSMT" w:hAnsi="TimesNewRomanPSMT"/>
                <w:color w:val="000000"/>
                <w:sz w:val="21"/>
                <w:szCs w:val="21"/>
              </w:rPr>
              <w:br/>
              <w:t>услуги,</w:t>
            </w:r>
            <w:r w:rsidRPr="003C0132">
              <w:rPr>
                <w:rFonts w:ascii="TimesNewRomanPSMT" w:hAnsi="TimesNewRomanPSMT"/>
                <w:color w:val="000000"/>
                <w:sz w:val="21"/>
                <w:szCs w:val="21"/>
              </w:rPr>
              <w:br/>
              <w:t>находящихся в</w:t>
            </w:r>
            <w:r w:rsidRPr="003C0132">
              <w:rPr>
                <w:rFonts w:ascii="TimesNewRomanPSMT" w:hAnsi="TimesNewRomanPSMT"/>
                <w:color w:val="000000"/>
                <w:sz w:val="21"/>
                <w:szCs w:val="21"/>
              </w:rPr>
              <w:br/>
              <w:t>распоряжении</w:t>
            </w:r>
            <w:r w:rsidRPr="003C0132">
              <w:rPr>
                <w:rFonts w:ascii="TimesNewRomanPSMT" w:hAnsi="TimesNewRomanPSMT"/>
                <w:color w:val="000000"/>
                <w:sz w:val="21"/>
                <w:szCs w:val="21"/>
              </w:rPr>
              <w:br/>
              <w:t>государственных</w:t>
            </w:r>
            <w:r w:rsidRPr="003C0132">
              <w:rPr>
                <w:rFonts w:ascii="TimesNewRomanPSMT" w:hAnsi="TimesNewRomanPSMT"/>
                <w:color w:val="000000"/>
                <w:sz w:val="21"/>
                <w:szCs w:val="21"/>
              </w:rPr>
              <w:br/>
              <w:t>органов</w:t>
            </w:r>
            <w:r w:rsidRPr="003C0132">
              <w:rPr>
                <w:rFonts w:ascii="TimesNewRomanPSMT" w:hAnsi="TimesNewRomanPSMT"/>
                <w:color w:val="000000"/>
                <w:sz w:val="21"/>
                <w:szCs w:val="21"/>
              </w:rPr>
              <w:br/>
              <w:t>(организаций)</w:t>
            </w:r>
          </w:p>
        </w:tc>
        <w:tc>
          <w:tcPr>
            <w:tcW w:w="1985" w:type="dxa"/>
          </w:tcPr>
          <w:p w:rsidR="003C0132" w:rsidRPr="003C0132" w:rsidRDefault="003C0132" w:rsidP="003C0132">
            <w:pPr>
              <w:rPr>
                <w:sz w:val="21"/>
                <w:szCs w:val="21"/>
              </w:rPr>
            </w:pPr>
            <w:r w:rsidRPr="003C0132">
              <w:rPr>
                <w:rFonts w:ascii="TimesNewRomanPSMT" w:hAnsi="TimesNewRomanPSMT"/>
                <w:color w:val="000000"/>
                <w:sz w:val="21"/>
                <w:szCs w:val="21"/>
              </w:rPr>
              <w:t>Направление</w:t>
            </w:r>
            <w:r w:rsidRPr="003C0132">
              <w:rPr>
                <w:rFonts w:ascii="TimesNewRomanPSMT" w:hAnsi="TimesNewRomanPSMT"/>
                <w:color w:val="000000"/>
                <w:sz w:val="21"/>
                <w:szCs w:val="21"/>
              </w:rPr>
              <w:br/>
              <w:t>межведомственного</w:t>
            </w:r>
            <w:r w:rsidRPr="003C0132">
              <w:rPr>
                <w:rFonts w:ascii="TimesNewRomanPSMT" w:hAnsi="TimesNewRomanPSMT"/>
                <w:color w:val="000000"/>
                <w:sz w:val="21"/>
                <w:szCs w:val="21"/>
              </w:rPr>
              <w:br/>
              <w:t>запроса в органы</w:t>
            </w:r>
            <w:r w:rsidRPr="003C0132">
              <w:rPr>
                <w:rFonts w:ascii="TimesNewRomanPSMT" w:hAnsi="TimesNewRomanPSMT"/>
                <w:color w:val="000000"/>
                <w:sz w:val="21"/>
                <w:szCs w:val="21"/>
              </w:rPr>
              <w:br/>
              <w:t>(организации),</w:t>
            </w:r>
            <w:r w:rsidRPr="003C0132">
              <w:rPr>
                <w:rFonts w:ascii="TimesNewRomanPSMT" w:hAnsi="TimesNewRomanPSMT"/>
                <w:color w:val="000000"/>
                <w:sz w:val="21"/>
                <w:szCs w:val="21"/>
              </w:rPr>
              <w:br/>
              <w:t>предоставляющие</w:t>
            </w:r>
            <w:r w:rsidRPr="003C0132">
              <w:rPr>
                <w:rFonts w:ascii="TimesNewRomanPSMT" w:hAnsi="TimesNewRomanPSMT"/>
                <w:color w:val="000000"/>
                <w:sz w:val="21"/>
                <w:szCs w:val="21"/>
              </w:rPr>
              <w:br/>
              <w:t>документы (сведения),</w:t>
            </w:r>
            <w:r w:rsidRPr="003C0132">
              <w:rPr>
                <w:rFonts w:ascii="TimesNewRomanPSMT" w:hAnsi="TimesNewRomanPSMT"/>
                <w:color w:val="000000"/>
                <w:sz w:val="21"/>
                <w:szCs w:val="21"/>
              </w:rPr>
              <w:br/>
              <w:t>предусмотренные</w:t>
            </w:r>
            <w:r w:rsidRPr="003C0132">
              <w:rPr>
                <w:rFonts w:ascii="TimesNewRomanPSMT" w:hAnsi="TimesNewRomanPSMT"/>
                <w:color w:val="000000"/>
                <w:sz w:val="21"/>
                <w:szCs w:val="21"/>
              </w:rPr>
              <w:br/>
              <w:t>пунктами 2.10.</w:t>
            </w:r>
            <w:r w:rsidRPr="003C0132">
              <w:rPr>
                <w:rFonts w:ascii="TimesNewRomanPSMT" w:hAnsi="TimesNewRomanPSMT"/>
                <w:color w:val="000000"/>
                <w:sz w:val="21"/>
                <w:szCs w:val="21"/>
              </w:rPr>
              <w:br/>
              <w:t>Административного</w:t>
            </w:r>
            <w:r w:rsidRPr="003C0132">
              <w:rPr>
                <w:rFonts w:ascii="TimesNewRomanPSMT" w:hAnsi="TimesNewRomanPSMT"/>
                <w:color w:val="000000"/>
                <w:sz w:val="21"/>
                <w:szCs w:val="21"/>
              </w:rPr>
              <w:br/>
              <w:t>регламента, в том числе с использованием СМЭВ</w:t>
            </w:r>
          </w:p>
        </w:tc>
      </w:tr>
      <w:tr w:rsidR="003C0132" w:rsidRPr="003C0132" w:rsidTr="00BD1112">
        <w:trPr>
          <w:trHeight w:val="699"/>
        </w:trPr>
        <w:tc>
          <w:tcPr>
            <w:tcW w:w="1985" w:type="dxa"/>
            <w:vMerge/>
          </w:tcPr>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2126" w:type="dxa"/>
          </w:tcPr>
          <w:p w:rsidR="003C0132" w:rsidRPr="003C0132" w:rsidRDefault="003C0132" w:rsidP="003C0132">
            <w:pPr>
              <w:rPr>
                <w:sz w:val="21"/>
                <w:szCs w:val="21"/>
              </w:rPr>
            </w:pPr>
            <w:r w:rsidRPr="003C0132">
              <w:rPr>
                <w:rFonts w:ascii="TimesNewRomanPSMT" w:hAnsi="TimesNewRomanPSMT"/>
                <w:color w:val="000000"/>
                <w:sz w:val="21"/>
                <w:szCs w:val="21"/>
              </w:rPr>
              <w:t>Получение ответов на</w:t>
            </w:r>
            <w:r w:rsidRPr="003C0132">
              <w:rPr>
                <w:rFonts w:ascii="TimesNewRomanPSMT" w:hAnsi="TimesNewRomanPSMT"/>
                <w:color w:val="000000"/>
                <w:sz w:val="21"/>
                <w:szCs w:val="21"/>
              </w:rPr>
              <w:br/>
              <w:t>межведомственные запросы,</w:t>
            </w:r>
            <w:r w:rsidRPr="003C0132">
              <w:rPr>
                <w:rFonts w:ascii="TimesNewRomanPSMT" w:hAnsi="TimesNewRomanPSMT"/>
                <w:color w:val="000000"/>
                <w:sz w:val="21"/>
                <w:szCs w:val="21"/>
              </w:rPr>
              <w:br/>
              <w:t>формирование полного комплекта документов</w:t>
            </w:r>
          </w:p>
        </w:tc>
        <w:tc>
          <w:tcPr>
            <w:tcW w:w="1968" w:type="dxa"/>
          </w:tcPr>
          <w:p w:rsidR="003C0132" w:rsidRPr="003C0132" w:rsidRDefault="003C0132" w:rsidP="003C0132">
            <w:pPr>
              <w:jc w:val="center"/>
              <w:rPr>
                <w:sz w:val="21"/>
                <w:szCs w:val="21"/>
              </w:rPr>
            </w:pPr>
            <w:r w:rsidRPr="003C0132">
              <w:rPr>
                <w:rFonts w:ascii="TimesNewRomanPSMT" w:hAnsi="TimesNewRomanPSMT"/>
                <w:color w:val="000000"/>
                <w:sz w:val="21"/>
                <w:szCs w:val="21"/>
              </w:rPr>
              <w:t>5 рабочих дней</w:t>
            </w:r>
          </w:p>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2001" w:type="dxa"/>
          </w:tcPr>
          <w:p w:rsidR="003C0132" w:rsidRPr="003C0132" w:rsidRDefault="003C0132" w:rsidP="003C0132">
            <w:pPr>
              <w:jc w:val="center"/>
              <w:rPr>
                <w:rFonts w:ascii="TimesNewRomanPSMT" w:hAnsi="TimesNewRomanPSMT"/>
                <w:color w:val="000000"/>
                <w:sz w:val="21"/>
                <w:szCs w:val="21"/>
              </w:rPr>
            </w:pPr>
            <w:r w:rsidRPr="003C0132">
              <w:rPr>
                <w:rFonts w:ascii="TimesNewRomanPSMT" w:hAnsi="TimesNewRomanPSMT"/>
                <w:color w:val="000000"/>
                <w:sz w:val="21"/>
                <w:szCs w:val="21"/>
              </w:rPr>
              <w:t>Должностное</w:t>
            </w:r>
            <w:r w:rsidRPr="003C0132">
              <w:rPr>
                <w:rFonts w:ascii="TimesNewRomanPSMT" w:hAnsi="TimesNewRomanPSMT"/>
                <w:color w:val="000000"/>
                <w:sz w:val="21"/>
                <w:szCs w:val="21"/>
              </w:rPr>
              <w:br/>
              <w:t>лицо</w:t>
            </w:r>
            <w:r w:rsidRPr="003C0132">
              <w:rPr>
                <w:rFonts w:ascii="TimesNewRomanPSMT" w:hAnsi="TimesNewRomanPSMT"/>
                <w:color w:val="000000"/>
                <w:sz w:val="21"/>
                <w:szCs w:val="21"/>
              </w:rPr>
              <w:br/>
              <w:t>Уполномоченного органа,</w:t>
            </w:r>
            <w:r w:rsidRPr="003C0132">
              <w:rPr>
                <w:rFonts w:ascii="TimesNewRomanPSMT" w:hAnsi="TimesNewRomanPSMT"/>
                <w:color w:val="000000"/>
                <w:sz w:val="21"/>
                <w:szCs w:val="21"/>
              </w:rPr>
              <w:br/>
              <w:t>ответственное</w:t>
            </w:r>
            <w:r w:rsidRPr="003C0132">
              <w:rPr>
                <w:rFonts w:ascii="TimesNewRomanPSMT" w:hAnsi="TimesNewRomanPSMT"/>
                <w:color w:val="000000"/>
                <w:sz w:val="21"/>
                <w:szCs w:val="21"/>
              </w:rPr>
              <w:br/>
              <w:t>за предоставление</w:t>
            </w:r>
          </w:p>
          <w:p w:rsidR="003C0132" w:rsidRPr="003C0132" w:rsidRDefault="003C0132" w:rsidP="003C0132">
            <w:pPr>
              <w:jc w:val="center"/>
              <w:rPr>
                <w:sz w:val="21"/>
                <w:szCs w:val="21"/>
              </w:rPr>
            </w:pPr>
            <w:r w:rsidRPr="003C0132">
              <w:rPr>
                <w:rFonts w:ascii="TimesNewRomanPSMT" w:hAnsi="TimesNewRomanPSMT"/>
                <w:color w:val="000000"/>
                <w:sz w:val="21"/>
                <w:szCs w:val="21"/>
              </w:rPr>
              <w:t>муниципальной услуги</w:t>
            </w:r>
          </w:p>
        </w:tc>
        <w:tc>
          <w:tcPr>
            <w:tcW w:w="1985" w:type="dxa"/>
          </w:tcPr>
          <w:p w:rsidR="003C0132" w:rsidRPr="003C0132" w:rsidRDefault="003C0132" w:rsidP="003C0132">
            <w:pPr>
              <w:jc w:val="center"/>
              <w:rPr>
                <w:sz w:val="21"/>
                <w:szCs w:val="21"/>
              </w:rPr>
            </w:pPr>
            <w:r w:rsidRPr="003C0132">
              <w:rPr>
                <w:rFonts w:ascii="TimesNewRomanPSMT" w:hAnsi="TimesNewRomanPSMT"/>
                <w:color w:val="000000"/>
                <w:sz w:val="21"/>
                <w:szCs w:val="21"/>
              </w:rPr>
              <w:t>Уполномоченный</w:t>
            </w:r>
            <w:r w:rsidRPr="003C0132">
              <w:rPr>
                <w:rFonts w:ascii="TimesNewRomanPSMT" w:hAnsi="TimesNewRomanPSMT"/>
                <w:color w:val="000000"/>
                <w:sz w:val="21"/>
                <w:szCs w:val="21"/>
              </w:rPr>
              <w:br/>
              <w:t>орган) /ГИС/ СМЭВ</w:t>
            </w:r>
          </w:p>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1984" w:type="dxa"/>
          </w:tcPr>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1985" w:type="dxa"/>
          </w:tcPr>
          <w:p w:rsidR="003C0132" w:rsidRPr="003C0132" w:rsidRDefault="003C0132" w:rsidP="003C0132">
            <w:pPr>
              <w:rPr>
                <w:sz w:val="21"/>
                <w:szCs w:val="21"/>
              </w:rPr>
            </w:pPr>
            <w:r w:rsidRPr="003C0132">
              <w:rPr>
                <w:rFonts w:ascii="TimesNewRomanPSMT" w:hAnsi="TimesNewRomanPSMT"/>
                <w:color w:val="000000"/>
                <w:sz w:val="21"/>
                <w:szCs w:val="21"/>
              </w:rPr>
              <w:t>Получение документов</w:t>
            </w:r>
            <w:r w:rsidRPr="003C0132">
              <w:rPr>
                <w:rFonts w:ascii="TimesNewRomanPSMT" w:hAnsi="TimesNewRomanPSMT"/>
                <w:color w:val="000000"/>
                <w:sz w:val="21"/>
                <w:szCs w:val="21"/>
              </w:rPr>
              <w:br/>
              <w:t>(сведений), необходимых</w:t>
            </w:r>
            <w:r w:rsidRPr="003C0132">
              <w:rPr>
                <w:rFonts w:ascii="TimesNewRomanPSMT" w:hAnsi="TimesNewRomanPSMT"/>
                <w:color w:val="000000"/>
                <w:sz w:val="21"/>
                <w:szCs w:val="21"/>
              </w:rPr>
              <w:br/>
              <w:t>для предоставления</w:t>
            </w:r>
            <w:r w:rsidRPr="003C0132">
              <w:rPr>
                <w:rFonts w:ascii="TimesNewRomanPSMT" w:hAnsi="TimesNewRomanPSMT"/>
                <w:color w:val="000000"/>
                <w:sz w:val="21"/>
                <w:szCs w:val="21"/>
              </w:rPr>
              <w:br/>
              <w:t>муниципальной услуги</w:t>
            </w:r>
          </w:p>
        </w:tc>
      </w:tr>
      <w:tr w:rsidR="003C0132" w:rsidRPr="003C0132" w:rsidTr="00BD1112">
        <w:trPr>
          <w:trHeight w:val="283"/>
        </w:trPr>
        <w:tc>
          <w:tcPr>
            <w:tcW w:w="14034" w:type="dxa"/>
            <w:gridSpan w:val="7"/>
          </w:tcPr>
          <w:p w:rsidR="003C0132" w:rsidRPr="003C0132" w:rsidRDefault="003C0132" w:rsidP="003C0132">
            <w:pPr>
              <w:rPr>
                <w:sz w:val="21"/>
                <w:szCs w:val="21"/>
              </w:rPr>
            </w:pPr>
            <w:r w:rsidRPr="003C0132">
              <w:rPr>
                <w:rFonts w:ascii="TimesNewRomanPSMT" w:hAnsi="TimesNewRomanPSMT"/>
                <w:color w:val="000000"/>
                <w:sz w:val="21"/>
                <w:szCs w:val="21"/>
              </w:rPr>
              <w:t>3. Оповещение правообладателей</w:t>
            </w:r>
          </w:p>
        </w:tc>
      </w:tr>
      <w:tr w:rsidR="003C0132" w:rsidRPr="003C0132" w:rsidTr="00BD1112">
        <w:trPr>
          <w:trHeight w:val="699"/>
        </w:trPr>
        <w:tc>
          <w:tcPr>
            <w:tcW w:w="1985" w:type="dxa"/>
          </w:tcPr>
          <w:p w:rsidR="003C0132" w:rsidRPr="003C0132" w:rsidRDefault="003C0132" w:rsidP="00DD26E4">
            <w:pPr>
              <w:rPr>
                <w:sz w:val="21"/>
                <w:szCs w:val="21"/>
              </w:rPr>
            </w:pPr>
            <w:r w:rsidRPr="003C0132">
              <w:rPr>
                <w:rFonts w:ascii="TimesNewRomanPSMT" w:hAnsi="TimesNewRomanPSMT"/>
                <w:color w:val="000000"/>
                <w:sz w:val="21"/>
                <w:szCs w:val="21"/>
              </w:rPr>
              <w:t>Оповещение</w:t>
            </w:r>
            <w:r w:rsidRPr="003C0132">
              <w:rPr>
                <w:rFonts w:ascii="TimesNewRomanPSMT" w:hAnsi="TimesNewRomanPSMT"/>
                <w:color w:val="000000"/>
                <w:sz w:val="21"/>
                <w:szCs w:val="21"/>
              </w:rPr>
              <w:br/>
              <w:t>правообладателей</w:t>
            </w:r>
            <w:r w:rsidRPr="003C0132">
              <w:rPr>
                <w:rFonts w:ascii="TimesNewRomanPSMT" w:hAnsi="TimesNewRomanPSMT"/>
                <w:color w:val="000000"/>
                <w:sz w:val="21"/>
                <w:szCs w:val="21"/>
                <w:vertAlign w:val="superscript"/>
              </w:rPr>
              <w:footnoteReference w:id="1"/>
            </w:r>
          </w:p>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2126" w:type="dxa"/>
          </w:tcPr>
          <w:p w:rsidR="003C0132" w:rsidRPr="003C0132" w:rsidRDefault="003C0132" w:rsidP="003C0132">
            <w:pPr>
              <w:rPr>
                <w:sz w:val="21"/>
                <w:szCs w:val="21"/>
              </w:rPr>
            </w:pPr>
            <w:r w:rsidRPr="003C0132">
              <w:rPr>
                <w:rFonts w:ascii="TimesNewRomanPSMT" w:hAnsi="TimesNewRomanPSMT"/>
                <w:color w:val="000000"/>
                <w:sz w:val="21"/>
                <w:szCs w:val="21"/>
              </w:rPr>
              <w:lastRenderedPageBreak/>
              <w:t xml:space="preserve">Извещение </w:t>
            </w:r>
            <w:r w:rsidRPr="003C0132">
              <w:rPr>
                <w:rFonts w:ascii="TimesNewRomanPSMT" w:hAnsi="TimesNewRomanPSMT"/>
                <w:color w:val="000000"/>
                <w:sz w:val="21"/>
                <w:szCs w:val="21"/>
              </w:rPr>
              <w:lastRenderedPageBreak/>
              <w:t xml:space="preserve">правообладателей </w:t>
            </w:r>
            <w:r w:rsidRPr="003C0132">
              <w:rPr>
                <w:rFonts w:ascii="TimesNewRomanPSMT" w:hAnsi="TimesNewRomanPSMT"/>
                <w:color w:val="000000"/>
                <w:sz w:val="21"/>
                <w:szCs w:val="21"/>
                <w:vertAlign w:val="superscript"/>
              </w:rPr>
              <w:footnoteReference w:id="2"/>
            </w:r>
          </w:p>
          <w:p w:rsidR="003C0132" w:rsidRPr="003C0132" w:rsidRDefault="003C0132" w:rsidP="003C0132">
            <w:pPr>
              <w:spacing w:after="425" w:line="274" w:lineRule="exact"/>
              <w:rPr>
                <w:rFonts w:ascii="Times New Roman" w:eastAsia="Times New Roman" w:hAnsi="Times New Roman" w:cs="Times New Roman"/>
                <w:color w:val="000000"/>
                <w:sz w:val="21"/>
                <w:szCs w:val="21"/>
              </w:rPr>
            </w:pPr>
          </w:p>
        </w:tc>
        <w:tc>
          <w:tcPr>
            <w:tcW w:w="1968" w:type="dxa"/>
          </w:tcPr>
          <w:p w:rsidR="003C0132" w:rsidRPr="003C0132" w:rsidRDefault="003C0132" w:rsidP="003C0132">
            <w:pPr>
              <w:jc w:val="center"/>
              <w:rPr>
                <w:sz w:val="21"/>
                <w:szCs w:val="21"/>
              </w:rPr>
            </w:pPr>
            <w:r w:rsidRPr="003C0132">
              <w:rPr>
                <w:rFonts w:ascii="TimesNewRomanPSMT" w:hAnsi="TimesNewRomanPSMT"/>
                <w:color w:val="000000"/>
                <w:sz w:val="21"/>
                <w:szCs w:val="21"/>
              </w:rPr>
              <w:lastRenderedPageBreak/>
              <w:t>Не менее 30</w:t>
            </w:r>
            <w:r w:rsidRPr="003C0132">
              <w:rPr>
                <w:rFonts w:ascii="TimesNewRomanPSMT" w:hAnsi="TimesNewRomanPSMT"/>
                <w:color w:val="000000"/>
                <w:sz w:val="21"/>
                <w:szCs w:val="21"/>
              </w:rPr>
              <w:br/>
              <w:t>календарных</w:t>
            </w:r>
            <w:r w:rsidRPr="003C0132">
              <w:rPr>
                <w:rFonts w:ascii="TimesNewRomanPSMT" w:hAnsi="TimesNewRomanPSMT"/>
                <w:color w:val="000000"/>
                <w:sz w:val="21"/>
                <w:szCs w:val="21"/>
              </w:rPr>
              <w:br/>
            </w:r>
            <w:r w:rsidRPr="003C0132">
              <w:rPr>
                <w:rFonts w:ascii="TimesNewRomanPSMT" w:hAnsi="TimesNewRomanPSMT"/>
                <w:color w:val="000000"/>
                <w:sz w:val="21"/>
                <w:szCs w:val="21"/>
              </w:rPr>
              <w:lastRenderedPageBreak/>
              <w:t>дней</w:t>
            </w:r>
            <w:r w:rsidRPr="003C0132">
              <w:rPr>
                <w:rFonts w:ascii="TimesNewRomanPSMT" w:hAnsi="TimesNewRomanPSMT"/>
                <w:color w:val="000000"/>
                <w:sz w:val="21"/>
                <w:szCs w:val="21"/>
                <w:vertAlign w:val="superscript"/>
              </w:rPr>
              <w:footnoteReference w:id="3"/>
            </w:r>
          </w:p>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2001" w:type="dxa"/>
          </w:tcPr>
          <w:p w:rsidR="003C0132" w:rsidRPr="003C0132" w:rsidRDefault="003C0132" w:rsidP="003C0132">
            <w:pPr>
              <w:jc w:val="center"/>
              <w:rPr>
                <w:sz w:val="21"/>
                <w:szCs w:val="21"/>
              </w:rPr>
            </w:pPr>
            <w:r w:rsidRPr="003C0132">
              <w:rPr>
                <w:rFonts w:ascii="TimesNewRomanPSMT" w:hAnsi="TimesNewRomanPSMT"/>
                <w:color w:val="000000"/>
                <w:sz w:val="21"/>
                <w:szCs w:val="21"/>
              </w:rPr>
              <w:lastRenderedPageBreak/>
              <w:t>Должностное лицо</w:t>
            </w:r>
            <w:r w:rsidRPr="003C0132">
              <w:rPr>
                <w:rFonts w:ascii="TimesNewRomanPSMT" w:hAnsi="TimesNewRomanPSMT"/>
                <w:color w:val="000000"/>
                <w:sz w:val="21"/>
                <w:szCs w:val="21"/>
              </w:rPr>
              <w:br/>
              <w:t xml:space="preserve">Уполномоченного </w:t>
            </w:r>
            <w:r w:rsidRPr="003C0132">
              <w:rPr>
                <w:rFonts w:ascii="TimesNewRomanPSMT" w:hAnsi="TimesNewRomanPSMT"/>
                <w:color w:val="000000"/>
                <w:sz w:val="21"/>
                <w:szCs w:val="21"/>
              </w:rPr>
              <w:lastRenderedPageBreak/>
              <w:t>органа,</w:t>
            </w:r>
            <w:r w:rsidRPr="003C0132">
              <w:rPr>
                <w:rFonts w:ascii="TimesNewRomanPSMT" w:hAnsi="TimesNewRomanPSMT"/>
                <w:color w:val="000000"/>
                <w:sz w:val="21"/>
                <w:szCs w:val="21"/>
              </w:rPr>
              <w:br/>
              <w:t>ответственное за</w:t>
            </w:r>
            <w:r w:rsidRPr="003C0132">
              <w:rPr>
                <w:rFonts w:ascii="TimesNewRomanPSMT" w:hAnsi="TimesNewRomanPSMT"/>
                <w:color w:val="000000"/>
                <w:sz w:val="21"/>
                <w:szCs w:val="21"/>
              </w:rPr>
              <w:br/>
              <w:t>предоставление</w:t>
            </w:r>
            <w:r w:rsidRPr="003C0132">
              <w:rPr>
                <w:rFonts w:ascii="TimesNewRomanPSMT" w:hAnsi="TimesNewRomanPSMT"/>
                <w:color w:val="000000"/>
                <w:sz w:val="21"/>
                <w:szCs w:val="21"/>
              </w:rPr>
              <w:br/>
              <w:t>муниципальной услуги</w:t>
            </w:r>
          </w:p>
        </w:tc>
        <w:tc>
          <w:tcPr>
            <w:tcW w:w="1985" w:type="dxa"/>
          </w:tcPr>
          <w:p w:rsidR="003C0132" w:rsidRPr="003C0132" w:rsidRDefault="003C0132" w:rsidP="003C0132">
            <w:pPr>
              <w:jc w:val="center"/>
              <w:rPr>
                <w:sz w:val="21"/>
                <w:szCs w:val="21"/>
              </w:rPr>
            </w:pPr>
            <w:r w:rsidRPr="003C0132">
              <w:rPr>
                <w:rFonts w:ascii="TimesNewRomanPSMT" w:hAnsi="TimesNewRomanPSMT"/>
                <w:color w:val="000000"/>
                <w:sz w:val="21"/>
                <w:szCs w:val="21"/>
              </w:rPr>
              <w:lastRenderedPageBreak/>
              <w:t>Уполномоченный</w:t>
            </w:r>
            <w:r w:rsidRPr="003C0132">
              <w:rPr>
                <w:rFonts w:ascii="TimesNewRomanPSMT" w:hAnsi="TimesNewRomanPSMT"/>
                <w:color w:val="000000"/>
                <w:sz w:val="21"/>
                <w:szCs w:val="21"/>
              </w:rPr>
              <w:br/>
              <w:t>орган) /ГИС</w:t>
            </w:r>
          </w:p>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1984" w:type="dxa"/>
          </w:tcPr>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1985" w:type="dxa"/>
          </w:tcPr>
          <w:p w:rsidR="003C0132" w:rsidRPr="003C0132" w:rsidRDefault="003C0132" w:rsidP="003C0132">
            <w:pPr>
              <w:rPr>
                <w:sz w:val="21"/>
                <w:szCs w:val="21"/>
              </w:rPr>
            </w:pPr>
            <w:r w:rsidRPr="003C0132">
              <w:rPr>
                <w:rFonts w:ascii="TimesNewRomanPSMT" w:hAnsi="TimesNewRomanPSMT"/>
                <w:color w:val="000000"/>
                <w:sz w:val="21"/>
                <w:szCs w:val="21"/>
              </w:rPr>
              <w:t>Разосланы оповещения</w:t>
            </w:r>
            <w:r w:rsidRPr="003C0132">
              <w:rPr>
                <w:rFonts w:ascii="TimesNewRomanPSMT" w:hAnsi="TimesNewRomanPSMT"/>
                <w:color w:val="000000"/>
                <w:sz w:val="21"/>
                <w:szCs w:val="21"/>
              </w:rPr>
              <w:br/>
            </w:r>
            <w:r w:rsidRPr="003C0132">
              <w:rPr>
                <w:rFonts w:ascii="TimesNewRomanPSMT" w:hAnsi="TimesNewRomanPSMT"/>
                <w:color w:val="000000"/>
                <w:sz w:val="21"/>
                <w:szCs w:val="21"/>
              </w:rPr>
              <w:lastRenderedPageBreak/>
              <w:t>правообладателям о</w:t>
            </w:r>
            <w:r w:rsidRPr="003C0132">
              <w:rPr>
                <w:rFonts w:ascii="TimesNewRomanPSMT" w:hAnsi="TimesNewRomanPSMT"/>
                <w:color w:val="000000"/>
                <w:sz w:val="21"/>
                <w:szCs w:val="21"/>
              </w:rPr>
              <w:br/>
              <w:t>возможном установлении</w:t>
            </w:r>
            <w:r w:rsidRPr="003C0132">
              <w:rPr>
                <w:rFonts w:ascii="TimesNewRomanPSMT" w:hAnsi="TimesNewRomanPSMT"/>
                <w:color w:val="000000"/>
                <w:sz w:val="21"/>
                <w:szCs w:val="21"/>
              </w:rPr>
              <w:br/>
              <w:t>сервитута</w:t>
            </w:r>
          </w:p>
          <w:p w:rsidR="003C0132" w:rsidRPr="003C0132" w:rsidRDefault="003C0132" w:rsidP="003C0132">
            <w:pPr>
              <w:spacing w:after="425" w:line="274" w:lineRule="exact"/>
              <w:rPr>
                <w:rFonts w:ascii="Times New Roman" w:eastAsia="Times New Roman" w:hAnsi="Times New Roman" w:cs="Times New Roman"/>
                <w:color w:val="000000"/>
                <w:sz w:val="21"/>
                <w:szCs w:val="21"/>
              </w:rPr>
            </w:pPr>
          </w:p>
        </w:tc>
      </w:tr>
      <w:tr w:rsidR="003C0132" w:rsidRPr="003C0132" w:rsidTr="00BD1112">
        <w:trPr>
          <w:trHeight w:val="699"/>
        </w:trPr>
        <w:tc>
          <w:tcPr>
            <w:tcW w:w="1985" w:type="dxa"/>
          </w:tcPr>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2126" w:type="dxa"/>
          </w:tcPr>
          <w:p w:rsidR="003C0132" w:rsidRPr="003C0132" w:rsidRDefault="003C0132" w:rsidP="003C0132">
            <w:pPr>
              <w:rPr>
                <w:sz w:val="21"/>
                <w:szCs w:val="21"/>
              </w:rPr>
            </w:pPr>
            <w:r w:rsidRPr="003C0132">
              <w:rPr>
                <w:rFonts w:ascii="TimesNewRomanPSMT" w:hAnsi="TimesNewRomanPSMT"/>
                <w:color w:val="000000"/>
                <w:sz w:val="21"/>
                <w:szCs w:val="21"/>
              </w:rPr>
              <w:t>Подача правообладателями</w:t>
            </w:r>
            <w:r w:rsidRPr="003C0132">
              <w:rPr>
                <w:rFonts w:ascii="TimesNewRomanPSMT" w:hAnsi="TimesNewRomanPSMT"/>
                <w:color w:val="000000"/>
                <w:sz w:val="21"/>
                <w:szCs w:val="21"/>
              </w:rPr>
              <w:br/>
              <w:t>заявления об учете их прав</w:t>
            </w:r>
          </w:p>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1968" w:type="dxa"/>
          </w:tcPr>
          <w:p w:rsidR="003C0132" w:rsidRPr="003C0132" w:rsidRDefault="003C0132" w:rsidP="003C0132">
            <w:pPr>
              <w:jc w:val="center"/>
              <w:rPr>
                <w:sz w:val="21"/>
                <w:szCs w:val="21"/>
              </w:rPr>
            </w:pPr>
            <w:r w:rsidRPr="003C0132">
              <w:rPr>
                <w:rFonts w:ascii="TimesNewRomanPSMT" w:hAnsi="TimesNewRomanPSMT"/>
                <w:color w:val="000000"/>
                <w:sz w:val="21"/>
                <w:szCs w:val="21"/>
              </w:rPr>
              <w:t>от 30</w:t>
            </w:r>
            <w:r w:rsidR="001D3485">
              <w:rPr>
                <w:rFonts w:ascii="TimesNewRomanPSMT" w:hAnsi="TimesNewRomanPSMT"/>
                <w:color w:val="000000"/>
                <w:sz w:val="21"/>
                <w:szCs w:val="21"/>
              </w:rPr>
              <w:t xml:space="preserve"> </w:t>
            </w:r>
            <w:r w:rsidRPr="003C0132">
              <w:rPr>
                <w:rFonts w:ascii="TimesNewRomanPSMT" w:hAnsi="TimesNewRomanPSMT"/>
                <w:color w:val="000000"/>
                <w:sz w:val="21"/>
                <w:szCs w:val="21"/>
              </w:rPr>
              <w:t>календарных</w:t>
            </w:r>
            <w:r w:rsidRPr="003C0132">
              <w:rPr>
                <w:rFonts w:ascii="TimesNewRomanPSMT" w:hAnsi="TimesNewRomanPSMT"/>
                <w:color w:val="000000"/>
                <w:sz w:val="21"/>
                <w:szCs w:val="21"/>
              </w:rPr>
              <w:br/>
              <w:t>дней до</w:t>
            </w:r>
            <w:r w:rsidR="001D3485">
              <w:rPr>
                <w:rFonts w:ascii="TimesNewRomanPSMT" w:hAnsi="TimesNewRomanPSMT"/>
                <w:color w:val="000000"/>
                <w:sz w:val="21"/>
                <w:szCs w:val="21"/>
              </w:rPr>
              <w:t xml:space="preserve"> </w:t>
            </w:r>
            <w:r w:rsidRPr="003C0132">
              <w:rPr>
                <w:rFonts w:ascii="TimesNewRomanPSMT" w:hAnsi="TimesNewRomanPSMT"/>
                <w:color w:val="000000"/>
                <w:sz w:val="21"/>
                <w:szCs w:val="21"/>
              </w:rPr>
              <w:t>45</w:t>
            </w:r>
            <w:r w:rsidRPr="003C0132">
              <w:rPr>
                <w:rFonts w:ascii="TimesNewRomanPSMT" w:hAnsi="TimesNewRomanPSMT"/>
                <w:color w:val="000000"/>
                <w:sz w:val="21"/>
                <w:szCs w:val="21"/>
              </w:rPr>
              <w:br/>
              <w:t>календарных</w:t>
            </w:r>
            <w:r w:rsidRPr="003C0132">
              <w:rPr>
                <w:rFonts w:ascii="TimesNewRomanPSMT" w:hAnsi="TimesNewRomanPSMT"/>
                <w:color w:val="000000"/>
                <w:sz w:val="21"/>
                <w:szCs w:val="21"/>
              </w:rPr>
              <w:br/>
              <w:t>дней</w:t>
            </w:r>
            <w:r w:rsidRPr="003C0132">
              <w:rPr>
                <w:rFonts w:ascii="TimesNewRomanPSMT" w:hAnsi="TimesNewRomanPSMT"/>
                <w:color w:val="000000"/>
                <w:sz w:val="21"/>
                <w:szCs w:val="21"/>
                <w:vertAlign w:val="superscript"/>
              </w:rPr>
              <w:footnoteReference w:id="4"/>
            </w:r>
          </w:p>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2001" w:type="dxa"/>
          </w:tcPr>
          <w:p w:rsidR="003C0132" w:rsidRPr="003C0132" w:rsidRDefault="003C0132" w:rsidP="003C0132">
            <w:pPr>
              <w:jc w:val="center"/>
              <w:rPr>
                <w:sz w:val="21"/>
                <w:szCs w:val="21"/>
              </w:rPr>
            </w:pPr>
            <w:r w:rsidRPr="003C0132">
              <w:rPr>
                <w:rFonts w:ascii="TimesNewRomanPSMT" w:hAnsi="TimesNewRomanPSMT"/>
                <w:color w:val="000000"/>
                <w:sz w:val="21"/>
                <w:szCs w:val="21"/>
              </w:rPr>
              <w:t>Должностное лицо</w:t>
            </w:r>
            <w:r w:rsidRPr="003C0132">
              <w:rPr>
                <w:rFonts w:ascii="TimesNewRomanPSMT" w:hAnsi="TimesNewRomanPSMT"/>
                <w:color w:val="000000"/>
                <w:sz w:val="21"/>
                <w:szCs w:val="21"/>
              </w:rPr>
              <w:br/>
              <w:t>Уполномоченного органа,</w:t>
            </w:r>
            <w:r w:rsidRPr="003C0132">
              <w:rPr>
                <w:rFonts w:ascii="TimesNewRomanPSMT" w:hAnsi="TimesNewRomanPSMT"/>
                <w:color w:val="000000"/>
                <w:sz w:val="21"/>
                <w:szCs w:val="21"/>
              </w:rPr>
              <w:br/>
              <w:t>ответственное за</w:t>
            </w:r>
            <w:r w:rsidRPr="003C0132">
              <w:rPr>
                <w:rFonts w:ascii="TimesNewRomanPSMT" w:hAnsi="TimesNewRomanPSMT"/>
                <w:color w:val="000000"/>
                <w:sz w:val="21"/>
                <w:szCs w:val="21"/>
              </w:rPr>
              <w:br/>
              <w:t>предоставление</w:t>
            </w:r>
            <w:r w:rsidRPr="003C0132">
              <w:rPr>
                <w:rFonts w:ascii="TimesNewRomanPSMT" w:hAnsi="TimesNewRomanPSMT"/>
                <w:color w:val="000000"/>
                <w:sz w:val="21"/>
                <w:szCs w:val="21"/>
              </w:rPr>
              <w:br/>
              <w:t>муниципальной услуги</w:t>
            </w:r>
          </w:p>
        </w:tc>
        <w:tc>
          <w:tcPr>
            <w:tcW w:w="1985" w:type="dxa"/>
          </w:tcPr>
          <w:p w:rsidR="003C0132" w:rsidRPr="003C0132" w:rsidRDefault="003C0132" w:rsidP="003C0132">
            <w:pPr>
              <w:jc w:val="center"/>
              <w:rPr>
                <w:sz w:val="21"/>
                <w:szCs w:val="21"/>
              </w:rPr>
            </w:pPr>
            <w:r w:rsidRPr="003C0132">
              <w:rPr>
                <w:rFonts w:ascii="TimesNewRomanPSMT" w:hAnsi="TimesNewRomanPSMT"/>
                <w:color w:val="000000"/>
                <w:sz w:val="21"/>
                <w:szCs w:val="21"/>
              </w:rPr>
              <w:t>Уполномоченный</w:t>
            </w:r>
            <w:r w:rsidRPr="003C0132">
              <w:rPr>
                <w:rFonts w:ascii="TimesNewRomanPSMT" w:hAnsi="TimesNewRomanPSMT"/>
                <w:color w:val="000000"/>
                <w:sz w:val="21"/>
                <w:szCs w:val="21"/>
              </w:rPr>
              <w:br/>
              <w:t>орган) /</w:t>
            </w:r>
            <w:r w:rsidRPr="003C0132">
              <w:rPr>
                <w:rFonts w:ascii="TimesNewRomanPSMT" w:hAnsi="TimesNewRomanPSMT"/>
                <w:color w:val="000000"/>
                <w:sz w:val="21"/>
                <w:szCs w:val="21"/>
              </w:rPr>
              <w:br/>
              <w:t>ГИС</w:t>
            </w:r>
          </w:p>
          <w:p w:rsidR="003C0132" w:rsidRPr="003C0132" w:rsidRDefault="003C0132" w:rsidP="003C0132">
            <w:pPr>
              <w:jc w:val="center"/>
              <w:rPr>
                <w:color w:val="000000"/>
                <w:sz w:val="21"/>
                <w:szCs w:val="21"/>
              </w:rPr>
            </w:pPr>
          </w:p>
        </w:tc>
        <w:tc>
          <w:tcPr>
            <w:tcW w:w="1984" w:type="dxa"/>
          </w:tcPr>
          <w:p w:rsidR="003C0132" w:rsidRPr="003C0132" w:rsidRDefault="003C0132" w:rsidP="003C0132">
            <w:pPr>
              <w:jc w:val="center"/>
              <w:rPr>
                <w:color w:val="000000"/>
                <w:sz w:val="21"/>
                <w:szCs w:val="21"/>
              </w:rPr>
            </w:pPr>
          </w:p>
        </w:tc>
        <w:tc>
          <w:tcPr>
            <w:tcW w:w="1985" w:type="dxa"/>
          </w:tcPr>
          <w:p w:rsidR="003C0132" w:rsidRPr="003C0132" w:rsidRDefault="003C0132" w:rsidP="003C0132">
            <w:pPr>
              <w:rPr>
                <w:sz w:val="21"/>
                <w:szCs w:val="21"/>
              </w:rPr>
            </w:pPr>
            <w:r w:rsidRPr="003C0132">
              <w:rPr>
                <w:rFonts w:ascii="TimesNewRomanPSMT" w:hAnsi="TimesNewRomanPSMT"/>
                <w:color w:val="000000"/>
                <w:sz w:val="21"/>
                <w:szCs w:val="21"/>
              </w:rPr>
              <w:t>Получены заявления об учете прав</w:t>
            </w:r>
            <w:r w:rsidRPr="003C0132">
              <w:rPr>
                <w:rFonts w:ascii="TimesNewRomanPSMT" w:hAnsi="TimesNewRomanPSMT"/>
                <w:color w:val="000000"/>
                <w:sz w:val="21"/>
                <w:szCs w:val="21"/>
              </w:rPr>
              <w:br/>
              <w:t>правообладателей</w:t>
            </w:r>
          </w:p>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r>
      <w:tr w:rsidR="00DD26E4" w:rsidRPr="003C0132" w:rsidTr="00BD1112">
        <w:trPr>
          <w:trHeight w:val="699"/>
        </w:trPr>
        <w:tc>
          <w:tcPr>
            <w:tcW w:w="1985" w:type="dxa"/>
          </w:tcPr>
          <w:p w:rsidR="00DD26E4" w:rsidRPr="003C0132" w:rsidRDefault="00DD26E4" w:rsidP="003C0132">
            <w:pPr>
              <w:spacing w:after="425" w:line="274" w:lineRule="exact"/>
              <w:jc w:val="center"/>
              <w:rPr>
                <w:rFonts w:ascii="Times New Roman" w:eastAsia="Times New Roman" w:hAnsi="Times New Roman" w:cs="Times New Roman"/>
                <w:color w:val="000000"/>
                <w:sz w:val="21"/>
                <w:szCs w:val="21"/>
              </w:rPr>
            </w:pPr>
          </w:p>
        </w:tc>
        <w:tc>
          <w:tcPr>
            <w:tcW w:w="2126" w:type="dxa"/>
          </w:tcPr>
          <w:p w:rsidR="00DD26E4" w:rsidRPr="00DD26E4" w:rsidRDefault="00DD26E4" w:rsidP="003C0132">
            <w:pPr>
              <w:rPr>
                <w:rFonts w:ascii="TimesNewRomanPSMT" w:hAnsi="TimesNewRomanPSMT"/>
                <w:color w:val="000000"/>
                <w:sz w:val="21"/>
                <w:szCs w:val="21"/>
              </w:rPr>
            </w:pPr>
            <w:r w:rsidRPr="00DD26E4">
              <w:rPr>
                <w:rFonts w:ascii="TimesNewRomanPSMT" w:hAnsi="TimesNewRomanPSMT"/>
                <w:color w:val="000000"/>
                <w:sz w:val="21"/>
                <w:szCs w:val="21"/>
              </w:rPr>
              <w:t>Извещение правообладателей земельных участков</w:t>
            </w:r>
          </w:p>
        </w:tc>
        <w:tc>
          <w:tcPr>
            <w:tcW w:w="1968" w:type="dxa"/>
          </w:tcPr>
          <w:p w:rsidR="00DD26E4" w:rsidRPr="00DD26E4" w:rsidRDefault="00DD26E4" w:rsidP="00DD26E4">
            <w:pPr>
              <w:jc w:val="center"/>
              <w:rPr>
                <w:rFonts w:ascii="TimesNewRomanPSMT" w:hAnsi="TimesNewRomanPSMT"/>
                <w:color w:val="000000"/>
                <w:sz w:val="21"/>
                <w:szCs w:val="21"/>
              </w:rPr>
            </w:pPr>
            <w:r w:rsidRPr="00DD26E4">
              <w:rPr>
                <w:rFonts w:ascii="Times New Roman" w:hAnsi="Times New Roman" w:cs="Times New Roman"/>
                <w:sz w:val="21"/>
                <w:szCs w:val="21"/>
              </w:rPr>
              <w:t xml:space="preserve">не более чем 7 рабочих дней со дня поступления ходатайства об установлении публичного </w:t>
            </w:r>
            <w:r w:rsidRPr="00DD26E4">
              <w:rPr>
                <w:rFonts w:ascii="Times New Roman" w:hAnsi="Times New Roman" w:cs="Times New Roman"/>
                <w:sz w:val="21"/>
                <w:szCs w:val="21"/>
              </w:rPr>
              <w:lastRenderedPageBreak/>
              <w:t>сервитута</w:t>
            </w:r>
          </w:p>
        </w:tc>
        <w:tc>
          <w:tcPr>
            <w:tcW w:w="2001" w:type="dxa"/>
          </w:tcPr>
          <w:p w:rsidR="00DD26E4" w:rsidRPr="00DD26E4" w:rsidRDefault="00DD26E4" w:rsidP="003C0132">
            <w:pPr>
              <w:jc w:val="center"/>
              <w:rPr>
                <w:rFonts w:ascii="TimesNewRomanPSMT" w:hAnsi="TimesNewRomanPSMT"/>
                <w:color w:val="000000"/>
                <w:sz w:val="21"/>
                <w:szCs w:val="21"/>
              </w:rPr>
            </w:pPr>
            <w:r w:rsidRPr="00DD26E4">
              <w:rPr>
                <w:rFonts w:ascii="TimesNewRomanPSMT" w:hAnsi="TimesNewRomanPSMT"/>
                <w:color w:val="000000"/>
                <w:sz w:val="21"/>
                <w:szCs w:val="21"/>
              </w:rPr>
              <w:lastRenderedPageBreak/>
              <w:t>Должностное лицо</w:t>
            </w:r>
            <w:r w:rsidRPr="00DD26E4">
              <w:rPr>
                <w:rFonts w:ascii="TimesNewRomanPSMT" w:hAnsi="TimesNewRomanPSMT"/>
                <w:color w:val="000000"/>
                <w:sz w:val="21"/>
                <w:szCs w:val="21"/>
              </w:rPr>
              <w:br/>
              <w:t>Уполномоченного органа,</w:t>
            </w:r>
            <w:r w:rsidRPr="00DD26E4">
              <w:rPr>
                <w:rFonts w:ascii="TimesNewRomanPSMT" w:hAnsi="TimesNewRomanPSMT"/>
                <w:color w:val="000000"/>
                <w:sz w:val="21"/>
                <w:szCs w:val="21"/>
              </w:rPr>
              <w:br/>
              <w:t>ответственное за</w:t>
            </w:r>
            <w:r w:rsidRPr="00DD26E4">
              <w:rPr>
                <w:rFonts w:ascii="TimesNewRomanPSMT" w:hAnsi="TimesNewRomanPSMT"/>
                <w:color w:val="000000"/>
                <w:sz w:val="21"/>
                <w:szCs w:val="21"/>
              </w:rPr>
              <w:br/>
              <w:t>предоставление</w:t>
            </w:r>
            <w:r w:rsidRPr="00DD26E4">
              <w:rPr>
                <w:rFonts w:ascii="TimesNewRomanPSMT" w:hAnsi="TimesNewRomanPSMT"/>
                <w:color w:val="000000"/>
                <w:sz w:val="21"/>
                <w:szCs w:val="21"/>
              </w:rPr>
              <w:br/>
              <w:t>муниципальной</w:t>
            </w:r>
          </w:p>
        </w:tc>
        <w:tc>
          <w:tcPr>
            <w:tcW w:w="1985" w:type="dxa"/>
          </w:tcPr>
          <w:p w:rsidR="00DD26E4" w:rsidRPr="00DD26E4" w:rsidRDefault="00DD26E4" w:rsidP="003C0132">
            <w:pPr>
              <w:jc w:val="center"/>
              <w:rPr>
                <w:rFonts w:ascii="TimesNewRomanPSMT" w:hAnsi="TimesNewRomanPSMT"/>
                <w:color w:val="000000"/>
                <w:sz w:val="21"/>
                <w:szCs w:val="21"/>
              </w:rPr>
            </w:pPr>
          </w:p>
        </w:tc>
        <w:tc>
          <w:tcPr>
            <w:tcW w:w="1984" w:type="dxa"/>
          </w:tcPr>
          <w:p w:rsidR="00DD26E4" w:rsidRPr="00DD26E4" w:rsidRDefault="00DD26E4" w:rsidP="003C0132">
            <w:pPr>
              <w:jc w:val="center"/>
              <w:rPr>
                <w:color w:val="000000"/>
                <w:sz w:val="21"/>
                <w:szCs w:val="21"/>
              </w:rPr>
            </w:pPr>
          </w:p>
        </w:tc>
        <w:tc>
          <w:tcPr>
            <w:tcW w:w="1985" w:type="dxa"/>
          </w:tcPr>
          <w:p w:rsidR="00DD26E4" w:rsidRPr="00DD26E4" w:rsidRDefault="00DD26E4" w:rsidP="00DD26E4">
            <w:pPr>
              <w:rPr>
                <w:rFonts w:ascii="TimesNewRomanPSMT" w:hAnsi="TimesNewRomanPSMT"/>
                <w:color w:val="000000"/>
                <w:sz w:val="21"/>
                <w:szCs w:val="21"/>
              </w:rPr>
            </w:pPr>
            <w:r w:rsidRPr="00DD26E4">
              <w:rPr>
                <w:rFonts w:ascii="Times New Roman" w:hAnsi="Times New Roman" w:cs="Times New Roman"/>
                <w:sz w:val="21"/>
                <w:szCs w:val="21"/>
              </w:rPr>
              <w:t xml:space="preserve">размещение сообщения о возможном установлении публичного сервитута в </w:t>
            </w:r>
            <w:r w:rsidRPr="00DD26E4">
              <w:rPr>
                <w:rFonts w:ascii="Times New Roman" w:hAnsi="Times New Roman" w:cs="Times New Roman"/>
                <w:sz w:val="21"/>
                <w:szCs w:val="21"/>
              </w:rPr>
              <w:lastRenderedPageBreak/>
              <w:t xml:space="preserve">соответствии с частью 3 статьи 39.43 ЗК РФ </w:t>
            </w:r>
          </w:p>
        </w:tc>
      </w:tr>
      <w:tr w:rsidR="00EC71C5" w:rsidRPr="003C0132" w:rsidTr="00BD1112">
        <w:trPr>
          <w:trHeight w:val="699"/>
        </w:trPr>
        <w:tc>
          <w:tcPr>
            <w:tcW w:w="1985" w:type="dxa"/>
          </w:tcPr>
          <w:p w:rsidR="00EC71C5" w:rsidRPr="003C0132" w:rsidRDefault="00EC71C5" w:rsidP="003C0132">
            <w:pPr>
              <w:spacing w:after="425" w:line="274" w:lineRule="exact"/>
              <w:jc w:val="center"/>
              <w:rPr>
                <w:rFonts w:ascii="Times New Roman" w:eastAsia="Times New Roman" w:hAnsi="Times New Roman" w:cs="Times New Roman"/>
                <w:color w:val="000000"/>
                <w:sz w:val="21"/>
                <w:szCs w:val="21"/>
              </w:rPr>
            </w:pPr>
          </w:p>
        </w:tc>
        <w:tc>
          <w:tcPr>
            <w:tcW w:w="2126" w:type="dxa"/>
          </w:tcPr>
          <w:p w:rsidR="00DD26E4" w:rsidRPr="003C0132" w:rsidRDefault="00DD26E4" w:rsidP="00DD26E4">
            <w:pPr>
              <w:rPr>
                <w:sz w:val="21"/>
                <w:szCs w:val="21"/>
              </w:rPr>
            </w:pPr>
            <w:r w:rsidRPr="003C0132">
              <w:rPr>
                <w:rFonts w:ascii="TimesNewRomanPSMT" w:hAnsi="TimesNewRomanPSMT"/>
                <w:color w:val="000000"/>
                <w:sz w:val="21"/>
                <w:szCs w:val="21"/>
              </w:rPr>
              <w:t>Подача правообладателями</w:t>
            </w:r>
            <w:r w:rsidRPr="003C0132">
              <w:rPr>
                <w:rFonts w:ascii="TimesNewRomanPSMT" w:hAnsi="TimesNewRomanPSMT"/>
                <w:color w:val="000000"/>
                <w:sz w:val="21"/>
                <w:szCs w:val="21"/>
              </w:rPr>
              <w:br/>
              <w:t>заявления об учете их прав</w:t>
            </w:r>
          </w:p>
          <w:p w:rsidR="00EC71C5" w:rsidRPr="003C0132" w:rsidRDefault="00EC71C5" w:rsidP="00AF6F50">
            <w:pPr>
              <w:rPr>
                <w:rFonts w:ascii="TimesNewRomanPSMT" w:hAnsi="TimesNewRomanPSMT"/>
                <w:color w:val="000000"/>
                <w:sz w:val="21"/>
                <w:szCs w:val="21"/>
              </w:rPr>
            </w:pPr>
          </w:p>
        </w:tc>
        <w:tc>
          <w:tcPr>
            <w:tcW w:w="1968" w:type="dxa"/>
          </w:tcPr>
          <w:p w:rsidR="00EC71C5" w:rsidRPr="00DD26E4" w:rsidRDefault="00DD26E4" w:rsidP="00DD26E4">
            <w:pPr>
              <w:autoSpaceDE w:val="0"/>
              <w:autoSpaceDN w:val="0"/>
              <w:adjustRightInd w:val="0"/>
              <w:rPr>
                <w:rFonts w:ascii="TimesNewRomanPSMT" w:hAnsi="TimesNewRomanPSMT"/>
                <w:color w:val="000000"/>
                <w:sz w:val="21"/>
                <w:szCs w:val="21"/>
              </w:rPr>
            </w:pPr>
            <w:r w:rsidRPr="00DD26E4">
              <w:rPr>
                <w:rFonts w:ascii="Times New Roman" w:hAnsi="Times New Roman" w:cs="Times New Roman"/>
                <w:sz w:val="21"/>
                <w:szCs w:val="21"/>
              </w:rPr>
              <w:t>в течение 15 дней со дня опубликования сообщения о возможном установлении публичного сервитута в соответствии с частью 3 статьи 39.43 ЗК РФ</w:t>
            </w:r>
          </w:p>
        </w:tc>
        <w:tc>
          <w:tcPr>
            <w:tcW w:w="2001" w:type="dxa"/>
          </w:tcPr>
          <w:p w:rsidR="00EC71C5" w:rsidRPr="003C0132" w:rsidRDefault="00AF6F50" w:rsidP="00365199">
            <w:pPr>
              <w:rPr>
                <w:rFonts w:ascii="TimesNewRomanPSMT" w:hAnsi="TimesNewRomanPSMT"/>
                <w:color w:val="000000"/>
                <w:sz w:val="21"/>
                <w:szCs w:val="21"/>
              </w:rPr>
            </w:pPr>
            <w:r w:rsidRPr="003C0132">
              <w:rPr>
                <w:rFonts w:ascii="TimesNewRomanPSMT" w:hAnsi="TimesNewRomanPSMT"/>
                <w:color w:val="000000"/>
                <w:sz w:val="21"/>
                <w:szCs w:val="21"/>
              </w:rPr>
              <w:t>Должностное лицо</w:t>
            </w:r>
            <w:r w:rsidRPr="003C0132">
              <w:rPr>
                <w:rFonts w:ascii="TimesNewRomanPSMT" w:hAnsi="TimesNewRomanPSMT"/>
                <w:color w:val="000000"/>
                <w:sz w:val="21"/>
                <w:szCs w:val="21"/>
              </w:rPr>
              <w:br/>
              <w:t>Уполномоченного органа,</w:t>
            </w:r>
            <w:r w:rsidRPr="003C0132">
              <w:rPr>
                <w:rFonts w:ascii="TimesNewRomanPSMT" w:hAnsi="TimesNewRomanPSMT"/>
                <w:color w:val="000000"/>
                <w:sz w:val="21"/>
                <w:szCs w:val="21"/>
              </w:rPr>
              <w:br/>
              <w:t>ответственное за</w:t>
            </w:r>
            <w:r w:rsidRPr="003C0132">
              <w:rPr>
                <w:rFonts w:ascii="TimesNewRomanPSMT" w:hAnsi="TimesNewRomanPSMT"/>
                <w:color w:val="000000"/>
                <w:sz w:val="21"/>
                <w:szCs w:val="21"/>
              </w:rPr>
              <w:br/>
              <w:t>предоставление</w:t>
            </w:r>
            <w:r w:rsidRPr="003C0132">
              <w:rPr>
                <w:rFonts w:ascii="TimesNewRomanPSMT" w:hAnsi="TimesNewRomanPSMT"/>
                <w:color w:val="000000"/>
                <w:sz w:val="21"/>
                <w:szCs w:val="21"/>
              </w:rPr>
              <w:br/>
              <w:t>муниципальной услуги</w:t>
            </w:r>
          </w:p>
        </w:tc>
        <w:tc>
          <w:tcPr>
            <w:tcW w:w="1985" w:type="dxa"/>
          </w:tcPr>
          <w:p w:rsidR="00DD26E4" w:rsidRPr="003C0132" w:rsidRDefault="00DD26E4" w:rsidP="00DD26E4">
            <w:pPr>
              <w:jc w:val="center"/>
              <w:rPr>
                <w:sz w:val="21"/>
                <w:szCs w:val="21"/>
              </w:rPr>
            </w:pPr>
            <w:r w:rsidRPr="003C0132">
              <w:rPr>
                <w:rFonts w:ascii="TimesNewRomanPSMT" w:hAnsi="TimesNewRomanPSMT"/>
                <w:color w:val="000000"/>
                <w:sz w:val="21"/>
                <w:szCs w:val="21"/>
              </w:rPr>
              <w:t>Уполномоченный</w:t>
            </w:r>
            <w:r w:rsidRPr="003C0132">
              <w:rPr>
                <w:rFonts w:ascii="TimesNewRomanPSMT" w:hAnsi="TimesNewRomanPSMT"/>
                <w:color w:val="000000"/>
                <w:sz w:val="21"/>
                <w:szCs w:val="21"/>
              </w:rPr>
              <w:br/>
              <w:t>орган) /</w:t>
            </w:r>
            <w:r w:rsidRPr="003C0132">
              <w:rPr>
                <w:rFonts w:ascii="TimesNewRomanPSMT" w:hAnsi="TimesNewRomanPSMT"/>
                <w:color w:val="000000"/>
                <w:sz w:val="21"/>
                <w:szCs w:val="21"/>
              </w:rPr>
              <w:br/>
              <w:t>ГИС</w:t>
            </w:r>
          </w:p>
          <w:p w:rsidR="00EC71C5" w:rsidRPr="003C0132" w:rsidRDefault="00EC71C5" w:rsidP="003C0132">
            <w:pPr>
              <w:jc w:val="center"/>
              <w:rPr>
                <w:rFonts w:ascii="TimesNewRomanPSMT" w:hAnsi="TimesNewRomanPSMT"/>
                <w:color w:val="000000"/>
                <w:sz w:val="21"/>
                <w:szCs w:val="21"/>
              </w:rPr>
            </w:pPr>
          </w:p>
        </w:tc>
        <w:tc>
          <w:tcPr>
            <w:tcW w:w="1984" w:type="dxa"/>
          </w:tcPr>
          <w:p w:rsidR="00EC71C5" w:rsidRPr="003C0132" w:rsidRDefault="00EC71C5" w:rsidP="003C0132">
            <w:pPr>
              <w:jc w:val="center"/>
              <w:rPr>
                <w:color w:val="000000"/>
                <w:sz w:val="21"/>
                <w:szCs w:val="21"/>
              </w:rPr>
            </w:pPr>
          </w:p>
        </w:tc>
        <w:tc>
          <w:tcPr>
            <w:tcW w:w="1985" w:type="dxa"/>
          </w:tcPr>
          <w:p w:rsidR="00DD26E4" w:rsidRPr="003C0132" w:rsidRDefault="00DD26E4" w:rsidP="00DD26E4">
            <w:pPr>
              <w:rPr>
                <w:sz w:val="21"/>
                <w:szCs w:val="21"/>
              </w:rPr>
            </w:pPr>
            <w:r w:rsidRPr="003C0132">
              <w:rPr>
                <w:rFonts w:ascii="TimesNewRomanPSMT" w:hAnsi="TimesNewRomanPSMT"/>
                <w:color w:val="000000"/>
                <w:sz w:val="21"/>
                <w:szCs w:val="21"/>
              </w:rPr>
              <w:t>Получены заявления об учете прав</w:t>
            </w:r>
            <w:r w:rsidRPr="003C0132">
              <w:rPr>
                <w:rFonts w:ascii="TimesNewRomanPSMT" w:hAnsi="TimesNewRomanPSMT"/>
                <w:color w:val="000000"/>
                <w:sz w:val="21"/>
                <w:szCs w:val="21"/>
              </w:rPr>
              <w:br/>
              <w:t>правообладателей</w:t>
            </w:r>
          </w:p>
          <w:p w:rsidR="00EC71C5" w:rsidRPr="003C0132" w:rsidRDefault="00EC71C5" w:rsidP="003C0132">
            <w:pPr>
              <w:rPr>
                <w:rFonts w:ascii="TimesNewRomanPSMT" w:hAnsi="TimesNewRomanPSMT"/>
                <w:color w:val="000000"/>
                <w:sz w:val="21"/>
                <w:szCs w:val="21"/>
              </w:rPr>
            </w:pPr>
          </w:p>
        </w:tc>
      </w:tr>
      <w:tr w:rsidR="003C0132" w:rsidRPr="003C0132" w:rsidTr="00BD1112">
        <w:trPr>
          <w:trHeight w:val="397"/>
        </w:trPr>
        <w:tc>
          <w:tcPr>
            <w:tcW w:w="14034" w:type="dxa"/>
            <w:gridSpan w:val="7"/>
          </w:tcPr>
          <w:p w:rsidR="003C0132" w:rsidRPr="003C0132" w:rsidRDefault="003C0132" w:rsidP="003C0132">
            <w:pPr>
              <w:jc w:val="center"/>
              <w:rPr>
                <w:sz w:val="21"/>
                <w:szCs w:val="21"/>
              </w:rPr>
            </w:pPr>
            <w:r w:rsidRPr="003C0132">
              <w:rPr>
                <w:rFonts w:ascii="TimesNewRomanPSMT" w:hAnsi="TimesNewRomanPSMT"/>
                <w:color w:val="000000"/>
                <w:sz w:val="21"/>
                <w:szCs w:val="21"/>
              </w:rPr>
              <w:t>4. Рассмотрение документов и сведений</w:t>
            </w:r>
          </w:p>
        </w:tc>
      </w:tr>
      <w:tr w:rsidR="003C0132" w:rsidRPr="003C0132" w:rsidTr="00BD1112">
        <w:trPr>
          <w:trHeight w:val="699"/>
        </w:trPr>
        <w:tc>
          <w:tcPr>
            <w:tcW w:w="1985" w:type="dxa"/>
          </w:tcPr>
          <w:p w:rsidR="003C0132" w:rsidRPr="003C0132" w:rsidRDefault="003C0132" w:rsidP="003C0132">
            <w:pPr>
              <w:jc w:val="center"/>
              <w:rPr>
                <w:sz w:val="21"/>
                <w:szCs w:val="21"/>
              </w:rPr>
            </w:pPr>
            <w:r w:rsidRPr="003C0132">
              <w:rPr>
                <w:rFonts w:ascii="TimesNewRomanPSMT" w:hAnsi="TimesNewRomanPSMT"/>
                <w:color w:val="000000"/>
                <w:sz w:val="21"/>
                <w:szCs w:val="21"/>
              </w:rPr>
              <w:t>Пакет</w:t>
            </w:r>
            <w:r w:rsidRPr="003C0132">
              <w:rPr>
                <w:rFonts w:ascii="TimesNewRomanPSMT" w:hAnsi="TimesNewRomanPSMT"/>
                <w:color w:val="000000"/>
                <w:sz w:val="21"/>
                <w:szCs w:val="21"/>
              </w:rPr>
              <w:br/>
              <w:t>зарегистрированных</w:t>
            </w:r>
            <w:r w:rsidRPr="003C0132">
              <w:rPr>
                <w:rFonts w:ascii="TimesNewRomanPSMT" w:hAnsi="TimesNewRomanPSMT"/>
                <w:color w:val="000000"/>
                <w:sz w:val="21"/>
                <w:szCs w:val="21"/>
              </w:rPr>
              <w:br/>
              <w:t>документов,</w:t>
            </w:r>
            <w:r w:rsidRPr="003C0132">
              <w:rPr>
                <w:rFonts w:ascii="TimesNewRomanPSMT" w:hAnsi="TimesNewRomanPSMT"/>
                <w:color w:val="000000"/>
                <w:sz w:val="21"/>
                <w:szCs w:val="21"/>
              </w:rPr>
              <w:br/>
              <w:t>поступивших</w:t>
            </w:r>
            <w:r w:rsidRPr="003C0132">
              <w:rPr>
                <w:rFonts w:ascii="TimesNewRomanPSMT" w:hAnsi="TimesNewRomanPSMT"/>
                <w:color w:val="000000"/>
                <w:sz w:val="21"/>
                <w:szCs w:val="21"/>
              </w:rPr>
              <w:br/>
              <w:t>должностному лицу,</w:t>
            </w:r>
          </w:p>
          <w:p w:rsidR="003C0132" w:rsidRPr="003C0132" w:rsidRDefault="003C0132" w:rsidP="003C0132">
            <w:pPr>
              <w:jc w:val="center"/>
              <w:rPr>
                <w:sz w:val="21"/>
                <w:szCs w:val="21"/>
              </w:rPr>
            </w:pPr>
            <w:r w:rsidRPr="003C0132">
              <w:rPr>
                <w:rFonts w:ascii="TimesNewRomanPSMT" w:hAnsi="TimesNewRomanPSMT"/>
                <w:color w:val="000000"/>
                <w:sz w:val="21"/>
                <w:szCs w:val="21"/>
              </w:rPr>
              <w:t>муниципальной</w:t>
            </w:r>
            <w:r w:rsidRPr="003C0132">
              <w:rPr>
                <w:rFonts w:ascii="TimesNewRomanPSMT" w:hAnsi="TimesNewRomanPSMT"/>
                <w:color w:val="000000"/>
                <w:sz w:val="21"/>
                <w:szCs w:val="21"/>
              </w:rPr>
              <w:br/>
              <w:t>услуги</w:t>
            </w:r>
          </w:p>
        </w:tc>
        <w:tc>
          <w:tcPr>
            <w:tcW w:w="2126" w:type="dxa"/>
          </w:tcPr>
          <w:p w:rsidR="003C0132" w:rsidRPr="003C0132" w:rsidRDefault="003C0132" w:rsidP="003C0132">
            <w:pPr>
              <w:jc w:val="center"/>
              <w:rPr>
                <w:sz w:val="21"/>
                <w:szCs w:val="21"/>
              </w:rPr>
            </w:pPr>
            <w:r w:rsidRPr="003C0132">
              <w:rPr>
                <w:rFonts w:ascii="TimesNewRomanPSMT" w:hAnsi="TimesNewRomanPSMT"/>
                <w:color w:val="000000"/>
                <w:sz w:val="21"/>
                <w:szCs w:val="21"/>
              </w:rPr>
              <w:t>Проверка соответствия документов</w:t>
            </w:r>
            <w:r w:rsidRPr="003C0132">
              <w:rPr>
                <w:rFonts w:ascii="TimesNewRomanPSMT" w:hAnsi="TimesNewRomanPSMT"/>
                <w:color w:val="000000"/>
                <w:sz w:val="21"/>
                <w:szCs w:val="21"/>
              </w:rPr>
              <w:br/>
              <w:t>и сведений требованиям</w:t>
            </w:r>
            <w:r w:rsidRPr="003C0132">
              <w:rPr>
                <w:rFonts w:ascii="TimesNewRomanPSMT" w:hAnsi="TimesNewRomanPSMT"/>
                <w:color w:val="000000"/>
                <w:sz w:val="21"/>
                <w:szCs w:val="21"/>
              </w:rPr>
              <w:br/>
              <w:t>нормативных правовых актов</w:t>
            </w:r>
            <w:r w:rsidRPr="003C0132">
              <w:rPr>
                <w:rFonts w:ascii="TimesNewRomanPSMT" w:hAnsi="TimesNewRomanPSMT"/>
                <w:color w:val="000000"/>
                <w:sz w:val="21"/>
                <w:szCs w:val="21"/>
              </w:rPr>
              <w:br/>
              <w:t>предоставления муниципальной услуги</w:t>
            </w:r>
          </w:p>
        </w:tc>
        <w:tc>
          <w:tcPr>
            <w:tcW w:w="1968" w:type="dxa"/>
          </w:tcPr>
          <w:p w:rsidR="003C0132" w:rsidRPr="003C0132" w:rsidRDefault="003C0132" w:rsidP="003C0132">
            <w:pPr>
              <w:jc w:val="center"/>
              <w:rPr>
                <w:sz w:val="21"/>
                <w:szCs w:val="21"/>
              </w:rPr>
            </w:pPr>
            <w:r w:rsidRPr="003C0132">
              <w:rPr>
                <w:rFonts w:ascii="TimesNewRomanPSMT" w:hAnsi="TimesNewRomanPSMT"/>
                <w:color w:val="000000"/>
                <w:sz w:val="21"/>
                <w:szCs w:val="21"/>
              </w:rPr>
              <w:t>До 2 рабочих</w:t>
            </w:r>
            <w:r w:rsidRPr="003C0132">
              <w:rPr>
                <w:rFonts w:ascii="TimesNewRomanPSMT" w:hAnsi="TimesNewRomanPSMT"/>
                <w:color w:val="000000"/>
                <w:sz w:val="21"/>
                <w:szCs w:val="21"/>
              </w:rPr>
              <w:br/>
              <w:t>дней</w:t>
            </w:r>
          </w:p>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2001" w:type="dxa"/>
          </w:tcPr>
          <w:p w:rsidR="003C0132" w:rsidRPr="003C0132" w:rsidRDefault="003C0132" w:rsidP="003C0132">
            <w:pPr>
              <w:jc w:val="center"/>
              <w:rPr>
                <w:sz w:val="21"/>
                <w:szCs w:val="21"/>
              </w:rPr>
            </w:pPr>
            <w:r w:rsidRPr="003C0132">
              <w:rPr>
                <w:rFonts w:ascii="TimesNewRomanPSMT" w:hAnsi="TimesNewRomanPSMT"/>
                <w:color w:val="000000"/>
                <w:sz w:val="21"/>
                <w:szCs w:val="21"/>
              </w:rPr>
              <w:t>Должностное лицо</w:t>
            </w:r>
            <w:r w:rsidRPr="003C0132">
              <w:rPr>
                <w:rFonts w:ascii="TimesNewRomanPSMT" w:hAnsi="TimesNewRomanPSMT"/>
                <w:color w:val="000000"/>
                <w:sz w:val="21"/>
                <w:szCs w:val="21"/>
              </w:rPr>
              <w:br/>
              <w:t>Уполномоченного органа,</w:t>
            </w:r>
            <w:r w:rsidRPr="003C0132">
              <w:rPr>
                <w:rFonts w:ascii="TimesNewRomanPSMT" w:hAnsi="TimesNewRomanPSMT"/>
                <w:color w:val="000000"/>
                <w:sz w:val="21"/>
                <w:szCs w:val="21"/>
              </w:rPr>
              <w:br/>
              <w:t>ответственное за</w:t>
            </w:r>
            <w:r w:rsidRPr="003C0132">
              <w:rPr>
                <w:rFonts w:ascii="TimesNewRomanPSMT" w:hAnsi="TimesNewRomanPSMT"/>
                <w:color w:val="000000"/>
                <w:sz w:val="21"/>
                <w:szCs w:val="21"/>
              </w:rPr>
              <w:br/>
              <w:t>предоставление</w:t>
            </w:r>
            <w:r w:rsidRPr="003C0132">
              <w:rPr>
                <w:rFonts w:ascii="TimesNewRomanPSMT" w:hAnsi="TimesNewRomanPSMT"/>
                <w:color w:val="000000"/>
                <w:sz w:val="21"/>
                <w:szCs w:val="21"/>
              </w:rPr>
              <w:br/>
              <w:t>муниципально</w:t>
            </w:r>
            <w:r w:rsidRPr="003C0132">
              <w:rPr>
                <w:rFonts w:ascii="TimesNewRomanPSMT" w:hAnsi="TimesNewRomanPSMT" w:hint="eastAsia"/>
                <w:color w:val="000000"/>
                <w:sz w:val="21"/>
                <w:szCs w:val="21"/>
              </w:rPr>
              <w:t>й</w:t>
            </w:r>
          </w:p>
        </w:tc>
        <w:tc>
          <w:tcPr>
            <w:tcW w:w="1985" w:type="dxa"/>
          </w:tcPr>
          <w:p w:rsidR="003C0132" w:rsidRPr="003C0132" w:rsidRDefault="003C0132" w:rsidP="003C0132">
            <w:pPr>
              <w:jc w:val="center"/>
              <w:rPr>
                <w:sz w:val="21"/>
                <w:szCs w:val="21"/>
              </w:rPr>
            </w:pPr>
            <w:r w:rsidRPr="003C0132">
              <w:rPr>
                <w:rFonts w:ascii="TimesNewRomanPSMT" w:hAnsi="TimesNewRomanPSMT"/>
                <w:color w:val="000000"/>
                <w:sz w:val="21"/>
                <w:szCs w:val="21"/>
              </w:rPr>
              <w:t>Уполномоченный</w:t>
            </w:r>
            <w:r w:rsidRPr="003C0132">
              <w:rPr>
                <w:rFonts w:ascii="TimesNewRomanPSMT" w:hAnsi="TimesNewRomanPSMT"/>
                <w:color w:val="000000"/>
                <w:sz w:val="21"/>
                <w:szCs w:val="21"/>
              </w:rPr>
              <w:br/>
              <w:t>орган) /</w:t>
            </w:r>
            <w:r w:rsidRPr="003C0132">
              <w:rPr>
                <w:rFonts w:ascii="TimesNewRomanPSMT" w:hAnsi="TimesNewRomanPSMT"/>
                <w:color w:val="000000"/>
                <w:sz w:val="21"/>
                <w:szCs w:val="21"/>
              </w:rPr>
              <w:br/>
              <w:t>ГИС</w:t>
            </w:r>
          </w:p>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1984" w:type="dxa"/>
          </w:tcPr>
          <w:p w:rsidR="003C0132" w:rsidRPr="003C0132" w:rsidRDefault="003C0132" w:rsidP="00EC71C5">
            <w:pPr>
              <w:jc w:val="center"/>
              <w:rPr>
                <w:sz w:val="21"/>
                <w:szCs w:val="21"/>
              </w:rPr>
            </w:pPr>
            <w:r w:rsidRPr="003C0132">
              <w:rPr>
                <w:rFonts w:ascii="TimesNewRomanPSMT" w:hAnsi="TimesNewRomanPSMT"/>
                <w:color w:val="000000"/>
                <w:sz w:val="21"/>
                <w:szCs w:val="21"/>
              </w:rPr>
              <w:t>Наличие или</w:t>
            </w:r>
            <w:r w:rsidRPr="003C0132">
              <w:rPr>
                <w:rFonts w:ascii="TimesNewRomanPSMT" w:hAnsi="TimesNewRomanPSMT"/>
                <w:color w:val="000000"/>
                <w:sz w:val="21"/>
                <w:szCs w:val="21"/>
              </w:rPr>
              <w:br/>
              <w:t>отсутствие</w:t>
            </w:r>
            <w:r w:rsidRPr="003C0132">
              <w:rPr>
                <w:rFonts w:ascii="TimesNewRomanPSMT" w:hAnsi="TimesNewRomanPSMT"/>
                <w:color w:val="000000"/>
                <w:sz w:val="21"/>
                <w:szCs w:val="21"/>
              </w:rPr>
              <w:br/>
              <w:t>оснований для</w:t>
            </w:r>
            <w:r w:rsidRPr="003C0132">
              <w:rPr>
                <w:rFonts w:ascii="TimesNewRomanPSMT" w:hAnsi="TimesNewRomanPSMT"/>
                <w:color w:val="000000"/>
                <w:sz w:val="21"/>
                <w:szCs w:val="21"/>
              </w:rPr>
              <w:br/>
            </w:r>
            <w:r w:rsidRPr="00EC71C5">
              <w:rPr>
                <w:rFonts w:ascii="Times New Roman" w:hAnsi="Times New Roman" w:cs="Times New Roman"/>
                <w:sz w:val="22"/>
                <w:szCs w:val="22"/>
              </w:rPr>
              <w:t>предоставления</w:t>
            </w:r>
            <w:r w:rsidRPr="00EC71C5">
              <w:rPr>
                <w:rFonts w:ascii="Times New Roman" w:hAnsi="Times New Roman" w:cs="Times New Roman"/>
                <w:sz w:val="22"/>
                <w:szCs w:val="22"/>
              </w:rPr>
              <w:br/>
              <w:t>муниципально</w:t>
            </w:r>
            <w:r w:rsidR="00EC71C5" w:rsidRPr="00EC71C5">
              <w:rPr>
                <w:rFonts w:ascii="Times New Roman" w:hAnsi="Times New Roman" w:cs="Times New Roman"/>
                <w:sz w:val="22"/>
                <w:szCs w:val="22"/>
              </w:rPr>
              <w:t>й услуги</w:t>
            </w:r>
          </w:p>
        </w:tc>
        <w:tc>
          <w:tcPr>
            <w:tcW w:w="1985" w:type="dxa"/>
          </w:tcPr>
          <w:p w:rsidR="003C0132" w:rsidRPr="003C0132" w:rsidRDefault="003C0132" w:rsidP="003C0132">
            <w:pPr>
              <w:jc w:val="center"/>
              <w:rPr>
                <w:sz w:val="21"/>
                <w:szCs w:val="21"/>
              </w:rPr>
            </w:pPr>
            <w:r w:rsidRPr="003C0132">
              <w:rPr>
                <w:rFonts w:ascii="TimesNewRomanPSMT" w:hAnsi="TimesNewRomanPSMT"/>
                <w:color w:val="000000"/>
                <w:sz w:val="21"/>
                <w:szCs w:val="21"/>
              </w:rPr>
              <w:t>Подготовка проекта</w:t>
            </w:r>
            <w:r w:rsidRPr="003C0132">
              <w:rPr>
                <w:rFonts w:ascii="TimesNewRomanPSMT" w:hAnsi="TimesNewRomanPSMT"/>
                <w:color w:val="000000"/>
                <w:sz w:val="21"/>
                <w:szCs w:val="21"/>
              </w:rPr>
              <w:br/>
              <w:t>результата</w:t>
            </w:r>
            <w:r w:rsidRPr="003C0132">
              <w:rPr>
                <w:rFonts w:ascii="TimesNewRomanPSMT" w:hAnsi="TimesNewRomanPSMT"/>
                <w:color w:val="000000"/>
                <w:sz w:val="21"/>
                <w:szCs w:val="21"/>
              </w:rPr>
              <w:br/>
              <w:t>предоставления</w:t>
            </w:r>
            <w:r w:rsidRPr="003C0132">
              <w:rPr>
                <w:rFonts w:ascii="TimesNewRomanPSMT" w:hAnsi="TimesNewRomanPSMT"/>
                <w:color w:val="000000"/>
                <w:sz w:val="21"/>
                <w:szCs w:val="21"/>
              </w:rPr>
              <w:br/>
              <w:t>муниципальной услуги</w:t>
            </w:r>
          </w:p>
        </w:tc>
      </w:tr>
      <w:tr w:rsidR="003C0132" w:rsidRPr="003C0132" w:rsidTr="00BD1112">
        <w:trPr>
          <w:trHeight w:val="340"/>
        </w:trPr>
        <w:tc>
          <w:tcPr>
            <w:tcW w:w="14034" w:type="dxa"/>
            <w:gridSpan w:val="7"/>
          </w:tcPr>
          <w:p w:rsidR="003C0132" w:rsidRPr="003C0132" w:rsidRDefault="003C0132" w:rsidP="003C0132">
            <w:pPr>
              <w:jc w:val="center"/>
              <w:rPr>
                <w:sz w:val="21"/>
                <w:szCs w:val="21"/>
              </w:rPr>
            </w:pPr>
            <w:r w:rsidRPr="003C0132">
              <w:rPr>
                <w:rFonts w:ascii="TimesNewRomanPSMT" w:hAnsi="TimesNewRomanPSMT"/>
                <w:color w:val="000000"/>
                <w:sz w:val="21"/>
                <w:szCs w:val="21"/>
              </w:rPr>
              <w:t>5. Принятие решения о предоставлении услуги</w:t>
            </w:r>
          </w:p>
        </w:tc>
      </w:tr>
      <w:tr w:rsidR="003C0132" w:rsidRPr="003C0132" w:rsidTr="00BD1112">
        <w:trPr>
          <w:trHeight w:val="711"/>
        </w:trPr>
        <w:tc>
          <w:tcPr>
            <w:tcW w:w="1985" w:type="dxa"/>
          </w:tcPr>
          <w:p w:rsidR="003C0132" w:rsidRPr="003C0132" w:rsidRDefault="003C0132" w:rsidP="003C0132">
            <w:pPr>
              <w:jc w:val="center"/>
              <w:rPr>
                <w:rFonts w:ascii="Times New Roman" w:hAnsi="Times New Roman" w:cs="Times New Roman"/>
                <w:sz w:val="21"/>
                <w:szCs w:val="21"/>
              </w:rPr>
            </w:pPr>
            <w:r w:rsidRPr="003C0132">
              <w:rPr>
                <w:rFonts w:ascii="Times New Roman" w:hAnsi="Times New Roman" w:cs="Times New Roman"/>
                <w:color w:val="000000"/>
                <w:sz w:val="21"/>
                <w:szCs w:val="21"/>
              </w:rPr>
              <w:t>Проект результата</w:t>
            </w:r>
            <w:r w:rsidRPr="003C0132">
              <w:rPr>
                <w:rFonts w:ascii="Times New Roman" w:hAnsi="Times New Roman" w:cs="Times New Roman"/>
                <w:color w:val="000000"/>
                <w:sz w:val="21"/>
                <w:szCs w:val="21"/>
              </w:rPr>
              <w:br/>
              <w:t>предоставления</w:t>
            </w:r>
            <w:r w:rsidRPr="003C0132">
              <w:rPr>
                <w:rFonts w:ascii="Times New Roman" w:hAnsi="Times New Roman" w:cs="Times New Roman"/>
                <w:color w:val="000000"/>
                <w:sz w:val="21"/>
                <w:szCs w:val="21"/>
              </w:rPr>
              <w:br/>
              <w:t>муниципальной</w:t>
            </w:r>
            <w:r w:rsidRPr="003C0132">
              <w:rPr>
                <w:rFonts w:ascii="Times New Roman" w:hAnsi="Times New Roman" w:cs="Times New Roman"/>
                <w:color w:val="000000"/>
                <w:sz w:val="21"/>
                <w:szCs w:val="21"/>
              </w:rPr>
              <w:br/>
              <w:t>услуги</w:t>
            </w:r>
          </w:p>
          <w:p w:rsidR="003C0132" w:rsidRPr="003C0132" w:rsidRDefault="003C0132" w:rsidP="003C0132">
            <w:pPr>
              <w:jc w:val="center"/>
              <w:rPr>
                <w:rFonts w:ascii="Times New Roman" w:eastAsia="Times New Roman" w:hAnsi="Times New Roman" w:cs="Times New Roman"/>
                <w:color w:val="000000"/>
                <w:sz w:val="21"/>
                <w:szCs w:val="21"/>
              </w:rPr>
            </w:pPr>
          </w:p>
        </w:tc>
        <w:tc>
          <w:tcPr>
            <w:tcW w:w="2126" w:type="dxa"/>
          </w:tcPr>
          <w:p w:rsidR="003C0132" w:rsidRPr="003C0132" w:rsidRDefault="003C0132" w:rsidP="003C0132">
            <w:pPr>
              <w:rPr>
                <w:rFonts w:ascii="Times New Roman" w:eastAsia="Times New Roman" w:hAnsi="Times New Roman" w:cs="Times New Roman"/>
                <w:color w:val="000000"/>
                <w:sz w:val="21"/>
                <w:szCs w:val="21"/>
              </w:rPr>
            </w:pPr>
            <w:r w:rsidRPr="003C0132">
              <w:rPr>
                <w:rFonts w:ascii="Times New Roman" w:hAnsi="Times New Roman" w:cs="Times New Roman"/>
                <w:color w:val="000000"/>
                <w:sz w:val="21"/>
                <w:szCs w:val="21"/>
              </w:rPr>
              <w:t>Принятие решения о</w:t>
            </w:r>
            <w:r w:rsidRPr="003C0132">
              <w:rPr>
                <w:rFonts w:ascii="Times New Roman" w:hAnsi="Times New Roman" w:cs="Times New Roman"/>
                <w:color w:val="000000"/>
                <w:sz w:val="21"/>
                <w:szCs w:val="21"/>
              </w:rPr>
              <w:br/>
              <w:t>предоставления муниципальной услуги или об отказе в предоставлении услуги</w:t>
            </w:r>
          </w:p>
        </w:tc>
        <w:tc>
          <w:tcPr>
            <w:tcW w:w="1968" w:type="dxa"/>
          </w:tcPr>
          <w:p w:rsidR="003C0132" w:rsidRPr="003C0132" w:rsidRDefault="003C0132" w:rsidP="003C0132">
            <w:pPr>
              <w:jc w:val="center"/>
              <w:rPr>
                <w:rFonts w:ascii="Times New Roman" w:eastAsia="Times New Roman" w:hAnsi="Times New Roman" w:cs="Times New Roman"/>
                <w:color w:val="000000"/>
                <w:sz w:val="21"/>
                <w:szCs w:val="21"/>
              </w:rPr>
            </w:pPr>
            <w:r w:rsidRPr="003C0132">
              <w:rPr>
                <w:rFonts w:ascii="Times New Roman" w:hAnsi="Times New Roman" w:cs="Times New Roman"/>
                <w:color w:val="000000"/>
                <w:sz w:val="21"/>
                <w:szCs w:val="21"/>
              </w:rPr>
              <w:t>В день</w:t>
            </w:r>
            <w:r w:rsidRPr="003C0132">
              <w:rPr>
                <w:rFonts w:ascii="Times New Roman" w:hAnsi="Times New Roman" w:cs="Times New Roman"/>
                <w:color w:val="000000"/>
                <w:sz w:val="21"/>
                <w:szCs w:val="21"/>
              </w:rPr>
              <w:br/>
              <w:t>рассмотрения</w:t>
            </w:r>
            <w:r w:rsidRPr="003C0132">
              <w:rPr>
                <w:rFonts w:ascii="Times New Roman" w:hAnsi="Times New Roman" w:cs="Times New Roman"/>
                <w:color w:val="000000"/>
                <w:sz w:val="21"/>
                <w:szCs w:val="21"/>
              </w:rPr>
              <w:br/>
              <w:t>документов и</w:t>
            </w:r>
            <w:r w:rsidRPr="003C0132">
              <w:rPr>
                <w:rFonts w:ascii="Times New Roman" w:hAnsi="Times New Roman" w:cs="Times New Roman"/>
                <w:color w:val="000000"/>
                <w:sz w:val="21"/>
                <w:szCs w:val="21"/>
              </w:rPr>
              <w:br/>
              <w:t>сведений</w:t>
            </w:r>
          </w:p>
        </w:tc>
        <w:tc>
          <w:tcPr>
            <w:tcW w:w="2001" w:type="dxa"/>
          </w:tcPr>
          <w:p w:rsidR="003C0132" w:rsidRPr="003C0132" w:rsidRDefault="003C0132" w:rsidP="003C0132">
            <w:pPr>
              <w:rPr>
                <w:rFonts w:ascii="Times New Roman" w:eastAsia="Times New Roman" w:hAnsi="Times New Roman" w:cs="Times New Roman"/>
                <w:color w:val="000000"/>
                <w:sz w:val="21"/>
                <w:szCs w:val="21"/>
              </w:rPr>
            </w:pPr>
            <w:r w:rsidRPr="003C0132">
              <w:rPr>
                <w:rFonts w:ascii="Times New Roman" w:hAnsi="Times New Roman" w:cs="Times New Roman"/>
                <w:color w:val="000000"/>
                <w:sz w:val="21"/>
                <w:szCs w:val="21"/>
              </w:rPr>
              <w:t>Должностное лицо</w:t>
            </w:r>
            <w:r w:rsidRPr="003C0132">
              <w:rPr>
                <w:rFonts w:ascii="Times New Roman" w:hAnsi="Times New Roman" w:cs="Times New Roman"/>
                <w:color w:val="000000"/>
                <w:sz w:val="21"/>
                <w:szCs w:val="21"/>
              </w:rPr>
              <w:br/>
              <w:t>Уполномоченного органа,</w:t>
            </w:r>
            <w:r>
              <w:rPr>
                <w:rFonts w:ascii="Times New Roman" w:hAnsi="Times New Roman" w:cs="Times New Roman"/>
                <w:color w:val="000000"/>
                <w:sz w:val="21"/>
                <w:szCs w:val="21"/>
              </w:rPr>
              <w:t xml:space="preserve"> </w:t>
            </w:r>
            <w:r w:rsidRPr="003C0132">
              <w:rPr>
                <w:rFonts w:ascii="Times New Roman" w:hAnsi="Times New Roman" w:cs="Times New Roman"/>
                <w:color w:val="000000"/>
                <w:sz w:val="21"/>
                <w:szCs w:val="21"/>
              </w:rPr>
              <w:t>ответственное за</w:t>
            </w:r>
            <w:r w:rsidRPr="003C0132">
              <w:rPr>
                <w:rFonts w:ascii="Times New Roman" w:hAnsi="Times New Roman" w:cs="Times New Roman"/>
                <w:color w:val="000000"/>
                <w:sz w:val="21"/>
                <w:szCs w:val="21"/>
              </w:rPr>
              <w:br/>
              <w:t>предоставление</w:t>
            </w:r>
            <w:r w:rsidRPr="003C0132">
              <w:rPr>
                <w:rFonts w:ascii="Times New Roman" w:hAnsi="Times New Roman" w:cs="Times New Roman"/>
                <w:color w:val="000000"/>
                <w:sz w:val="21"/>
                <w:szCs w:val="21"/>
              </w:rPr>
              <w:br/>
              <w:t>муниципальной услуги;</w:t>
            </w:r>
            <w:r w:rsidRPr="003C0132">
              <w:rPr>
                <w:rFonts w:ascii="Times New Roman" w:hAnsi="Times New Roman" w:cs="Times New Roman"/>
                <w:color w:val="000000"/>
                <w:sz w:val="21"/>
                <w:szCs w:val="21"/>
              </w:rPr>
              <w:br/>
              <w:t>Руководитель</w:t>
            </w:r>
            <w:r w:rsidRPr="003C0132">
              <w:rPr>
                <w:rFonts w:ascii="Times New Roman" w:hAnsi="Times New Roman" w:cs="Times New Roman"/>
                <w:color w:val="000000"/>
                <w:sz w:val="21"/>
                <w:szCs w:val="21"/>
              </w:rPr>
              <w:br/>
              <w:t>Уполномоченного</w:t>
            </w:r>
            <w:r w:rsidRPr="003C0132">
              <w:rPr>
                <w:rFonts w:ascii="Times New Roman" w:hAnsi="Times New Roman" w:cs="Times New Roman"/>
                <w:color w:val="000000"/>
                <w:sz w:val="21"/>
                <w:szCs w:val="21"/>
              </w:rPr>
              <w:br/>
              <w:t>органа) или иное</w:t>
            </w:r>
            <w:r w:rsidRPr="003C0132">
              <w:rPr>
                <w:rFonts w:ascii="Times New Roman" w:hAnsi="Times New Roman" w:cs="Times New Roman"/>
                <w:color w:val="000000"/>
                <w:sz w:val="21"/>
                <w:szCs w:val="21"/>
              </w:rPr>
              <w:br/>
              <w:t>уполномоченное им лицо</w:t>
            </w:r>
          </w:p>
        </w:tc>
        <w:tc>
          <w:tcPr>
            <w:tcW w:w="1985" w:type="dxa"/>
          </w:tcPr>
          <w:p w:rsidR="003C0132" w:rsidRPr="003C0132" w:rsidRDefault="003C0132" w:rsidP="003C0132">
            <w:pPr>
              <w:jc w:val="center"/>
              <w:rPr>
                <w:rFonts w:ascii="Times New Roman" w:eastAsia="Times New Roman" w:hAnsi="Times New Roman" w:cs="Times New Roman"/>
                <w:color w:val="000000"/>
                <w:sz w:val="21"/>
                <w:szCs w:val="21"/>
              </w:rPr>
            </w:pPr>
            <w:r w:rsidRPr="003C0132">
              <w:rPr>
                <w:rFonts w:ascii="Times New Roman" w:hAnsi="Times New Roman" w:cs="Times New Roman"/>
                <w:color w:val="000000"/>
                <w:sz w:val="21"/>
                <w:szCs w:val="21"/>
              </w:rPr>
              <w:t>Уполномоченный</w:t>
            </w:r>
            <w:r w:rsidRPr="003C0132">
              <w:rPr>
                <w:rFonts w:ascii="Times New Roman" w:hAnsi="Times New Roman" w:cs="Times New Roman"/>
                <w:color w:val="000000"/>
                <w:sz w:val="21"/>
                <w:szCs w:val="21"/>
              </w:rPr>
              <w:br/>
              <w:t>орган)/ ГИС</w:t>
            </w:r>
          </w:p>
        </w:tc>
        <w:tc>
          <w:tcPr>
            <w:tcW w:w="1984" w:type="dxa"/>
          </w:tcPr>
          <w:p w:rsidR="003C0132" w:rsidRDefault="00EC71C5" w:rsidP="003C0132">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 xml:space="preserve">наличие/отсутствие оснований, предусмотренных пунктом 2.14 Административного </w:t>
            </w:r>
          </w:p>
          <w:p w:rsidR="00EC71C5" w:rsidRPr="003C0132" w:rsidRDefault="00EC71C5" w:rsidP="003C0132">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регламента</w:t>
            </w:r>
          </w:p>
        </w:tc>
        <w:tc>
          <w:tcPr>
            <w:tcW w:w="1985" w:type="dxa"/>
          </w:tcPr>
          <w:p w:rsidR="003C0132" w:rsidRPr="003C0132" w:rsidRDefault="003C0132" w:rsidP="003C0132">
            <w:pPr>
              <w:rPr>
                <w:rFonts w:ascii="Times New Roman" w:hAnsi="Times New Roman" w:cs="Times New Roman"/>
                <w:color w:val="000000"/>
                <w:sz w:val="21"/>
                <w:szCs w:val="21"/>
              </w:rPr>
            </w:pPr>
            <w:r w:rsidRPr="003C0132">
              <w:rPr>
                <w:rFonts w:ascii="Times New Roman" w:hAnsi="Times New Roman" w:cs="Times New Roman"/>
                <w:color w:val="000000"/>
                <w:sz w:val="21"/>
                <w:szCs w:val="21"/>
              </w:rPr>
              <w:t>Результат</w:t>
            </w:r>
            <w:r w:rsidRPr="003C0132">
              <w:rPr>
                <w:rFonts w:ascii="Times New Roman" w:hAnsi="Times New Roman" w:cs="Times New Roman"/>
                <w:color w:val="000000"/>
                <w:sz w:val="21"/>
                <w:szCs w:val="21"/>
              </w:rPr>
              <w:br/>
              <w:t>предоставления</w:t>
            </w:r>
            <w:r w:rsidRPr="003C0132">
              <w:rPr>
                <w:rFonts w:ascii="Times New Roman" w:hAnsi="Times New Roman" w:cs="Times New Roman"/>
                <w:color w:val="000000"/>
                <w:sz w:val="21"/>
                <w:szCs w:val="21"/>
              </w:rPr>
              <w:br/>
              <w:t>муниципальной услуги</w:t>
            </w:r>
            <w:r w:rsidR="00EC71C5">
              <w:rPr>
                <w:rFonts w:ascii="Times New Roman" w:hAnsi="Times New Roman" w:cs="Times New Roman"/>
                <w:color w:val="000000"/>
                <w:sz w:val="21"/>
                <w:szCs w:val="21"/>
              </w:rPr>
              <w:t xml:space="preserve"> </w:t>
            </w:r>
            <w:r w:rsidRPr="003C0132">
              <w:rPr>
                <w:rFonts w:ascii="Times New Roman" w:hAnsi="Times New Roman" w:cs="Times New Roman"/>
                <w:color w:val="000000"/>
                <w:sz w:val="21"/>
                <w:szCs w:val="21"/>
              </w:rPr>
              <w:t>по форме, приведенной в Приложении № 1 к</w:t>
            </w:r>
            <w:r w:rsidRPr="003C0132">
              <w:rPr>
                <w:rFonts w:ascii="Times New Roman" w:hAnsi="Times New Roman" w:cs="Times New Roman"/>
                <w:color w:val="000000"/>
                <w:sz w:val="21"/>
                <w:szCs w:val="21"/>
              </w:rPr>
              <w:br/>
              <w:t>Административному</w:t>
            </w:r>
            <w:r w:rsidRPr="003C0132">
              <w:rPr>
                <w:rFonts w:ascii="Times New Roman" w:hAnsi="Times New Roman" w:cs="Times New Roman"/>
                <w:color w:val="000000"/>
                <w:sz w:val="21"/>
                <w:szCs w:val="21"/>
              </w:rPr>
              <w:br/>
              <w:t>регламенту, подписа</w:t>
            </w:r>
            <w:r w:rsidR="0019068D">
              <w:rPr>
                <w:rFonts w:ascii="Times New Roman" w:hAnsi="Times New Roman" w:cs="Times New Roman"/>
                <w:color w:val="000000"/>
                <w:sz w:val="21"/>
                <w:szCs w:val="21"/>
              </w:rPr>
              <w:t xml:space="preserve">нное </w:t>
            </w:r>
            <w:r w:rsidRPr="003C0132">
              <w:rPr>
                <w:rFonts w:ascii="Times New Roman" w:hAnsi="Times New Roman" w:cs="Times New Roman"/>
                <w:color w:val="000000"/>
                <w:sz w:val="21"/>
                <w:szCs w:val="21"/>
              </w:rPr>
              <w:t>руководител</w:t>
            </w:r>
            <w:r w:rsidR="0019068D">
              <w:rPr>
                <w:rFonts w:ascii="Times New Roman" w:hAnsi="Times New Roman" w:cs="Times New Roman"/>
                <w:color w:val="000000"/>
                <w:sz w:val="21"/>
                <w:szCs w:val="21"/>
              </w:rPr>
              <w:t>ем</w:t>
            </w:r>
            <w:r w:rsidRPr="003C0132">
              <w:rPr>
                <w:rFonts w:ascii="Times New Roman" w:hAnsi="Times New Roman" w:cs="Times New Roman"/>
                <w:color w:val="000000"/>
                <w:sz w:val="21"/>
                <w:szCs w:val="21"/>
              </w:rPr>
              <w:br/>
              <w:t xml:space="preserve">Уполномоченного </w:t>
            </w:r>
            <w:r w:rsidRPr="003C0132">
              <w:rPr>
                <w:rFonts w:ascii="Times New Roman" w:hAnsi="Times New Roman" w:cs="Times New Roman"/>
                <w:color w:val="000000"/>
                <w:sz w:val="21"/>
                <w:szCs w:val="21"/>
              </w:rPr>
              <w:lastRenderedPageBreak/>
              <w:t>органа или иного</w:t>
            </w:r>
            <w:r w:rsidRPr="003C0132">
              <w:rPr>
                <w:rFonts w:ascii="Times New Roman" w:hAnsi="Times New Roman" w:cs="Times New Roman"/>
                <w:color w:val="000000"/>
                <w:sz w:val="21"/>
                <w:szCs w:val="21"/>
              </w:rPr>
              <w:br/>
              <w:t xml:space="preserve">уполномоченного им лица. </w:t>
            </w:r>
            <w:r w:rsidR="0019068D">
              <w:rPr>
                <w:rFonts w:ascii="Times New Roman" w:hAnsi="Times New Roman" w:cs="Times New Roman"/>
                <w:color w:val="000000"/>
                <w:sz w:val="21"/>
                <w:szCs w:val="21"/>
              </w:rPr>
              <w:t xml:space="preserve">Решение </w:t>
            </w:r>
            <w:r w:rsidRPr="003C0132">
              <w:rPr>
                <w:rFonts w:ascii="Times New Roman" w:hAnsi="Times New Roman" w:cs="Times New Roman"/>
                <w:color w:val="000000"/>
                <w:sz w:val="21"/>
                <w:szCs w:val="21"/>
              </w:rPr>
              <w:t>об отказе в предоставлении</w:t>
            </w:r>
            <w:r w:rsidRPr="003C0132">
              <w:rPr>
                <w:rFonts w:ascii="Times New Roman" w:hAnsi="Times New Roman" w:cs="Times New Roman"/>
                <w:color w:val="000000"/>
                <w:sz w:val="21"/>
                <w:szCs w:val="21"/>
              </w:rPr>
              <w:br/>
              <w:t xml:space="preserve">муниципальной услуги, приведенное в Приложении № 2 </w:t>
            </w:r>
            <w:r w:rsidR="0019068D">
              <w:rPr>
                <w:rFonts w:ascii="Times New Roman" w:hAnsi="Times New Roman" w:cs="Times New Roman"/>
                <w:color w:val="000000"/>
                <w:sz w:val="21"/>
                <w:szCs w:val="21"/>
              </w:rPr>
              <w:t>подписанное</w:t>
            </w:r>
            <w:r w:rsidRPr="003C0132">
              <w:rPr>
                <w:rFonts w:ascii="Times New Roman" w:hAnsi="Times New Roman" w:cs="Times New Roman"/>
                <w:color w:val="000000"/>
                <w:sz w:val="21"/>
                <w:szCs w:val="21"/>
              </w:rPr>
              <w:t xml:space="preserve"> руководител</w:t>
            </w:r>
            <w:r w:rsidR="0019068D">
              <w:rPr>
                <w:rFonts w:ascii="Times New Roman" w:hAnsi="Times New Roman" w:cs="Times New Roman"/>
                <w:color w:val="000000"/>
                <w:sz w:val="21"/>
                <w:szCs w:val="21"/>
              </w:rPr>
              <w:t>ем</w:t>
            </w:r>
          </w:p>
          <w:p w:rsidR="003C0132" w:rsidRPr="003C0132" w:rsidRDefault="003C0132" w:rsidP="003C0132">
            <w:pPr>
              <w:rPr>
                <w:rFonts w:ascii="Times New Roman" w:hAnsi="Times New Roman" w:cs="Times New Roman"/>
                <w:sz w:val="21"/>
                <w:szCs w:val="21"/>
              </w:rPr>
            </w:pPr>
            <w:r w:rsidRPr="003C0132">
              <w:rPr>
                <w:rFonts w:ascii="Times New Roman" w:hAnsi="Times New Roman" w:cs="Times New Roman"/>
                <w:color w:val="000000"/>
                <w:sz w:val="21"/>
                <w:szCs w:val="21"/>
              </w:rPr>
              <w:t>Уполномоченного органа или иного</w:t>
            </w:r>
            <w:r w:rsidRPr="003C0132">
              <w:rPr>
                <w:rFonts w:ascii="Times New Roman" w:hAnsi="Times New Roman" w:cs="Times New Roman"/>
                <w:color w:val="000000"/>
                <w:sz w:val="21"/>
                <w:szCs w:val="21"/>
              </w:rPr>
              <w:br/>
              <w:t>уполномоченного им лица.</w:t>
            </w:r>
          </w:p>
        </w:tc>
      </w:tr>
      <w:tr w:rsidR="003C0132" w:rsidRPr="003C0132" w:rsidTr="00BD1112">
        <w:trPr>
          <w:trHeight w:val="699"/>
        </w:trPr>
        <w:tc>
          <w:tcPr>
            <w:tcW w:w="1985" w:type="dxa"/>
          </w:tcPr>
          <w:p w:rsidR="003C0132" w:rsidRPr="003C0132" w:rsidRDefault="003C0132" w:rsidP="003C0132">
            <w:pPr>
              <w:jc w:val="center"/>
              <w:rPr>
                <w:rFonts w:ascii="Times New Roman" w:eastAsia="Times New Roman" w:hAnsi="Times New Roman" w:cs="Times New Roman"/>
                <w:color w:val="000000"/>
                <w:sz w:val="21"/>
                <w:szCs w:val="21"/>
              </w:rPr>
            </w:pPr>
          </w:p>
        </w:tc>
        <w:tc>
          <w:tcPr>
            <w:tcW w:w="2126" w:type="dxa"/>
          </w:tcPr>
          <w:p w:rsidR="003C0132" w:rsidRPr="003C0132" w:rsidRDefault="003C0132" w:rsidP="003C0132">
            <w:pPr>
              <w:rPr>
                <w:rFonts w:ascii="Times New Roman" w:hAnsi="Times New Roman" w:cs="Times New Roman"/>
                <w:sz w:val="21"/>
                <w:szCs w:val="21"/>
              </w:rPr>
            </w:pPr>
            <w:r w:rsidRPr="003C0132">
              <w:rPr>
                <w:rFonts w:ascii="Times New Roman" w:hAnsi="Times New Roman" w:cs="Times New Roman"/>
                <w:color w:val="000000"/>
                <w:sz w:val="21"/>
                <w:szCs w:val="21"/>
              </w:rPr>
              <w:t>Направление в</w:t>
            </w:r>
            <w:r w:rsidRPr="003C0132">
              <w:rPr>
                <w:rFonts w:ascii="Times New Roman" w:hAnsi="Times New Roman" w:cs="Times New Roman"/>
                <w:color w:val="000000"/>
                <w:sz w:val="21"/>
                <w:szCs w:val="21"/>
              </w:rPr>
              <w:br/>
              <w:t xml:space="preserve">многофункциональный центр результата </w:t>
            </w:r>
            <w:r w:rsidRPr="003C0132">
              <w:rPr>
                <w:rFonts w:ascii="Times New Roman" w:hAnsi="Times New Roman" w:cs="Times New Roman"/>
                <w:color w:val="000000"/>
                <w:sz w:val="21"/>
                <w:szCs w:val="21"/>
              </w:rPr>
              <w:br/>
              <w:t>муниципальной услуги,</w:t>
            </w:r>
            <w:r w:rsidRPr="003C0132">
              <w:rPr>
                <w:rFonts w:ascii="Times New Roman" w:hAnsi="Times New Roman" w:cs="Times New Roman"/>
                <w:color w:val="000000"/>
                <w:sz w:val="21"/>
                <w:szCs w:val="21"/>
              </w:rPr>
              <w:br/>
              <w:t>указанного в пункте 2.5</w:t>
            </w:r>
            <w:r w:rsidRPr="003C0132">
              <w:rPr>
                <w:rFonts w:ascii="Times New Roman" w:hAnsi="Times New Roman" w:cs="Times New Roman"/>
                <w:color w:val="000000"/>
                <w:sz w:val="21"/>
                <w:szCs w:val="21"/>
              </w:rPr>
              <w:br/>
              <w:t>Административного регламента, в</w:t>
            </w:r>
            <w:r w:rsidRPr="003C0132">
              <w:rPr>
                <w:rFonts w:ascii="Times New Roman" w:hAnsi="Times New Roman" w:cs="Times New Roman"/>
                <w:color w:val="000000"/>
                <w:sz w:val="21"/>
                <w:szCs w:val="21"/>
              </w:rPr>
              <w:br/>
              <w:t>форме электронного документа, подписанного усиленной</w:t>
            </w:r>
            <w:r w:rsidRPr="003C0132">
              <w:rPr>
                <w:rFonts w:ascii="Times New Roman" w:hAnsi="Times New Roman" w:cs="Times New Roman"/>
                <w:color w:val="000000"/>
                <w:sz w:val="21"/>
                <w:szCs w:val="21"/>
              </w:rPr>
              <w:br/>
              <w:t>квалифицированной электронной</w:t>
            </w:r>
            <w:r w:rsidRPr="003C0132">
              <w:rPr>
                <w:rFonts w:ascii="Times New Roman" w:hAnsi="Times New Roman" w:cs="Times New Roman"/>
                <w:color w:val="000000"/>
                <w:sz w:val="21"/>
                <w:szCs w:val="21"/>
              </w:rPr>
              <w:br/>
              <w:t>подписью уполномоченного</w:t>
            </w:r>
            <w:r w:rsidRPr="003C0132">
              <w:rPr>
                <w:rFonts w:ascii="Times New Roman" w:hAnsi="Times New Roman" w:cs="Times New Roman"/>
                <w:color w:val="000000"/>
                <w:sz w:val="21"/>
                <w:szCs w:val="21"/>
              </w:rPr>
              <w:br/>
              <w:t>должностного лица</w:t>
            </w:r>
            <w:r w:rsidRPr="003C0132">
              <w:rPr>
                <w:rFonts w:ascii="Times New Roman" w:hAnsi="Times New Roman" w:cs="Times New Roman"/>
                <w:color w:val="000000"/>
                <w:sz w:val="21"/>
                <w:szCs w:val="21"/>
              </w:rPr>
              <w:br/>
              <w:t>Уполномоченного органа (</w:t>
            </w:r>
            <w:r w:rsidRPr="003C0132">
              <w:rPr>
                <w:rFonts w:ascii="Times New Roman" w:hAnsi="Times New Roman" w:cs="Times New Roman"/>
                <w:i/>
                <w:iCs/>
                <w:color w:val="000000"/>
                <w:sz w:val="21"/>
                <w:szCs w:val="21"/>
              </w:rPr>
              <w:t>в случае,</w:t>
            </w:r>
            <w:r w:rsidRPr="003C0132">
              <w:rPr>
                <w:rFonts w:ascii="Times New Roman" w:hAnsi="Times New Roman" w:cs="Times New Roman"/>
                <w:i/>
                <w:iCs/>
                <w:color w:val="000000"/>
                <w:sz w:val="21"/>
                <w:szCs w:val="21"/>
              </w:rPr>
              <w:br/>
              <w:t>если предусмотрено</w:t>
            </w:r>
            <w:r w:rsidRPr="003C0132">
              <w:rPr>
                <w:rFonts w:ascii="Times New Roman" w:hAnsi="Times New Roman" w:cs="Times New Roman"/>
                <w:i/>
                <w:iCs/>
                <w:color w:val="000000"/>
                <w:sz w:val="21"/>
                <w:szCs w:val="21"/>
              </w:rPr>
              <w:br/>
              <w:t>региональными соглашениями</w:t>
            </w:r>
            <w:r w:rsidRPr="003C0132">
              <w:rPr>
                <w:rFonts w:ascii="Times New Roman" w:hAnsi="Times New Roman" w:cs="Times New Roman"/>
                <w:color w:val="000000"/>
                <w:sz w:val="21"/>
                <w:szCs w:val="21"/>
              </w:rPr>
              <w:t>)</w:t>
            </w:r>
          </w:p>
        </w:tc>
        <w:tc>
          <w:tcPr>
            <w:tcW w:w="1968" w:type="dxa"/>
          </w:tcPr>
          <w:p w:rsidR="003C0132" w:rsidRPr="003C0132" w:rsidRDefault="003C0132" w:rsidP="003C0132">
            <w:pPr>
              <w:rPr>
                <w:rFonts w:ascii="Times New Roman" w:hAnsi="Times New Roman" w:cs="Times New Roman"/>
                <w:sz w:val="21"/>
                <w:szCs w:val="21"/>
              </w:rPr>
            </w:pPr>
            <w:r w:rsidRPr="003C0132">
              <w:rPr>
                <w:rFonts w:ascii="Times New Roman" w:hAnsi="Times New Roman" w:cs="Times New Roman"/>
                <w:color w:val="000000"/>
                <w:sz w:val="21"/>
                <w:szCs w:val="21"/>
              </w:rPr>
              <w:t>В сроки,</w:t>
            </w:r>
            <w:r w:rsidRPr="003C0132">
              <w:rPr>
                <w:rFonts w:ascii="Times New Roman" w:hAnsi="Times New Roman" w:cs="Times New Roman"/>
                <w:color w:val="000000"/>
                <w:sz w:val="21"/>
                <w:szCs w:val="21"/>
              </w:rPr>
              <w:br/>
              <w:t>установленные</w:t>
            </w:r>
            <w:r w:rsidRPr="003C0132">
              <w:rPr>
                <w:rFonts w:ascii="Times New Roman" w:hAnsi="Times New Roman" w:cs="Times New Roman"/>
                <w:color w:val="000000"/>
                <w:sz w:val="21"/>
                <w:szCs w:val="21"/>
              </w:rPr>
              <w:br/>
              <w:t>соглашение м</w:t>
            </w:r>
            <w:r w:rsidRPr="003C0132">
              <w:rPr>
                <w:rFonts w:ascii="Times New Roman" w:hAnsi="Times New Roman" w:cs="Times New Roman"/>
                <w:color w:val="000000"/>
                <w:sz w:val="21"/>
                <w:szCs w:val="21"/>
              </w:rPr>
              <w:br/>
              <w:t>о взаимодействии между</w:t>
            </w:r>
            <w:r w:rsidRPr="003C0132">
              <w:rPr>
                <w:rFonts w:ascii="Times New Roman" w:hAnsi="Times New Roman" w:cs="Times New Roman"/>
                <w:color w:val="000000"/>
                <w:sz w:val="21"/>
                <w:szCs w:val="21"/>
              </w:rPr>
              <w:br/>
              <w:t>Уполномоченным</w:t>
            </w:r>
            <w:r w:rsidRPr="003C0132">
              <w:rPr>
                <w:rFonts w:ascii="Times New Roman" w:hAnsi="Times New Roman" w:cs="Times New Roman"/>
                <w:color w:val="000000"/>
                <w:sz w:val="21"/>
                <w:szCs w:val="21"/>
              </w:rPr>
              <w:br/>
              <w:t>органом и</w:t>
            </w:r>
            <w:r w:rsidRPr="003C0132">
              <w:rPr>
                <w:rFonts w:ascii="Times New Roman" w:hAnsi="Times New Roman" w:cs="Times New Roman"/>
                <w:color w:val="000000"/>
                <w:sz w:val="21"/>
                <w:szCs w:val="21"/>
              </w:rPr>
              <w:br/>
              <w:t>многофункциональным центром</w:t>
            </w:r>
          </w:p>
          <w:p w:rsidR="003C0132" w:rsidRPr="003C0132" w:rsidRDefault="003C0132" w:rsidP="003C0132">
            <w:pPr>
              <w:jc w:val="center"/>
              <w:rPr>
                <w:rFonts w:ascii="Times New Roman" w:eastAsia="Times New Roman" w:hAnsi="Times New Roman" w:cs="Times New Roman"/>
                <w:color w:val="000000"/>
                <w:sz w:val="21"/>
                <w:szCs w:val="21"/>
              </w:rPr>
            </w:pPr>
          </w:p>
        </w:tc>
        <w:tc>
          <w:tcPr>
            <w:tcW w:w="2001" w:type="dxa"/>
          </w:tcPr>
          <w:p w:rsidR="003C0132" w:rsidRPr="003C0132" w:rsidRDefault="003C0132" w:rsidP="003C0132">
            <w:pPr>
              <w:rPr>
                <w:rFonts w:ascii="Times New Roman" w:hAnsi="Times New Roman" w:cs="Times New Roman"/>
                <w:sz w:val="21"/>
                <w:szCs w:val="21"/>
              </w:rPr>
            </w:pPr>
            <w:r w:rsidRPr="003C0132">
              <w:rPr>
                <w:rFonts w:ascii="Times New Roman" w:hAnsi="Times New Roman" w:cs="Times New Roman"/>
                <w:color w:val="000000"/>
                <w:sz w:val="21"/>
                <w:szCs w:val="21"/>
              </w:rPr>
              <w:t>Должностное лицо</w:t>
            </w:r>
            <w:r w:rsidRPr="003C0132">
              <w:rPr>
                <w:rFonts w:ascii="Times New Roman" w:hAnsi="Times New Roman" w:cs="Times New Roman"/>
                <w:color w:val="000000"/>
                <w:sz w:val="21"/>
                <w:szCs w:val="21"/>
              </w:rPr>
              <w:br/>
              <w:t>Уполномоченного органа, ответственного за предоставление</w:t>
            </w:r>
            <w:r w:rsidRPr="003C0132">
              <w:rPr>
                <w:rFonts w:ascii="Times New Roman" w:hAnsi="Times New Roman" w:cs="Times New Roman"/>
                <w:color w:val="000000"/>
                <w:sz w:val="21"/>
                <w:szCs w:val="21"/>
              </w:rPr>
              <w:br/>
              <w:t>муниципальной</w:t>
            </w:r>
            <w:r w:rsidRPr="003C0132">
              <w:rPr>
                <w:rFonts w:ascii="Times New Roman" w:hAnsi="Times New Roman" w:cs="Times New Roman"/>
                <w:color w:val="000000"/>
                <w:sz w:val="21"/>
                <w:szCs w:val="21"/>
              </w:rPr>
              <w:br/>
              <w:t>услуги</w:t>
            </w:r>
          </w:p>
          <w:p w:rsidR="003C0132" w:rsidRPr="003C0132" w:rsidRDefault="003C0132" w:rsidP="003C0132">
            <w:pPr>
              <w:jc w:val="center"/>
              <w:rPr>
                <w:rFonts w:ascii="Times New Roman" w:eastAsia="Times New Roman" w:hAnsi="Times New Roman" w:cs="Times New Roman"/>
                <w:color w:val="000000"/>
                <w:sz w:val="21"/>
                <w:szCs w:val="21"/>
              </w:rPr>
            </w:pPr>
          </w:p>
        </w:tc>
        <w:tc>
          <w:tcPr>
            <w:tcW w:w="1985" w:type="dxa"/>
          </w:tcPr>
          <w:p w:rsidR="003C0132" w:rsidRPr="003C0132" w:rsidRDefault="003C0132" w:rsidP="003C0132">
            <w:pPr>
              <w:jc w:val="center"/>
              <w:rPr>
                <w:rFonts w:ascii="Times New Roman" w:hAnsi="Times New Roman" w:cs="Times New Roman"/>
                <w:sz w:val="21"/>
                <w:szCs w:val="21"/>
              </w:rPr>
            </w:pPr>
            <w:r w:rsidRPr="003C0132">
              <w:rPr>
                <w:rFonts w:ascii="Times New Roman" w:hAnsi="Times New Roman" w:cs="Times New Roman"/>
                <w:color w:val="000000"/>
                <w:sz w:val="21"/>
                <w:szCs w:val="21"/>
              </w:rPr>
              <w:t>Уполномоченный</w:t>
            </w:r>
            <w:r w:rsidRPr="003C0132">
              <w:rPr>
                <w:rFonts w:ascii="Times New Roman" w:hAnsi="Times New Roman" w:cs="Times New Roman"/>
                <w:color w:val="000000"/>
                <w:sz w:val="21"/>
                <w:szCs w:val="21"/>
              </w:rPr>
              <w:br/>
              <w:t>орган) /</w:t>
            </w:r>
            <w:r w:rsidRPr="003C0132">
              <w:rPr>
                <w:rFonts w:ascii="Times New Roman" w:hAnsi="Times New Roman" w:cs="Times New Roman"/>
                <w:color w:val="000000"/>
                <w:sz w:val="21"/>
                <w:szCs w:val="21"/>
              </w:rPr>
              <w:br/>
              <w:t>АИС МФЦ</w:t>
            </w:r>
          </w:p>
          <w:p w:rsidR="003C0132" w:rsidRPr="003C0132" w:rsidRDefault="003C0132" w:rsidP="003C0132">
            <w:pPr>
              <w:jc w:val="center"/>
              <w:rPr>
                <w:rFonts w:ascii="Times New Roman" w:eastAsia="Times New Roman" w:hAnsi="Times New Roman" w:cs="Times New Roman"/>
                <w:color w:val="000000"/>
                <w:sz w:val="21"/>
                <w:szCs w:val="21"/>
              </w:rPr>
            </w:pPr>
          </w:p>
        </w:tc>
        <w:tc>
          <w:tcPr>
            <w:tcW w:w="1984" w:type="dxa"/>
          </w:tcPr>
          <w:p w:rsidR="003C0132" w:rsidRPr="003C0132" w:rsidRDefault="003C0132" w:rsidP="003C0132">
            <w:pPr>
              <w:rPr>
                <w:rFonts w:ascii="Times New Roman" w:hAnsi="Times New Roman" w:cs="Times New Roman"/>
                <w:sz w:val="21"/>
                <w:szCs w:val="21"/>
              </w:rPr>
            </w:pPr>
            <w:r w:rsidRPr="003C0132">
              <w:rPr>
                <w:rFonts w:ascii="Times New Roman" w:hAnsi="Times New Roman" w:cs="Times New Roman"/>
                <w:color w:val="000000"/>
                <w:sz w:val="21"/>
                <w:szCs w:val="21"/>
              </w:rPr>
              <w:t>Указание</w:t>
            </w:r>
            <w:r w:rsidRPr="003C0132">
              <w:rPr>
                <w:rFonts w:ascii="Times New Roman" w:hAnsi="Times New Roman" w:cs="Times New Roman"/>
                <w:color w:val="000000"/>
                <w:sz w:val="21"/>
                <w:szCs w:val="21"/>
              </w:rPr>
              <w:br/>
              <w:t>заявителем в</w:t>
            </w:r>
            <w:r w:rsidRPr="003C0132">
              <w:rPr>
                <w:rFonts w:ascii="Times New Roman" w:hAnsi="Times New Roman" w:cs="Times New Roman"/>
                <w:color w:val="000000"/>
                <w:sz w:val="21"/>
                <w:szCs w:val="21"/>
              </w:rPr>
              <w:br/>
              <w:t>Запросе способа</w:t>
            </w:r>
            <w:r w:rsidRPr="003C0132">
              <w:rPr>
                <w:rFonts w:ascii="Times New Roman" w:hAnsi="Times New Roman" w:cs="Times New Roman"/>
                <w:color w:val="000000"/>
                <w:sz w:val="21"/>
                <w:szCs w:val="21"/>
              </w:rPr>
              <w:br/>
              <w:t>выдачи результата</w:t>
            </w:r>
            <w:r w:rsidRPr="003C0132">
              <w:rPr>
                <w:rFonts w:ascii="Times New Roman" w:hAnsi="Times New Roman" w:cs="Times New Roman"/>
                <w:color w:val="000000"/>
                <w:sz w:val="21"/>
                <w:szCs w:val="21"/>
              </w:rPr>
              <w:br/>
              <w:t>муниципальной</w:t>
            </w:r>
            <w:r w:rsidRPr="003C0132">
              <w:rPr>
                <w:rFonts w:ascii="Times New Roman" w:hAnsi="Times New Roman" w:cs="Times New Roman"/>
                <w:color w:val="000000"/>
                <w:sz w:val="21"/>
                <w:szCs w:val="21"/>
              </w:rPr>
              <w:br/>
              <w:t>услуги в многофункциональном центре, а также подача</w:t>
            </w:r>
            <w:r w:rsidRPr="003C0132">
              <w:rPr>
                <w:rFonts w:ascii="Times New Roman" w:hAnsi="Times New Roman" w:cs="Times New Roman"/>
                <w:color w:val="000000"/>
                <w:sz w:val="21"/>
                <w:szCs w:val="21"/>
              </w:rPr>
              <w:br/>
              <w:t>Запроса через</w:t>
            </w:r>
            <w:r w:rsidRPr="003C0132">
              <w:rPr>
                <w:rFonts w:ascii="Times New Roman" w:hAnsi="Times New Roman" w:cs="Times New Roman"/>
                <w:color w:val="000000"/>
                <w:sz w:val="21"/>
                <w:szCs w:val="21"/>
              </w:rPr>
              <w:br/>
              <w:t>многофункциональный центр</w:t>
            </w:r>
          </w:p>
          <w:p w:rsidR="003C0132" w:rsidRPr="003C0132" w:rsidRDefault="003C0132" w:rsidP="003C0132">
            <w:pPr>
              <w:jc w:val="center"/>
              <w:rPr>
                <w:rFonts w:ascii="Times New Roman" w:eastAsia="Times New Roman" w:hAnsi="Times New Roman" w:cs="Times New Roman"/>
                <w:color w:val="000000"/>
                <w:sz w:val="21"/>
                <w:szCs w:val="21"/>
              </w:rPr>
            </w:pPr>
          </w:p>
        </w:tc>
        <w:tc>
          <w:tcPr>
            <w:tcW w:w="1985" w:type="dxa"/>
          </w:tcPr>
          <w:p w:rsidR="003C0132" w:rsidRPr="003C0132" w:rsidRDefault="003C0132" w:rsidP="003C0132">
            <w:pPr>
              <w:rPr>
                <w:rFonts w:ascii="Times New Roman" w:hAnsi="Times New Roman" w:cs="Times New Roman"/>
                <w:color w:val="000000"/>
                <w:sz w:val="21"/>
                <w:szCs w:val="21"/>
              </w:rPr>
            </w:pPr>
            <w:r w:rsidRPr="003C0132">
              <w:rPr>
                <w:rFonts w:ascii="Times New Roman" w:hAnsi="Times New Roman" w:cs="Times New Roman"/>
                <w:color w:val="000000"/>
                <w:sz w:val="21"/>
                <w:szCs w:val="21"/>
              </w:rPr>
              <w:t>Выдача результата</w:t>
            </w:r>
            <w:r w:rsidRPr="003C0132">
              <w:rPr>
                <w:rFonts w:ascii="Times New Roman" w:hAnsi="Times New Roman" w:cs="Times New Roman"/>
                <w:color w:val="000000"/>
                <w:sz w:val="21"/>
                <w:szCs w:val="21"/>
              </w:rPr>
              <w:br/>
              <w:t>муниципальной услуги</w:t>
            </w:r>
            <w:r w:rsidRPr="003C0132">
              <w:rPr>
                <w:rFonts w:ascii="Times New Roman" w:hAnsi="Times New Roman" w:cs="Times New Roman"/>
                <w:color w:val="000000"/>
                <w:sz w:val="21"/>
                <w:szCs w:val="21"/>
              </w:rPr>
              <w:br/>
              <w:t>заявителю в форме</w:t>
            </w:r>
            <w:r w:rsidRPr="003C0132">
              <w:rPr>
                <w:rFonts w:ascii="Times New Roman" w:hAnsi="Times New Roman" w:cs="Times New Roman"/>
                <w:color w:val="000000"/>
                <w:sz w:val="21"/>
                <w:szCs w:val="21"/>
              </w:rPr>
              <w:br/>
              <w:t>бумажного документа,</w:t>
            </w:r>
            <w:r w:rsidRPr="003C0132">
              <w:rPr>
                <w:rFonts w:ascii="Times New Roman" w:hAnsi="Times New Roman" w:cs="Times New Roman"/>
                <w:color w:val="000000"/>
                <w:sz w:val="21"/>
                <w:szCs w:val="21"/>
              </w:rPr>
              <w:br/>
              <w:t>подтверждающего</w:t>
            </w:r>
          </w:p>
          <w:p w:rsidR="003C0132" w:rsidRPr="003C0132" w:rsidRDefault="003C0132" w:rsidP="003C0132">
            <w:pPr>
              <w:rPr>
                <w:rFonts w:ascii="Times New Roman" w:hAnsi="Times New Roman" w:cs="Times New Roman"/>
                <w:sz w:val="21"/>
                <w:szCs w:val="21"/>
              </w:rPr>
            </w:pPr>
            <w:r w:rsidRPr="003C0132">
              <w:rPr>
                <w:rFonts w:ascii="Times New Roman" w:hAnsi="Times New Roman" w:cs="Times New Roman"/>
                <w:color w:val="000000"/>
                <w:sz w:val="21"/>
                <w:szCs w:val="21"/>
              </w:rPr>
              <w:t>содержание</w:t>
            </w:r>
            <w:r w:rsidRPr="003C0132">
              <w:rPr>
                <w:rFonts w:ascii="Times New Roman" w:hAnsi="Times New Roman" w:cs="Times New Roman"/>
                <w:color w:val="000000"/>
                <w:sz w:val="21"/>
                <w:szCs w:val="21"/>
              </w:rPr>
              <w:br/>
              <w:t>электронного документа,</w:t>
            </w:r>
            <w:r w:rsidRPr="003C0132">
              <w:rPr>
                <w:rFonts w:ascii="Times New Roman" w:hAnsi="Times New Roman" w:cs="Times New Roman"/>
                <w:color w:val="000000"/>
                <w:sz w:val="21"/>
                <w:szCs w:val="21"/>
              </w:rPr>
              <w:br/>
              <w:t>заверенного печатью</w:t>
            </w:r>
            <w:r w:rsidRPr="003C0132">
              <w:rPr>
                <w:rFonts w:ascii="Times New Roman" w:hAnsi="Times New Roman" w:cs="Times New Roman"/>
                <w:color w:val="000000"/>
                <w:sz w:val="21"/>
                <w:szCs w:val="21"/>
              </w:rPr>
              <w:br/>
              <w:t>многофункционального центра;</w:t>
            </w:r>
            <w:r w:rsidRPr="003C0132">
              <w:rPr>
                <w:rFonts w:ascii="Times New Roman" w:hAnsi="Times New Roman" w:cs="Times New Roman"/>
                <w:color w:val="000000"/>
                <w:sz w:val="21"/>
                <w:szCs w:val="21"/>
              </w:rPr>
              <w:br/>
              <w:t>внесение сведений в ГИС</w:t>
            </w:r>
            <w:r>
              <w:rPr>
                <w:rFonts w:ascii="Times New Roman" w:hAnsi="Times New Roman" w:cs="Times New Roman"/>
                <w:color w:val="000000"/>
                <w:sz w:val="21"/>
                <w:szCs w:val="21"/>
              </w:rPr>
              <w:t xml:space="preserve"> </w:t>
            </w:r>
            <w:r w:rsidRPr="003C0132">
              <w:rPr>
                <w:rFonts w:ascii="Times New Roman" w:hAnsi="Times New Roman" w:cs="Times New Roman"/>
                <w:color w:val="000000"/>
                <w:sz w:val="21"/>
                <w:szCs w:val="21"/>
              </w:rPr>
              <w:t>о выдаче результата муниципальной услуги</w:t>
            </w:r>
          </w:p>
          <w:p w:rsidR="003C0132" w:rsidRPr="003C0132" w:rsidRDefault="003C0132" w:rsidP="003C0132">
            <w:pPr>
              <w:rPr>
                <w:rFonts w:ascii="Times New Roman" w:eastAsia="Times New Roman" w:hAnsi="Times New Roman" w:cs="Times New Roman"/>
                <w:color w:val="000000"/>
                <w:sz w:val="21"/>
                <w:szCs w:val="21"/>
              </w:rPr>
            </w:pPr>
          </w:p>
        </w:tc>
      </w:tr>
      <w:tr w:rsidR="003C0132" w:rsidRPr="003C0132" w:rsidTr="00BD1112">
        <w:trPr>
          <w:trHeight w:val="699"/>
        </w:trPr>
        <w:tc>
          <w:tcPr>
            <w:tcW w:w="1985" w:type="dxa"/>
          </w:tcPr>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2126" w:type="dxa"/>
          </w:tcPr>
          <w:p w:rsidR="003C0132" w:rsidRPr="003C0132" w:rsidRDefault="003C0132" w:rsidP="003C0132">
            <w:pPr>
              <w:rPr>
                <w:sz w:val="21"/>
                <w:szCs w:val="21"/>
              </w:rPr>
            </w:pPr>
            <w:r w:rsidRPr="003C0132">
              <w:rPr>
                <w:rFonts w:ascii="TimesNewRomanPSMT" w:hAnsi="TimesNewRomanPSMT"/>
                <w:color w:val="000000"/>
                <w:sz w:val="21"/>
                <w:szCs w:val="21"/>
              </w:rPr>
              <w:t>Направление заявителю результата</w:t>
            </w:r>
            <w:r w:rsidRPr="003C0132">
              <w:rPr>
                <w:rFonts w:ascii="TimesNewRomanPSMT" w:hAnsi="TimesNewRomanPSMT"/>
                <w:color w:val="000000"/>
                <w:sz w:val="21"/>
                <w:szCs w:val="21"/>
              </w:rPr>
              <w:br/>
              <w:t xml:space="preserve">предоставления </w:t>
            </w:r>
            <w:r w:rsidRPr="003C0132">
              <w:rPr>
                <w:rFonts w:ascii="TimesNewRomanPSMT" w:hAnsi="TimesNewRomanPSMT"/>
                <w:color w:val="000000"/>
                <w:sz w:val="21"/>
                <w:szCs w:val="21"/>
              </w:rPr>
              <w:br/>
              <w:t>муниципальной услуги в личный кабинет на ЕПГУ</w:t>
            </w:r>
          </w:p>
        </w:tc>
        <w:tc>
          <w:tcPr>
            <w:tcW w:w="1968" w:type="dxa"/>
          </w:tcPr>
          <w:p w:rsidR="003C0132" w:rsidRPr="003C0132" w:rsidRDefault="003C0132" w:rsidP="003C0132">
            <w:pPr>
              <w:jc w:val="center"/>
              <w:rPr>
                <w:sz w:val="21"/>
                <w:szCs w:val="21"/>
              </w:rPr>
            </w:pPr>
            <w:r w:rsidRPr="003C0132">
              <w:rPr>
                <w:rFonts w:ascii="TimesNewRomanPSMT" w:hAnsi="TimesNewRomanPSMT"/>
                <w:color w:val="000000"/>
                <w:sz w:val="21"/>
                <w:szCs w:val="21"/>
              </w:rPr>
              <w:t>В день</w:t>
            </w:r>
            <w:r w:rsidRPr="003C0132">
              <w:rPr>
                <w:rFonts w:ascii="TimesNewRomanPSMT" w:hAnsi="TimesNewRomanPSMT"/>
                <w:color w:val="000000"/>
                <w:sz w:val="21"/>
                <w:szCs w:val="21"/>
              </w:rPr>
              <w:br/>
              <w:t>регистрации</w:t>
            </w:r>
            <w:r w:rsidRPr="003C0132">
              <w:rPr>
                <w:rFonts w:ascii="TimesNewRomanPSMT" w:hAnsi="TimesNewRomanPSMT"/>
                <w:color w:val="000000"/>
                <w:sz w:val="21"/>
                <w:szCs w:val="21"/>
              </w:rPr>
              <w:br/>
              <w:t>результата</w:t>
            </w:r>
            <w:r w:rsidRPr="003C0132">
              <w:rPr>
                <w:rFonts w:ascii="TimesNewRomanPSMT" w:hAnsi="TimesNewRomanPSMT"/>
                <w:color w:val="000000"/>
                <w:sz w:val="21"/>
                <w:szCs w:val="21"/>
              </w:rPr>
              <w:br/>
              <w:t>предоставления</w:t>
            </w:r>
            <w:r w:rsidRPr="003C0132">
              <w:rPr>
                <w:rFonts w:ascii="TimesNewRomanPSMT" w:hAnsi="TimesNewRomanPSMT"/>
                <w:color w:val="000000"/>
                <w:sz w:val="21"/>
                <w:szCs w:val="21"/>
              </w:rPr>
              <w:br/>
              <w:t>муниципальной</w:t>
            </w:r>
            <w:r w:rsidRPr="003C0132">
              <w:rPr>
                <w:rFonts w:ascii="TimesNewRomanPSMT" w:hAnsi="TimesNewRomanPSMT"/>
                <w:color w:val="000000"/>
                <w:sz w:val="21"/>
                <w:szCs w:val="21"/>
              </w:rPr>
              <w:br/>
              <w:t>услуги</w:t>
            </w:r>
          </w:p>
        </w:tc>
        <w:tc>
          <w:tcPr>
            <w:tcW w:w="2001" w:type="dxa"/>
          </w:tcPr>
          <w:p w:rsidR="003C0132" w:rsidRPr="003C0132" w:rsidRDefault="003C0132" w:rsidP="003C0132">
            <w:pPr>
              <w:jc w:val="center"/>
              <w:rPr>
                <w:sz w:val="21"/>
                <w:szCs w:val="21"/>
              </w:rPr>
            </w:pPr>
            <w:r w:rsidRPr="003C0132">
              <w:rPr>
                <w:rFonts w:ascii="TimesNewRomanPSMT" w:hAnsi="TimesNewRomanPSMT"/>
                <w:color w:val="000000"/>
                <w:sz w:val="21"/>
                <w:szCs w:val="21"/>
              </w:rPr>
              <w:t>Должностное лицо</w:t>
            </w:r>
            <w:r w:rsidRPr="003C0132">
              <w:rPr>
                <w:rFonts w:ascii="TimesNewRomanPSMT" w:hAnsi="TimesNewRomanPSMT"/>
                <w:color w:val="000000"/>
                <w:sz w:val="21"/>
                <w:szCs w:val="21"/>
              </w:rPr>
              <w:br/>
              <w:t>Уполномоченного органа,</w:t>
            </w:r>
            <w:r w:rsidRPr="003C0132">
              <w:rPr>
                <w:rFonts w:ascii="TimesNewRomanPSMT" w:hAnsi="TimesNewRomanPSMT"/>
                <w:color w:val="000000"/>
                <w:sz w:val="21"/>
                <w:szCs w:val="21"/>
              </w:rPr>
              <w:br/>
              <w:t>ответственное за</w:t>
            </w:r>
            <w:r w:rsidRPr="003C0132">
              <w:rPr>
                <w:rFonts w:ascii="TimesNewRomanPSMT" w:hAnsi="TimesNewRomanPSMT"/>
                <w:color w:val="000000"/>
                <w:sz w:val="21"/>
                <w:szCs w:val="21"/>
              </w:rPr>
              <w:br/>
              <w:t>предоставление</w:t>
            </w:r>
            <w:r w:rsidRPr="003C0132">
              <w:rPr>
                <w:rFonts w:ascii="TimesNewRomanPSMT" w:hAnsi="TimesNewRomanPSMT"/>
                <w:color w:val="000000"/>
                <w:sz w:val="21"/>
                <w:szCs w:val="21"/>
              </w:rPr>
              <w:br/>
              <w:t>муниципальной</w:t>
            </w:r>
            <w:r w:rsidRPr="003C0132">
              <w:rPr>
                <w:rFonts w:ascii="TimesNewRomanPSMT" w:hAnsi="TimesNewRomanPSMT"/>
                <w:color w:val="000000"/>
                <w:sz w:val="21"/>
                <w:szCs w:val="21"/>
              </w:rPr>
              <w:br/>
              <w:t>услуги</w:t>
            </w:r>
          </w:p>
        </w:tc>
        <w:tc>
          <w:tcPr>
            <w:tcW w:w="1985" w:type="dxa"/>
          </w:tcPr>
          <w:p w:rsidR="003C0132" w:rsidRPr="003C0132" w:rsidRDefault="003C0132" w:rsidP="003C0132">
            <w:pPr>
              <w:jc w:val="center"/>
              <w:rPr>
                <w:sz w:val="21"/>
                <w:szCs w:val="21"/>
              </w:rPr>
            </w:pPr>
            <w:r w:rsidRPr="003C0132">
              <w:rPr>
                <w:rFonts w:ascii="TimesNewRomanPSMT" w:hAnsi="TimesNewRomanPSMT"/>
                <w:color w:val="000000"/>
                <w:sz w:val="21"/>
                <w:szCs w:val="21"/>
              </w:rPr>
              <w:t>ГИС</w:t>
            </w:r>
          </w:p>
          <w:p w:rsidR="003C0132" w:rsidRPr="003C0132" w:rsidRDefault="003C0132" w:rsidP="003C0132">
            <w:pPr>
              <w:jc w:val="center"/>
              <w:rPr>
                <w:rFonts w:ascii="TimesNewRomanPSMT" w:hAnsi="TimesNewRomanPSMT"/>
                <w:color w:val="000000"/>
                <w:sz w:val="21"/>
                <w:szCs w:val="21"/>
              </w:rPr>
            </w:pPr>
          </w:p>
        </w:tc>
        <w:tc>
          <w:tcPr>
            <w:tcW w:w="1984" w:type="dxa"/>
          </w:tcPr>
          <w:p w:rsidR="003C0132" w:rsidRPr="003C0132" w:rsidRDefault="003C0132" w:rsidP="003C0132">
            <w:pPr>
              <w:jc w:val="center"/>
              <w:rPr>
                <w:rFonts w:ascii="TimesNewRomanPSMT" w:hAnsi="TimesNewRomanPSMT"/>
                <w:color w:val="000000"/>
                <w:sz w:val="21"/>
                <w:szCs w:val="21"/>
              </w:rPr>
            </w:pPr>
          </w:p>
        </w:tc>
        <w:tc>
          <w:tcPr>
            <w:tcW w:w="1985" w:type="dxa"/>
          </w:tcPr>
          <w:p w:rsidR="003C0132" w:rsidRPr="003C0132" w:rsidRDefault="003C0132" w:rsidP="003C0132">
            <w:pPr>
              <w:rPr>
                <w:sz w:val="21"/>
                <w:szCs w:val="21"/>
              </w:rPr>
            </w:pPr>
            <w:r w:rsidRPr="003C0132">
              <w:rPr>
                <w:rFonts w:ascii="TimesNewRomanPSMT" w:hAnsi="TimesNewRomanPSMT"/>
                <w:color w:val="000000"/>
                <w:sz w:val="21"/>
                <w:szCs w:val="21"/>
              </w:rPr>
              <w:t>Результат</w:t>
            </w:r>
            <w:r w:rsidRPr="003C0132">
              <w:rPr>
                <w:rFonts w:ascii="TimesNewRomanPSMT" w:hAnsi="TimesNewRomanPSMT"/>
                <w:color w:val="000000"/>
                <w:sz w:val="21"/>
                <w:szCs w:val="21"/>
              </w:rPr>
              <w:br/>
              <w:t>муниципальной услуги, направленный заявителю на личный кабинет на ЕПГУ</w:t>
            </w:r>
          </w:p>
          <w:p w:rsidR="003C0132" w:rsidRPr="003C0132" w:rsidRDefault="003C0132" w:rsidP="003C0132">
            <w:pPr>
              <w:jc w:val="center"/>
              <w:rPr>
                <w:rFonts w:ascii="TimesNewRomanPSMT" w:hAnsi="TimesNewRomanPSMT"/>
                <w:color w:val="000000"/>
                <w:sz w:val="21"/>
                <w:szCs w:val="21"/>
              </w:rPr>
            </w:pPr>
          </w:p>
        </w:tc>
      </w:tr>
      <w:tr w:rsidR="003C0132" w:rsidRPr="003C0132" w:rsidTr="00BD1112">
        <w:trPr>
          <w:trHeight w:val="340"/>
        </w:trPr>
        <w:tc>
          <w:tcPr>
            <w:tcW w:w="14034" w:type="dxa"/>
            <w:gridSpan w:val="7"/>
          </w:tcPr>
          <w:p w:rsidR="003C0132" w:rsidRPr="003C0132" w:rsidRDefault="003C0132" w:rsidP="003C0132">
            <w:pPr>
              <w:jc w:val="center"/>
              <w:rPr>
                <w:sz w:val="21"/>
                <w:szCs w:val="21"/>
              </w:rPr>
            </w:pPr>
            <w:r w:rsidRPr="003C0132">
              <w:rPr>
                <w:rFonts w:ascii="TimesNewRomanPSMT" w:hAnsi="TimesNewRomanPSMT"/>
                <w:color w:val="000000"/>
                <w:sz w:val="21"/>
                <w:szCs w:val="21"/>
              </w:rPr>
              <w:t>6. Выдача результата (независимо от выбора заявителя)</w:t>
            </w:r>
          </w:p>
        </w:tc>
      </w:tr>
      <w:tr w:rsidR="003C0132" w:rsidRPr="003C0132" w:rsidTr="00BD1112">
        <w:trPr>
          <w:trHeight w:val="699"/>
        </w:trPr>
        <w:tc>
          <w:tcPr>
            <w:tcW w:w="1985" w:type="dxa"/>
            <w:vMerge w:val="restart"/>
          </w:tcPr>
          <w:p w:rsidR="003C0132" w:rsidRPr="003C0132" w:rsidRDefault="003C0132" w:rsidP="003C0132">
            <w:pPr>
              <w:jc w:val="center"/>
              <w:rPr>
                <w:sz w:val="21"/>
                <w:szCs w:val="21"/>
              </w:rPr>
            </w:pPr>
            <w:r w:rsidRPr="003C0132">
              <w:rPr>
                <w:rFonts w:ascii="TimesNewRomanPSMT" w:hAnsi="TimesNewRomanPSMT"/>
                <w:color w:val="000000"/>
                <w:sz w:val="21"/>
                <w:szCs w:val="21"/>
              </w:rPr>
              <w:t>Формирование и</w:t>
            </w:r>
            <w:r w:rsidRPr="003C0132">
              <w:rPr>
                <w:rFonts w:ascii="TimesNewRomanPSMT" w:hAnsi="TimesNewRomanPSMT"/>
                <w:color w:val="000000"/>
                <w:sz w:val="21"/>
                <w:szCs w:val="21"/>
              </w:rPr>
              <w:br/>
              <w:t>регистрация</w:t>
            </w:r>
            <w:r w:rsidRPr="003C0132">
              <w:rPr>
                <w:rFonts w:ascii="TimesNewRomanPSMT" w:hAnsi="TimesNewRomanPSMT"/>
                <w:color w:val="000000"/>
                <w:sz w:val="21"/>
                <w:szCs w:val="21"/>
              </w:rPr>
              <w:br/>
              <w:t>результата</w:t>
            </w:r>
            <w:r w:rsidRPr="003C0132">
              <w:rPr>
                <w:rFonts w:ascii="TimesNewRomanPSMT" w:hAnsi="TimesNewRomanPSMT"/>
                <w:color w:val="000000"/>
                <w:sz w:val="21"/>
                <w:szCs w:val="21"/>
              </w:rPr>
              <w:br/>
              <w:t>муниципальной</w:t>
            </w:r>
            <w:r w:rsidRPr="003C0132">
              <w:rPr>
                <w:rFonts w:ascii="TimesNewRomanPSMT" w:hAnsi="TimesNewRomanPSMT"/>
                <w:color w:val="000000"/>
                <w:sz w:val="21"/>
                <w:szCs w:val="21"/>
              </w:rPr>
              <w:br/>
              <w:t>услуги, указанного в пункте 2.5</w:t>
            </w:r>
            <w:r w:rsidRPr="003C0132">
              <w:rPr>
                <w:rFonts w:ascii="TimesNewRomanPSMT" w:hAnsi="TimesNewRomanPSMT"/>
                <w:color w:val="000000"/>
                <w:sz w:val="21"/>
                <w:szCs w:val="21"/>
              </w:rPr>
              <w:br/>
              <w:t>Административного</w:t>
            </w:r>
            <w:r w:rsidRPr="003C0132">
              <w:rPr>
                <w:rFonts w:ascii="TimesNewRomanPSMT" w:hAnsi="TimesNewRomanPSMT"/>
                <w:color w:val="000000"/>
                <w:sz w:val="21"/>
                <w:szCs w:val="21"/>
              </w:rPr>
              <w:br/>
              <w:t>регламента, в форме</w:t>
            </w:r>
            <w:r w:rsidRPr="003C0132">
              <w:rPr>
                <w:rFonts w:ascii="TimesNewRomanPSMT" w:hAnsi="TimesNewRomanPSMT"/>
                <w:color w:val="000000"/>
                <w:sz w:val="21"/>
                <w:szCs w:val="21"/>
              </w:rPr>
              <w:br/>
              <w:t>электронного</w:t>
            </w:r>
            <w:r w:rsidRPr="003C0132">
              <w:rPr>
                <w:rFonts w:ascii="TimesNewRomanPSMT" w:hAnsi="TimesNewRomanPSMT"/>
                <w:color w:val="000000"/>
                <w:sz w:val="21"/>
                <w:szCs w:val="21"/>
              </w:rPr>
              <w:br/>
              <w:t>документа в ГИС</w:t>
            </w:r>
          </w:p>
        </w:tc>
        <w:tc>
          <w:tcPr>
            <w:tcW w:w="2126" w:type="dxa"/>
          </w:tcPr>
          <w:p w:rsidR="003C0132" w:rsidRPr="003C0132" w:rsidRDefault="003C0132" w:rsidP="003C0132">
            <w:pPr>
              <w:jc w:val="center"/>
              <w:rPr>
                <w:sz w:val="21"/>
                <w:szCs w:val="21"/>
              </w:rPr>
            </w:pPr>
            <w:r w:rsidRPr="003C0132">
              <w:rPr>
                <w:rFonts w:ascii="TimesNewRomanPSMT" w:hAnsi="TimesNewRomanPSMT"/>
                <w:color w:val="000000"/>
                <w:sz w:val="21"/>
                <w:szCs w:val="21"/>
              </w:rPr>
              <w:t>Регистрация результата</w:t>
            </w:r>
            <w:r w:rsidRPr="003C0132">
              <w:rPr>
                <w:rFonts w:ascii="TimesNewRomanPSMT" w:hAnsi="TimesNewRomanPSMT"/>
                <w:color w:val="000000"/>
                <w:sz w:val="21"/>
                <w:szCs w:val="21"/>
              </w:rPr>
              <w:br/>
              <w:t>предоставления муниципальной услуги</w:t>
            </w:r>
          </w:p>
          <w:p w:rsidR="003C0132" w:rsidRPr="003C0132" w:rsidRDefault="003C0132" w:rsidP="003C0132">
            <w:pPr>
              <w:jc w:val="center"/>
              <w:rPr>
                <w:rFonts w:ascii="TimesNewRomanPSMT" w:hAnsi="TimesNewRomanPSMT"/>
                <w:color w:val="000000"/>
                <w:sz w:val="21"/>
                <w:szCs w:val="21"/>
              </w:rPr>
            </w:pPr>
          </w:p>
        </w:tc>
        <w:tc>
          <w:tcPr>
            <w:tcW w:w="1968" w:type="dxa"/>
          </w:tcPr>
          <w:p w:rsidR="003C0132" w:rsidRPr="003C0132" w:rsidRDefault="003C0132" w:rsidP="003C0132">
            <w:pPr>
              <w:jc w:val="center"/>
              <w:rPr>
                <w:sz w:val="21"/>
                <w:szCs w:val="21"/>
              </w:rPr>
            </w:pPr>
            <w:r w:rsidRPr="003C0132">
              <w:rPr>
                <w:rFonts w:ascii="TimesNewRomanPSMT" w:hAnsi="TimesNewRomanPSMT"/>
                <w:color w:val="000000"/>
                <w:sz w:val="21"/>
                <w:szCs w:val="21"/>
              </w:rPr>
              <w:t>После</w:t>
            </w:r>
            <w:r w:rsidRPr="003C0132">
              <w:rPr>
                <w:rFonts w:ascii="TimesNewRomanPSMT" w:hAnsi="TimesNewRomanPSMT"/>
                <w:color w:val="000000"/>
                <w:sz w:val="21"/>
                <w:szCs w:val="21"/>
              </w:rPr>
              <w:br/>
              <w:t>окончания</w:t>
            </w:r>
            <w:r w:rsidRPr="003C0132">
              <w:rPr>
                <w:rFonts w:ascii="TimesNewRomanPSMT" w:hAnsi="TimesNewRomanPSMT"/>
                <w:color w:val="000000"/>
                <w:sz w:val="21"/>
                <w:szCs w:val="21"/>
              </w:rPr>
              <w:br/>
              <w:t>процедуры</w:t>
            </w:r>
            <w:r w:rsidRPr="003C0132">
              <w:rPr>
                <w:rFonts w:ascii="TimesNewRomanPSMT" w:hAnsi="TimesNewRomanPSMT"/>
                <w:color w:val="000000"/>
                <w:sz w:val="21"/>
                <w:szCs w:val="21"/>
              </w:rPr>
              <w:br/>
              <w:t>принятия</w:t>
            </w:r>
            <w:r w:rsidRPr="003C0132">
              <w:rPr>
                <w:rFonts w:ascii="TimesNewRomanPSMT" w:hAnsi="TimesNewRomanPSMT"/>
                <w:color w:val="000000"/>
                <w:sz w:val="21"/>
                <w:szCs w:val="21"/>
              </w:rPr>
              <w:br/>
              <w:t>решения (в</w:t>
            </w:r>
            <w:r w:rsidRPr="003C0132">
              <w:rPr>
                <w:rFonts w:ascii="TimesNewRomanPSMT" w:hAnsi="TimesNewRomanPSMT"/>
                <w:color w:val="000000"/>
                <w:sz w:val="21"/>
                <w:szCs w:val="21"/>
              </w:rPr>
              <w:br/>
              <w:t>общий срок</w:t>
            </w:r>
            <w:r w:rsidRPr="003C0132">
              <w:rPr>
                <w:rFonts w:ascii="TimesNewRomanPSMT" w:hAnsi="TimesNewRomanPSMT"/>
                <w:color w:val="000000"/>
                <w:sz w:val="21"/>
                <w:szCs w:val="21"/>
              </w:rPr>
              <w:br/>
              <w:t>предоставления</w:t>
            </w:r>
            <w:r w:rsidRPr="003C0132">
              <w:rPr>
                <w:rFonts w:ascii="TimesNewRomanPSMT" w:hAnsi="TimesNewRomanPSMT"/>
                <w:color w:val="000000"/>
                <w:sz w:val="21"/>
                <w:szCs w:val="21"/>
              </w:rPr>
              <w:br/>
              <w:t>муниципальной услуги не</w:t>
            </w:r>
            <w:r w:rsidRPr="003C0132">
              <w:rPr>
                <w:rFonts w:ascii="TimesNewRomanPSMT" w:hAnsi="TimesNewRomanPSMT"/>
                <w:color w:val="000000"/>
                <w:sz w:val="21"/>
                <w:szCs w:val="21"/>
              </w:rPr>
              <w:br/>
              <w:t>включается )</w:t>
            </w:r>
          </w:p>
        </w:tc>
        <w:tc>
          <w:tcPr>
            <w:tcW w:w="2001" w:type="dxa"/>
          </w:tcPr>
          <w:p w:rsidR="003C0132" w:rsidRPr="003C0132" w:rsidRDefault="003C0132" w:rsidP="003C0132">
            <w:pPr>
              <w:jc w:val="center"/>
              <w:rPr>
                <w:sz w:val="21"/>
                <w:szCs w:val="21"/>
              </w:rPr>
            </w:pPr>
            <w:r w:rsidRPr="003C0132">
              <w:rPr>
                <w:rFonts w:ascii="TimesNewRomanPSMT" w:hAnsi="TimesNewRomanPSMT"/>
                <w:color w:val="000000"/>
                <w:sz w:val="21"/>
                <w:szCs w:val="21"/>
              </w:rPr>
              <w:t>Должностное лицо</w:t>
            </w:r>
            <w:r w:rsidRPr="003C0132">
              <w:rPr>
                <w:rFonts w:ascii="TimesNewRomanPSMT" w:hAnsi="TimesNewRomanPSMT"/>
                <w:color w:val="000000"/>
                <w:sz w:val="21"/>
                <w:szCs w:val="21"/>
              </w:rPr>
              <w:br/>
              <w:t>Уполномоченного органа,</w:t>
            </w:r>
            <w:r w:rsidRPr="003C0132">
              <w:rPr>
                <w:rFonts w:ascii="TimesNewRomanPSMT" w:hAnsi="TimesNewRomanPSMT"/>
                <w:color w:val="000000"/>
                <w:sz w:val="21"/>
                <w:szCs w:val="21"/>
              </w:rPr>
              <w:br/>
              <w:t>ответственное за</w:t>
            </w:r>
            <w:r w:rsidRPr="003C0132">
              <w:rPr>
                <w:rFonts w:ascii="TimesNewRomanPSMT" w:hAnsi="TimesNewRomanPSMT"/>
                <w:color w:val="000000"/>
                <w:sz w:val="21"/>
                <w:szCs w:val="21"/>
              </w:rPr>
              <w:br/>
              <w:t>предоставление</w:t>
            </w:r>
            <w:r w:rsidRPr="003C0132">
              <w:rPr>
                <w:rFonts w:ascii="TimesNewRomanPSMT" w:hAnsi="TimesNewRomanPSMT"/>
                <w:color w:val="000000"/>
                <w:sz w:val="21"/>
                <w:szCs w:val="21"/>
              </w:rPr>
              <w:br/>
              <w:t>муниципальной услуги</w:t>
            </w:r>
          </w:p>
          <w:p w:rsidR="003C0132" w:rsidRPr="003C0132" w:rsidRDefault="003C0132" w:rsidP="003C0132">
            <w:pPr>
              <w:jc w:val="center"/>
              <w:rPr>
                <w:rFonts w:ascii="TimesNewRomanPSMT" w:hAnsi="TimesNewRomanPSMT"/>
                <w:color w:val="000000"/>
                <w:sz w:val="21"/>
                <w:szCs w:val="21"/>
              </w:rPr>
            </w:pPr>
          </w:p>
        </w:tc>
        <w:tc>
          <w:tcPr>
            <w:tcW w:w="1985" w:type="dxa"/>
          </w:tcPr>
          <w:p w:rsidR="003C0132" w:rsidRPr="003C0132" w:rsidRDefault="003C0132" w:rsidP="003C0132">
            <w:pPr>
              <w:jc w:val="center"/>
              <w:rPr>
                <w:sz w:val="21"/>
                <w:szCs w:val="21"/>
              </w:rPr>
            </w:pPr>
            <w:r w:rsidRPr="003C0132">
              <w:rPr>
                <w:rFonts w:ascii="TimesNewRomanPSMT" w:hAnsi="TimesNewRomanPSMT"/>
                <w:color w:val="000000"/>
                <w:sz w:val="21"/>
                <w:szCs w:val="21"/>
              </w:rPr>
              <w:t>Уполномоченный</w:t>
            </w:r>
            <w:r w:rsidRPr="003C0132">
              <w:rPr>
                <w:rFonts w:ascii="TimesNewRomanPSMT" w:hAnsi="TimesNewRomanPSMT"/>
                <w:color w:val="000000"/>
                <w:sz w:val="21"/>
                <w:szCs w:val="21"/>
              </w:rPr>
              <w:br/>
              <w:t>орган)/ ГИС</w:t>
            </w:r>
          </w:p>
          <w:p w:rsidR="003C0132" w:rsidRPr="003C0132" w:rsidRDefault="003C0132" w:rsidP="003C0132">
            <w:pPr>
              <w:jc w:val="center"/>
              <w:rPr>
                <w:rFonts w:ascii="TimesNewRomanPSMT" w:hAnsi="TimesNewRomanPSMT"/>
                <w:color w:val="000000"/>
                <w:sz w:val="21"/>
                <w:szCs w:val="21"/>
              </w:rPr>
            </w:pPr>
          </w:p>
        </w:tc>
        <w:tc>
          <w:tcPr>
            <w:tcW w:w="1984" w:type="dxa"/>
          </w:tcPr>
          <w:p w:rsidR="003C0132" w:rsidRPr="003C0132" w:rsidRDefault="003C0132" w:rsidP="003C0132">
            <w:pPr>
              <w:jc w:val="center"/>
              <w:rPr>
                <w:rFonts w:ascii="TimesNewRomanPSMT" w:hAnsi="TimesNewRomanPSMT"/>
                <w:color w:val="000000"/>
                <w:sz w:val="21"/>
                <w:szCs w:val="21"/>
              </w:rPr>
            </w:pPr>
          </w:p>
        </w:tc>
        <w:tc>
          <w:tcPr>
            <w:tcW w:w="1985" w:type="dxa"/>
          </w:tcPr>
          <w:p w:rsidR="003C0132" w:rsidRPr="003C0132" w:rsidRDefault="003C0132" w:rsidP="003C0132">
            <w:pPr>
              <w:rPr>
                <w:sz w:val="21"/>
                <w:szCs w:val="21"/>
              </w:rPr>
            </w:pPr>
            <w:r w:rsidRPr="003C0132">
              <w:rPr>
                <w:rFonts w:ascii="TimesNewRomanPSMT" w:hAnsi="TimesNewRomanPSMT"/>
                <w:color w:val="000000"/>
                <w:sz w:val="21"/>
                <w:szCs w:val="21"/>
              </w:rPr>
              <w:t>Внесение сведений о</w:t>
            </w:r>
            <w:r w:rsidRPr="003C0132">
              <w:rPr>
                <w:rFonts w:ascii="TimesNewRomanPSMT" w:hAnsi="TimesNewRomanPSMT"/>
                <w:color w:val="000000"/>
                <w:sz w:val="21"/>
                <w:szCs w:val="21"/>
              </w:rPr>
              <w:br/>
              <w:t>конечном результате</w:t>
            </w:r>
            <w:r w:rsidRPr="003C0132">
              <w:rPr>
                <w:rFonts w:ascii="TimesNewRomanPSMT" w:hAnsi="TimesNewRomanPSMT"/>
                <w:color w:val="000000"/>
                <w:sz w:val="21"/>
                <w:szCs w:val="21"/>
              </w:rPr>
              <w:br/>
              <w:t>предоставления</w:t>
            </w:r>
            <w:r w:rsidRPr="003C0132">
              <w:rPr>
                <w:rFonts w:ascii="TimesNewRomanPSMT" w:hAnsi="TimesNewRomanPSMT"/>
                <w:color w:val="000000"/>
                <w:sz w:val="21"/>
                <w:szCs w:val="21"/>
              </w:rPr>
              <w:br/>
              <w:t>муниципальной услуги</w:t>
            </w:r>
          </w:p>
          <w:p w:rsidR="003C0132" w:rsidRPr="003C0132" w:rsidRDefault="003C0132" w:rsidP="003C0132">
            <w:pPr>
              <w:rPr>
                <w:rFonts w:ascii="TimesNewRomanPSMT" w:hAnsi="TimesNewRomanPSMT"/>
                <w:color w:val="000000"/>
                <w:sz w:val="21"/>
                <w:szCs w:val="21"/>
              </w:rPr>
            </w:pPr>
          </w:p>
        </w:tc>
      </w:tr>
      <w:tr w:rsidR="003C0132" w:rsidRPr="003C0132" w:rsidTr="00BD1112">
        <w:trPr>
          <w:trHeight w:val="699"/>
        </w:trPr>
        <w:tc>
          <w:tcPr>
            <w:tcW w:w="1985" w:type="dxa"/>
            <w:vMerge/>
          </w:tcPr>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2126" w:type="dxa"/>
          </w:tcPr>
          <w:p w:rsidR="003C0132" w:rsidRPr="003C0132" w:rsidRDefault="003C0132" w:rsidP="003C0132">
            <w:pPr>
              <w:rPr>
                <w:sz w:val="21"/>
                <w:szCs w:val="21"/>
              </w:rPr>
            </w:pPr>
            <w:r w:rsidRPr="003C0132">
              <w:rPr>
                <w:rFonts w:ascii="TimesNewRomanPSMT" w:hAnsi="TimesNewRomanPSMT"/>
                <w:color w:val="000000"/>
                <w:sz w:val="21"/>
                <w:szCs w:val="21"/>
              </w:rPr>
              <w:t>Направление в</w:t>
            </w:r>
            <w:r w:rsidRPr="003C0132">
              <w:rPr>
                <w:rFonts w:ascii="TimesNewRomanPSMT" w:hAnsi="TimesNewRomanPSMT"/>
                <w:color w:val="000000"/>
                <w:sz w:val="21"/>
                <w:szCs w:val="21"/>
              </w:rPr>
              <w:br/>
              <w:t xml:space="preserve">многофункциональный центре результата </w:t>
            </w:r>
            <w:r w:rsidRPr="003C0132">
              <w:rPr>
                <w:rFonts w:ascii="TimesNewRomanPSMT" w:hAnsi="TimesNewRomanPSMT"/>
                <w:color w:val="000000"/>
                <w:sz w:val="21"/>
                <w:szCs w:val="21"/>
              </w:rPr>
              <w:br/>
              <w:t>муниципальной услуги, указанного в пункте 2.4</w:t>
            </w:r>
            <w:r w:rsidRPr="003C0132">
              <w:rPr>
                <w:rFonts w:ascii="TimesNewRomanPSMT" w:hAnsi="TimesNewRomanPSMT"/>
                <w:color w:val="000000"/>
                <w:sz w:val="21"/>
                <w:szCs w:val="21"/>
              </w:rPr>
              <w:br/>
              <w:t>Административного регламента, в</w:t>
            </w:r>
            <w:r w:rsidRPr="003C0132">
              <w:rPr>
                <w:rFonts w:ascii="TimesNewRomanPSMT" w:hAnsi="TimesNewRomanPSMT"/>
                <w:color w:val="000000"/>
                <w:sz w:val="21"/>
                <w:szCs w:val="21"/>
              </w:rPr>
              <w:br/>
              <w:t>форме электронного документа,</w:t>
            </w:r>
            <w:r w:rsidRPr="003C0132">
              <w:rPr>
                <w:rFonts w:ascii="TimesNewRomanPSMT" w:hAnsi="TimesNewRomanPSMT"/>
                <w:color w:val="000000"/>
                <w:sz w:val="21"/>
                <w:szCs w:val="21"/>
              </w:rPr>
              <w:br/>
              <w:t>подписанного усиленной</w:t>
            </w:r>
            <w:r w:rsidRPr="003C0132">
              <w:rPr>
                <w:rFonts w:ascii="TimesNewRomanPSMT" w:hAnsi="TimesNewRomanPSMT"/>
                <w:color w:val="000000"/>
                <w:sz w:val="21"/>
                <w:szCs w:val="21"/>
              </w:rPr>
              <w:br/>
              <w:t>квалифицированной электронной</w:t>
            </w:r>
            <w:r w:rsidRPr="003C0132">
              <w:rPr>
                <w:rFonts w:ascii="TimesNewRomanPSMT" w:hAnsi="TimesNewRomanPSMT"/>
                <w:color w:val="000000"/>
                <w:sz w:val="21"/>
                <w:szCs w:val="21"/>
              </w:rPr>
              <w:br/>
              <w:t>подписью уполномоченного</w:t>
            </w:r>
            <w:r w:rsidRPr="003C0132">
              <w:rPr>
                <w:rFonts w:ascii="TimesNewRomanPSMT" w:hAnsi="TimesNewRomanPSMT"/>
                <w:color w:val="000000"/>
                <w:sz w:val="21"/>
                <w:szCs w:val="21"/>
              </w:rPr>
              <w:br/>
              <w:t>должностного лица</w:t>
            </w:r>
            <w:r w:rsidRPr="003C0132">
              <w:rPr>
                <w:rFonts w:ascii="TimesNewRomanPSMT" w:hAnsi="TimesNewRomanPSMT"/>
                <w:color w:val="000000"/>
                <w:sz w:val="21"/>
                <w:szCs w:val="21"/>
              </w:rPr>
              <w:br/>
              <w:t>Уполномоченного органа (</w:t>
            </w:r>
            <w:r w:rsidRPr="003C0132">
              <w:rPr>
                <w:rFonts w:ascii="TimesNewRomanPS-ItalicMT" w:hAnsi="TimesNewRomanPS-ItalicMT"/>
                <w:i/>
                <w:iCs/>
                <w:color w:val="000000"/>
                <w:sz w:val="21"/>
                <w:szCs w:val="21"/>
              </w:rPr>
              <w:t>в случае,</w:t>
            </w:r>
            <w:r w:rsidRPr="003C0132">
              <w:rPr>
                <w:rFonts w:ascii="TimesNewRomanPS-ItalicMT" w:hAnsi="TimesNewRomanPS-ItalicMT"/>
                <w:i/>
                <w:iCs/>
                <w:color w:val="000000"/>
                <w:sz w:val="21"/>
                <w:szCs w:val="21"/>
              </w:rPr>
              <w:br/>
            </w:r>
            <w:r w:rsidRPr="003C0132">
              <w:rPr>
                <w:rFonts w:ascii="TimesNewRomanPS-ItalicMT" w:hAnsi="TimesNewRomanPS-ItalicMT"/>
                <w:i/>
                <w:iCs/>
                <w:color w:val="000000"/>
                <w:sz w:val="21"/>
                <w:szCs w:val="21"/>
              </w:rPr>
              <w:lastRenderedPageBreak/>
              <w:t>если предусмотрено</w:t>
            </w:r>
            <w:r w:rsidRPr="003C0132">
              <w:rPr>
                <w:rFonts w:ascii="TimesNewRomanPS-ItalicMT" w:hAnsi="TimesNewRomanPS-ItalicMT"/>
                <w:i/>
                <w:iCs/>
                <w:color w:val="000000"/>
                <w:sz w:val="21"/>
                <w:szCs w:val="21"/>
              </w:rPr>
              <w:br/>
              <w:t>региональными соглашениями</w:t>
            </w:r>
            <w:r w:rsidRPr="003C0132">
              <w:rPr>
                <w:rFonts w:ascii="TimesNewRomanPSMT" w:hAnsi="TimesNewRomanPSMT"/>
                <w:color w:val="000000"/>
                <w:sz w:val="21"/>
                <w:szCs w:val="21"/>
              </w:rPr>
              <w:t>)</w:t>
            </w:r>
          </w:p>
        </w:tc>
        <w:tc>
          <w:tcPr>
            <w:tcW w:w="1968" w:type="dxa"/>
          </w:tcPr>
          <w:p w:rsidR="003C0132" w:rsidRPr="003C0132" w:rsidRDefault="003C0132" w:rsidP="003C0132">
            <w:pPr>
              <w:rPr>
                <w:sz w:val="21"/>
                <w:szCs w:val="21"/>
              </w:rPr>
            </w:pPr>
            <w:r w:rsidRPr="003C0132">
              <w:rPr>
                <w:rFonts w:ascii="TimesNewRomanPSMT" w:hAnsi="TimesNewRomanPSMT"/>
                <w:color w:val="000000"/>
                <w:sz w:val="21"/>
                <w:szCs w:val="21"/>
              </w:rPr>
              <w:lastRenderedPageBreak/>
              <w:t>В сроки,</w:t>
            </w:r>
            <w:r w:rsidRPr="003C0132">
              <w:rPr>
                <w:rFonts w:ascii="TimesNewRomanPSMT" w:hAnsi="TimesNewRomanPSMT"/>
                <w:color w:val="000000"/>
                <w:sz w:val="21"/>
                <w:szCs w:val="21"/>
              </w:rPr>
              <w:br/>
              <w:t>установленные соглашением о</w:t>
            </w:r>
            <w:r w:rsidRPr="003C0132">
              <w:rPr>
                <w:rFonts w:ascii="TimesNewRomanPSMT" w:hAnsi="TimesNewRomanPSMT"/>
                <w:color w:val="000000"/>
                <w:sz w:val="21"/>
                <w:szCs w:val="21"/>
              </w:rPr>
              <w:br/>
              <w:t>взаимодействии между</w:t>
            </w:r>
            <w:r w:rsidRPr="003C0132">
              <w:rPr>
                <w:rFonts w:ascii="TimesNewRomanPSMT" w:hAnsi="TimesNewRomanPSMT"/>
                <w:color w:val="000000"/>
                <w:sz w:val="21"/>
                <w:szCs w:val="21"/>
              </w:rPr>
              <w:br/>
              <w:t>Уполномоченным органом</w:t>
            </w:r>
            <w:r w:rsidRPr="003C0132">
              <w:rPr>
                <w:rFonts w:ascii="TimesNewRomanPSMT" w:hAnsi="TimesNewRomanPSMT"/>
                <w:color w:val="000000"/>
                <w:sz w:val="21"/>
                <w:szCs w:val="21"/>
              </w:rPr>
              <w:br/>
              <w:t>и многофункц ональным</w:t>
            </w:r>
            <w:r w:rsidRPr="003C0132">
              <w:rPr>
                <w:rFonts w:ascii="TimesNewRomanPSMT" w:hAnsi="TimesNewRomanPSMT"/>
                <w:color w:val="000000"/>
                <w:sz w:val="21"/>
                <w:szCs w:val="21"/>
              </w:rPr>
              <w:br/>
              <w:t>центром</w:t>
            </w:r>
          </w:p>
          <w:p w:rsidR="003C0132" w:rsidRPr="003C0132" w:rsidRDefault="003C0132" w:rsidP="003C0132">
            <w:pPr>
              <w:jc w:val="center"/>
              <w:rPr>
                <w:rFonts w:ascii="TimesNewRomanPSMT" w:hAnsi="TimesNewRomanPSMT"/>
                <w:color w:val="000000"/>
                <w:sz w:val="21"/>
                <w:szCs w:val="21"/>
              </w:rPr>
            </w:pPr>
          </w:p>
        </w:tc>
        <w:tc>
          <w:tcPr>
            <w:tcW w:w="2001" w:type="dxa"/>
          </w:tcPr>
          <w:p w:rsidR="003C0132" w:rsidRPr="003C0132" w:rsidRDefault="003C0132" w:rsidP="003C0132">
            <w:pPr>
              <w:jc w:val="center"/>
              <w:rPr>
                <w:sz w:val="21"/>
                <w:szCs w:val="21"/>
              </w:rPr>
            </w:pPr>
            <w:r w:rsidRPr="003C0132">
              <w:rPr>
                <w:rFonts w:ascii="TimesNewRomanPSMT" w:hAnsi="TimesNewRomanPSMT"/>
                <w:color w:val="000000"/>
                <w:sz w:val="21"/>
                <w:szCs w:val="21"/>
              </w:rPr>
              <w:t>должностное лицо</w:t>
            </w:r>
            <w:r w:rsidRPr="003C0132">
              <w:rPr>
                <w:rFonts w:ascii="TimesNewRomanPSMT" w:hAnsi="TimesNewRomanPSMT"/>
                <w:color w:val="000000"/>
                <w:sz w:val="21"/>
                <w:szCs w:val="21"/>
              </w:rPr>
              <w:br/>
              <w:t>Уполномоченного органа,</w:t>
            </w:r>
            <w:r w:rsidRPr="003C0132">
              <w:rPr>
                <w:rFonts w:ascii="TimesNewRomanPSMT" w:hAnsi="TimesNewRomanPSMT"/>
                <w:color w:val="000000"/>
                <w:sz w:val="21"/>
                <w:szCs w:val="21"/>
              </w:rPr>
              <w:br/>
              <w:t>ответственное за</w:t>
            </w:r>
            <w:r w:rsidRPr="003C0132">
              <w:rPr>
                <w:rFonts w:ascii="TimesNewRomanPSMT" w:hAnsi="TimesNewRomanPSMT"/>
                <w:color w:val="000000"/>
                <w:sz w:val="21"/>
                <w:szCs w:val="21"/>
              </w:rPr>
              <w:br/>
              <w:t>предоставление</w:t>
            </w:r>
            <w:r w:rsidRPr="003C0132">
              <w:rPr>
                <w:rFonts w:ascii="TimesNewRomanPSMT" w:hAnsi="TimesNewRomanPSMT"/>
                <w:color w:val="000000"/>
                <w:sz w:val="21"/>
                <w:szCs w:val="21"/>
              </w:rPr>
              <w:br/>
              <w:t>муниципальной услуги</w:t>
            </w:r>
          </w:p>
          <w:p w:rsidR="003C0132" w:rsidRPr="003C0132" w:rsidRDefault="003C0132" w:rsidP="003C0132">
            <w:pPr>
              <w:jc w:val="center"/>
              <w:rPr>
                <w:rFonts w:ascii="TimesNewRomanPSMT" w:hAnsi="TimesNewRomanPSMT"/>
                <w:color w:val="000000"/>
                <w:sz w:val="21"/>
                <w:szCs w:val="21"/>
              </w:rPr>
            </w:pPr>
          </w:p>
        </w:tc>
        <w:tc>
          <w:tcPr>
            <w:tcW w:w="1985" w:type="dxa"/>
          </w:tcPr>
          <w:p w:rsidR="003C0132" w:rsidRPr="003C0132" w:rsidRDefault="003C0132" w:rsidP="003C0132">
            <w:pPr>
              <w:jc w:val="center"/>
              <w:rPr>
                <w:sz w:val="21"/>
                <w:szCs w:val="21"/>
              </w:rPr>
            </w:pPr>
            <w:r w:rsidRPr="003C0132">
              <w:rPr>
                <w:rFonts w:ascii="TimesNewRomanPSMT" w:hAnsi="TimesNewRomanPSMT"/>
                <w:color w:val="000000"/>
                <w:sz w:val="21"/>
                <w:szCs w:val="21"/>
              </w:rPr>
              <w:t>Уполномоченный</w:t>
            </w:r>
            <w:r w:rsidRPr="003C0132">
              <w:rPr>
                <w:rFonts w:ascii="TimesNewRomanPSMT" w:hAnsi="TimesNewRomanPSMT"/>
                <w:color w:val="000000"/>
                <w:sz w:val="21"/>
                <w:szCs w:val="21"/>
              </w:rPr>
              <w:br/>
              <w:t>орган)/ АИС</w:t>
            </w:r>
            <w:r w:rsidRPr="003C0132">
              <w:rPr>
                <w:rFonts w:ascii="TimesNewRomanPSMT" w:hAnsi="TimesNewRomanPSMT"/>
                <w:color w:val="000000"/>
                <w:sz w:val="21"/>
                <w:szCs w:val="21"/>
              </w:rPr>
              <w:br/>
              <w:t>МФЦ</w:t>
            </w:r>
          </w:p>
          <w:p w:rsidR="003C0132" w:rsidRPr="003C0132" w:rsidRDefault="003C0132" w:rsidP="003C0132">
            <w:pPr>
              <w:jc w:val="center"/>
              <w:rPr>
                <w:rFonts w:ascii="TimesNewRomanPSMT" w:hAnsi="TimesNewRomanPSMT"/>
                <w:color w:val="000000"/>
                <w:sz w:val="21"/>
                <w:szCs w:val="21"/>
              </w:rPr>
            </w:pPr>
          </w:p>
        </w:tc>
        <w:tc>
          <w:tcPr>
            <w:tcW w:w="1984" w:type="dxa"/>
          </w:tcPr>
          <w:p w:rsidR="003C0132" w:rsidRPr="003C0132" w:rsidRDefault="003C0132" w:rsidP="003C0132">
            <w:pPr>
              <w:rPr>
                <w:rFonts w:ascii="TimesNewRomanPSMT" w:hAnsi="TimesNewRomanPSMT"/>
                <w:color w:val="000000"/>
                <w:sz w:val="21"/>
                <w:szCs w:val="21"/>
              </w:rPr>
            </w:pPr>
            <w:r w:rsidRPr="003C0132">
              <w:rPr>
                <w:rFonts w:ascii="TimesNewRomanPSMT" w:hAnsi="TimesNewRomanPSMT"/>
                <w:color w:val="000000"/>
                <w:sz w:val="21"/>
                <w:szCs w:val="21"/>
              </w:rPr>
              <w:t>Указание</w:t>
            </w:r>
            <w:r w:rsidRPr="003C0132">
              <w:rPr>
                <w:rFonts w:ascii="TimesNewRomanPSMT" w:hAnsi="TimesNewRomanPSMT"/>
                <w:color w:val="000000"/>
                <w:sz w:val="21"/>
                <w:szCs w:val="21"/>
              </w:rPr>
              <w:br/>
              <w:t>заявителем в</w:t>
            </w:r>
            <w:r w:rsidRPr="003C0132">
              <w:rPr>
                <w:rFonts w:ascii="TimesNewRomanPSMT" w:hAnsi="TimesNewRomanPSMT"/>
                <w:color w:val="000000"/>
                <w:sz w:val="21"/>
                <w:szCs w:val="21"/>
              </w:rPr>
              <w:br/>
              <w:t>Запросе способа</w:t>
            </w:r>
            <w:r w:rsidRPr="003C0132">
              <w:rPr>
                <w:rFonts w:ascii="TimesNewRomanPSMT" w:hAnsi="TimesNewRomanPSMT"/>
                <w:color w:val="000000"/>
                <w:sz w:val="21"/>
                <w:szCs w:val="21"/>
              </w:rPr>
              <w:br/>
              <w:t>выдачи результата</w:t>
            </w:r>
            <w:r w:rsidRPr="003C0132">
              <w:rPr>
                <w:rFonts w:ascii="TimesNewRomanPSMT" w:hAnsi="TimesNewRomanPSMT"/>
                <w:color w:val="000000"/>
                <w:sz w:val="21"/>
                <w:szCs w:val="21"/>
              </w:rPr>
              <w:br/>
              <w:t>муниципальной</w:t>
            </w:r>
            <w:r w:rsidRPr="003C0132">
              <w:rPr>
                <w:rFonts w:ascii="TimesNewRomanPSMT" w:hAnsi="TimesNewRomanPSMT"/>
                <w:color w:val="000000"/>
                <w:sz w:val="21"/>
                <w:szCs w:val="21"/>
              </w:rPr>
              <w:br/>
              <w:t>услуги в</w:t>
            </w:r>
            <w:r w:rsidRPr="003C0132">
              <w:rPr>
                <w:rFonts w:ascii="TimesNewRomanPSMT" w:hAnsi="TimesNewRomanPSMT"/>
                <w:color w:val="000000"/>
                <w:sz w:val="21"/>
                <w:szCs w:val="21"/>
              </w:rPr>
              <w:br/>
              <w:t>многофункциональном  центре, а также подача Запроса через</w:t>
            </w:r>
            <w:r w:rsidRPr="003C0132">
              <w:rPr>
                <w:rFonts w:ascii="TimesNewRomanPSMT" w:hAnsi="TimesNewRomanPSMT"/>
                <w:color w:val="000000"/>
                <w:sz w:val="21"/>
                <w:szCs w:val="21"/>
              </w:rPr>
              <w:br/>
              <w:t>многофункциональный центр</w:t>
            </w:r>
          </w:p>
          <w:p w:rsidR="003C0132" w:rsidRPr="003C0132" w:rsidRDefault="003C0132" w:rsidP="003C0132">
            <w:pPr>
              <w:jc w:val="center"/>
              <w:rPr>
                <w:rFonts w:ascii="TimesNewRomanPSMT" w:hAnsi="TimesNewRomanPSMT"/>
                <w:color w:val="000000"/>
                <w:sz w:val="21"/>
                <w:szCs w:val="21"/>
              </w:rPr>
            </w:pPr>
          </w:p>
        </w:tc>
        <w:tc>
          <w:tcPr>
            <w:tcW w:w="1985" w:type="dxa"/>
          </w:tcPr>
          <w:p w:rsidR="003C0132" w:rsidRPr="003C0132" w:rsidRDefault="003C0132" w:rsidP="003C0132">
            <w:pPr>
              <w:rPr>
                <w:sz w:val="21"/>
                <w:szCs w:val="21"/>
              </w:rPr>
            </w:pPr>
            <w:r w:rsidRPr="003C0132">
              <w:rPr>
                <w:rFonts w:ascii="TimesNewRomanPSMT" w:hAnsi="TimesNewRomanPSMT"/>
                <w:color w:val="000000"/>
                <w:sz w:val="21"/>
                <w:szCs w:val="21"/>
              </w:rPr>
              <w:t>Выдача результата</w:t>
            </w:r>
            <w:r w:rsidRPr="003C0132">
              <w:rPr>
                <w:rFonts w:ascii="TimesNewRomanPSMT" w:hAnsi="TimesNewRomanPSMT"/>
                <w:color w:val="000000"/>
                <w:sz w:val="21"/>
                <w:szCs w:val="21"/>
              </w:rPr>
              <w:br/>
              <w:t>муниципальной услуги</w:t>
            </w:r>
            <w:r w:rsidRPr="003C0132">
              <w:rPr>
                <w:rFonts w:ascii="TimesNewRomanPSMT" w:hAnsi="TimesNewRomanPSMT"/>
                <w:color w:val="000000"/>
                <w:sz w:val="21"/>
                <w:szCs w:val="21"/>
              </w:rPr>
              <w:br/>
              <w:t>заявителю в форме</w:t>
            </w:r>
            <w:r w:rsidRPr="003C0132">
              <w:rPr>
                <w:rFonts w:ascii="TimesNewRomanPSMT" w:hAnsi="TimesNewRomanPSMT"/>
                <w:color w:val="000000"/>
                <w:sz w:val="21"/>
                <w:szCs w:val="21"/>
              </w:rPr>
              <w:br/>
              <w:t>бумажного документа,</w:t>
            </w:r>
            <w:r w:rsidRPr="003C0132">
              <w:rPr>
                <w:rFonts w:ascii="TimesNewRomanPSMT" w:hAnsi="TimesNewRomanPSMT"/>
                <w:color w:val="000000"/>
                <w:sz w:val="21"/>
                <w:szCs w:val="21"/>
              </w:rPr>
              <w:br/>
              <w:t>подтверждающего</w:t>
            </w:r>
            <w:r w:rsidRPr="003C0132">
              <w:rPr>
                <w:rFonts w:ascii="TimesNewRomanPSMT" w:hAnsi="TimesNewRomanPSMT"/>
                <w:color w:val="000000"/>
                <w:sz w:val="21"/>
                <w:szCs w:val="21"/>
              </w:rPr>
              <w:br/>
              <w:t>содержание</w:t>
            </w:r>
            <w:r w:rsidRPr="003C0132">
              <w:rPr>
                <w:rFonts w:ascii="TimesNewRomanPSMT" w:hAnsi="TimesNewRomanPSMT"/>
                <w:color w:val="000000"/>
                <w:sz w:val="21"/>
                <w:szCs w:val="21"/>
              </w:rPr>
              <w:br/>
              <w:t>электронного документа,</w:t>
            </w:r>
            <w:r w:rsidRPr="003C0132">
              <w:rPr>
                <w:rFonts w:ascii="TimesNewRomanPSMT" w:hAnsi="TimesNewRomanPSMT"/>
                <w:color w:val="000000"/>
                <w:sz w:val="21"/>
                <w:szCs w:val="21"/>
              </w:rPr>
              <w:br/>
              <w:t>заверенного печатью</w:t>
            </w:r>
            <w:r w:rsidRPr="003C0132">
              <w:rPr>
                <w:rFonts w:ascii="TimesNewRomanPSMT" w:hAnsi="TimesNewRomanPSMT"/>
                <w:color w:val="000000"/>
                <w:sz w:val="21"/>
                <w:szCs w:val="21"/>
              </w:rPr>
              <w:br/>
              <w:t>многофункционального центра;</w:t>
            </w:r>
            <w:r w:rsidRPr="003C0132">
              <w:rPr>
                <w:rFonts w:ascii="TimesNewRomanPSMT" w:hAnsi="TimesNewRomanPSMT"/>
                <w:color w:val="000000"/>
                <w:sz w:val="21"/>
                <w:szCs w:val="21"/>
              </w:rPr>
              <w:br/>
              <w:t>внесение сведений в ГИС о выдаче результата</w:t>
            </w:r>
            <w:r w:rsidRPr="003C0132">
              <w:rPr>
                <w:rFonts w:ascii="TimesNewRomanPSMT" w:hAnsi="TimesNewRomanPSMT"/>
                <w:color w:val="000000"/>
                <w:sz w:val="21"/>
                <w:szCs w:val="21"/>
              </w:rPr>
              <w:br/>
              <w:t>муниципальной услуги</w:t>
            </w:r>
          </w:p>
          <w:p w:rsidR="003C0132" w:rsidRPr="003C0132" w:rsidRDefault="003C0132" w:rsidP="003C0132">
            <w:pPr>
              <w:rPr>
                <w:rFonts w:ascii="TimesNewRomanPSMT" w:hAnsi="TimesNewRomanPSMT"/>
                <w:color w:val="000000"/>
                <w:sz w:val="21"/>
                <w:szCs w:val="21"/>
              </w:rPr>
            </w:pPr>
          </w:p>
        </w:tc>
      </w:tr>
      <w:tr w:rsidR="003C0132" w:rsidRPr="003C0132" w:rsidTr="00BD1112">
        <w:trPr>
          <w:trHeight w:val="699"/>
        </w:trPr>
        <w:tc>
          <w:tcPr>
            <w:tcW w:w="1985" w:type="dxa"/>
          </w:tcPr>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2126" w:type="dxa"/>
          </w:tcPr>
          <w:p w:rsidR="003C0132" w:rsidRPr="003C0132" w:rsidRDefault="003C0132" w:rsidP="003C0132">
            <w:pPr>
              <w:rPr>
                <w:sz w:val="21"/>
                <w:szCs w:val="21"/>
              </w:rPr>
            </w:pPr>
            <w:r w:rsidRPr="003C0132">
              <w:rPr>
                <w:rFonts w:ascii="TimesNewRomanPSMT" w:hAnsi="TimesNewRomanPSMT"/>
                <w:color w:val="000000"/>
                <w:sz w:val="21"/>
                <w:szCs w:val="21"/>
              </w:rPr>
              <w:t>Направление заявителю результата</w:t>
            </w:r>
            <w:r w:rsidRPr="003C0132">
              <w:rPr>
                <w:rFonts w:ascii="TimesNewRomanPSMT" w:hAnsi="TimesNewRomanPSMT"/>
                <w:color w:val="000000"/>
                <w:sz w:val="21"/>
                <w:szCs w:val="21"/>
              </w:rPr>
              <w:br/>
              <w:t>предоставления муниципальной услуги в личный кабинет на ЕПГУ</w:t>
            </w:r>
          </w:p>
        </w:tc>
        <w:tc>
          <w:tcPr>
            <w:tcW w:w="1968" w:type="dxa"/>
          </w:tcPr>
          <w:p w:rsidR="003C0132" w:rsidRPr="003C0132" w:rsidRDefault="003C0132" w:rsidP="003C0132">
            <w:pPr>
              <w:jc w:val="center"/>
              <w:rPr>
                <w:sz w:val="21"/>
                <w:szCs w:val="21"/>
              </w:rPr>
            </w:pPr>
            <w:r w:rsidRPr="003C0132">
              <w:rPr>
                <w:rFonts w:ascii="TimesNewRomanPSMT" w:hAnsi="TimesNewRomanPSMT"/>
                <w:color w:val="000000"/>
                <w:sz w:val="21"/>
                <w:szCs w:val="21"/>
              </w:rPr>
              <w:t>В день</w:t>
            </w:r>
            <w:r w:rsidRPr="003C0132">
              <w:rPr>
                <w:rFonts w:ascii="TimesNewRomanPSMT" w:hAnsi="TimesNewRomanPSMT"/>
                <w:color w:val="000000"/>
                <w:sz w:val="21"/>
                <w:szCs w:val="21"/>
              </w:rPr>
              <w:br/>
              <w:t>регистрации</w:t>
            </w:r>
            <w:r w:rsidRPr="003C0132">
              <w:rPr>
                <w:rFonts w:ascii="TimesNewRomanPSMT" w:hAnsi="TimesNewRomanPSMT"/>
                <w:color w:val="000000"/>
                <w:sz w:val="21"/>
                <w:szCs w:val="21"/>
              </w:rPr>
              <w:br/>
              <w:t>результата</w:t>
            </w:r>
            <w:r w:rsidRPr="003C0132">
              <w:rPr>
                <w:rFonts w:ascii="TimesNewRomanPSMT" w:hAnsi="TimesNewRomanPSMT"/>
                <w:color w:val="000000"/>
                <w:sz w:val="21"/>
                <w:szCs w:val="21"/>
              </w:rPr>
              <w:br/>
              <w:t>предоставления</w:t>
            </w:r>
            <w:r w:rsidRPr="003C0132">
              <w:rPr>
                <w:rFonts w:ascii="TimesNewRomanPSMT" w:hAnsi="TimesNewRomanPSMT"/>
                <w:color w:val="000000"/>
                <w:sz w:val="21"/>
                <w:szCs w:val="21"/>
              </w:rPr>
              <w:br/>
              <w:t>муниципальной</w:t>
            </w:r>
            <w:r w:rsidRPr="003C0132">
              <w:rPr>
                <w:rFonts w:ascii="TimesNewRomanPSMT" w:hAnsi="TimesNewRomanPSMT"/>
                <w:color w:val="000000"/>
                <w:sz w:val="21"/>
                <w:szCs w:val="21"/>
              </w:rPr>
              <w:br/>
              <w:t>услуги</w:t>
            </w:r>
          </w:p>
          <w:p w:rsidR="003C0132" w:rsidRPr="003C0132" w:rsidRDefault="003C0132" w:rsidP="003C0132">
            <w:pPr>
              <w:jc w:val="center"/>
              <w:rPr>
                <w:rFonts w:ascii="TimesNewRomanPSMT" w:hAnsi="TimesNewRomanPSMT"/>
                <w:color w:val="000000"/>
                <w:sz w:val="21"/>
                <w:szCs w:val="21"/>
              </w:rPr>
            </w:pPr>
          </w:p>
        </w:tc>
        <w:tc>
          <w:tcPr>
            <w:tcW w:w="2001" w:type="dxa"/>
          </w:tcPr>
          <w:p w:rsidR="003C0132" w:rsidRPr="003C0132" w:rsidRDefault="003C0132" w:rsidP="003C0132">
            <w:pPr>
              <w:jc w:val="center"/>
              <w:rPr>
                <w:sz w:val="21"/>
                <w:szCs w:val="21"/>
              </w:rPr>
            </w:pPr>
            <w:r w:rsidRPr="003C0132">
              <w:rPr>
                <w:rFonts w:ascii="TimesNewRomanPSMT" w:hAnsi="TimesNewRomanPSMT"/>
                <w:color w:val="000000"/>
                <w:sz w:val="21"/>
                <w:szCs w:val="21"/>
              </w:rPr>
              <w:t>Должностное лицо</w:t>
            </w:r>
            <w:r w:rsidRPr="003C0132">
              <w:rPr>
                <w:rFonts w:ascii="TimesNewRomanPSMT" w:hAnsi="TimesNewRomanPSMT"/>
                <w:color w:val="000000"/>
                <w:sz w:val="21"/>
                <w:szCs w:val="21"/>
              </w:rPr>
              <w:br/>
              <w:t>Уполномоченного органа,</w:t>
            </w:r>
            <w:r w:rsidRPr="003C0132">
              <w:rPr>
                <w:rFonts w:ascii="TimesNewRomanPSMT" w:hAnsi="TimesNewRomanPSMT"/>
                <w:color w:val="000000"/>
                <w:sz w:val="21"/>
                <w:szCs w:val="21"/>
              </w:rPr>
              <w:br/>
              <w:t>ответственное за</w:t>
            </w:r>
            <w:r w:rsidRPr="003C0132">
              <w:rPr>
                <w:rFonts w:ascii="TimesNewRomanPSMT" w:hAnsi="TimesNewRomanPSMT"/>
                <w:color w:val="000000"/>
                <w:sz w:val="21"/>
                <w:szCs w:val="21"/>
              </w:rPr>
              <w:br/>
              <w:t>предоставление</w:t>
            </w:r>
            <w:r w:rsidRPr="003C0132">
              <w:rPr>
                <w:rFonts w:ascii="TimesNewRomanPSMT" w:hAnsi="TimesNewRomanPSMT"/>
                <w:color w:val="000000"/>
                <w:sz w:val="21"/>
                <w:szCs w:val="21"/>
              </w:rPr>
              <w:br/>
              <w:t>муниципальной услуги</w:t>
            </w:r>
          </w:p>
        </w:tc>
        <w:tc>
          <w:tcPr>
            <w:tcW w:w="1985" w:type="dxa"/>
          </w:tcPr>
          <w:p w:rsidR="003C0132" w:rsidRPr="003C0132" w:rsidRDefault="003C0132" w:rsidP="003C0132">
            <w:pPr>
              <w:jc w:val="center"/>
              <w:rPr>
                <w:sz w:val="21"/>
                <w:szCs w:val="21"/>
              </w:rPr>
            </w:pPr>
            <w:r w:rsidRPr="003C0132">
              <w:rPr>
                <w:rFonts w:ascii="TimesNewRomanPSMT" w:hAnsi="TimesNewRomanPSMT"/>
                <w:color w:val="000000"/>
                <w:sz w:val="21"/>
                <w:szCs w:val="21"/>
              </w:rPr>
              <w:t>ГИС</w:t>
            </w:r>
          </w:p>
          <w:p w:rsidR="003C0132" w:rsidRPr="003C0132" w:rsidRDefault="003C0132" w:rsidP="003C0132">
            <w:pPr>
              <w:jc w:val="center"/>
              <w:rPr>
                <w:rFonts w:ascii="TimesNewRomanPSMT" w:hAnsi="TimesNewRomanPSMT"/>
                <w:color w:val="000000"/>
                <w:sz w:val="21"/>
                <w:szCs w:val="21"/>
              </w:rPr>
            </w:pPr>
          </w:p>
        </w:tc>
        <w:tc>
          <w:tcPr>
            <w:tcW w:w="1984" w:type="dxa"/>
          </w:tcPr>
          <w:p w:rsidR="003C0132" w:rsidRPr="003C0132" w:rsidRDefault="003C0132" w:rsidP="003C0132">
            <w:pPr>
              <w:jc w:val="center"/>
              <w:rPr>
                <w:rFonts w:ascii="TimesNewRomanPSMT" w:hAnsi="TimesNewRomanPSMT"/>
                <w:color w:val="000000"/>
                <w:sz w:val="21"/>
                <w:szCs w:val="21"/>
              </w:rPr>
            </w:pPr>
          </w:p>
        </w:tc>
        <w:tc>
          <w:tcPr>
            <w:tcW w:w="1985" w:type="dxa"/>
          </w:tcPr>
          <w:p w:rsidR="003C0132" w:rsidRPr="003C0132" w:rsidRDefault="003C0132" w:rsidP="003C0132">
            <w:pPr>
              <w:rPr>
                <w:sz w:val="21"/>
                <w:szCs w:val="21"/>
              </w:rPr>
            </w:pPr>
            <w:r w:rsidRPr="003C0132">
              <w:rPr>
                <w:rFonts w:ascii="TimesNewRomanPSMT" w:hAnsi="TimesNewRomanPSMT"/>
                <w:color w:val="000000"/>
                <w:sz w:val="21"/>
                <w:szCs w:val="21"/>
              </w:rPr>
              <w:t>Результат</w:t>
            </w:r>
            <w:r w:rsidRPr="003C0132">
              <w:rPr>
                <w:rFonts w:ascii="TimesNewRomanPSMT" w:hAnsi="TimesNewRomanPSMT"/>
                <w:color w:val="000000"/>
                <w:sz w:val="21"/>
                <w:szCs w:val="21"/>
              </w:rPr>
              <w:br/>
              <w:t>муниципальной услуги,</w:t>
            </w:r>
            <w:r w:rsidRPr="003C0132">
              <w:rPr>
                <w:rFonts w:ascii="TimesNewRomanPSMT" w:hAnsi="TimesNewRomanPSMT"/>
                <w:color w:val="000000"/>
                <w:sz w:val="21"/>
                <w:szCs w:val="21"/>
              </w:rPr>
              <w:br/>
              <w:t>направленный заявителю</w:t>
            </w:r>
            <w:r w:rsidRPr="003C0132">
              <w:rPr>
                <w:rFonts w:ascii="TimesNewRomanPSMT" w:hAnsi="TimesNewRomanPSMT"/>
                <w:color w:val="000000"/>
                <w:sz w:val="21"/>
                <w:szCs w:val="21"/>
              </w:rPr>
              <w:br/>
              <w:t>на личный кабинет на</w:t>
            </w:r>
            <w:r w:rsidRPr="003C0132">
              <w:rPr>
                <w:rFonts w:ascii="TimesNewRomanPSMT" w:hAnsi="TimesNewRomanPSMT"/>
                <w:color w:val="000000"/>
                <w:sz w:val="21"/>
                <w:szCs w:val="21"/>
              </w:rPr>
              <w:br/>
              <w:t>ЕПГУ</w:t>
            </w:r>
          </w:p>
        </w:tc>
      </w:tr>
      <w:tr w:rsidR="003C0132" w:rsidRPr="003C0132" w:rsidTr="00BD1112">
        <w:trPr>
          <w:trHeight w:val="699"/>
        </w:trPr>
        <w:tc>
          <w:tcPr>
            <w:tcW w:w="1985" w:type="dxa"/>
          </w:tcPr>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2126" w:type="dxa"/>
          </w:tcPr>
          <w:p w:rsidR="003C0132" w:rsidRPr="003C0132" w:rsidRDefault="003C0132" w:rsidP="003C0132">
            <w:pPr>
              <w:rPr>
                <w:rFonts w:ascii="TimesNewRomanPSMT" w:hAnsi="TimesNewRomanPSMT"/>
                <w:color w:val="000000"/>
                <w:sz w:val="21"/>
                <w:szCs w:val="21"/>
              </w:rPr>
            </w:pPr>
            <w:r w:rsidRPr="003C0132">
              <w:rPr>
                <w:rFonts w:ascii="TimesNewRomanPSMT" w:hAnsi="TimesNewRomanPSMT"/>
                <w:color w:val="000000"/>
                <w:sz w:val="21"/>
                <w:szCs w:val="21"/>
              </w:rPr>
              <w:t>Размещение решения об установлении публичного</w:t>
            </w:r>
            <w:r w:rsidRPr="003C0132">
              <w:rPr>
                <w:rFonts w:ascii="TimesNewRomanPSMT" w:hAnsi="TimesNewRomanPSMT"/>
                <w:color w:val="000000"/>
                <w:sz w:val="21"/>
                <w:szCs w:val="21"/>
              </w:rPr>
              <w:br/>
              <w:t>сервитута на своем официальном</w:t>
            </w:r>
            <w:r w:rsidRPr="003C0132">
              <w:rPr>
                <w:rFonts w:ascii="TimesNewRomanPSMT" w:hAnsi="TimesNewRomanPSMT"/>
                <w:color w:val="000000"/>
                <w:sz w:val="21"/>
                <w:szCs w:val="21"/>
              </w:rPr>
              <w:br/>
              <w:t>сайте в информационно</w:t>
            </w:r>
            <w:r w:rsidRPr="003C0132">
              <w:rPr>
                <w:rFonts w:ascii="TimesNewRomanPSMT" w:hAnsi="TimesNewRomanPSMT"/>
                <w:color w:val="000000"/>
                <w:sz w:val="21"/>
                <w:szCs w:val="21"/>
              </w:rPr>
              <w:br/>
              <w:t>телекоммуника</w:t>
            </w:r>
          </w:p>
          <w:p w:rsidR="003C0132" w:rsidRPr="003C0132" w:rsidRDefault="003C0132" w:rsidP="003C0132">
            <w:pPr>
              <w:rPr>
                <w:sz w:val="21"/>
                <w:szCs w:val="21"/>
              </w:rPr>
            </w:pPr>
            <w:r w:rsidRPr="003C0132">
              <w:rPr>
                <w:rFonts w:ascii="TimesNewRomanPSMT" w:hAnsi="TimesNewRomanPSMT"/>
                <w:color w:val="000000"/>
                <w:sz w:val="21"/>
                <w:szCs w:val="21"/>
              </w:rPr>
              <w:t>ционной сети</w:t>
            </w:r>
            <w:r w:rsidRPr="003C0132">
              <w:rPr>
                <w:rFonts w:ascii="TimesNewRomanPSMT" w:hAnsi="TimesNewRomanPSMT"/>
                <w:color w:val="000000"/>
                <w:sz w:val="21"/>
                <w:szCs w:val="21"/>
              </w:rPr>
              <w:br/>
              <w:t>«Интернет»</w:t>
            </w:r>
          </w:p>
        </w:tc>
        <w:tc>
          <w:tcPr>
            <w:tcW w:w="1968" w:type="dxa"/>
          </w:tcPr>
          <w:p w:rsidR="003C0132" w:rsidRPr="003C0132" w:rsidRDefault="003C0132" w:rsidP="003C0132">
            <w:pPr>
              <w:jc w:val="center"/>
              <w:rPr>
                <w:sz w:val="21"/>
                <w:szCs w:val="21"/>
              </w:rPr>
            </w:pPr>
            <w:r w:rsidRPr="003C0132">
              <w:rPr>
                <w:rFonts w:ascii="TimesNewRomanPSMT" w:hAnsi="TimesNewRomanPSMT"/>
                <w:color w:val="000000"/>
                <w:sz w:val="21"/>
                <w:szCs w:val="21"/>
              </w:rPr>
              <w:t>До 5 рабочих</w:t>
            </w:r>
            <w:r w:rsidRPr="003C0132">
              <w:rPr>
                <w:rFonts w:ascii="TimesNewRomanPSMT" w:hAnsi="TimesNewRomanPSMT"/>
                <w:color w:val="000000"/>
                <w:sz w:val="21"/>
                <w:szCs w:val="21"/>
              </w:rPr>
              <w:br/>
              <w:t>дней после</w:t>
            </w:r>
            <w:r w:rsidRPr="003C0132">
              <w:rPr>
                <w:rFonts w:ascii="TimesNewRomanPSMT" w:hAnsi="TimesNewRomanPSMT"/>
                <w:color w:val="000000"/>
                <w:sz w:val="21"/>
                <w:szCs w:val="21"/>
              </w:rPr>
              <w:br/>
              <w:t>окончания</w:t>
            </w:r>
            <w:r w:rsidRPr="003C0132">
              <w:rPr>
                <w:rFonts w:ascii="TimesNewRomanPSMT" w:hAnsi="TimesNewRomanPSMT"/>
                <w:color w:val="000000"/>
                <w:sz w:val="21"/>
                <w:szCs w:val="21"/>
              </w:rPr>
              <w:br/>
              <w:t>процедуры</w:t>
            </w:r>
            <w:r w:rsidRPr="003C0132">
              <w:rPr>
                <w:rFonts w:ascii="TimesNewRomanPSMT" w:hAnsi="TimesNewRomanPSMT"/>
                <w:color w:val="000000"/>
                <w:sz w:val="21"/>
                <w:szCs w:val="21"/>
              </w:rPr>
              <w:br/>
              <w:t>принятия</w:t>
            </w:r>
            <w:r w:rsidRPr="003C0132">
              <w:rPr>
                <w:rFonts w:ascii="TimesNewRomanPSMT" w:hAnsi="TimesNewRomanPSMT"/>
                <w:color w:val="000000"/>
                <w:sz w:val="21"/>
                <w:szCs w:val="21"/>
              </w:rPr>
              <w:br/>
              <w:t>решения</w:t>
            </w:r>
          </w:p>
          <w:p w:rsidR="003C0132" w:rsidRPr="003C0132" w:rsidRDefault="003C0132" w:rsidP="003C0132">
            <w:pPr>
              <w:jc w:val="center"/>
              <w:rPr>
                <w:rFonts w:ascii="TimesNewRomanPSMT" w:hAnsi="TimesNewRomanPSMT"/>
                <w:color w:val="000000"/>
                <w:sz w:val="21"/>
                <w:szCs w:val="21"/>
              </w:rPr>
            </w:pPr>
          </w:p>
        </w:tc>
        <w:tc>
          <w:tcPr>
            <w:tcW w:w="2001" w:type="dxa"/>
          </w:tcPr>
          <w:p w:rsidR="003C0132" w:rsidRPr="003C0132" w:rsidRDefault="003C0132" w:rsidP="003C0132">
            <w:pPr>
              <w:jc w:val="center"/>
              <w:rPr>
                <w:sz w:val="21"/>
                <w:szCs w:val="21"/>
              </w:rPr>
            </w:pPr>
            <w:r w:rsidRPr="003C0132">
              <w:rPr>
                <w:rFonts w:ascii="TimesNewRomanPSMT" w:hAnsi="TimesNewRomanPSMT"/>
                <w:color w:val="000000"/>
                <w:sz w:val="21"/>
                <w:szCs w:val="21"/>
              </w:rPr>
              <w:t>Должностное лицо</w:t>
            </w:r>
            <w:r w:rsidRPr="003C0132">
              <w:rPr>
                <w:rFonts w:ascii="TimesNewRomanPSMT" w:hAnsi="TimesNewRomanPSMT"/>
                <w:color w:val="000000"/>
                <w:sz w:val="21"/>
                <w:szCs w:val="21"/>
              </w:rPr>
              <w:br/>
              <w:t>Уполномоченного органа,</w:t>
            </w:r>
            <w:r w:rsidRPr="003C0132">
              <w:rPr>
                <w:rFonts w:ascii="TimesNewRomanPSMT" w:hAnsi="TimesNewRomanPSMT"/>
                <w:color w:val="000000"/>
                <w:sz w:val="21"/>
                <w:szCs w:val="21"/>
              </w:rPr>
              <w:br/>
              <w:t>ответственное за</w:t>
            </w:r>
            <w:r w:rsidRPr="003C0132">
              <w:rPr>
                <w:rFonts w:ascii="TimesNewRomanPSMT" w:hAnsi="TimesNewRomanPSMT"/>
                <w:color w:val="000000"/>
                <w:sz w:val="21"/>
                <w:szCs w:val="21"/>
              </w:rPr>
              <w:br/>
              <w:t>предоставление</w:t>
            </w:r>
            <w:r w:rsidRPr="003C0132">
              <w:rPr>
                <w:rFonts w:ascii="TimesNewRomanPSMT" w:hAnsi="TimesNewRomanPSMT"/>
                <w:color w:val="000000"/>
                <w:sz w:val="21"/>
                <w:szCs w:val="21"/>
              </w:rPr>
              <w:br/>
              <w:t>муниципальной услуги</w:t>
            </w:r>
          </w:p>
          <w:p w:rsidR="003C0132" w:rsidRPr="003C0132" w:rsidRDefault="003C0132" w:rsidP="003C0132">
            <w:pPr>
              <w:jc w:val="center"/>
              <w:rPr>
                <w:rFonts w:ascii="TimesNewRomanPSMT" w:hAnsi="TimesNewRomanPSMT"/>
                <w:color w:val="000000"/>
                <w:sz w:val="21"/>
                <w:szCs w:val="21"/>
              </w:rPr>
            </w:pPr>
          </w:p>
        </w:tc>
        <w:tc>
          <w:tcPr>
            <w:tcW w:w="1985" w:type="dxa"/>
          </w:tcPr>
          <w:p w:rsidR="003C0132" w:rsidRPr="003C0132" w:rsidRDefault="003C0132" w:rsidP="00562B86">
            <w:pPr>
              <w:jc w:val="center"/>
              <w:rPr>
                <w:rFonts w:ascii="TimesNewRomanPSMT" w:hAnsi="TimesNewRomanPSMT"/>
                <w:color w:val="000000"/>
                <w:sz w:val="21"/>
                <w:szCs w:val="21"/>
              </w:rPr>
            </w:pPr>
            <w:r w:rsidRPr="003C0132">
              <w:rPr>
                <w:rFonts w:ascii="TimesNewRomanPSMT" w:hAnsi="TimesNewRomanPSMT"/>
                <w:color w:val="000000"/>
                <w:sz w:val="21"/>
                <w:szCs w:val="21"/>
              </w:rPr>
              <w:t>Уполномоченный</w:t>
            </w:r>
            <w:r w:rsidRPr="003C0132">
              <w:rPr>
                <w:rFonts w:ascii="TimesNewRomanPSMT" w:hAnsi="TimesNewRomanPSMT"/>
                <w:color w:val="000000"/>
                <w:sz w:val="21"/>
                <w:szCs w:val="21"/>
              </w:rPr>
              <w:br/>
              <w:t>орган)</w:t>
            </w:r>
            <w:r w:rsidR="00562B86" w:rsidRPr="003C0132">
              <w:rPr>
                <w:rFonts w:ascii="TimesNewRomanPSMT" w:hAnsi="TimesNewRomanPSMT"/>
                <w:color w:val="000000"/>
                <w:sz w:val="21"/>
                <w:szCs w:val="21"/>
              </w:rPr>
              <w:t xml:space="preserve"> </w:t>
            </w:r>
          </w:p>
        </w:tc>
        <w:tc>
          <w:tcPr>
            <w:tcW w:w="1984" w:type="dxa"/>
          </w:tcPr>
          <w:p w:rsidR="003C0132" w:rsidRPr="003C0132" w:rsidRDefault="003C0132" w:rsidP="003C0132">
            <w:pPr>
              <w:jc w:val="center"/>
              <w:rPr>
                <w:rFonts w:ascii="TimesNewRomanPSMT" w:hAnsi="TimesNewRomanPSMT"/>
                <w:color w:val="000000"/>
                <w:sz w:val="21"/>
                <w:szCs w:val="21"/>
              </w:rPr>
            </w:pPr>
          </w:p>
        </w:tc>
        <w:tc>
          <w:tcPr>
            <w:tcW w:w="1985" w:type="dxa"/>
          </w:tcPr>
          <w:p w:rsidR="003C0132" w:rsidRPr="003C0132" w:rsidRDefault="0019068D" w:rsidP="003C0132">
            <w:pPr>
              <w:rPr>
                <w:sz w:val="21"/>
                <w:szCs w:val="21"/>
              </w:rPr>
            </w:pPr>
            <w:r>
              <w:rPr>
                <w:rFonts w:ascii="TimesNewRomanPSMT" w:hAnsi="TimesNewRomanPSMT"/>
                <w:color w:val="000000"/>
                <w:sz w:val="21"/>
                <w:szCs w:val="21"/>
              </w:rPr>
              <w:t xml:space="preserve">Размещено решение об </w:t>
            </w:r>
            <w:r w:rsidR="003C0132" w:rsidRPr="003C0132">
              <w:rPr>
                <w:rFonts w:ascii="TimesNewRomanPSMT" w:hAnsi="TimesNewRomanPSMT"/>
                <w:color w:val="000000"/>
                <w:sz w:val="21"/>
                <w:szCs w:val="21"/>
              </w:rPr>
              <w:t>установлении</w:t>
            </w:r>
            <w:r w:rsidR="003C0132" w:rsidRPr="003C0132">
              <w:rPr>
                <w:rFonts w:ascii="TimesNewRomanPSMT" w:hAnsi="TimesNewRomanPSMT"/>
                <w:color w:val="000000"/>
                <w:sz w:val="21"/>
                <w:szCs w:val="21"/>
              </w:rPr>
              <w:br/>
              <w:t>публичного сервитута на официальном сайте</w:t>
            </w:r>
            <w:r w:rsidR="003C0132" w:rsidRPr="003C0132">
              <w:rPr>
                <w:rFonts w:ascii="TimesNewRomanPSMT" w:hAnsi="TimesNewRomanPSMT"/>
                <w:color w:val="000000"/>
                <w:sz w:val="21"/>
                <w:szCs w:val="21"/>
              </w:rPr>
              <w:br/>
              <w:t>уполномоченного органа</w:t>
            </w:r>
            <w:r w:rsidR="003C0132" w:rsidRPr="003C0132">
              <w:rPr>
                <w:rFonts w:ascii="TimesNewRomanPSMT" w:hAnsi="TimesNewRomanPSMT"/>
                <w:color w:val="000000"/>
                <w:sz w:val="21"/>
                <w:szCs w:val="21"/>
              </w:rPr>
              <w:br/>
              <w:t>в инф</w:t>
            </w:r>
            <w:r>
              <w:rPr>
                <w:rFonts w:ascii="TimesNewRomanPSMT" w:hAnsi="TimesNewRomanPSMT"/>
                <w:color w:val="000000"/>
                <w:sz w:val="21"/>
                <w:szCs w:val="21"/>
              </w:rPr>
              <w:t>ормационно</w:t>
            </w:r>
            <w:r>
              <w:rPr>
                <w:rFonts w:ascii="TimesNewRomanPSMT" w:hAnsi="TimesNewRomanPSMT"/>
                <w:color w:val="000000"/>
                <w:sz w:val="21"/>
                <w:szCs w:val="21"/>
              </w:rPr>
              <w:br/>
              <w:t xml:space="preserve">телекоммуникационной </w:t>
            </w:r>
            <w:r w:rsidR="003C0132" w:rsidRPr="003C0132">
              <w:rPr>
                <w:rFonts w:ascii="TimesNewRomanPSMT" w:hAnsi="TimesNewRomanPSMT"/>
                <w:color w:val="000000"/>
                <w:sz w:val="21"/>
                <w:szCs w:val="21"/>
              </w:rPr>
              <w:t>сети «Интернет»</w:t>
            </w:r>
          </w:p>
        </w:tc>
      </w:tr>
      <w:tr w:rsidR="003C0132" w:rsidRPr="003C0132" w:rsidTr="00BD1112">
        <w:trPr>
          <w:trHeight w:val="699"/>
        </w:trPr>
        <w:tc>
          <w:tcPr>
            <w:tcW w:w="1985" w:type="dxa"/>
          </w:tcPr>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2126" w:type="dxa"/>
          </w:tcPr>
          <w:p w:rsidR="003C0132" w:rsidRPr="003C0132" w:rsidRDefault="003C0132" w:rsidP="003C0132">
            <w:pPr>
              <w:rPr>
                <w:sz w:val="21"/>
                <w:szCs w:val="21"/>
              </w:rPr>
            </w:pPr>
            <w:r w:rsidRPr="003C0132">
              <w:rPr>
                <w:rFonts w:ascii="TimesNewRomanPSMT" w:hAnsi="TimesNewRomanPSMT"/>
                <w:color w:val="000000"/>
                <w:sz w:val="21"/>
                <w:szCs w:val="21"/>
              </w:rPr>
              <w:t>Обеспечение опубликования</w:t>
            </w:r>
            <w:r w:rsidRPr="003C0132">
              <w:rPr>
                <w:rFonts w:ascii="TimesNewRomanPSMT" w:hAnsi="TimesNewRomanPSMT"/>
                <w:color w:val="000000"/>
                <w:sz w:val="21"/>
                <w:szCs w:val="21"/>
              </w:rPr>
              <w:br/>
              <w:t>указанного решения (за исключением приложений к нему)</w:t>
            </w:r>
            <w:r w:rsidRPr="003C0132">
              <w:rPr>
                <w:rFonts w:ascii="TimesNewRomanPSMT" w:hAnsi="TimesNewRomanPSMT"/>
                <w:color w:val="000000"/>
                <w:sz w:val="21"/>
                <w:szCs w:val="21"/>
              </w:rPr>
              <w:br/>
              <w:t>в порядке, установленном для</w:t>
            </w:r>
            <w:r w:rsidRPr="003C0132">
              <w:rPr>
                <w:rFonts w:ascii="TimesNewRomanPSMT" w:hAnsi="TimesNewRomanPSMT"/>
                <w:color w:val="000000"/>
                <w:sz w:val="21"/>
                <w:szCs w:val="21"/>
              </w:rPr>
              <w:br/>
              <w:t>официального опубликования</w:t>
            </w:r>
            <w:r w:rsidRPr="003C0132">
              <w:rPr>
                <w:rFonts w:ascii="TimesNewRomanPSMT" w:hAnsi="TimesNewRomanPSMT"/>
                <w:color w:val="000000"/>
                <w:sz w:val="21"/>
                <w:szCs w:val="21"/>
              </w:rPr>
              <w:br/>
              <w:t>(обнародования) муниципальных</w:t>
            </w:r>
            <w:r w:rsidRPr="003C0132">
              <w:rPr>
                <w:rFonts w:ascii="TimesNewRomanPSMT" w:hAnsi="TimesNewRomanPSMT"/>
                <w:color w:val="000000"/>
                <w:sz w:val="21"/>
                <w:szCs w:val="21"/>
              </w:rPr>
              <w:br/>
              <w:t>правовых актов уставом поселения, городского округа</w:t>
            </w:r>
            <w:r w:rsidRPr="003C0132">
              <w:rPr>
                <w:rFonts w:ascii="TimesNewRomanPSMT" w:hAnsi="TimesNewRomanPSMT"/>
                <w:color w:val="000000"/>
                <w:sz w:val="21"/>
                <w:szCs w:val="21"/>
              </w:rPr>
              <w:br/>
              <w:t>(муниципального района в случае,</w:t>
            </w:r>
            <w:r w:rsidRPr="003C0132">
              <w:rPr>
                <w:rFonts w:ascii="TimesNewRomanPSMT" w:hAnsi="TimesNewRomanPSMT"/>
                <w:color w:val="000000"/>
                <w:sz w:val="21"/>
                <w:szCs w:val="21"/>
              </w:rPr>
              <w:br/>
            </w:r>
            <w:r w:rsidRPr="003C0132">
              <w:rPr>
                <w:rFonts w:ascii="TimesNewRomanPSMT" w:hAnsi="TimesNewRomanPSMT"/>
                <w:color w:val="000000"/>
                <w:sz w:val="21"/>
                <w:szCs w:val="21"/>
              </w:rPr>
              <w:lastRenderedPageBreak/>
              <w:t>если земельные участки и (или)</w:t>
            </w:r>
            <w:r w:rsidRPr="003C0132">
              <w:rPr>
                <w:rFonts w:ascii="TimesNewRomanPSMT" w:hAnsi="TimesNewRomanPSMT"/>
                <w:color w:val="000000"/>
                <w:sz w:val="21"/>
                <w:szCs w:val="21"/>
              </w:rPr>
              <w:br/>
              <w:t>земли, в отношении которых установлен публичный сервитут,</w:t>
            </w:r>
            <w:r w:rsidRPr="003C0132">
              <w:rPr>
                <w:rFonts w:ascii="TimesNewRomanPSMT" w:hAnsi="TimesNewRomanPSMT"/>
                <w:color w:val="000000"/>
                <w:sz w:val="21"/>
                <w:szCs w:val="21"/>
              </w:rPr>
              <w:br/>
              <w:t>расположены на межселенной</w:t>
            </w:r>
            <w:r w:rsidRPr="003C0132">
              <w:rPr>
                <w:rFonts w:ascii="TimesNewRomanPSMT" w:hAnsi="TimesNewRomanPSMT"/>
                <w:color w:val="000000"/>
                <w:sz w:val="21"/>
                <w:szCs w:val="21"/>
              </w:rPr>
              <w:br/>
              <w:t>территории) по месту</w:t>
            </w:r>
          </w:p>
          <w:p w:rsidR="003C0132" w:rsidRPr="003C0132" w:rsidRDefault="003C0132" w:rsidP="003C0132">
            <w:pPr>
              <w:rPr>
                <w:sz w:val="21"/>
                <w:szCs w:val="21"/>
              </w:rPr>
            </w:pPr>
            <w:r w:rsidRPr="003C0132">
              <w:rPr>
                <w:rFonts w:ascii="TimesNewRomanPSMT" w:hAnsi="TimesNewRomanPSMT"/>
                <w:color w:val="000000"/>
                <w:sz w:val="21"/>
                <w:szCs w:val="21"/>
              </w:rPr>
              <w:t>нахождения земельных участков, в отношении которых принято указанное решение</w:t>
            </w:r>
          </w:p>
        </w:tc>
        <w:tc>
          <w:tcPr>
            <w:tcW w:w="1968" w:type="dxa"/>
          </w:tcPr>
          <w:p w:rsidR="003C0132" w:rsidRPr="003C0132" w:rsidRDefault="003C0132" w:rsidP="003C0132">
            <w:pPr>
              <w:jc w:val="center"/>
              <w:rPr>
                <w:sz w:val="21"/>
                <w:szCs w:val="21"/>
              </w:rPr>
            </w:pPr>
            <w:r w:rsidRPr="003C0132">
              <w:rPr>
                <w:rFonts w:ascii="TimesNewRomanPSMT" w:hAnsi="TimesNewRomanPSMT"/>
                <w:color w:val="000000"/>
                <w:sz w:val="21"/>
                <w:szCs w:val="21"/>
              </w:rPr>
              <w:lastRenderedPageBreak/>
              <w:t>До 5 рабочих</w:t>
            </w:r>
            <w:r w:rsidRPr="003C0132">
              <w:rPr>
                <w:rFonts w:ascii="TimesNewRomanPSMT" w:hAnsi="TimesNewRomanPSMT"/>
                <w:color w:val="000000"/>
                <w:sz w:val="21"/>
                <w:szCs w:val="21"/>
              </w:rPr>
              <w:br/>
              <w:t>дней после</w:t>
            </w:r>
            <w:r w:rsidRPr="003C0132">
              <w:rPr>
                <w:rFonts w:ascii="TimesNewRomanPSMT" w:hAnsi="TimesNewRomanPSMT"/>
                <w:color w:val="000000"/>
                <w:sz w:val="21"/>
                <w:szCs w:val="21"/>
              </w:rPr>
              <w:br/>
              <w:t>окончания</w:t>
            </w:r>
            <w:r w:rsidRPr="003C0132">
              <w:rPr>
                <w:rFonts w:ascii="TimesNewRomanPSMT" w:hAnsi="TimesNewRomanPSMT"/>
                <w:color w:val="000000"/>
                <w:sz w:val="21"/>
                <w:szCs w:val="21"/>
              </w:rPr>
              <w:br/>
              <w:t>процедуры</w:t>
            </w:r>
            <w:r w:rsidRPr="003C0132">
              <w:rPr>
                <w:rFonts w:ascii="TimesNewRomanPSMT" w:hAnsi="TimesNewRomanPSMT"/>
                <w:color w:val="000000"/>
                <w:sz w:val="21"/>
                <w:szCs w:val="21"/>
              </w:rPr>
              <w:br/>
              <w:t>принятия</w:t>
            </w:r>
            <w:r w:rsidRPr="003C0132">
              <w:rPr>
                <w:rFonts w:ascii="TimesNewRomanPSMT" w:hAnsi="TimesNewRomanPSMT"/>
                <w:color w:val="000000"/>
                <w:sz w:val="21"/>
                <w:szCs w:val="21"/>
              </w:rPr>
              <w:br/>
              <w:t>решения</w:t>
            </w:r>
          </w:p>
          <w:p w:rsidR="003C0132" w:rsidRPr="003C0132" w:rsidRDefault="003C0132" w:rsidP="003C0132">
            <w:pPr>
              <w:jc w:val="center"/>
              <w:rPr>
                <w:rFonts w:ascii="TimesNewRomanPSMT" w:hAnsi="TimesNewRomanPSMT"/>
                <w:color w:val="000000"/>
                <w:sz w:val="21"/>
                <w:szCs w:val="21"/>
              </w:rPr>
            </w:pPr>
          </w:p>
        </w:tc>
        <w:tc>
          <w:tcPr>
            <w:tcW w:w="2001" w:type="dxa"/>
          </w:tcPr>
          <w:p w:rsidR="003C0132" w:rsidRPr="003C0132" w:rsidRDefault="003C0132" w:rsidP="003C0132">
            <w:pPr>
              <w:jc w:val="center"/>
              <w:rPr>
                <w:sz w:val="21"/>
                <w:szCs w:val="21"/>
              </w:rPr>
            </w:pPr>
            <w:r w:rsidRPr="003C0132">
              <w:rPr>
                <w:rFonts w:ascii="TimesNewRomanPSMT" w:hAnsi="TimesNewRomanPSMT"/>
                <w:color w:val="000000"/>
                <w:sz w:val="21"/>
                <w:szCs w:val="21"/>
              </w:rPr>
              <w:t>Должностное лицо</w:t>
            </w:r>
            <w:r w:rsidRPr="003C0132">
              <w:rPr>
                <w:rFonts w:ascii="TimesNewRomanPSMT" w:hAnsi="TimesNewRomanPSMT"/>
                <w:color w:val="000000"/>
                <w:sz w:val="21"/>
                <w:szCs w:val="21"/>
              </w:rPr>
              <w:br/>
              <w:t>Уполномоченного органа,</w:t>
            </w:r>
            <w:r w:rsidRPr="003C0132">
              <w:rPr>
                <w:rFonts w:ascii="TimesNewRomanPSMT" w:hAnsi="TimesNewRomanPSMT"/>
                <w:color w:val="000000"/>
                <w:sz w:val="21"/>
                <w:szCs w:val="21"/>
              </w:rPr>
              <w:br/>
              <w:t>ответственное за</w:t>
            </w:r>
            <w:r w:rsidRPr="003C0132">
              <w:rPr>
                <w:rFonts w:ascii="TimesNewRomanPSMT" w:hAnsi="TimesNewRomanPSMT"/>
                <w:color w:val="000000"/>
                <w:sz w:val="21"/>
                <w:szCs w:val="21"/>
              </w:rPr>
              <w:br/>
              <w:t>предоставление</w:t>
            </w:r>
            <w:r w:rsidRPr="003C0132">
              <w:rPr>
                <w:rFonts w:ascii="TimesNewRomanPSMT" w:hAnsi="TimesNewRomanPSMT"/>
                <w:color w:val="000000"/>
                <w:sz w:val="21"/>
                <w:szCs w:val="21"/>
              </w:rPr>
              <w:br/>
              <w:t>муниципальной услуги</w:t>
            </w:r>
          </w:p>
          <w:p w:rsidR="003C0132" w:rsidRPr="003C0132" w:rsidRDefault="003C0132" w:rsidP="003C0132">
            <w:pPr>
              <w:jc w:val="center"/>
              <w:rPr>
                <w:rFonts w:ascii="TimesNewRomanPSMT" w:hAnsi="TimesNewRomanPSMT"/>
                <w:color w:val="000000"/>
                <w:sz w:val="21"/>
                <w:szCs w:val="21"/>
              </w:rPr>
            </w:pPr>
          </w:p>
        </w:tc>
        <w:tc>
          <w:tcPr>
            <w:tcW w:w="1985" w:type="dxa"/>
          </w:tcPr>
          <w:p w:rsidR="003C0132" w:rsidRPr="003C0132" w:rsidRDefault="003C0132" w:rsidP="003C0132">
            <w:pPr>
              <w:jc w:val="center"/>
              <w:rPr>
                <w:sz w:val="21"/>
                <w:szCs w:val="21"/>
              </w:rPr>
            </w:pPr>
            <w:r w:rsidRPr="003C0132">
              <w:rPr>
                <w:rFonts w:ascii="TimesNewRomanPSMT" w:hAnsi="TimesNewRomanPSMT"/>
                <w:color w:val="000000"/>
                <w:sz w:val="21"/>
                <w:szCs w:val="21"/>
              </w:rPr>
              <w:t>Уполномоченный</w:t>
            </w:r>
            <w:r w:rsidRPr="003C0132">
              <w:rPr>
                <w:rFonts w:ascii="TimesNewRomanPSMT" w:hAnsi="TimesNewRomanPSMT"/>
                <w:color w:val="000000"/>
                <w:sz w:val="21"/>
                <w:szCs w:val="21"/>
              </w:rPr>
              <w:br/>
              <w:t>орган)</w:t>
            </w:r>
          </w:p>
          <w:p w:rsidR="003C0132" w:rsidRPr="003C0132" w:rsidRDefault="003C0132" w:rsidP="003C0132">
            <w:pPr>
              <w:jc w:val="center"/>
              <w:rPr>
                <w:rFonts w:ascii="TimesNewRomanPSMT" w:hAnsi="TimesNewRomanPSMT"/>
                <w:color w:val="000000"/>
                <w:sz w:val="21"/>
                <w:szCs w:val="21"/>
              </w:rPr>
            </w:pPr>
          </w:p>
        </w:tc>
        <w:tc>
          <w:tcPr>
            <w:tcW w:w="1984" w:type="dxa"/>
          </w:tcPr>
          <w:p w:rsidR="003C0132" w:rsidRPr="003C0132" w:rsidRDefault="003C0132" w:rsidP="003C0132">
            <w:pPr>
              <w:jc w:val="center"/>
              <w:rPr>
                <w:rFonts w:ascii="TimesNewRomanPSMT" w:hAnsi="TimesNewRomanPSMT"/>
                <w:color w:val="000000"/>
                <w:sz w:val="21"/>
                <w:szCs w:val="21"/>
              </w:rPr>
            </w:pPr>
          </w:p>
        </w:tc>
        <w:tc>
          <w:tcPr>
            <w:tcW w:w="1985" w:type="dxa"/>
          </w:tcPr>
          <w:p w:rsidR="003C0132" w:rsidRPr="003C0132" w:rsidRDefault="003C0132" w:rsidP="003C0132">
            <w:pPr>
              <w:rPr>
                <w:sz w:val="21"/>
                <w:szCs w:val="21"/>
              </w:rPr>
            </w:pPr>
            <w:r w:rsidRPr="003C0132">
              <w:rPr>
                <w:rFonts w:ascii="TimesNewRomanPSMT" w:hAnsi="TimesNewRomanPSMT"/>
                <w:color w:val="000000"/>
                <w:sz w:val="21"/>
                <w:szCs w:val="21"/>
              </w:rPr>
              <w:t>Решение опубликовано</w:t>
            </w:r>
            <w:r w:rsidRPr="003C0132">
              <w:rPr>
                <w:rFonts w:ascii="TimesNewRomanPSMT" w:hAnsi="TimesNewRomanPSMT"/>
                <w:color w:val="000000"/>
                <w:sz w:val="21"/>
                <w:szCs w:val="21"/>
              </w:rPr>
              <w:br/>
              <w:t>(за исключением</w:t>
            </w:r>
            <w:r w:rsidRPr="003C0132">
              <w:rPr>
                <w:rFonts w:ascii="TimesNewRomanPSMT" w:hAnsi="TimesNewRomanPSMT"/>
                <w:color w:val="000000"/>
                <w:sz w:val="21"/>
                <w:szCs w:val="21"/>
              </w:rPr>
              <w:br/>
              <w:t>приложений к нему) в порядке, установленном</w:t>
            </w:r>
            <w:r w:rsidRPr="003C0132">
              <w:rPr>
                <w:rFonts w:ascii="TimesNewRomanPSMT" w:hAnsi="TimesNewRomanPSMT"/>
                <w:color w:val="000000"/>
                <w:sz w:val="21"/>
                <w:szCs w:val="21"/>
              </w:rPr>
              <w:br/>
              <w:t>для официального</w:t>
            </w:r>
            <w:r w:rsidRPr="003C0132">
              <w:rPr>
                <w:rFonts w:ascii="TimesNewRomanPSMT" w:hAnsi="TimesNewRomanPSMT"/>
                <w:color w:val="000000"/>
                <w:sz w:val="21"/>
                <w:szCs w:val="21"/>
              </w:rPr>
              <w:br/>
              <w:t>опубликования</w:t>
            </w:r>
            <w:r w:rsidRPr="003C0132">
              <w:rPr>
                <w:rFonts w:ascii="TimesNewRomanPSMT" w:hAnsi="TimesNewRomanPSMT"/>
                <w:color w:val="000000"/>
                <w:sz w:val="21"/>
                <w:szCs w:val="21"/>
              </w:rPr>
              <w:br/>
              <w:t>(обнародования)</w:t>
            </w:r>
            <w:r w:rsidRPr="003C0132">
              <w:rPr>
                <w:rFonts w:ascii="TimesNewRomanPSMT" w:hAnsi="TimesNewRomanPSMT"/>
                <w:color w:val="000000"/>
                <w:sz w:val="21"/>
                <w:szCs w:val="21"/>
              </w:rPr>
              <w:br/>
              <w:t>муниципальных</w:t>
            </w:r>
            <w:r w:rsidRPr="003C0132">
              <w:rPr>
                <w:rFonts w:ascii="TimesNewRomanPSMT" w:hAnsi="TimesNewRomanPSMT"/>
                <w:color w:val="000000"/>
                <w:sz w:val="21"/>
                <w:szCs w:val="21"/>
              </w:rPr>
              <w:br/>
              <w:t>правовых актов уставом поселения, городского округа (муниципального</w:t>
            </w:r>
            <w:r w:rsidRPr="003C0132">
              <w:rPr>
                <w:rFonts w:ascii="TimesNewRomanPSMT" w:hAnsi="TimesNewRomanPSMT"/>
                <w:color w:val="000000"/>
                <w:sz w:val="21"/>
                <w:szCs w:val="21"/>
              </w:rPr>
              <w:br/>
              <w:t xml:space="preserve">района в случае, если земельные </w:t>
            </w:r>
            <w:r w:rsidRPr="003C0132">
              <w:rPr>
                <w:rFonts w:ascii="TimesNewRomanPSMT" w:hAnsi="TimesNewRomanPSMT"/>
                <w:color w:val="000000"/>
                <w:sz w:val="21"/>
                <w:szCs w:val="21"/>
              </w:rPr>
              <w:lastRenderedPageBreak/>
              <w:t>участки и(или) земли, в отношении</w:t>
            </w:r>
            <w:r w:rsidRPr="003C0132">
              <w:rPr>
                <w:rFonts w:ascii="TimesNewRomanPSMT" w:hAnsi="TimesNewRomanPSMT"/>
                <w:color w:val="000000"/>
                <w:sz w:val="21"/>
                <w:szCs w:val="21"/>
              </w:rPr>
              <w:br/>
              <w:t>которых установлен</w:t>
            </w:r>
            <w:r w:rsidRPr="003C0132">
              <w:rPr>
                <w:rFonts w:ascii="TimesNewRomanPSMT" w:hAnsi="TimesNewRomanPSMT"/>
                <w:color w:val="000000"/>
                <w:sz w:val="21"/>
                <w:szCs w:val="21"/>
              </w:rPr>
              <w:br/>
              <w:t>публичный сервитут, расположены на</w:t>
            </w:r>
            <w:r w:rsidRPr="003C0132">
              <w:rPr>
                <w:rFonts w:ascii="TimesNewRomanPSMT" w:hAnsi="TimesNewRomanPSMT"/>
                <w:color w:val="000000"/>
                <w:sz w:val="21"/>
                <w:szCs w:val="21"/>
              </w:rPr>
              <w:br/>
              <w:t>межселенной</w:t>
            </w:r>
            <w:r w:rsidRPr="003C0132">
              <w:rPr>
                <w:rFonts w:ascii="TimesNewRomanPSMT" w:hAnsi="TimesNewRomanPSMT"/>
                <w:color w:val="000000"/>
                <w:sz w:val="21"/>
                <w:szCs w:val="21"/>
              </w:rPr>
              <w:br/>
              <w:t>территории) по месту нахождения земельных участков, в отношении</w:t>
            </w:r>
            <w:r w:rsidRPr="003C0132">
              <w:rPr>
                <w:rFonts w:ascii="TimesNewRomanPSMT" w:hAnsi="TimesNewRomanPSMT"/>
                <w:color w:val="000000"/>
                <w:sz w:val="21"/>
                <w:szCs w:val="21"/>
              </w:rPr>
              <w:br/>
              <w:t>которых принято</w:t>
            </w:r>
            <w:r w:rsidRPr="003C0132">
              <w:rPr>
                <w:rFonts w:ascii="TimesNewRomanPSMT" w:hAnsi="TimesNewRomanPSMT"/>
                <w:color w:val="000000"/>
                <w:sz w:val="21"/>
                <w:szCs w:val="21"/>
              </w:rPr>
              <w:br/>
              <w:t>указанное решение</w:t>
            </w:r>
          </w:p>
        </w:tc>
      </w:tr>
      <w:tr w:rsidR="003C0132" w:rsidRPr="003C0132" w:rsidTr="00BD1112">
        <w:trPr>
          <w:trHeight w:val="699"/>
        </w:trPr>
        <w:tc>
          <w:tcPr>
            <w:tcW w:w="1985" w:type="dxa"/>
          </w:tcPr>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2126" w:type="dxa"/>
          </w:tcPr>
          <w:p w:rsidR="003C0132" w:rsidRPr="003C0132" w:rsidRDefault="003C0132" w:rsidP="003C0132">
            <w:pPr>
              <w:rPr>
                <w:sz w:val="21"/>
                <w:szCs w:val="21"/>
              </w:rPr>
            </w:pPr>
            <w:r w:rsidRPr="003C0132">
              <w:rPr>
                <w:rFonts w:ascii="TimesNewRomanPSMT" w:hAnsi="TimesNewRomanPSMT"/>
                <w:color w:val="000000"/>
                <w:sz w:val="21"/>
                <w:szCs w:val="21"/>
              </w:rPr>
              <w:t>Направление копии решения</w:t>
            </w:r>
            <w:r w:rsidRPr="003C0132">
              <w:rPr>
                <w:rFonts w:ascii="TimesNewRomanPSMT" w:hAnsi="TimesNewRomanPSMT"/>
                <w:color w:val="000000"/>
                <w:sz w:val="21"/>
                <w:szCs w:val="21"/>
              </w:rPr>
              <w:br/>
              <w:t>правообладателям земельных</w:t>
            </w:r>
            <w:r w:rsidRPr="003C0132">
              <w:rPr>
                <w:rFonts w:ascii="TimesNewRomanPSMT" w:hAnsi="TimesNewRomanPSMT"/>
                <w:color w:val="000000"/>
                <w:sz w:val="21"/>
                <w:szCs w:val="21"/>
              </w:rPr>
              <w:br/>
              <w:t>участков, в отношении которых принято решение об установлении</w:t>
            </w:r>
            <w:r w:rsidRPr="003C0132">
              <w:rPr>
                <w:rFonts w:ascii="TimesNewRomanPSMT" w:hAnsi="TimesNewRomanPSMT"/>
                <w:color w:val="000000"/>
                <w:sz w:val="21"/>
                <w:szCs w:val="21"/>
              </w:rPr>
              <w:br/>
              <w:t>публичного сервитута</w:t>
            </w:r>
          </w:p>
        </w:tc>
        <w:tc>
          <w:tcPr>
            <w:tcW w:w="1968" w:type="dxa"/>
          </w:tcPr>
          <w:p w:rsidR="003C0132" w:rsidRPr="003C0132" w:rsidRDefault="003C0132" w:rsidP="003C0132">
            <w:pPr>
              <w:jc w:val="center"/>
              <w:rPr>
                <w:sz w:val="21"/>
                <w:szCs w:val="21"/>
              </w:rPr>
            </w:pPr>
            <w:r w:rsidRPr="003C0132">
              <w:rPr>
                <w:rFonts w:ascii="TimesNewRomanPSMT" w:hAnsi="TimesNewRomanPSMT"/>
                <w:color w:val="000000"/>
                <w:sz w:val="21"/>
                <w:szCs w:val="21"/>
              </w:rPr>
              <w:t>До 5 рабочих</w:t>
            </w:r>
            <w:r w:rsidRPr="003C0132">
              <w:rPr>
                <w:rFonts w:ascii="TimesNewRomanPSMT" w:hAnsi="TimesNewRomanPSMT"/>
                <w:color w:val="000000"/>
                <w:sz w:val="21"/>
                <w:szCs w:val="21"/>
              </w:rPr>
              <w:br/>
              <w:t>дней после</w:t>
            </w:r>
            <w:r w:rsidRPr="003C0132">
              <w:rPr>
                <w:rFonts w:ascii="TimesNewRomanPSMT" w:hAnsi="TimesNewRomanPSMT"/>
                <w:color w:val="000000"/>
                <w:sz w:val="21"/>
                <w:szCs w:val="21"/>
              </w:rPr>
              <w:br/>
              <w:t>окончания</w:t>
            </w:r>
            <w:r w:rsidRPr="003C0132">
              <w:rPr>
                <w:rFonts w:ascii="TimesNewRomanPSMT" w:hAnsi="TimesNewRomanPSMT"/>
                <w:color w:val="000000"/>
                <w:sz w:val="21"/>
                <w:szCs w:val="21"/>
              </w:rPr>
              <w:br/>
              <w:t>процедуры</w:t>
            </w:r>
            <w:r w:rsidRPr="003C0132">
              <w:rPr>
                <w:rFonts w:ascii="TimesNewRomanPSMT" w:hAnsi="TimesNewRomanPSMT"/>
                <w:color w:val="000000"/>
                <w:sz w:val="21"/>
                <w:szCs w:val="21"/>
              </w:rPr>
              <w:br/>
              <w:t>принятия</w:t>
            </w:r>
            <w:r w:rsidRPr="003C0132">
              <w:rPr>
                <w:rFonts w:ascii="TimesNewRomanPSMT" w:hAnsi="TimesNewRomanPSMT"/>
                <w:color w:val="000000"/>
                <w:sz w:val="21"/>
                <w:szCs w:val="21"/>
              </w:rPr>
              <w:br/>
              <w:t>решения</w:t>
            </w:r>
          </w:p>
          <w:p w:rsidR="003C0132" w:rsidRPr="003C0132" w:rsidRDefault="003C0132" w:rsidP="003C0132">
            <w:pPr>
              <w:jc w:val="center"/>
              <w:rPr>
                <w:rFonts w:ascii="TimesNewRomanPSMT" w:hAnsi="TimesNewRomanPSMT"/>
                <w:color w:val="000000"/>
                <w:sz w:val="21"/>
                <w:szCs w:val="21"/>
              </w:rPr>
            </w:pPr>
          </w:p>
        </w:tc>
        <w:tc>
          <w:tcPr>
            <w:tcW w:w="2001" w:type="dxa"/>
          </w:tcPr>
          <w:p w:rsidR="003C0132" w:rsidRPr="003C0132" w:rsidRDefault="003C0132" w:rsidP="003C0132">
            <w:pPr>
              <w:jc w:val="center"/>
              <w:rPr>
                <w:sz w:val="21"/>
                <w:szCs w:val="21"/>
              </w:rPr>
            </w:pPr>
            <w:r w:rsidRPr="003C0132">
              <w:rPr>
                <w:rFonts w:ascii="TimesNewRomanPSMT" w:hAnsi="TimesNewRomanPSMT"/>
                <w:color w:val="000000"/>
                <w:sz w:val="21"/>
                <w:szCs w:val="21"/>
              </w:rPr>
              <w:t>Должностное лицо</w:t>
            </w:r>
            <w:r w:rsidRPr="003C0132">
              <w:rPr>
                <w:rFonts w:ascii="TimesNewRomanPSMT" w:hAnsi="TimesNewRomanPSMT"/>
                <w:color w:val="000000"/>
                <w:sz w:val="21"/>
                <w:szCs w:val="21"/>
              </w:rPr>
              <w:br/>
              <w:t>Уполномоченного органа,</w:t>
            </w:r>
            <w:r w:rsidRPr="003C0132">
              <w:rPr>
                <w:rFonts w:ascii="TimesNewRomanPSMT" w:hAnsi="TimesNewRomanPSMT"/>
                <w:color w:val="000000"/>
                <w:sz w:val="21"/>
                <w:szCs w:val="21"/>
              </w:rPr>
              <w:br/>
              <w:t>ответственное за</w:t>
            </w:r>
            <w:r w:rsidRPr="003C0132">
              <w:rPr>
                <w:rFonts w:ascii="TimesNewRomanPSMT" w:hAnsi="TimesNewRomanPSMT"/>
                <w:color w:val="000000"/>
                <w:sz w:val="21"/>
                <w:szCs w:val="21"/>
              </w:rPr>
              <w:br/>
              <w:t>предоставление</w:t>
            </w:r>
            <w:r w:rsidRPr="003C0132">
              <w:rPr>
                <w:rFonts w:ascii="TimesNewRomanPSMT" w:hAnsi="TimesNewRomanPSMT"/>
                <w:color w:val="000000"/>
                <w:sz w:val="21"/>
                <w:szCs w:val="21"/>
              </w:rPr>
              <w:br/>
              <w:t>муниципальной услуги</w:t>
            </w:r>
          </w:p>
        </w:tc>
        <w:tc>
          <w:tcPr>
            <w:tcW w:w="1985" w:type="dxa"/>
          </w:tcPr>
          <w:p w:rsidR="003C0132" w:rsidRPr="003C0132" w:rsidRDefault="003C0132" w:rsidP="003C0132">
            <w:pPr>
              <w:jc w:val="center"/>
              <w:rPr>
                <w:sz w:val="21"/>
                <w:szCs w:val="21"/>
              </w:rPr>
            </w:pPr>
            <w:r w:rsidRPr="003C0132">
              <w:rPr>
                <w:rFonts w:ascii="TimesNewRomanPSMT" w:hAnsi="TimesNewRomanPSMT"/>
                <w:color w:val="000000"/>
                <w:sz w:val="21"/>
                <w:szCs w:val="21"/>
              </w:rPr>
              <w:t>Уполномоченный</w:t>
            </w:r>
            <w:r w:rsidRPr="003C0132">
              <w:rPr>
                <w:rFonts w:ascii="TimesNewRomanPSMT" w:hAnsi="TimesNewRomanPSMT"/>
                <w:color w:val="000000"/>
                <w:sz w:val="21"/>
                <w:szCs w:val="21"/>
              </w:rPr>
              <w:br/>
              <w:t>орган</w:t>
            </w:r>
          </w:p>
          <w:p w:rsidR="003C0132" w:rsidRPr="003C0132" w:rsidRDefault="003C0132" w:rsidP="003C0132">
            <w:pPr>
              <w:jc w:val="center"/>
              <w:rPr>
                <w:rFonts w:ascii="TimesNewRomanPSMT" w:hAnsi="TimesNewRomanPSMT"/>
                <w:color w:val="000000"/>
                <w:sz w:val="21"/>
                <w:szCs w:val="21"/>
              </w:rPr>
            </w:pPr>
          </w:p>
        </w:tc>
        <w:tc>
          <w:tcPr>
            <w:tcW w:w="1984" w:type="dxa"/>
          </w:tcPr>
          <w:p w:rsidR="003C0132" w:rsidRPr="003C0132" w:rsidRDefault="003C0132" w:rsidP="003C0132">
            <w:pPr>
              <w:jc w:val="center"/>
              <w:rPr>
                <w:rFonts w:ascii="TimesNewRomanPSMT" w:hAnsi="TimesNewRomanPSMT"/>
                <w:color w:val="000000"/>
                <w:sz w:val="21"/>
                <w:szCs w:val="21"/>
              </w:rPr>
            </w:pPr>
          </w:p>
        </w:tc>
        <w:tc>
          <w:tcPr>
            <w:tcW w:w="1985" w:type="dxa"/>
          </w:tcPr>
          <w:p w:rsidR="003C0132" w:rsidRPr="003C0132" w:rsidRDefault="003C0132" w:rsidP="003C0132">
            <w:pPr>
              <w:rPr>
                <w:sz w:val="21"/>
                <w:szCs w:val="21"/>
              </w:rPr>
            </w:pPr>
            <w:r w:rsidRPr="003C0132">
              <w:rPr>
                <w:rFonts w:ascii="TimesNewRomanPSMT" w:hAnsi="TimesNewRomanPSMT"/>
                <w:color w:val="000000"/>
                <w:sz w:val="21"/>
                <w:szCs w:val="21"/>
              </w:rPr>
              <w:t>Копии решения</w:t>
            </w:r>
            <w:r w:rsidRPr="003C0132">
              <w:rPr>
                <w:rFonts w:ascii="TimesNewRomanPSMT" w:hAnsi="TimesNewRomanPSMT"/>
                <w:color w:val="000000"/>
                <w:sz w:val="21"/>
                <w:szCs w:val="21"/>
              </w:rPr>
              <w:br/>
              <w:t>направлены</w:t>
            </w:r>
            <w:r w:rsidRPr="003C0132">
              <w:rPr>
                <w:rFonts w:ascii="TimesNewRomanPSMT" w:hAnsi="TimesNewRomanPSMT"/>
                <w:color w:val="000000"/>
                <w:sz w:val="21"/>
                <w:szCs w:val="21"/>
              </w:rPr>
              <w:br/>
              <w:t>правооб</w:t>
            </w:r>
            <w:r w:rsidR="0019068D">
              <w:rPr>
                <w:rFonts w:ascii="TimesNewRomanPSMT" w:hAnsi="TimesNewRomanPSMT"/>
                <w:color w:val="000000"/>
                <w:sz w:val="21"/>
                <w:szCs w:val="21"/>
              </w:rPr>
              <w:t>ладателям</w:t>
            </w:r>
            <w:r w:rsidR="0019068D">
              <w:rPr>
                <w:rFonts w:ascii="TimesNewRomanPSMT" w:hAnsi="TimesNewRomanPSMT"/>
                <w:color w:val="000000"/>
                <w:sz w:val="21"/>
                <w:szCs w:val="21"/>
              </w:rPr>
              <w:br/>
              <w:t xml:space="preserve">земельных участков, в отношении которых </w:t>
            </w:r>
            <w:r w:rsidRPr="003C0132">
              <w:rPr>
                <w:rFonts w:ascii="TimesNewRomanPSMT" w:hAnsi="TimesNewRomanPSMT"/>
                <w:color w:val="000000"/>
                <w:sz w:val="21"/>
                <w:szCs w:val="21"/>
              </w:rPr>
              <w:t>принято решение об</w:t>
            </w:r>
            <w:r w:rsidRPr="003C0132">
              <w:rPr>
                <w:rFonts w:ascii="TimesNewRomanPSMT" w:hAnsi="TimesNewRomanPSMT"/>
                <w:color w:val="000000"/>
                <w:sz w:val="21"/>
                <w:szCs w:val="21"/>
              </w:rPr>
              <w:br/>
              <w:t>установлении</w:t>
            </w:r>
            <w:r w:rsidRPr="003C0132">
              <w:rPr>
                <w:rFonts w:ascii="TimesNewRomanPSMT" w:hAnsi="TimesNewRomanPSMT"/>
                <w:color w:val="000000"/>
                <w:sz w:val="21"/>
                <w:szCs w:val="21"/>
              </w:rPr>
              <w:br/>
              <w:t>публичного сервитута</w:t>
            </w:r>
          </w:p>
          <w:p w:rsidR="003C0132" w:rsidRPr="003C0132" w:rsidRDefault="003C0132" w:rsidP="003C0132">
            <w:pPr>
              <w:rPr>
                <w:rFonts w:ascii="TimesNewRomanPSMT" w:hAnsi="TimesNewRomanPSMT"/>
                <w:color w:val="000000"/>
                <w:sz w:val="21"/>
                <w:szCs w:val="21"/>
              </w:rPr>
            </w:pPr>
          </w:p>
        </w:tc>
      </w:tr>
      <w:tr w:rsidR="003C0132" w:rsidRPr="003C0132" w:rsidTr="00BD1112">
        <w:trPr>
          <w:trHeight w:val="699"/>
        </w:trPr>
        <w:tc>
          <w:tcPr>
            <w:tcW w:w="1985" w:type="dxa"/>
          </w:tcPr>
          <w:p w:rsidR="003C0132" w:rsidRPr="003C0132" w:rsidRDefault="003C0132" w:rsidP="003C0132">
            <w:pPr>
              <w:spacing w:after="425" w:line="274" w:lineRule="exact"/>
              <w:jc w:val="center"/>
              <w:rPr>
                <w:rFonts w:ascii="Times New Roman" w:eastAsia="Times New Roman" w:hAnsi="Times New Roman" w:cs="Times New Roman"/>
                <w:color w:val="000000"/>
                <w:sz w:val="21"/>
                <w:szCs w:val="21"/>
              </w:rPr>
            </w:pPr>
          </w:p>
        </w:tc>
        <w:tc>
          <w:tcPr>
            <w:tcW w:w="2126" w:type="dxa"/>
          </w:tcPr>
          <w:p w:rsidR="003C0132" w:rsidRPr="003C0132" w:rsidRDefault="003C0132" w:rsidP="003C0132">
            <w:pPr>
              <w:rPr>
                <w:sz w:val="21"/>
                <w:szCs w:val="21"/>
              </w:rPr>
            </w:pPr>
            <w:r w:rsidRPr="003C0132">
              <w:rPr>
                <w:rFonts w:ascii="TimesNewRomanPSMT" w:hAnsi="TimesNewRomanPSMT"/>
                <w:color w:val="000000"/>
                <w:sz w:val="21"/>
                <w:szCs w:val="21"/>
              </w:rPr>
              <w:t>Направление копии решения об</w:t>
            </w:r>
            <w:r w:rsidRPr="003C0132">
              <w:rPr>
                <w:rFonts w:ascii="TimesNewRomanPSMT" w:hAnsi="TimesNewRomanPSMT"/>
                <w:color w:val="000000"/>
                <w:sz w:val="21"/>
                <w:szCs w:val="21"/>
              </w:rPr>
              <w:br/>
              <w:t>установлении публичного</w:t>
            </w:r>
            <w:r w:rsidRPr="003C0132">
              <w:rPr>
                <w:rFonts w:ascii="TimesNewRomanPSMT" w:hAnsi="TimesNewRomanPSMT"/>
                <w:color w:val="000000"/>
                <w:sz w:val="21"/>
                <w:szCs w:val="21"/>
              </w:rPr>
              <w:br/>
              <w:t>сервитута в орган регистрации</w:t>
            </w:r>
            <w:r w:rsidRPr="003C0132">
              <w:rPr>
                <w:rFonts w:ascii="TimesNewRomanPSMT" w:hAnsi="TimesNewRomanPSMT"/>
                <w:color w:val="000000"/>
                <w:sz w:val="21"/>
                <w:szCs w:val="21"/>
              </w:rPr>
              <w:br/>
              <w:t>прав</w:t>
            </w:r>
          </w:p>
        </w:tc>
        <w:tc>
          <w:tcPr>
            <w:tcW w:w="1968" w:type="dxa"/>
          </w:tcPr>
          <w:p w:rsidR="003C0132" w:rsidRPr="003C0132" w:rsidRDefault="003C0132" w:rsidP="003C0132">
            <w:pPr>
              <w:jc w:val="center"/>
              <w:rPr>
                <w:sz w:val="21"/>
                <w:szCs w:val="21"/>
              </w:rPr>
            </w:pPr>
            <w:r w:rsidRPr="003C0132">
              <w:rPr>
                <w:rFonts w:ascii="TimesNewRomanPSMT" w:hAnsi="TimesNewRomanPSMT"/>
                <w:color w:val="000000"/>
                <w:sz w:val="21"/>
                <w:szCs w:val="21"/>
              </w:rPr>
              <w:t>До 5 рабочих</w:t>
            </w:r>
            <w:r w:rsidRPr="003C0132">
              <w:rPr>
                <w:rFonts w:ascii="TimesNewRomanPSMT" w:hAnsi="TimesNewRomanPSMT"/>
                <w:color w:val="000000"/>
                <w:sz w:val="21"/>
                <w:szCs w:val="21"/>
              </w:rPr>
              <w:br/>
              <w:t>дней после</w:t>
            </w:r>
            <w:r w:rsidRPr="003C0132">
              <w:rPr>
                <w:rFonts w:ascii="TimesNewRomanPSMT" w:hAnsi="TimesNewRomanPSMT"/>
                <w:color w:val="000000"/>
                <w:sz w:val="21"/>
                <w:szCs w:val="21"/>
              </w:rPr>
              <w:br/>
              <w:t>окончания</w:t>
            </w:r>
            <w:r w:rsidRPr="003C0132">
              <w:rPr>
                <w:rFonts w:ascii="TimesNewRomanPSMT" w:hAnsi="TimesNewRomanPSMT"/>
                <w:color w:val="000000"/>
                <w:sz w:val="21"/>
                <w:szCs w:val="21"/>
              </w:rPr>
              <w:br/>
              <w:t>процедуры</w:t>
            </w:r>
            <w:r w:rsidRPr="003C0132">
              <w:rPr>
                <w:rFonts w:ascii="TimesNewRomanPSMT" w:hAnsi="TimesNewRomanPSMT"/>
                <w:color w:val="000000"/>
                <w:sz w:val="21"/>
                <w:szCs w:val="21"/>
              </w:rPr>
              <w:br/>
              <w:t>принятия</w:t>
            </w:r>
            <w:r w:rsidRPr="003C0132">
              <w:rPr>
                <w:rFonts w:ascii="TimesNewRomanPSMT" w:hAnsi="TimesNewRomanPSMT"/>
                <w:color w:val="000000"/>
                <w:sz w:val="21"/>
                <w:szCs w:val="21"/>
              </w:rPr>
              <w:br/>
              <w:t>решения</w:t>
            </w:r>
          </w:p>
          <w:p w:rsidR="003C0132" w:rsidRPr="003C0132" w:rsidRDefault="003C0132" w:rsidP="003C0132">
            <w:pPr>
              <w:jc w:val="center"/>
              <w:rPr>
                <w:rFonts w:ascii="TimesNewRomanPSMT" w:hAnsi="TimesNewRomanPSMT"/>
                <w:color w:val="000000"/>
                <w:sz w:val="21"/>
                <w:szCs w:val="21"/>
              </w:rPr>
            </w:pPr>
          </w:p>
        </w:tc>
        <w:tc>
          <w:tcPr>
            <w:tcW w:w="2001" w:type="dxa"/>
          </w:tcPr>
          <w:p w:rsidR="003C0132" w:rsidRPr="003C0132" w:rsidRDefault="003C0132" w:rsidP="003C0132">
            <w:pPr>
              <w:jc w:val="center"/>
              <w:rPr>
                <w:sz w:val="21"/>
                <w:szCs w:val="21"/>
              </w:rPr>
            </w:pPr>
            <w:r w:rsidRPr="003C0132">
              <w:rPr>
                <w:rFonts w:ascii="TimesNewRomanPSMT" w:hAnsi="TimesNewRomanPSMT"/>
                <w:color w:val="000000"/>
                <w:sz w:val="21"/>
                <w:szCs w:val="21"/>
              </w:rPr>
              <w:t>Должностное лицо</w:t>
            </w:r>
            <w:r w:rsidRPr="003C0132">
              <w:rPr>
                <w:rFonts w:ascii="TimesNewRomanPSMT" w:hAnsi="TimesNewRomanPSMT"/>
                <w:color w:val="000000"/>
                <w:sz w:val="21"/>
                <w:szCs w:val="21"/>
              </w:rPr>
              <w:br/>
              <w:t>Уполномоченного органа,</w:t>
            </w:r>
            <w:r w:rsidRPr="003C0132">
              <w:rPr>
                <w:rFonts w:ascii="TimesNewRomanPSMT" w:hAnsi="TimesNewRomanPSMT"/>
                <w:color w:val="000000"/>
                <w:sz w:val="21"/>
                <w:szCs w:val="21"/>
              </w:rPr>
              <w:br/>
              <w:t>ответственное за</w:t>
            </w:r>
            <w:r w:rsidRPr="003C0132">
              <w:rPr>
                <w:rFonts w:ascii="TimesNewRomanPSMT" w:hAnsi="TimesNewRomanPSMT"/>
                <w:color w:val="000000"/>
                <w:sz w:val="21"/>
                <w:szCs w:val="21"/>
              </w:rPr>
              <w:br/>
              <w:t>предоставление</w:t>
            </w:r>
            <w:r w:rsidRPr="003C0132">
              <w:rPr>
                <w:rFonts w:ascii="TimesNewRomanPSMT" w:hAnsi="TimesNewRomanPSMT"/>
                <w:color w:val="000000"/>
                <w:sz w:val="21"/>
                <w:szCs w:val="21"/>
              </w:rPr>
              <w:br/>
              <w:t>муниципальной услуги</w:t>
            </w:r>
          </w:p>
        </w:tc>
        <w:tc>
          <w:tcPr>
            <w:tcW w:w="1985" w:type="dxa"/>
          </w:tcPr>
          <w:p w:rsidR="003C0132" w:rsidRPr="003C0132" w:rsidRDefault="003C0132" w:rsidP="003C0132">
            <w:pPr>
              <w:jc w:val="center"/>
              <w:rPr>
                <w:sz w:val="21"/>
                <w:szCs w:val="21"/>
              </w:rPr>
            </w:pPr>
            <w:r w:rsidRPr="003C0132">
              <w:rPr>
                <w:rFonts w:ascii="TimesNewRomanPSMT" w:hAnsi="TimesNewRomanPSMT"/>
                <w:color w:val="000000"/>
                <w:sz w:val="21"/>
                <w:szCs w:val="21"/>
              </w:rPr>
              <w:t>Уполномоченный</w:t>
            </w:r>
            <w:r w:rsidRPr="003C0132">
              <w:rPr>
                <w:rFonts w:ascii="TimesNewRomanPSMT" w:hAnsi="TimesNewRomanPSMT"/>
                <w:color w:val="000000"/>
                <w:sz w:val="21"/>
                <w:szCs w:val="21"/>
              </w:rPr>
              <w:br/>
              <w:t>орган</w:t>
            </w:r>
          </w:p>
          <w:p w:rsidR="003C0132" w:rsidRPr="003C0132" w:rsidRDefault="003C0132" w:rsidP="003C0132">
            <w:pPr>
              <w:jc w:val="center"/>
              <w:rPr>
                <w:rFonts w:ascii="TimesNewRomanPSMT" w:hAnsi="TimesNewRomanPSMT"/>
                <w:color w:val="000000"/>
                <w:sz w:val="21"/>
                <w:szCs w:val="21"/>
              </w:rPr>
            </w:pPr>
          </w:p>
        </w:tc>
        <w:tc>
          <w:tcPr>
            <w:tcW w:w="1984" w:type="dxa"/>
          </w:tcPr>
          <w:p w:rsidR="003C0132" w:rsidRPr="003C0132" w:rsidRDefault="003C0132" w:rsidP="003C0132">
            <w:pPr>
              <w:jc w:val="center"/>
              <w:rPr>
                <w:rFonts w:ascii="TimesNewRomanPSMT" w:hAnsi="TimesNewRomanPSMT"/>
                <w:color w:val="000000"/>
                <w:sz w:val="21"/>
                <w:szCs w:val="21"/>
              </w:rPr>
            </w:pPr>
          </w:p>
        </w:tc>
        <w:tc>
          <w:tcPr>
            <w:tcW w:w="1985" w:type="dxa"/>
          </w:tcPr>
          <w:p w:rsidR="003C0132" w:rsidRPr="003C0132" w:rsidRDefault="003C0132" w:rsidP="003C0132">
            <w:pPr>
              <w:rPr>
                <w:sz w:val="21"/>
                <w:szCs w:val="21"/>
              </w:rPr>
            </w:pPr>
            <w:r w:rsidRPr="003C0132">
              <w:rPr>
                <w:rFonts w:ascii="TimesNewRomanPSMT" w:hAnsi="TimesNewRomanPSMT"/>
                <w:color w:val="000000"/>
                <w:sz w:val="21"/>
                <w:szCs w:val="21"/>
              </w:rPr>
              <w:t>Копии решения</w:t>
            </w:r>
            <w:r w:rsidRPr="003C0132">
              <w:rPr>
                <w:rFonts w:ascii="TimesNewRomanPSMT" w:hAnsi="TimesNewRomanPSMT"/>
                <w:color w:val="000000"/>
                <w:sz w:val="21"/>
                <w:szCs w:val="21"/>
              </w:rPr>
              <w:br/>
              <w:t>направлены в орган</w:t>
            </w:r>
            <w:r w:rsidRPr="003C0132">
              <w:rPr>
                <w:rFonts w:ascii="TimesNewRomanPSMT" w:hAnsi="TimesNewRomanPSMT"/>
                <w:color w:val="000000"/>
                <w:sz w:val="21"/>
                <w:szCs w:val="21"/>
              </w:rPr>
              <w:br/>
              <w:t>регистрации прав</w:t>
            </w:r>
          </w:p>
          <w:p w:rsidR="003C0132" w:rsidRPr="003C0132" w:rsidRDefault="003C0132" w:rsidP="003C0132">
            <w:pPr>
              <w:jc w:val="center"/>
              <w:rPr>
                <w:rFonts w:ascii="TimesNewRomanPSMT" w:hAnsi="TimesNewRomanPSMT"/>
                <w:color w:val="000000"/>
                <w:sz w:val="21"/>
                <w:szCs w:val="21"/>
              </w:rPr>
            </w:pPr>
          </w:p>
        </w:tc>
      </w:tr>
    </w:tbl>
    <w:p w:rsidR="001D3485" w:rsidRDefault="001D3485" w:rsidP="003C0132">
      <w:pPr>
        <w:widowControl w:val="0"/>
        <w:spacing w:after="425" w:line="274" w:lineRule="exact"/>
        <w:jc w:val="center"/>
        <w:rPr>
          <w:rFonts w:ascii="Times New Roman" w:eastAsia="Times New Roman" w:hAnsi="Times New Roman" w:cs="Times New Roman"/>
          <w:color w:val="000000"/>
          <w:sz w:val="21"/>
          <w:szCs w:val="21"/>
          <w:lang w:eastAsia="ru-RU" w:bidi="ru-RU"/>
        </w:rPr>
      </w:pPr>
    </w:p>
    <w:p w:rsidR="003C0132" w:rsidRPr="003C0132" w:rsidRDefault="003C0132" w:rsidP="003C0132">
      <w:pPr>
        <w:widowControl w:val="0"/>
        <w:spacing w:after="0" w:line="240" w:lineRule="auto"/>
        <w:rPr>
          <w:rFonts w:ascii="Tahoma" w:eastAsia="Tahoma" w:hAnsi="Tahoma" w:cs="Tahoma"/>
          <w:color w:val="000000"/>
          <w:lang w:eastAsia="ru-RU" w:bidi="ru-RU"/>
        </w:rPr>
      </w:pPr>
    </w:p>
    <w:sectPr w:rsidR="003C0132" w:rsidRPr="003C0132" w:rsidSect="00337809">
      <w:headerReference w:type="default" r:id="rId17"/>
      <w:type w:val="nextColumn"/>
      <w:pgSz w:w="16840" w:h="11900" w:orient="landscape"/>
      <w:pgMar w:top="1134" w:right="851" w:bottom="1134" w:left="1701" w:header="0"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43F8" w:rsidRDefault="003743F8" w:rsidP="003C0132">
      <w:pPr>
        <w:spacing w:after="0" w:line="240" w:lineRule="auto"/>
      </w:pPr>
      <w:r>
        <w:separator/>
      </w:r>
    </w:p>
  </w:endnote>
  <w:endnote w:type="continuationSeparator" w:id="0">
    <w:p w:rsidR="003743F8" w:rsidRDefault="003743F8" w:rsidP="003C0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43F8" w:rsidRDefault="003743F8" w:rsidP="003C0132">
      <w:pPr>
        <w:spacing w:after="0" w:line="240" w:lineRule="auto"/>
      </w:pPr>
      <w:r>
        <w:separator/>
      </w:r>
    </w:p>
  </w:footnote>
  <w:footnote w:type="continuationSeparator" w:id="0">
    <w:p w:rsidR="003743F8" w:rsidRDefault="003743F8" w:rsidP="003C0132">
      <w:pPr>
        <w:spacing w:after="0" w:line="240" w:lineRule="auto"/>
      </w:pPr>
      <w:r>
        <w:continuationSeparator/>
      </w:r>
    </w:p>
  </w:footnote>
  <w:footnote w:id="1">
    <w:p w:rsidR="00AD5245" w:rsidRPr="0057660A" w:rsidRDefault="00AD5245" w:rsidP="003C0132">
      <w:pPr>
        <w:pStyle w:val="af"/>
        <w:ind w:left="851" w:firstLine="851"/>
      </w:pPr>
      <w:r>
        <w:rPr>
          <w:rStyle w:val="af1"/>
        </w:rPr>
        <w:footnoteRef/>
      </w:r>
      <w:r w:rsidRPr="0057660A">
        <w:rPr>
          <w:rStyle w:val="fontstyle01"/>
        </w:rPr>
        <w:t>В случае, если ходатайство об установлении публичного сервитута в целях реконструкции инженерных сооружений, которые переносятся в связи с изъятием</w:t>
      </w:r>
      <w:r>
        <w:rPr>
          <w:rStyle w:val="fontstyle01"/>
        </w:rPr>
        <w:t xml:space="preserve"> </w:t>
      </w:r>
      <w:r w:rsidRPr="0057660A">
        <w:rPr>
          <w:rStyle w:val="fontstyle01"/>
        </w:rPr>
        <w:t>земельного участка для государственных или муниципальных нужд, подано одновременно с ходатайством об изъятии такого земельного участка для</w:t>
      </w:r>
      <w:r>
        <w:rPr>
          <w:rStyle w:val="fontstyle01"/>
        </w:rPr>
        <w:t xml:space="preserve"> </w:t>
      </w:r>
      <w:r w:rsidRPr="0057660A">
        <w:rPr>
          <w:rStyle w:val="fontstyle01"/>
        </w:rPr>
        <w:t>государственных или муниципальных нужд, выявление правообладателей земельных участков осуществляется в соответствии со статьями 56.4 и 56.5 ЗК РФ</w:t>
      </w:r>
    </w:p>
  </w:footnote>
  <w:footnote w:id="2">
    <w:p w:rsidR="00AD5245" w:rsidRPr="0057660A" w:rsidRDefault="00AD5245" w:rsidP="003C0132">
      <w:pPr>
        <w:pStyle w:val="af"/>
        <w:ind w:left="851" w:firstLine="851"/>
      </w:pPr>
      <w:r>
        <w:rPr>
          <w:rStyle w:val="af1"/>
        </w:rPr>
        <w:footnoteRef/>
      </w:r>
      <w:r w:rsidRPr="0057660A">
        <w:rPr>
          <w:rStyle w:val="fontstyle01"/>
        </w:rPr>
        <w:t>В случае, если ходатайство об установлении публичного сервитута в целях реконструкции инженерных сооружений, которые переносятся в связи с изъятием</w:t>
      </w:r>
      <w:r>
        <w:rPr>
          <w:rStyle w:val="fontstyle01"/>
        </w:rPr>
        <w:t xml:space="preserve"> </w:t>
      </w:r>
      <w:r w:rsidRPr="0057660A">
        <w:rPr>
          <w:rStyle w:val="fontstyle01"/>
        </w:rPr>
        <w:t>земельного участка для государственных или муниципальных нужд, подано одновременно с ходатайством об изъятии такого земельного участка для</w:t>
      </w:r>
      <w:r>
        <w:rPr>
          <w:rStyle w:val="fontstyle01"/>
        </w:rPr>
        <w:t xml:space="preserve"> </w:t>
      </w:r>
      <w:r w:rsidRPr="0057660A">
        <w:rPr>
          <w:rStyle w:val="fontstyle01"/>
        </w:rPr>
        <w:t>государственных или муниципальных нужд, выявление правообладателей земельных участков осуществляется в соответствии со статьями 56.4 и 56.5 ЗК РФ.</w:t>
      </w:r>
    </w:p>
  </w:footnote>
  <w:footnote w:id="3">
    <w:p w:rsidR="00AD5245" w:rsidRPr="007B3B56" w:rsidRDefault="00AD5245" w:rsidP="003C0132">
      <w:pPr>
        <w:pStyle w:val="af"/>
        <w:ind w:left="851" w:firstLine="851"/>
      </w:pPr>
      <w:r>
        <w:rPr>
          <w:rStyle w:val="af1"/>
        </w:rPr>
        <w:footnoteRef/>
      </w:r>
      <w:r w:rsidRPr="007B3B56">
        <w:rPr>
          <w:rStyle w:val="fontstyle01"/>
        </w:rPr>
        <w:t>В случае, если ходатайство об установлении публичного сервитута в целях реконструкции инженерных сооружений, которые переносятся в связи с изъятием</w:t>
      </w:r>
      <w:r>
        <w:rPr>
          <w:rStyle w:val="fontstyle01"/>
        </w:rPr>
        <w:t xml:space="preserve"> </w:t>
      </w:r>
      <w:r w:rsidRPr="007B3B56">
        <w:rPr>
          <w:rStyle w:val="fontstyle01"/>
        </w:rPr>
        <w:t>земельного участка для государственных или муниципальных нужд, подано одновременно с ходатайством об изъятии такого земельного участка для</w:t>
      </w:r>
      <w:r>
        <w:rPr>
          <w:rStyle w:val="fontstyle01"/>
        </w:rPr>
        <w:t xml:space="preserve"> </w:t>
      </w:r>
      <w:r w:rsidRPr="007B3B56">
        <w:rPr>
          <w:rStyle w:val="fontstyle01"/>
        </w:rPr>
        <w:t>государственных или муниципальных нужд, срок АП устанавливается в соответствии со статьей 56.4 ЗК РФ.</w:t>
      </w:r>
    </w:p>
  </w:footnote>
  <w:footnote w:id="4">
    <w:p w:rsidR="00AD5245" w:rsidRPr="00C1018D" w:rsidRDefault="00AD5245" w:rsidP="003C0132">
      <w:pPr>
        <w:pStyle w:val="af"/>
        <w:ind w:left="851" w:firstLine="851"/>
        <w:rPr>
          <w:rFonts w:ascii="Times New Roman" w:hAnsi="Times New Roman" w:cs="Times New Roman"/>
        </w:rPr>
      </w:pPr>
      <w:r w:rsidRPr="00C1018D">
        <w:rPr>
          <w:rStyle w:val="af1"/>
          <w:rFonts w:ascii="Times New Roman" w:hAnsi="Times New Roman" w:cs="Times New Roman"/>
        </w:rPr>
        <w:footnoteRef/>
      </w:r>
      <w:r w:rsidRPr="00C1018D">
        <w:rPr>
          <w:rStyle w:val="fontstyle01"/>
          <w:rFonts w:ascii="Times New Roman" w:hAnsi="Times New Roman" w:cs="Times New Roman"/>
        </w:rPr>
        <w:t>В случае, если ходатайство об установлении публичного сервитута в целях реконструкции инженерных сооружений, которые переносятся в связи с изъятием</w:t>
      </w:r>
      <w:r w:rsidRPr="00C1018D">
        <w:rPr>
          <w:rFonts w:ascii="Times New Roman" w:hAnsi="Times New Roman" w:cs="Times New Roman"/>
        </w:rPr>
        <w:br/>
      </w:r>
      <w:r w:rsidRPr="00C1018D">
        <w:rPr>
          <w:rStyle w:val="fontstyle01"/>
          <w:rFonts w:ascii="Times New Roman" w:hAnsi="Times New Roman" w:cs="Times New Roman"/>
        </w:rPr>
        <w:t>земельного участка для государственных или муниципальных нужд, подано одновременно с ходатайством об изъятии такого земельного участка для</w:t>
      </w:r>
      <w:r>
        <w:rPr>
          <w:rFonts w:ascii="Times New Roman" w:hAnsi="Times New Roman" w:cs="Times New Roman"/>
        </w:rPr>
        <w:t xml:space="preserve"> </w:t>
      </w:r>
      <w:r w:rsidRPr="00C1018D">
        <w:rPr>
          <w:rStyle w:val="fontstyle01"/>
          <w:rFonts w:ascii="Times New Roman" w:hAnsi="Times New Roman" w:cs="Times New Roman"/>
        </w:rPr>
        <w:t>государственных или муниципальных нужд, срок АП устанавливается в соответствии со статьей 56.5 ЗК РФ.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5245" w:rsidRDefault="00AD5245">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5245" w:rsidRDefault="00AD5245">
    <w:pPr>
      <w:rPr>
        <w:sz w:val="2"/>
        <w:szCs w:val="2"/>
      </w:rPr>
    </w:pPr>
    <w:r>
      <w:rPr>
        <w:noProof/>
        <w:lang w:eastAsia="ru-RU"/>
      </w:rPr>
      <mc:AlternateContent>
        <mc:Choice Requires="wps">
          <w:drawing>
            <wp:anchor distT="0" distB="0" distL="63500" distR="63500" simplePos="0" relativeHeight="251659264" behindDoc="1" locked="0" layoutInCell="1" allowOverlap="1">
              <wp:simplePos x="0" y="0"/>
              <wp:positionH relativeFrom="page">
                <wp:posOffset>3975735</wp:posOffset>
              </wp:positionH>
              <wp:positionV relativeFrom="page">
                <wp:posOffset>554990</wp:posOffset>
              </wp:positionV>
              <wp:extent cx="133985" cy="153035"/>
              <wp:effectExtent l="0" t="0" r="18415" b="1841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45" w:rsidRDefault="00AD5245">
                          <w:pPr>
                            <w:pStyle w:val="12"/>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8" type="#_x0000_t202" style="position:absolute;margin-left:313.05pt;margin-top:43.7pt;width:10.55pt;height:12.0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" filled="f" stroked="f">
              <v:textbox style="mso-fit-shape-to-text:t" inset="0,0,0,0">
                <w:txbxContent>
                  <w:p w:rsidR="00AD5245" w:rsidRDefault="00AD5245">
                    <w:pPr>
                      <w:pStyle w:val="12"/>
                      <w:shd w:val="clear" w:color="auto" w:fill="auto"/>
                      <w:spacing w:line="240" w:lineRule="auto"/>
                    </w:pP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5245" w:rsidRDefault="00AD5245">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8751B"/>
    <w:multiLevelType w:val="hybridMultilevel"/>
    <w:tmpl w:val="5ABEC0B4"/>
    <w:lvl w:ilvl="0" w:tplc="F78658B4">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D0F318D"/>
    <w:multiLevelType w:val="multilevel"/>
    <w:tmpl w:val="6E5ACC84"/>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1C051A"/>
    <w:multiLevelType w:val="multilevel"/>
    <w:tmpl w:val="D9BA3F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4"/>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A20D39"/>
    <w:multiLevelType w:val="multilevel"/>
    <w:tmpl w:val="E368A456"/>
    <w:lvl w:ilvl="0">
      <w:start w:val="2"/>
      <w:numFmt w:val="decimal"/>
      <w:lvlText w:val="%1"/>
      <w:lvlJc w:val="left"/>
      <w:pPr>
        <w:ind w:left="660" w:hanging="660"/>
      </w:pPr>
      <w:rPr>
        <w:rFonts w:hint="default"/>
      </w:rPr>
    </w:lvl>
    <w:lvl w:ilvl="1">
      <w:start w:val="1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3AA235F"/>
    <w:multiLevelType w:val="multilevel"/>
    <w:tmpl w:val="381A86C2"/>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622430F"/>
    <w:multiLevelType w:val="multilevel"/>
    <w:tmpl w:val="C3BCB14A"/>
    <w:lvl w:ilvl="0">
      <w:start w:val="2"/>
      <w:numFmt w:val="decimal"/>
      <w:lvlText w:val="%1"/>
      <w:lvlJc w:val="left"/>
      <w:pPr>
        <w:ind w:left="660" w:hanging="660"/>
      </w:pPr>
      <w:rPr>
        <w:rFonts w:hint="default"/>
      </w:rPr>
    </w:lvl>
    <w:lvl w:ilvl="1">
      <w:start w:val="22"/>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1F326FA9"/>
    <w:multiLevelType w:val="multilevel"/>
    <w:tmpl w:val="E81899BC"/>
    <w:lvl w:ilvl="0">
      <w:start w:val="5"/>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0B24CB9"/>
    <w:multiLevelType w:val="multilevel"/>
    <w:tmpl w:val="57829200"/>
    <w:lvl w:ilvl="0">
      <w:start w:val="2"/>
      <w:numFmt w:val="decimal"/>
      <w:lvlText w:val="%1."/>
      <w:lvlJc w:val="left"/>
      <w:pPr>
        <w:ind w:left="525" w:hanging="525"/>
      </w:pPr>
      <w:rPr>
        <w:rFonts w:hint="default"/>
      </w:rPr>
    </w:lvl>
    <w:lvl w:ilvl="1">
      <w:start w:val="2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
    <w:nsid w:val="347067F7"/>
    <w:multiLevelType w:val="multilevel"/>
    <w:tmpl w:val="8044269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B876EA5"/>
    <w:multiLevelType w:val="multilevel"/>
    <w:tmpl w:val="21F8A4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D7C7CD9"/>
    <w:multiLevelType w:val="multilevel"/>
    <w:tmpl w:val="C3BCA2DE"/>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DA658B1"/>
    <w:multiLevelType w:val="hybridMultilevel"/>
    <w:tmpl w:val="CA70C6A0"/>
    <w:lvl w:ilvl="0" w:tplc="6F326B5A">
      <w:start w:val="1"/>
      <w:numFmt w:val="decimal"/>
      <w:lvlText w:val="%1."/>
      <w:lvlJc w:val="left"/>
      <w:pPr>
        <w:ind w:left="720" w:hanging="360"/>
      </w:pPr>
      <w:rPr>
        <w:rFonts w:ascii="TimesNewRomanPSMT" w:hAnsi="TimesNewRomanPSMT"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5230C7F"/>
    <w:multiLevelType w:val="multilevel"/>
    <w:tmpl w:val="2800D78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896565D"/>
    <w:multiLevelType w:val="multilevel"/>
    <w:tmpl w:val="11E024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C9D5C20"/>
    <w:multiLevelType w:val="multilevel"/>
    <w:tmpl w:val="28F804D0"/>
    <w:lvl w:ilvl="0">
      <w:start w:val="2"/>
      <w:numFmt w:val="decimal"/>
      <w:lvlText w:val="%1."/>
      <w:lvlJc w:val="left"/>
      <w:pPr>
        <w:ind w:left="540" w:hanging="54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nsid w:val="538C74BF"/>
    <w:multiLevelType w:val="hybridMultilevel"/>
    <w:tmpl w:val="8414695E"/>
    <w:lvl w:ilvl="0" w:tplc="6EF87ED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4F90CA4"/>
    <w:multiLevelType w:val="multilevel"/>
    <w:tmpl w:val="5DFE6F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64439A2"/>
    <w:multiLevelType w:val="multilevel"/>
    <w:tmpl w:val="898411B2"/>
    <w:lvl w:ilvl="0">
      <w:start w:val="2"/>
      <w:numFmt w:val="decimal"/>
      <w:lvlText w:val="%1"/>
      <w:lvlJc w:val="left"/>
      <w:pPr>
        <w:ind w:left="660" w:hanging="660"/>
      </w:pPr>
      <w:rPr>
        <w:rFonts w:hint="default"/>
      </w:rPr>
    </w:lvl>
    <w:lvl w:ilvl="1">
      <w:start w:val="1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59240FC2"/>
    <w:multiLevelType w:val="hybridMultilevel"/>
    <w:tmpl w:val="05E8D25C"/>
    <w:lvl w:ilvl="0" w:tplc="B4D29106">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A6355F1"/>
    <w:multiLevelType w:val="multilevel"/>
    <w:tmpl w:val="0CE4C8E2"/>
    <w:lvl w:ilvl="0">
      <w:start w:val="1"/>
      <w:numFmt w:val="decimal"/>
      <w:lvlText w:val="%1)"/>
      <w:lvlJc w:val="left"/>
      <w:rPr>
        <w:rFonts w:ascii="Calibri" w:eastAsia="Times New Roman" w:hAnsi="Calibri" w:cs="Calibri"/>
        <w:b w:val="0"/>
        <w:bCs w:val="0"/>
        <w:i w:val="0"/>
        <w:iCs w:val="0"/>
        <w:smallCaps w:val="0"/>
        <w:strike w:val="0"/>
        <w:color w:val="000000"/>
        <w:spacing w:val="0"/>
        <w:w w:val="100"/>
        <w:position w:val="0"/>
        <w:sz w:val="26"/>
        <w:szCs w:val="26"/>
        <w:u w:val="none"/>
        <w:lang w:val="ru-RU" w:eastAsia="ru-RU" w:bidi="ru-RU"/>
      </w:rPr>
    </w:lvl>
    <w:lvl w:ilvl="1">
      <w:start w:val="6"/>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D026EEA"/>
    <w:multiLevelType w:val="multilevel"/>
    <w:tmpl w:val="A57610B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ECA46C3"/>
    <w:multiLevelType w:val="hybridMultilevel"/>
    <w:tmpl w:val="5A20E54C"/>
    <w:lvl w:ilvl="0" w:tplc="AFE2EB4C">
      <w:start w:val="1"/>
      <w:numFmt w:val="decimal"/>
      <w:lvlText w:val="%1)"/>
      <w:lvlJc w:val="left"/>
      <w:pPr>
        <w:ind w:left="1989" w:hanging="360"/>
      </w:pPr>
      <w:rPr>
        <w:rFonts w:hint="default"/>
      </w:rPr>
    </w:lvl>
    <w:lvl w:ilvl="1" w:tplc="04190019" w:tentative="1">
      <w:start w:val="1"/>
      <w:numFmt w:val="lowerLetter"/>
      <w:lvlText w:val="%2."/>
      <w:lvlJc w:val="left"/>
      <w:pPr>
        <w:ind w:left="2709" w:hanging="360"/>
      </w:pPr>
    </w:lvl>
    <w:lvl w:ilvl="2" w:tplc="0419001B" w:tentative="1">
      <w:start w:val="1"/>
      <w:numFmt w:val="lowerRoman"/>
      <w:lvlText w:val="%3."/>
      <w:lvlJc w:val="right"/>
      <w:pPr>
        <w:ind w:left="3429" w:hanging="180"/>
      </w:pPr>
    </w:lvl>
    <w:lvl w:ilvl="3" w:tplc="0419000F" w:tentative="1">
      <w:start w:val="1"/>
      <w:numFmt w:val="decimal"/>
      <w:lvlText w:val="%4."/>
      <w:lvlJc w:val="left"/>
      <w:pPr>
        <w:ind w:left="4149" w:hanging="360"/>
      </w:pPr>
    </w:lvl>
    <w:lvl w:ilvl="4" w:tplc="04190019" w:tentative="1">
      <w:start w:val="1"/>
      <w:numFmt w:val="lowerLetter"/>
      <w:lvlText w:val="%5."/>
      <w:lvlJc w:val="left"/>
      <w:pPr>
        <w:ind w:left="4869" w:hanging="360"/>
      </w:pPr>
    </w:lvl>
    <w:lvl w:ilvl="5" w:tplc="0419001B" w:tentative="1">
      <w:start w:val="1"/>
      <w:numFmt w:val="lowerRoman"/>
      <w:lvlText w:val="%6."/>
      <w:lvlJc w:val="right"/>
      <w:pPr>
        <w:ind w:left="5589" w:hanging="180"/>
      </w:pPr>
    </w:lvl>
    <w:lvl w:ilvl="6" w:tplc="0419000F" w:tentative="1">
      <w:start w:val="1"/>
      <w:numFmt w:val="decimal"/>
      <w:lvlText w:val="%7."/>
      <w:lvlJc w:val="left"/>
      <w:pPr>
        <w:ind w:left="6309" w:hanging="360"/>
      </w:pPr>
    </w:lvl>
    <w:lvl w:ilvl="7" w:tplc="04190019" w:tentative="1">
      <w:start w:val="1"/>
      <w:numFmt w:val="lowerLetter"/>
      <w:lvlText w:val="%8."/>
      <w:lvlJc w:val="left"/>
      <w:pPr>
        <w:ind w:left="7029" w:hanging="360"/>
      </w:pPr>
    </w:lvl>
    <w:lvl w:ilvl="8" w:tplc="0419001B" w:tentative="1">
      <w:start w:val="1"/>
      <w:numFmt w:val="lowerRoman"/>
      <w:lvlText w:val="%9."/>
      <w:lvlJc w:val="right"/>
      <w:pPr>
        <w:ind w:left="7749" w:hanging="180"/>
      </w:pPr>
    </w:lvl>
  </w:abstractNum>
  <w:abstractNum w:abstractNumId="22">
    <w:nsid w:val="624A79BF"/>
    <w:multiLevelType w:val="multilevel"/>
    <w:tmpl w:val="C9F07D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4FD17E7"/>
    <w:multiLevelType w:val="multilevel"/>
    <w:tmpl w:val="4B5A334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6021EFB"/>
    <w:multiLevelType w:val="multilevel"/>
    <w:tmpl w:val="74460BFE"/>
    <w:lvl w:ilvl="0">
      <w:start w:val="1"/>
      <w:numFmt w:val="decimal"/>
      <w:lvlText w:val="3.1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A493B96"/>
    <w:multiLevelType w:val="multilevel"/>
    <w:tmpl w:val="2DCAFF9E"/>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6BC362CF"/>
    <w:multiLevelType w:val="multilevel"/>
    <w:tmpl w:val="D92032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FDE5A6C"/>
    <w:multiLevelType w:val="multilevel"/>
    <w:tmpl w:val="55BC69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6BA119D"/>
    <w:multiLevelType w:val="multilevel"/>
    <w:tmpl w:val="C448B9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9080B90"/>
    <w:multiLevelType w:val="multilevel"/>
    <w:tmpl w:val="691837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7"/>
  </w:num>
  <w:num w:numId="3">
    <w:abstractNumId w:val="13"/>
  </w:num>
  <w:num w:numId="4">
    <w:abstractNumId w:val="6"/>
  </w:num>
  <w:num w:numId="5">
    <w:abstractNumId w:val="4"/>
  </w:num>
  <w:num w:numId="6">
    <w:abstractNumId w:val="2"/>
  </w:num>
  <w:num w:numId="7">
    <w:abstractNumId w:val="19"/>
  </w:num>
  <w:num w:numId="8">
    <w:abstractNumId w:val="26"/>
  </w:num>
  <w:num w:numId="9">
    <w:abstractNumId w:val="29"/>
  </w:num>
  <w:num w:numId="10">
    <w:abstractNumId w:val="9"/>
  </w:num>
  <w:num w:numId="11">
    <w:abstractNumId w:val="22"/>
  </w:num>
  <w:num w:numId="12">
    <w:abstractNumId w:val="20"/>
  </w:num>
  <w:num w:numId="13">
    <w:abstractNumId w:val="28"/>
  </w:num>
  <w:num w:numId="14">
    <w:abstractNumId w:val="24"/>
  </w:num>
  <w:num w:numId="15">
    <w:abstractNumId w:val="12"/>
  </w:num>
  <w:num w:numId="16">
    <w:abstractNumId w:val="1"/>
  </w:num>
  <w:num w:numId="17">
    <w:abstractNumId w:val="10"/>
  </w:num>
  <w:num w:numId="18">
    <w:abstractNumId w:val="16"/>
  </w:num>
  <w:num w:numId="19">
    <w:abstractNumId w:val="0"/>
  </w:num>
  <w:num w:numId="20">
    <w:abstractNumId w:val="15"/>
  </w:num>
  <w:num w:numId="21">
    <w:abstractNumId w:val="21"/>
  </w:num>
  <w:num w:numId="22">
    <w:abstractNumId w:val="25"/>
  </w:num>
  <w:num w:numId="23">
    <w:abstractNumId w:val="3"/>
  </w:num>
  <w:num w:numId="24">
    <w:abstractNumId w:val="17"/>
  </w:num>
  <w:num w:numId="25">
    <w:abstractNumId w:val="5"/>
  </w:num>
  <w:num w:numId="26">
    <w:abstractNumId w:val="7"/>
  </w:num>
  <w:num w:numId="27">
    <w:abstractNumId w:val="11"/>
  </w:num>
  <w:num w:numId="28">
    <w:abstractNumId w:val="18"/>
  </w:num>
  <w:num w:numId="29">
    <w:abstractNumId w:val="14"/>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B4B"/>
    <w:rsid w:val="00062B65"/>
    <w:rsid w:val="00121DCF"/>
    <w:rsid w:val="00142382"/>
    <w:rsid w:val="0019068D"/>
    <w:rsid w:val="001D3485"/>
    <w:rsid w:val="00272F4D"/>
    <w:rsid w:val="002C42DE"/>
    <w:rsid w:val="00337809"/>
    <w:rsid w:val="00365199"/>
    <w:rsid w:val="003743F8"/>
    <w:rsid w:val="003C0132"/>
    <w:rsid w:val="00416CB8"/>
    <w:rsid w:val="00467F20"/>
    <w:rsid w:val="00491A57"/>
    <w:rsid w:val="004E5820"/>
    <w:rsid w:val="00542062"/>
    <w:rsid w:val="00562B86"/>
    <w:rsid w:val="005D64D9"/>
    <w:rsid w:val="006265F1"/>
    <w:rsid w:val="006B5509"/>
    <w:rsid w:val="007C1130"/>
    <w:rsid w:val="007E560B"/>
    <w:rsid w:val="00875B4B"/>
    <w:rsid w:val="00954765"/>
    <w:rsid w:val="00A640B3"/>
    <w:rsid w:val="00AD5245"/>
    <w:rsid w:val="00AF6F50"/>
    <w:rsid w:val="00BD1112"/>
    <w:rsid w:val="00C454A2"/>
    <w:rsid w:val="00D233E0"/>
    <w:rsid w:val="00DD26E4"/>
    <w:rsid w:val="00DF0AA3"/>
    <w:rsid w:val="00E51011"/>
    <w:rsid w:val="00E9086A"/>
    <w:rsid w:val="00EC71C5"/>
    <w:rsid w:val="00EF691E"/>
    <w:rsid w:val="00F075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AB129C1-67DD-40F0-812F-C61011F5F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C0132"/>
  </w:style>
  <w:style w:type="character" w:styleId="a3">
    <w:name w:val="Hyperlink"/>
    <w:basedOn w:val="a0"/>
    <w:rsid w:val="003C0132"/>
    <w:rPr>
      <w:color w:val="0066CC"/>
      <w:u w:val="single"/>
    </w:rPr>
  </w:style>
  <w:style w:type="character" w:customStyle="1" w:styleId="a4">
    <w:name w:val="Сноска_"/>
    <w:basedOn w:val="a0"/>
    <w:link w:val="a5"/>
    <w:rsid w:val="003C0132"/>
    <w:rPr>
      <w:rFonts w:ascii="Times New Roman" w:eastAsia="Times New Roman" w:hAnsi="Times New Roman" w:cs="Times New Roman"/>
      <w:sz w:val="20"/>
      <w:szCs w:val="20"/>
      <w:shd w:val="clear" w:color="auto" w:fill="FFFFFF"/>
    </w:rPr>
  </w:style>
  <w:style w:type="character" w:customStyle="1" w:styleId="3">
    <w:name w:val="Основной текст (3)_"/>
    <w:basedOn w:val="a0"/>
    <w:link w:val="30"/>
    <w:rsid w:val="003C0132"/>
    <w:rPr>
      <w:rFonts w:ascii="Times New Roman" w:eastAsia="Times New Roman" w:hAnsi="Times New Roman" w:cs="Times New Roman"/>
      <w:b/>
      <w:bCs/>
      <w:sz w:val="28"/>
      <w:szCs w:val="28"/>
      <w:shd w:val="clear" w:color="auto" w:fill="FFFFFF"/>
    </w:rPr>
  </w:style>
  <w:style w:type="character" w:customStyle="1" w:styleId="10">
    <w:name w:val="Заголовок №1_"/>
    <w:basedOn w:val="a0"/>
    <w:link w:val="11"/>
    <w:rsid w:val="003C0132"/>
    <w:rPr>
      <w:rFonts w:ascii="Times New Roman" w:eastAsia="Times New Roman" w:hAnsi="Times New Roman" w:cs="Times New Roman"/>
      <w:b/>
      <w:bCs/>
      <w:sz w:val="28"/>
      <w:szCs w:val="28"/>
      <w:shd w:val="clear" w:color="auto" w:fill="FFFFFF"/>
    </w:rPr>
  </w:style>
  <w:style w:type="character" w:customStyle="1" w:styleId="4">
    <w:name w:val="Основной текст (4)_"/>
    <w:basedOn w:val="a0"/>
    <w:link w:val="40"/>
    <w:rsid w:val="003C0132"/>
    <w:rPr>
      <w:rFonts w:ascii="Times New Roman" w:eastAsia="Times New Roman" w:hAnsi="Times New Roman" w:cs="Times New Roman"/>
      <w:i/>
      <w:iCs/>
      <w:sz w:val="16"/>
      <w:szCs w:val="16"/>
      <w:shd w:val="clear" w:color="auto" w:fill="FFFFFF"/>
    </w:rPr>
  </w:style>
  <w:style w:type="character" w:customStyle="1" w:styleId="2">
    <w:name w:val="Основной текст (2)_"/>
    <w:basedOn w:val="a0"/>
    <w:link w:val="20"/>
    <w:rsid w:val="003C0132"/>
    <w:rPr>
      <w:rFonts w:ascii="Times New Roman" w:eastAsia="Times New Roman" w:hAnsi="Times New Roman" w:cs="Times New Roman"/>
      <w:sz w:val="26"/>
      <w:szCs w:val="26"/>
      <w:shd w:val="clear" w:color="auto" w:fill="FFFFFF"/>
    </w:rPr>
  </w:style>
  <w:style w:type="character" w:customStyle="1" w:styleId="5">
    <w:name w:val="Основной текст (5)_"/>
    <w:basedOn w:val="a0"/>
    <w:link w:val="50"/>
    <w:rsid w:val="003C0132"/>
    <w:rPr>
      <w:rFonts w:ascii="Times New Roman" w:eastAsia="Times New Roman" w:hAnsi="Times New Roman" w:cs="Times New Roman"/>
      <w:i/>
      <w:iCs/>
      <w:sz w:val="20"/>
      <w:szCs w:val="20"/>
      <w:shd w:val="clear" w:color="auto" w:fill="FFFFFF"/>
    </w:rPr>
  </w:style>
  <w:style w:type="character" w:customStyle="1" w:styleId="21">
    <w:name w:val="Основной текст (2) + Курсив"/>
    <w:basedOn w:val="2"/>
    <w:rsid w:val="003C0132"/>
    <w:rPr>
      <w:rFonts w:ascii="Times New Roman" w:eastAsia="Times New Roman" w:hAnsi="Times New Roman" w:cs="Times New Roman"/>
      <w:i/>
      <w:iCs/>
      <w:color w:val="000000"/>
      <w:spacing w:val="0"/>
      <w:w w:val="100"/>
      <w:position w:val="0"/>
      <w:sz w:val="26"/>
      <w:szCs w:val="26"/>
      <w:shd w:val="clear" w:color="auto" w:fill="FFFFFF"/>
      <w:lang w:val="ru-RU" w:eastAsia="ru-RU" w:bidi="ru-RU"/>
    </w:rPr>
  </w:style>
  <w:style w:type="character" w:customStyle="1" w:styleId="a6">
    <w:name w:val="Колонтитул_"/>
    <w:basedOn w:val="a0"/>
    <w:link w:val="12"/>
    <w:rsid w:val="003C0132"/>
    <w:rPr>
      <w:rFonts w:ascii="Times New Roman" w:eastAsia="Times New Roman" w:hAnsi="Times New Roman" w:cs="Times New Roman"/>
      <w:sz w:val="21"/>
      <w:szCs w:val="21"/>
      <w:shd w:val="clear" w:color="auto" w:fill="FFFFFF"/>
    </w:rPr>
  </w:style>
  <w:style w:type="character" w:customStyle="1" w:styleId="a7">
    <w:name w:val="Колонтитул"/>
    <w:basedOn w:val="a6"/>
    <w:rsid w:val="003C0132"/>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6">
    <w:name w:val="Основной текст (6)_"/>
    <w:basedOn w:val="a0"/>
    <w:link w:val="60"/>
    <w:rsid w:val="003C0132"/>
    <w:rPr>
      <w:rFonts w:ascii="Times New Roman" w:eastAsia="Times New Roman" w:hAnsi="Times New Roman" w:cs="Times New Roman"/>
      <w:i/>
      <w:iCs/>
      <w:sz w:val="26"/>
      <w:szCs w:val="26"/>
      <w:shd w:val="clear" w:color="auto" w:fill="FFFFFF"/>
    </w:rPr>
  </w:style>
  <w:style w:type="character" w:customStyle="1" w:styleId="29pt-1pt">
    <w:name w:val="Основной текст (2) + 9 pt;Интервал -1 pt"/>
    <w:basedOn w:val="2"/>
    <w:rsid w:val="003C0132"/>
    <w:rPr>
      <w:rFonts w:ascii="Times New Roman" w:eastAsia="Times New Roman" w:hAnsi="Times New Roman" w:cs="Times New Roman"/>
      <w:color w:val="000000"/>
      <w:spacing w:val="-30"/>
      <w:w w:val="100"/>
      <w:position w:val="0"/>
      <w:sz w:val="18"/>
      <w:szCs w:val="18"/>
      <w:shd w:val="clear" w:color="auto" w:fill="FFFFFF"/>
      <w:lang w:val="ru-RU" w:eastAsia="ru-RU" w:bidi="ru-RU"/>
    </w:rPr>
  </w:style>
  <w:style w:type="character" w:customStyle="1" w:styleId="7">
    <w:name w:val="Основной текст (7)_"/>
    <w:basedOn w:val="a0"/>
    <w:link w:val="70"/>
    <w:rsid w:val="003C0132"/>
    <w:rPr>
      <w:rFonts w:ascii="Times New Roman" w:eastAsia="Times New Roman" w:hAnsi="Times New Roman" w:cs="Times New Roman"/>
      <w:sz w:val="20"/>
      <w:szCs w:val="20"/>
      <w:shd w:val="clear" w:color="auto" w:fill="FFFFFF"/>
    </w:rPr>
  </w:style>
  <w:style w:type="character" w:customStyle="1" w:styleId="61">
    <w:name w:val="Основной текст (6) + Не курсив"/>
    <w:basedOn w:val="6"/>
    <w:rsid w:val="003C0132"/>
    <w:rPr>
      <w:rFonts w:ascii="Times New Roman" w:eastAsia="Times New Roman" w:hAnsi="Times New Roman" w:cs="Times New Roman"/>
      <w:i/>
      <w:iCs/>
      <w:color w:val="000000"/>
      <w:spacing w:val="0"/>
      <w:w w:val="100"/>
      <w:position w:val="0"/>
      <w:sz w:val="26"/>
      <w:szCs w:val="26"/>
      <w:shd w:val="clear" w:color="auto" w:fill="FFFFFF"/>
      <w:lang w:val="ru-RU" w:eastAsia="ru-RU" w:bidi="ru-RU"/>
    </w:rPr>
  </w:style>
  <w:style w:type="character" w:customStyle="1" w:styleId="8">
    <w:name w:val="Основной текст (8)_"/>
    <w:basedOn w:val="a0"/>
    <w:link w:val="81"/>
    <w:rsid w:val="003C0132"/>
    <w:rPr>
      <w:rFonts w:ascii="Times New Roman" w:eastAsia="Times New Roman" w:hAnsi="Times New Roman" w:cs="Times New Roman"/>
      <w:shd w:val="clear" w:color="auto" w:fill="FFFFFF"/>
    </w:rPr>
  </w:style>
  <w:style w:type="character" w:customStyle="1" w:styleId="80">
    <w:name w:val="Основной текст (8)"/>
    <w:basedOn w:val="8"/>
    <w:rsid w:val="003C0132"/>
    <w:rPr>
      <w:rFonts w:ascii="Times New Roman" w:eastAsia="Times New Roman" w:hAnsi="Times New Roman" w:cs="Times New Roman"/>
      <w:color w:val="000000"/>
      <w:spacing w:val="0"/>
      <w:w w:val="100"/>
      <w:position w:val="0"/>
      <w:u w:val="single"/>
      <w:shd w:val="clear" w:color="auto" w:fill="FFFFFF"/>
      <w:lang w:val="ru-RU" w:eastAsia="ru-RU" w:bidi="ru-RU"/>
    </w:rPr>
  </w:style>
  <w:style w:type="character" w:customStyle="1" w:styleId="9">
    <w:name w:val="Основной текст (9)_"/>
    <w:basedOn w:val="a0"/>
    <w:link w:val="90"/>
    <w:rsid w:val="003C0132"/>
    <w:rPr>
      <w:rFonts w:ascii="Times New Roman" w:eastAsia="Times New Roman" w:hAnsi="Times New Roman" w:cs="Times New Roman"/>
      <w:i/>
      <w:iCs/>
      <w:sz w:val="23"/>
      <w:szCs w:val="23"/>
      <w:shd w:val="clear" w:color="auto" w:fill="FFFFFF"/>
    </w:rPr>
  </w:style>
  <w:style w:type="character" w:customStyle="1" w:styleId="911pt">
    <w:name w:val="Основной текст (9) + 11 pt;Не курсив"/>
    <w:basedOn w:val="9"/>
    <w:rsid w:val="003C0132"/>
    <w:rPr>
      <w:rFonts w:ascii="Times New Roman" w:eastAsia="Times New Roman" w:hAnsi="Times New Roman" w:cs="Times New Roman"/>
      <w:i/>
      <w:iCs/>
      <w:color w:val="000000"/>
      <w:spacing w:val="0"/>
      <w:w w:val="100"/>
      <w:position w:val="0"/>
      <w:sz w:val="22"/>
      <w:szCs w:val="22"/>
      <w:shd w:val="clear" w:color="auto" w:fill="FFFFFF"/>
      <w:lang w:val="ru-RU" w:eastAsia="ru-RU" w:bidi="ru-RU"/>
    </w:rPr>
  </w:style>
  <w:style w:type="character" w:customStyle="1" w:styleId="8115pt">
    <w:name w:val="Основной текст (8) + 11;5 pt;Курсив"/>
    <w:basedOn w:val="8"/>
    <w:rsid w:val="003C0132"/>
    <w:rPr>
      <w:rFonts w:ascii="Times New Roman" w:eastAsia="Times New Roman" w:hAnsi="Times New Roman" w:cs="Times New Roman"/>
      <w:i/>
      <w:iCs/>
      <w:color w:val="000000"/>
      <w:spacing w:val="0"/>
      <w:w w:val="100"/>
      <w:position w:val="0"/>
      <w:sz w:val="23"/>
      <w:szCs w:val="23"/>
      <w:shd w:val="clear" w:color="auto" w:fill="FFFFFF"/>
      <w:lang w:val="ru-RU" w:eastAsia="ru-RU" w:bidi="ru-RU"/>
    </w:rPr>
  </w:style>
  <w:style w:type="character" w:customStyle="1" w:styleId="82pt">
    <w:name w:val="Основной текст (8) + Интервал 2 pt"/>
    <w:basedOn w:val="8"/>
    <w:rsid w:val="003C0132"/>
    <w:rPr>
      <w:rFonts w:ascii="Times New Roman" w:eastAsia="Times New Roman" w:hAnsi="Times New Roman" w:cs="Times New Roman"/>
      <w:color w:val="000000"/>
      <w:spacing w:val="40"/>
      <w:w w:val="100"/>
      <w:position w:val="0"/>
      <w:shd w:val="clear" w:color="auto" w:fill="FFFFFF"/>
      <w:lang w:val="ru-RU" w:eastAsia="ru-RU" w:bidi="ru-RU"/>
    </w:rPr>
  </w:style>
  <w:style w:type="character" w:customStyle="1" w:styleId="211pt">
    <w:name w:val="Основной текст (2) + 11 pt"/>
    <w:basedOn w:val="2"/>
    <w:rsid w:val="003C0132"/>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2">
    <w:name w:val="Подпись к таблице (2)_"/>
    <w:basedOn w:val="a0"/>
    <w:link w:val="23"/>
    <w:rsid w:val="003C0132"/>
    <w:rPr>
      <w:rFonts w:ascii="Times New Roman" w:eastAsia="Times New Roman" w:hAnsi="Times New Roman" w:cs="Times New Roman"/>
      <w:sz w:val="26"/>
      <w:szCs w:val="26"/>
      <w:shd w:val="clear" w:color="auto" w:fill="FFFFFF"/>
    </w:rPr>
  </w:style>
  <w:style w:type="character" w:customStyle="1" w:styleId="211pt1">
    <w:name w:val="Основной текст (2) + 11 pt1"/>
    <w:basedOn w:val="2"/>
    <w:rsid w:val="003C0132"/>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rsid w:val="003C0132"/>
    <w:rPr>
      <w:rFonts w:ascii="Times New Roman" w:eastAsia="Times New Roman" w:hAnsi="Times New Roman" w:cs="Times New Roman"/>
      <w:b w:val="0"/>
      <w:bCs w:val="0"/>
      <w:i w:val="0"/>
      <w:iCs w:val="0"/>
      <w:smallCaps w:val="0"/>
      <w:strike w:val="0"/>
      <w:sz w:val="22"/>
      <w:szCs w:val="22"/>
      <w:u w:val="none"/>
    </w:rPr>
  </w:style>
  <w:style w:type="character" w:customStyle="1" w:styleId="212pt">
    <w:name w:val="Основной текст (2) + 12 pt;Полужирный"/>
    <w:basedOn w:val="2"/>
    <w:rsid w:val="003C0132"/>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Exact">
    <w:name w:val="Подпись к таблице Exact"/>
    <w:basedOn w:val="a0"/>
    <w:link w:val="a8"/>
    <w:rsid w:val="003C0132"/>
    <w:rPr>
      <w:rFonts w:ascii="Times New Roman" w:eastAsia="Times New Roman" w:hAnsi="Times New Roman" w:cs="Times New Roman"/>
      <w:shd w:val="clear" w:color="auto" w:fill="FFFFFF"/>
    </w:rPr>
  </w:style>
  <w:style w:type="character" w:customStyle="1" w:styleId="100">
    <w:name w:val="Основной текст (10)_"/>
    <w:basedOn w:val="a0"/>
    <w:link w:val="101"/>
    <w:rsid w:val="003C0132"/>
    <w:rPr>
      <w:rFonts w:ascii="Times New Roman" w:eastAsia="Times New Roman" w:hAnsi="Times New Roman" w:cs="Times New Roman"/>
      <w:b/>
      <w:bCs/>
      <w:shd w:val="clear" w:color="auto" w:fill="FFFFFF"/>
    </w:rPr>
  </w:style>
  <w:style w:type="character" w:customStyle="1" w:styleId="2115pt">
    <w:name w:val="Основной текст (2) + 11;5 pt;Курсив"/>
    <w:basedOn w:val="2"/>
    <w:rsid w:val="003C0132"/>
    <w:rPr>
      <w:rFonts w:ascii="Times New Roman" w:eastAsia="Times New Roman" w:hAnsi="Times New Roman" w:cs="Times New Roman"/>
      <w:i/>
      <w:iCs/>
      <w:color w:val="000000"/>
      <w:spacing w:val="0"/>
      <w:w w:val="100"/>
      <w:position w:val="0"/>
      <w:sz w:val="23"/>
      <w:szCs w:val="23"/>
      <w:shd w:val="clear" w:color="auto" w:fill="FFFFFF"/>
      <w:lang w:val="ru-RU" w:eastAsia="ru-RU" w:bidi="ru-RU"/>
    </w:rPr>
  </w:style>
  <w:style w:type="paragraph" w:customStyle="1" w:styleId="a5">
    <w:name w:val="Сноска"/>
    <w:basedOn w:val="a"/>
    <w:link w:val="a4"/>
    <w:rsid w:val="003C0132"/>
    <w:pPr>
      <w:widowControl w:val="0"/>
      <w:shd w:val="clear" w:color="auto" w:fill="FFFFFF"/>
      <w:spacing w:after="0" w:line="259" w:lineRule="exact"/>
    </w:pPr>
    <w:rPr>
      <w:rFonts w:ascii="Times New Roman" w:eastAsia="Times New Roman" w:hAnsi="Times New Roman" w:cs="Times New Roman"/>
      <w:sz w:val="20"/>
      <w:szCs w:val="20"/>
    </w:rPr>
  </w:style>
  <w:style w:type="paragraph" w:customStyle="1" w:styleId="30">
    <w:name w:val="Основной текст (3)"/>
    <w:basedOn w:val="a"/>
    <w:link w:val="3"/>
    <w:rsid w:val="003C0132"/>
    <w:pPr>
      <w:widowControl w:val="0"/>
      <w:shd w:val="clear" w:color="auto" w:fill="FFFFFF"/>
      <w:spacing w:after="0" w:line="322" w:lineRule="exact"/>
      <w:jc w:val="center"/>
    </w:pPr>
    <w:rPr>
      <w:rFonts w:ascii="Times New Roman" w:eastAsia="Times New Roman" w:hAnsi="Times New Roman" w:cs="Times New Roman"/>
      <w:b/>
      <w:bCs/>
      <w:sz w:val="28"/>
      <w:szCs w:val="28"/>
    </w:rPr>
  </w:style>
  <w:style w:type="paragraph" w:customStyle="1" w:styleId="11">
    <w:name w:val="Заголовок №1"/>
    <w:basedOn w:val="a"/>
    <w:link w:val="10"/>
    <w:rsid w:val="003C0132"/>
    <w:pPr>
      <w:widowControl w:val="0"/>
      <w:shd w:val="clear" w:color="auto" w:fill="FFFFFF"/>
      <w:spacing w:after="420" w:line="322" w:lineRule="exact"/>
      <w:jc w:val="center"/>
      <w:outlineLvl w:val="0"/>
    </w:pPr>
    <w:rPr>
      <w:rFonts w:ascii="Times New Roman" w:eastAsia="Times New Roman" w:hAnsi="Times New Roman" w:cs="Times New Roman"/>
      <w:b/>
      <w:bCs/>
      <w:sz w:val="28"/>
      <w:szCs w:val="28"/>
    </w:rPr>
  </w:style>
  <w:style w:type="paragraph" w:customStyle="1" w:styleId="20">
    <w:name w:val="Основной текст (2)"/>
    <w:basedOn w:val="a"/>
    <w:link w:val="2"/>
    <w:rsid w:val="003C0132"/>
    <w:pPr>
      <w:widowControl w:val="0"/>
      <w:shd w:val="clear" w:color="auto" w:fill="FFFFFF"/>
      <w:spacing w:before="420" w:after="240" w:line="322" w:lineRule="exact"/>
      <w:jc w:val="both"/>
    </w:pPr>
    <w:rPr>
      <w:rFonts w:ascii="Times New Roman" w:eastAsia="Times New Roman" w:hAnsi="Times New Roman" w:cs="Times New Roman"/>
      <w:sz w:val="26"/>
      <w:szCs w:val="26"/>
    </w:rPr>
  </w:style>
  <w:style w:type="paragraph" w:customStyle="1" w:styleId="50">
    <w:name w:val="Основной текст (5)"/>
    <w:basedOn w:val="a"/>
    <w:link w:val="5"/>
    <w:rsid w:val="003C0132"/>
    <w:pPr>
      <w:widowControl w:val="0"/>
      <w:shd w:val="clear" w:color="auto" w:fill="FFFFFF"/>
      <w:spacing w:before="240" w:after="60" w:line="0" w:lineRule="atLeast"/>
      <w:jc w:val="both"/>
    </w:pPr>
    <w:rPr>
      <w:rFonts w:ascii="Times New Roman" w:eastAsia="Times New Roman" w:hAnsi="Times New Roman" w:cs="Times New Roman"/>
      <w:i/>
      <w:iCs/>
      <w:sz w:val="20"/>
      <w:szCs w:val="20"/>
    </w:rPr>
  </w:style>
  <w:style w:type="paragraph" w:customStyle="1" w:styleId="12">
    <w:name w:val="Колонтитул1"/>
    <w:basedOn w:val="a"/>
    <w:link w:val="a6"/>
    <w:rsid w:val="003C0132"/>
    <w:pPr>
      <w:widowControl w:val="0"/>
      <w:shd w:val="clear" w:color="auto" w:fill="FFFFFF"/>
      <w:spacing w:after="0" w:line="0" w:lineRule="atLeast"/>
    </w:pPr>
    <w:rPr>
      <w:rFonts w:ascii="Times New Roman" w:eastAsia="Times New Roman" w:hAnsi="Times New Roman" w:cs="Times New Roman"/>
      <w:sz w:val="21"/>
      <w:szCs w:val="21"/>
    </w:rPr>
  </w:style>
  <w:style w:type="paragraph" w:customStyle="1" w:styleId="60">
    <w:name w:val="Основной текст (6)"/>
    <w:basedOn w:val="a"/>
    <w:link w:val="6"/>
    <w:rsid w:val="003C0132"/>
    <w:pPr>
      <w:widowControl w:val="0"/>
      <w:shd w:val="clear" w:color="auto" w:fill="FFFFFF"/>
      <w:spacing w:after="0" w:line="322" w:lineRule="exact"/>
      <w:jc w:val="both"/>
    </w:pPr>
    <w:rPr>
      <w:rFonts w:ascii="Times New Roman" w:eastAsia="Times New Roman" w:hAnsi="Times New Roman" w:cs="Times New Roman"/>
      <w:i/>
      <w:iCs/>
      <w:sz w:val="26"/>
      <w:szCs w:val="26"/>
    </w:rPr>
  </w:style>
  <w:style w:type="paragraph" w:customStyle="1" w:styleId="70">
    <w:name w:val="Основной текст (7)"/>
    <w:basedOn w:val="a"/>
    <w:link w:val="7"/>
    <w:rsid w:val="003C0132"/>
    <w:pPr>
      <w:widowControl w:val="0"/>
      <w:shd w:val="clear" w:color="auto" w:fill="FFFFFF"/>
      <w:spacing w:before="540" w:after="0" w:line="0" w:lineRule="atLeast"/>
    </w:pPr>
    <w:rPr>
      <w:rFonts w:ascii="Times New Roman" w:eastAsia="Times New Roman" w:hAnsi="Times New Roman" w:cs="Times New Roman"/>
      <w:sz w:val="20"/>
      <w:szCs w:val="20"/>
    </w:rPr>
  </w:style>
  <w:style w:type="paragraph" w:customStyle="1" w:styleId="81">
    <w:name w:val="Основной текст (8)1"/>
    <w:basedOn w:val="a"/>
    <w:link w:val="8"/>
    <w:rsid w:val="003C0132"/>
    <w:pPr>
      <w:widowControl w:val="0"/>
      <w:shd w:val="clear" w:color="auto" w:fill="FFFFFF"/>
      <w:spacing w:before="300" w:after="0" w:line="274" w:lineRule="exact"/>
      <w:jc w:val="both"/>
    </w:pPr>
    <w:rPr>
      <w:rFonts w:ascii="Times New Roman" w:eastAsia="Times New Roman" w:hAnsi="Times New Roman" w:cs="Times New Roman"/>
    </w:rPr>
  </w:style>
  <w:style w:type="paragraph" w:customStyle="1" w:styleId="90">
    <w:name w:val="Основной текст (9)"/>
    <w:basedOn w:val="a"/>
    <w:link w:val="9"/>
    <w:rsid w:val="003C0132"/>
    <w:pPr>
      <w:widowControl w:val="0"/>
      <w:shd w:val="clear" w:color="auto" w:fill="FFFFFF"/>
      <w:spacing w:after="0" w:line="274" w:lineRule="exact"/>
      <w:jc w:val="both"/>
    </w:pPr>
    <w:rPr>
      <w:rFonts w:ascii="Times New Roman" w:eastAsia="Times New Roman" w:hAnsi="Times New Roman" w:cs="Times New Roman"/>
      <w:i/>
      <w:iCs/>
      <w:sz w:val="23"/>
      <w:szCs w:val="23"/>
    </w:rPr>
  </w:style>
  <w:style w:type="paragraph" w:customStyle="1" w:styleId="40">
    <w:name w:val="Основной текст (4)"/>
    <w:basedOn w:val="a"/>
    <w:link w:val="4"/>
    <w:rsid w:val="003C0132"/>
    <w:pPr>
      <w:widowControl w:val="0"/>
      <w:shd w:val="clear" w:color="auto" w:fill="FFFFFF"/>
      <w:spacing w:before="420" w:after="420" w:line="0" w:lineRule="atLeast"/>
      <w:jc w:val="center"/>
    </w:pPr>
    <w:rPr>
      <w:rFonts w:ascii="Times New Roman" w:eastAsia="Times New Roman" w:hAnsi="Times New Roman" w:cs="Times New Roman"/>
      <w:i/>
      <w:iCs/>
      <w:sz w:val="16"/>
      <w:szCs w:val="16"/>
    </w:rPr>
  </w:style>
  <w:style w:type="paragraph" w:customStyle="1" w:styleId="23">
    <w:name w:val="Подпись к таблице (2)"/>
    <w:basedOn w:val="a"/>
    <w:link w:val="22"/>
    <w:rsid w:val="003C0132"/>
    <w:pPr>
      <w:widowControl w:val="0"/>
      <w:shd w:val="clear" w:color="auto" w:fill="FFFFFF"/>
      <w:spacing w:after="0" w:line="302" w:lineRule="exact"/>
      <w:ind w:firstLine="600"/>
    </w:pPr>
    <w:rPr>
      <w:rFonts w:ascii="Times New Roman" w:eastAsia="Times New Roman" w:hAnsi="Times New Roman" w:cs="Times New Roman"/>
      <w:sz w:val="26"/>
      <w:szCs w:val="26"/>
    </w:rPr>
  </w:style>
  <w:style w:type="paragraph" w:customStyle="1" w:styleId="a8">
    <w:name w:val="Подпись к таблице"/>
    <w:basedOn w:val="a"/>
    <w:link w:val="Exact"/>
    <w:rsid w:val="003C0132"/>
    <w:pPr>
      <w:widowControl w:val="0"/>
      <w:shd w:val="clear" w:color="auto" w:fill="FFFFFF"/>
      <w:spacing w:after="0" w:line="274" w:lineRule="exact"/>
      <w:jc w:val="both"/>
    </w:pPr>
    <w:rPr>
      <w:rFonts w:ascii="Times New Roman" w:eastAsia="Times New Roman" w:hAnsi="Times New Roman" w:cs="Times New Roman"/>
    </w:rPr>
  </w:style>
  <w:style w:type="paragraph" w:customStyle="1" w:styleId="101">
    <w:name w:val="Основной текст (10)"/>
    <w:basedOn w:val="a"/>
    <w:link w:val="100"/>
    <w:rsid w:val="003C0132"/>
    <w:pPr>
      <w:widowControl w:val="0"/>
      <w:shd w:val="clear" w:color="auto" w:fill="FFFFFF"/>
      <w:spacing w:before="480" w:after="0" w:line="274" w:lineRule="exact"/>
      <w:jc w:val="center"/>
    </w:pPr>
    <w:rPr>
      <w:rFonts w:ascii="Times New Roman" w:eastAsia="Times New Roman" w:hAnsi="Times New Roman" w:cs="Times New Roman"/>
      <w:b/>
      <w:bCs/>
    </w:rPr>
  </w:style>
  <w:style w:type="paragraph" w:styleId="a9">
    <w:name w:val="header"/>
    <w:basedOn w:val="a"/>
    <w:link w:val="aa"/>
    <w:uiPriority w:val="99"/>
    <w:unhideWhenUsed/>
    <w:rsid w:val="003C0132"/>
    <w:pPr>
      <w:widowControl w:val="0"/>
      <w:tabs>
        <w:tab w:val="center" w:pos="4677"/>
        <w:tab w:val="right" w:pos="9355"/>
      </w:tabs>
      <w:spacing w:after="0" w:line="240" w:lineRule="auto"/>
    </w:pPr>
    <w:rPr>
      <w:rFonts w:ascii="Tahoma" w:eastAsia="Tahoma" w:hAnsi="Tahoma" w:cs="Tahoma"/>
      <w:color w:val="000000"/>
      <w:sz w:val="24"/>
      <w:szCs w:val="24"/>
      <w:lang w:eastAsia="ru-RU" w:bidi="ru-RU"/>
    </w:rPr>
  </w:style>
  <w:style w:type="character" w:customStyle="1" w:styleId="aa">
    <w:name w:val="Верхний колонтитул Знак"/>
    <w:basedOn w:val="a0"/>
    <w:link w:val="a9"/>
    <w:uiPriority w:val="99"/>
    <w:rsid w:val="003C0132"/>
    <w:rPr>
      <w:rFonts w:ascii="Tahoma" w:eastAsia="Tahoma" w:hAnsi="Tahoma" w:cs="Tahoma"/>
      <w:color w:val="000000"/>
      <w:sz w:val="24"/>
      <w:szCs w:val="24"/>
      <w:lang w:eastAsia="ru-RU" w:bidi="ru-RU"/>
    </w:rPr>
  </w:style>
  <w:style w:type="paragraph" w:styleId="ab">
    <w:name w:val="footer"/>
    <w:basedOn w:val="a"/>
    <w:link w:val="ac"/>
    <w:uiPriority w:val="99"/>
    <w:unhideWhenUsed/>
    <w:rsid w:val="003C0132"/>
    <w:pPr>
      <w:widowControl w:val="0"/>
      <w:tabs>
        <w:tab w:val="center" w:pos="4677"/>
        <w:tab w:val="right" w:pos="9355"/>
      </w:tabs>
      <w:spacing w:after="0" w:line="240" w:lineRule="auto"/>
    </w:pPr>
    <w:rPr>
      <w:rFonts w:ascii="Tahoma" w:eastAsia="Tahoma" w:hAnsi="Tahoma" w:cs="Tahoma"/>
      <w:color w:val="000000"/>
      <w:sz w:val="24"/>
      <w:szCs w:val="24"/>
      <w:lang w:eastAsia="ru-RU" w:bidi="ru-RU"/>
    </w:rPr>
  </w:style>
  <w:style w:type="character" w:customStyle="1" w:styleId="ac">
    <w:name w:val="Нижний колонтитул Знак"/>
    <w:basedOn w:val="a0"/>
    <w:link w:val="ab"/>
    <w:uiPriority w:val="99"/>
    <w:rsid w:val="003C0132"/>
    <w:rPr>
      <w:rFonts w:ascii="Tahoma" w:eastAsia="Tahoma" w:hAnsi="Tahoma" w:cs="Tahoma"/>
      <w:color w:val="000000"/>
      <w:sz w:val="24"/>
      <w:szCs w:val="24"/>
      <w:lang w:eastAsia="ru-RU" w:bidi="ru-RU"/>
    </w:rPr>
  </w:style>
  <w:style w:type="paragraph" w:customStyle="1" w:styleId="ConsPlusNormal">
    <w:name w:val="ConsPlusNormal"/>
    <w:link w:val="ConsPlusNormal0"/>
    <w:rsid w:val="003C0132"/>
    <w:pPr>
      <w:widowControl w:val="0"/>
      <w:autoSpaceDE w:val="0"/>
      <w:autoSpaceDN w:val="0"/>
      <w:spacing w:after="0" w:line="240" w:lineRule="auto"/>
    </w:pPr>
    <w:rPr>
      <w:rFonts w:ascii="Calibri" w:eastAsia="Times New Roman" w:hAnsi="Calibri" w:cs="Calibri"/>
      <w:szCs w:val="20"/>
      <w:lang w:eastAsia="ru-RU"/>
    </w:rPr>
  </w:style>
  <w:style w:type="paragraph" w:styleId="ad">
    <w:name w:val="List Paragraph"/>
    <w:basedOn w:val="a"/>
    <w:uiPriority w:val="34"/>
    <w:qFormat/>
    <w:rsid w:val="003C0132"/>
    <w:pPr>
      <w:spacing w:after="5" w:line="283" w:lineRule="auto"/>
      <w:ind w:left="720" w:right="86" w:firstLine="710"/>
      <w:contextualSpacing/>
      <w:jc w:val="both"/>
    </w:pPr>
    <w:rPr>
      <w:rFonts w:ascii="Times New Roman" w:eastAsia="Times New Roman" w:hAnsi="Times New Roman" w:cs="Times New Roman"/>
      <w:color w:val="000000"/>
      <w:sz w:val="28"/>
      <w:lang w:val="en-US"/>
    </w:rPr>
  </w:style>
  <w:style w:type="table" w:styleId="ae">
    <w:name w:val="Table Grid"/>
    <w:basedOn w:val="a1"/>
    <w:uiPriority w:val="99"/>
    <w:rsid w:val="003C0132"/>
    <w:pPr>
      <w:widowControl w:val="0"/>
      <w:spacing w:after="0" w:line="240" w:lineRule="auto"/>
    </w:pPr>
    <w:rPr>
      <w:rFonts w:ascii="Tahoma" w:eastAsia="Tahoma" w:hAnsi="Tahoma" w:cs="Tahoma"/>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0"/>
    <w:rsid w:val="003C0132"/>
    <w:rPr>
      <w:rFonts w:ascii="TimesNewRomanPSMT" w:hAnsi="TimesNewRomanPSMT" w:hint="default"/>
      <w:b w:val="0"/>
      <w:bCs w:val="0"/>
      <w:i w:val="0"/>
      <w:iCs w:val="0"/>
      <w:color w:val="000000"/>
      <w:sz w:val="24"/>
      <w:szCs w:val="24"/>
    </w:rPr>
  </w:style>
  <w:style w:type="paragraph" w:styleId="af">
    <w:name w:val="footnote text"/>
    <w:basedOn w:val="a"/>
    <w:link w:val="af0"/>
    <w:uiPriority w:val="99"/>
    <w:semiHidden/>
    <w:unhideWhenUsed/>
    <w:rsid w:val="003C0132"/>
    <w:pPr>
      <w:widowControl w:val="0"/>
      <w:spacing w:after="0" w:line="240" w:lineRule="auto"/>
    </w:pPr>
    <w:rPr>
      <w:rFonts w:ascii="Tahoma" w:eastAsia="Tahoma" w:hAnsi="Tahoma" w:cs="Tahoma"/>
      <w:color w:val="000000"/>
      <w:sz w:val="20"/>
      <w:szCs w:val="20"/>
      <w:lang w:eastAsia="ru-RU" w:bidi="ru-RU"/>
    </w:rPr>
  </w:style>
  <w:style w:type="character" w:customStyle="1" w:styleId="af0">
    <w:name w:val="Текст сноски Знак"/>
    <w:basedOn w:val="a0"/>
    <w:link w:val="af"/>
    <w:uiPriority w:val="99"/>
    <w:semiHidden/>
    <w:rsid w:val="003C0132"/>
    <w:rPr>
      <w:rFonts w:ascii="Tahoma" w:eastAsia="Tahoma" w:hAnsi="Tahoma" w:cs="Tahoma"/>
      <w:color w:val="000000"/>
      <w:sz w:val="20"/>
      <w:szCs w:val="20"/>
      <w:lang w:eastAsia="ru-RU" w:bidi="ru-RU"/>
    </w:rPr>
  </w:style>
  <w:style w:type="character" w:styleId="af1">
    <w:name w:val="footnote reference"/>
    <w:basedOn w:val="a0"/>
    <w:uiPriority w:val="99"/>
    <w:semiHidden/>
    <w:unhideWhenUsed/>
    <w:rsid w:val="003C0132"/>
    <w:rPr>
      <w:vertAlign w:val="superscript"/>
    </w:rPr>
  </w:style>
  <w:style w:type="character" w:customStyle="1" w:styleId="fontstyle21">
    <w:name w:val="fontstyle21"/>
    <w:basedOn w:val="a0"/>
    <w:rsid w:val="003C0132"/>
    <w:rPr>
      <w:rFonts w:ascii="TimesNewRomanPS-ItalicMT" w:hAnsi="TimesNewRomanPS-ItalicMT" w:hint="default"/>
      <w:b w:val="0"/>
      <w:bCs w:val="0"/>
      <w:i/>
      <w:iCs/>
      <w:color w:val="000000"/>
      <w:sz w:val="24"/>
      <w:szCs w:val="24"/>
    </w:rPr>
  </w:style>
  <w:style w:type="paragraph" w:customStyle="1" w:styleId="ConsPlusTitle">
    <w:name w:val="ConsPlusTitle"/>
    <w:uiPriority w:val="99"/>
    <w:rsid w:val="003C0132"/>
    <w:pPr>
      <w:autoSpaceDE w:val="0"/>
      <w:autoSpaceDN w:val="0"/>
      <w:adjustRightInd w:val="0"/>
      <w:spacing w:after="0" w:line="240" w:lineRule="auto"/>
    </w:pPr>
    <w:rPr>
      <w:rFonts w:ascii="Arial" w:hAnsi="Arial" w:cs="Arial"/>
      <w:b/>
      <w:bCs/>
      <w:sz w:val="20"/>
      <w:szCs w:val="20"/>
    </w:rPr>
  </w:style>
  <w:style w:type="character" w:customStyle="1" w:styleId="ConsPlusNormal0">
    <w:name w:val="ConsPlusNormal Знак"/>
    <w:link w:val="ConsPlusNormal"/>
    <w:locked/>
    <w:rsid w:val="003C0132"/>
    <w:rPr>
      <w:rFonts w:ascii="Calibri" w:eastAsia="Times New Roman" w:hAnsi="Calibri" w:cs="Calibri"/>
      <w:szCs w:val="20"/>
      <w:lang w:eastAsia="ru-RU"/>
    </w:rPr>
  </w:style>
  <w:style w:type="paragraph" w:styleId="af2">
    <w:name w:val="Balloon Text"/>
    <w:basedOn w:val="a"/>
    <w:link w:val="af3"/>
    <w:uiPriority w:val="99"/>
    <w:semiHidden/>
    <w:unhideWhenUsed/>
    <w:rsid w:val="007E560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7E560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BC0B8ED245E5386840BD65694D00CEF68B0F86B062A21CA394D8EEA68334857B2A176F0AEC8575F070D130314E3320769BAE59243DDk7r6M" TargetMode="External"/><Relationship Id="rId13" Type="http://schemas.openxmlformats.org/officeDocument/2006/relationships/hyperlink" Target="consultantplus://offline/ref=3FD7BE874329C0C2FE9B8649734E319575F03F271920FAD3F05A9F98B537E4054F4D98798BF344E8A01B4476C56CD27C705846AA7C36ZAw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3FD7BE874329C0C2FE9B8649734E319575F03F271920FAD3F05A9F98B537E4054F4D98798BF345E8A01B4476C56CD27C705846AA7C36ZAwA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FD7BE874329C0C2FE9B8649734E319575F03F271920FAD3F05A9F98B537E4054F4D98798BF34BE8A01B4476C56CD27C705846AA7C36ZAwAM" TargetMode="External"/><Relationship Id="rId5" Type="http://schemas.openxmlformats.org/officeDocument/2006/relationships/webSettings" Target="webSettings.xml"/><Relationship Id="rId15" Type="http://schemas.openxmlformats.org/officeDocument/2006/relationships/hyperlink" Target="consultantplus://offline/ref=4AB2C087E63A392CF6A1A0139472BACDAFB4D952EBD6B8A2D706DD2C2B633DCA49FF646F877E4D695B77042DA7D49F257E86E72DEBBDB15Er7x0C" TargetMode="External"/><Relationship Id="rId10" Type="http://schemas.openxmlformats.org/officeDocument/2006/relationships/hyperlink" Target="consultantplus://offline/ref=BBC0B8ED245E5386840BD65694D00CEF68B0F86B062A21CA394D8EEA68334857B2A176F0AECA515F070D130314E3320769BAE59243DDk7r6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BBC0B8ED245E5386840BD65694D00CEF68B0F86B062A21CA394D8EEA68334857B2A176F0AEC9565F070D130314E3320769BAE59243DDk7r6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9D5DD-C18B-43FE-8808-DFE62CD43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20</Pages>
  <Words>4769</Words>
  <Characters>27188</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Пономаренко Антонина Николаевна</dc:creator>
  <cp:keywords/>
  <dc:description/>
  <cp:lastModifiedBy>Грицюк Марина Геннадьевна</cp:lastModifiedBy>
  <cp:revision>20</cp:revision>
  <cp:lastPrinted>2023-07-06T09:54:00Z</cp:lastPrinted>
  <dcterms:created xsi:type="dcterms:W3CDTF">2023-06-14T04:56:00Z</dcterms:created>
  <dcterms:modified xsi:type="dcterms:W3CDTF">2023-07-19T04:00:00Z</dcterms:modified>
</cp:coreProperties>
</file>