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041" w:rsidRPr="004E0658" w:rsidRDefault="00925041" w:rsidP="00925041">
      <w:pPr>
        <w:widowControl w:val="0"/>
        <w:autoSpaceDE w:val="0"/>
        <w:ind w:left="5387"/>
        <w:rPr>
          <w:sz w:val="26"/>
          <w:szCs w:val="26"/>
        </w:rPr>
      </w:pPr>
      <w:r w:rsidRPr="004E0658">
        <w:rPr>
          <w:sz w:val="26"/>
          <w:szCs w:val="26"/>
        </w:rPr>
        <w:t>Приложение</w:t>
      </w:r>
    </w:p>
    <w:p w:rsidR="00925041" w:rsidRPr="004E0658" w:rsidRDefault="00925041" w:rsidP="00925041">
      <w:pPr>
        <w:widowControl w:val="0"/>
        <w:autoSpaceDE w:val="0"/>
        <w:ind w:left="5387"/>
        <w:rPr>
          <w:sz w:val="26"/>
          <w:szCs w:val="26"/>
        </w:rPr>
      </w:pPr>
      <w:r w:rsidRPr="004E0658">
        <w:rPr>
          <w:sz w:val="26"/>
          <w:szCs w:val="26"/>
        </w:rPr>
        <w:t xml:space="preserve">к постановлению </w:t>
      </w:r>
    </w:p>
    <w:p w:rsidR="00925041" w:rsidRPr="004E0658" w:rsidRDefault="00925041" w:rsidP="00925041">
      <w:pPr>
        <w:widowControl w:val="0"/>
        <w:autoSpaceDE w:val="0"/>
        <w:ind w:left="5387"/>
        <w:rPr>
          <w:sz w:val="26"/>
          <w:szCs w:val="26"/>
        </w:rPr>
      </w:pPr>
      <w:r w:rsidRPr="004E0658">
        <w:rPr>
          <w:sz w:val="26"/>
          <w:szCs w:val="26"/>
        </w:rPr>
        <w:t>Администрации города Норильска</w:t>
      </w:r>
    </w:p>
    <w:p w:rsidR="00925041" w:rsidRPr="004E0658" w:rsidRDefault="00703644" w:rsidP="00925041">
      <w:pPr>
        <w:widowControl w:val="0"/>
        <w:autoSpaceDE w:val="0"/>
        <w:ind w:left="5387"/>
        <w:rPr>
          <w:sz w:val="26"/>
          <w:szCs w:val="26"/>
        </w:rPr>
      </w:pPr>
      <w:r>
        <w:rPr>
          <w:sz w:val="26"/>
          <w:szCs w:val="26"/>
        </w:rPr>
        <w:t xml:space="preserve">от 09.12.2022 </w:t>
      </w:r>
      <w:bookmarkStart w:id="0" w:name="_GoBack"/>
      <w:bookmarkEnd w:id="0"/>
      <w:r>
        <w:rPr>
          <w:sz w:val="26"/>
          <w:szCs w:val="26"/>
        </w:rPr>
        <w:t>№ 614</w:t>
      </w:r>
    </w:p>
    <w:p w:rsidR="00925041" w:rsidRPr="004E0658" w:rsidRDefault="00925041" w:rsidP="00925041">
      <w:pPr>
        <w:widowControl w:val="0"/>
        <w:autoSpaceDE w:val="0"/>
        <w:ind w:left="5387"/>
        <w:rPr>
          <w:sz w:val="26"/>
          <w:szCs w:val="26"/>
        </w:rPr>
      </w:pPr>
    </w:p>
    <w:p w:rsidR="00925041" w:rsidRPr="004E0658" w:rsidRDefault="00925041" w:rsidP="00925041">
      <w:pPr>
        <w:widowControl w:val="0"/>
        <w:autoSpaceDE w:val="0"/>
        <w:ind w:left="5387"/>
        <w:rPr>
          <w:sz w:val="26"/>
          <w:szCs w:val="26"/>
        </w:rPr>
      </w:pPr>
      <w:r w:rsidRPr="004E0658">
        <w:rPr>
          <w:sz w:val="26"/>
          <w:szCs w:val="26"/>
        </w:rPr>
        <w:t>УТВЕРЖДЕНО</w:t>
      </w:r>
    </w:p>
    <w:p w:rsidR="00925041" w:rsidRPr="004E0658" w:rsidRDefault="00925041" w:rsidP="00925041">
      <w:pPr>
        <w:pStyle w:val="ConsPlusNormal"/>
        <w:ind w:left="5387"/>
        <w:rPr>
          <w:rFonts w:ascii="Times New Roman" w:hAnsi="Times New Roman" w:cs="Times New Roman"/>
          <w:sz w:val="26"/>
          <w:szCs w:val="26"/>
        </w:rPr>
      </w:pPr>
      <w:r w:rsidRPr="004E0658">
        <w:rPr>
          <w:rFonts w:ascii="Times New Roman" w:hAnsi="Times New Roman" w:cs="Times New Roman"/>
          <w:sz w:val="26"/>
          <w:szCs w:val="26"/>
        </w:rPr>
        <w:t xml:space="preserve">постановлением Администрации </w:t>
      </w:r>
    </w:p>
    <w:p w:rsidR="00925041" w:rsidRPr="004E0658" w:rsidRDefault="00925041" w:rsidP="00925041">
      <w:pPr>
        <w:pStyle w:val="ConsPlusNormal"/>
        <w:ind w:left="5387"/>
        <w:rPr>
          <w:rFonts w:ascii="Times New Roman" w:hAnsi="Times New Roman" w:cs="Times New Roman"/>
          <w:sz w:val="26"/>
          <w:szCs w:val="26"/>
        </w:rPr>
      </w:pPr>
      <w:r w:rsidRPr="004E0658">
        <w:rPr>
          <w:rFonts w:ascii="Times New Roman" w:hAnsi="Times New Roman" w:cs="Times New Roman"/>
          <w:sz w:val="26"/>
          <w:szCs w:val="26"/>
        </w:rPr>
        <w:t>города Норильска</w:t>
      </w:r>
    </w:p>
    <w:p w:rsidR="00925041" w:rsidRPr="004E0658" w:rsidRDefault="00925041" w:rsidP="00925041">
      <w:pPr>
        <w:pStyle w:val="ConsPlusNormal"/>
        <w:ind w:left="5387"/>
        <w:rPr>
          <w:rFonts w:ascii="Times New Roman" w:hAnsi="Times New Roman" w:cs="Times New Roman"/>
          <w:sz w:val="26"/>
          <w:szCs w:val="26"/>
        </w:rPr>
      </w:pPr>
      <w:r w:rsidRPr="004E0658">
        <w:rPr>
          <w:rFonts w:ascii="Times New Roman" w:hAnsi="Times New Roman" w:cs="Times New Roman"/>
          <w:sz w:val="26"/>
          <w:szCs w:val="26"/>
        </w:rPr>
        <w:t>от 07.12.2016 № 585</w:t>
      </w:r>
    </w:p>
    <w:p w:rsidR="00925041" w:rsidRPr="004E0658" w:rsidRDefault="00925041" w:rsidP="00925041">
      <w:pPr>
        <w:pStyle w:val="ConsPlusNormal"/>
        <w:ind w:left="5387"/>
        <w:rPr>
          <w:rFonts w:ascii="Times New Roman" w:hAnsi="Times New Roman" w:cs="Times New Roman"/>
          <w:sz w:val="26"/>
          <w:szCs w:val="26"/>
        </w:rPr>
      </w:pPr>
    </w:p>
    <w:p w:rsidR="00925041" w:rsidRPr="004E0658" w:rsidRDefault="00925041" w:rsidP="00925041">
      <w:pPr>
        <w:widowControl w:val="0"/>
        <w:autoSpaceDE w:val="0"/>
        <w:autoSpaceDN w:val="0"/>
        <w:adjustRightInd w:val="0"/>
        <w:jc w:val="center"/>
        <w:rPr>
          <w:rFonts w:eastAsia="Calibri"/>
          <w:sz w:val="26"/>
          <w:szCs w:val="26"/>
          <w:lang w:eastAsia="en-US"/>
        </w:rPr>
      </w:pPr>
      <w:r w:rsidRPr="004E0658">
        <w:rPr>
          <w:rFonts w:eastAsia="Calibri"/>
          <w:sz w:val="26"/>
          <w:szCs w:val="26"/>
          <w:lang w:eastAsia="en-US"/>
        </w:rPr>
        <w:t>Муниципальная программа «Реформирование и модернизация жилищно-</w:t>
      </w:r>
    </w:p>
    <w:p w:rsidR="00925041" w:rsidRPr="004E0658" w:rsidRDefault="00925041" w:rsidP="00925041">
      <w:pPr>
        <w:widowControl w:val="0"/>
        <w:autoSpaceDE w:val="0"/>
        <w:autoSpaceDN w:val="0"/>
        <w:adjustRightInd w:val="0"/>
        <w:jc w:val="center"/>
        <w:rPr>
          <w:rFonts w:eastAsia="Calibri"/>
          <w:sz w:val="26"/>
          <w:szCs w:val="26"/>
          <w:lang w:eastAsia="en-US"/>
        </w:rPr>
      </w:pPr>
      <w:r w:rsidRPr="004E0658">
        <w:rPr>
          <w:rFonts w:eastAsia="Calibri"/>
          <w:sz w:val="26"/>
          <w:szCs w:val="26"/>
          <w:lang w:eastAsia="en-US"/>
        </w:rPr>
        <w:t>коммунального хозяйства и повышение энергетической эффективности»</w:t>
      </w:r>
    </w:p>
    <w:p w:rsidR="00925041" w:rsidRPr="004E0658" w:rsidRDefault="00925041" w:rsidP="00925041">
      <w:pPr>
        <w:widowControl w:val="0"/>
        <w:autoSpaceDE w:val="0"/>
        <w:autoSpaceDN w:val="0"/>
        <w:adjustRightInd w:val="0"/>
        <w:jc w:val="center"/>
        <w:rPr>
          <w:rFonts w:eastAsia="Calibri"/>
          <w:sz w:val="26"/>
          <w:szCs w:val="26"/>
          <w:lang w:eastAsia="en-US"/>
        </w:rPr>
      </w:pPr>
    </w:p>
    <w:p w:rsidR="00925041" w:rsidRPr="004E0658" w:rsidRDefault="00925041" w:rsidP="00925041">
      <w:pPr>
        <w:widowControl w:val="0"/>
        <w:autoSpaceDE w:val="0"/>
        <w:autoSpaceDN w:val="0"/>
        <w:adjustRightInd w:val="0"/>
        <w:jc w:val="center"/>
        <w:rPr>
          <w:rFonts w:eastAsia="Calibri"/>
          <w:sz w:val="26"/>
          <w:szCs w:val="26"/>
          <w:lang w:eastAsia="en-US"/>
        </w:rPr>
      </w:pPr>
      <w:r w:rsidRPr="004E0658">
        <w:rPr>
          <w:rFonts w:eastAsia="Calibri"/>
          <w:sz w:val="26"/>
          <w:szCs w:val="26"/>
          <w:lang w:eastAsia="en-US"/>
        </w:rPr>
        <w:t>1. Паспорт муниципальной программы</w:t>
      </w:r>
    </w:p>
    <w:p w:rsidR="00925041" w:rsidRPr="004E0658" w:rsidRDefault="00925041" w:rsidP="00925041">
      <w:pPr>
        <w:widowControl w:val="0"/>
        <w:autoSpaceDE w:val="0"/>
        <w:autoSpaceDN w:val="0"/>
        <w:adjustRightInd w:val="0"/>
        <w:jc w:val="center"/>
        <w:rPr>
          <w:rFonts w:eastAsia="Calibri"/>
          <w:sz w:val="26"/>
          <w:szCs w:val="26"/>
          <w:lang w:eastAsia="en-US"/>
        </w:rPr>
      </w:pPr>
      <w:r w:rsidRPr="004E0658">
        <w:rPr>
          <w:rFonts w:eastAsia="Calibri"/>
          <w:sz w:val="26"/>
          <w:szCs w:val="26"/>
          <w:lang w:eastAsia="en-US"/>
        </w:rPr>
        <w:t>«Реформирование и модернизация жилищно-коммунального</w:t>
      </w:r>
    </w:p>
    <w:p w:rsidR="00925041" w:rsidRPr="004E0658" w:rsidRDefault="00925041" w:rsidP="00925041">
      <w:pPr>
        <w:widowControl w:val="0"/>
        <w:autoSpaceDE w:val="0"/>
        <w:autoSpaceDN w:val="0"/>
        <w:adjustRightInd w:val="0"/>
        <w:jc w:val="center"/>
        <w:rPr>
          <w:rFonts w:eastAsia="Calibri"/>
          <w:sz w:val="26"/>
          <w:szCs w:val="26"/>
          <w:lang w:eastAsia="en-US"/>
        </w:rPr>
      </w:pPr>
      <w:r w:rsidRPr="004E0658">
        <w:rPr>
          <w:rFonts w:eastAsia="Calibri"/>
          <w:sz w:val="26"/>
          <w:szCs w:val="26"/>
          <w:lang w:eastAsia="en-US"/>
        </w:rPr>
        <w:t>хозяйства и повышение энергетической эффективности»</w:t>
      </w:r>
    </w:p>
    <w:p w:rsidR="00925041" w:rsidRPr="004E0658" w:rsidRDefault="00925041" w:rsidP="00925041">
      <w:pPr>
        <w:widowControl w:val="0"/>
        <w:autoSpaceDE w:val="0"/>
        <w:autoSpaceDN w:val="0"/>
        <w:adjustRightInd w:val="0"/>
        <w:jc w:val="center"/>
        <w:rPr>
          <w:rFonts w:eastAsia="Calibri"/>
          <w:sz w:val="26"/>
          <w:szCs w:val="26"/>
          <w:lang w:eastAsia="en-US"/>
        </w:rPr>
      </w:pPr>
      <w:r w:rsidRPr="004E0658">
        <w:rPr>
          <w:rFonts w:eastAsia="Calibri"/>
          <w:sz w:val="26"/>
          <w:szCs w:val="26"/>
          <w:lang w:eastAsia="en-US"/>
        </w:rPr>
        <w:t>(далее – МП)</w:t>
      </w: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7371"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Заказчик МП</w:t>
            </w:r>
          </w:p>
        </w:tc>
        <w:tc>
          <w:tcPr>
            <w:tcW w:w="7371"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Администрация города Норильска</w:t>
            </w:r>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Ответственный исполнитель (разработчик) МП</w:t>
            </w:r>
          </w:p>
        </w:tc>
        <w:tc>
          <w:tcPr>
            <w:tcW w:w="7371"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xml:space="preserve">Управление городского хозяйства </w:t>
            </w:r>
            <w:r w:rsidR="00FF7B44" w:rsidRPr="004E0658">
              <w:rPr>
                <w:rFonts w:ascii="Times New Roman" w:hAnsi="Times New Roman" w:cs="Times New Roman"/>
                <w:sz w:val="26"/>
                <w:szCs w:val="26"/>
              </w:rPr>
              <w:t xml:space="preserve">Администрации города Норильска </w:t>
            </w:r>
            <w:r w:rsidRPr="004E0658">
              <w:rPr>
                <w:rFonts w:ascii="Times New Roman" w:hAnsi="Times New Roman" w:cs="Times New Roman"/>
                <w:sz w:val="26"/>
                <w:szCs w:val="26"/>
              </w:rPr>
              <w:t>(МКУ «УЖКХ»)</w:t>
            </w:r>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Участник МП</w:t>
            </w:r>
          </w:p>
        </w:tc>
        <w:tc>
          <w:tcPr>
            <w:tcW w:w="7371" w:type="dxa"/>
          </w:tcPr>
          <w:p w:rsidR="00925041" w:rsidRPr="004E0658" w:rsidRDefault="00925041" w:rsidP="00FF7B44">
            <w:pPr>
              <w:pStyle w:val="ConsPlusNormal"/>
              <w:jc w:val="both"/>
              <w:rPr>
                <w:rFonts w:ascii="Times New Roman" w:hAnsi="Times New Roman" w:cs="Times New Roman"/>
                <w:sz w:val="26"/>
                <w:szCs w:val="26"/>
              </w:rPr>
            </w:pPr>
            <w:r w:rsidRPr="004E0658">
              <w:rPr>
                <w:rFonts w:ascii="Times New Roman" w:hAnsi="Times New Roman" w:cs="Times New Roman"/>
                <w:sz w:val="26"/>
                <w:szCs w:val="26"/>
              </w:rPr>
              <w:t>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Управление по реновации Администрации города Норильска (МКУ «</w:t>
            </w:r>
            <w:proofErr w:type="spellStart"/>
            <w:r w:rsidRPr="004E0658">
              <w:rPr>
                <w:rFonts w:ascii="Times New Roman" w:hAnsi="Times New Roman" w:cs="Times New Roman"/>
                <w:sz w:val="26"/>
                <w:szCs w:val="26"/>
              </w:rPr>
              <w:t>УКРиС</w:t>
            </w:r>
            <w:proofErr w:type="spellEnd"/>
            <w:r w:rsidRPr="004E0658">
              <w:rPr>
                <w:rFonts w:ascii="Times New Roman" w:hAnsi="Times New Roman" w:cs="Times New Roman"/>
                <w:sz w:val="26"/>
                <w:szCs w:val="26"/>
              </w:rPr>
              <w:t xml:space="preserve">»), </w:t>
            </w:r>
            <w:r w:rsidR="00442CF8" w:rsidRPr="004E0658">
              <w:rPr>
                <w:rFonts w:ascii="Times New Roman" w:hAnsi="Times New Roman" w:cs="Times New Roman"/>
                <w:sz w:val="26"/>
                <w:szCs w:val="26"/>
              </w:rPr>
              <w:t xml:space="preserve">Администрация города Норильска (МАУ «Информационный центр «Норильские новости»), Администрация города Норильска (МБУ «Молодежный центр»), </w:t>
            </w:r>
            <w:r w:rsidR="009A2772" w:rsidRPr="004E0658">
              <w:rPr>
                <w:rFonts w:ascii="Times New Roman" w:hAnsi="Times New Roman" w:cs="Times New Roman"/>
                <w:sz w:val="26"/>
                <w:szCs w:val="26"/>
              </w:rPr>
              <w:t>Управление имущества Администрации города Норильска</w:t>
            </w:r>
            <w:r w:rsidR="00FF7B44" w:rsidRPr="004E0658">
              <w:rPr>
                <w:rFonts w:ascii="Times New Roman" w:hAnsi="Times New Roman" w:cs="Times New Roman"/>
                <w:sz w:val="26"/>
                <w:szCs w:val="26"/>
              </w:rPr>
              <w:t xml:space="preserve">, </w:t>
            </w:r>
            <w:r w:rsidR="00FC6E6B" w:rsidRPr="004E0658">
              <w:rPr>
                <w:rFonts w:ascii="Times New Roman" w:hAnsi="Times New Roman" w:cs="Times New Roman"/>
                <w:sz w:val="26"/>
                <w:szCs w:val="26"/>
              </w:rPr>
              <w:t xml:space="preserve">Управление городского хозяйства </w:t>
            </w:r>
            <w:r w:rsidR="00FF7B44" w:rsidRPr="004E0658">
              <w:rPr>
                <w:rFonts w:ascii="Times New Roman" w:hAnsi="Times New Roman" w:cs="Times New Roman"/>
                <w:sz w:val="26"/>
                <w:szCs w:val="26"/>
              </w:rPr>
              <w:t>Администрации города Норильска</w:t>
            </w:r>
          </w:p>
        </w:tc>
      </w:tr>
      <w:tr w:rsidR="00925041" w:rsidRPr="004E0658" w:rsidTr="00925041">
        <w:trPr>
          <w:trHeight w:val="881"/>
        </w:trPr>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Подпрограммы МП и отдельные мероприятия МП</w:t>
            </w:r>
          </w:p>
        </w:tc>
        <w:tc>
          <w:tcPr>
            <w:tcW w:w="7371" w:type="dxa"/>
          </w:tcPr>
          <w:p w:rsidR="00925041" w:rsidRPr="004E0658" w:rsidRDefault="00925041" w:rsidP="00EA1EE7">
            <w:pPr>
              <w:tabs>
                <w:tab w:val="left" w:pos="993"/>
              </w:tabs>
              <w:jc w:val="both"/>
              <w:rPr>
                <w:sz w:val="26"/>
                <w:szCs w:val="26"/>
              </w:rPr>
            </w:pPr>
            <w:r w:rsidRPr="004E0658">
              <w:rPr>
                <w:sz w:val="26"/>
                <w:szCs w:val="26"/>
              </w:rPr>
              <w:t>- подпрограмма 1 «Развитие объектов социальной сферы, капитальный ремонт объектов коммунальной инфраструктуры и жилищного фонда»;</w:t>
            </w:r>
          </w:p>
          <w:p w:rsidR="00925041" w:rsidRPr="004E0658" w:rsidRDefault="00925041" w:rsidP="00EA1EE7">
            <w:pPr>
              <w:tabs>
                <w:tab w:val="left" w:pos="993"/>
              </w:tabs>
              <w:jc w:val="both"/>
              <w:rPr>
                <w:sz w:val="26"/>
                <w:szCs w:val="26"/>
              </w:rPr>
            </w:pPr>
            <w:r w:rsidRPr="004E0658">
              <w:rPr>
                <w:sz w:val="26"/>
                <w:szCs w:val="26"/>
              </w:rPr>
              <w:t>- подпрограмма 2 «Организация проведения ремонта многоквартирных домов»;</w:t>
            </w:r>
          </w:p>
          <w:p w:rsidR="00925041" w:rsidRPr="004E0658" w:rsidRDefault="00925041" w:rsidP="00EA1EE7">
            <w:pPr>
              <w:tabs>
                <w:tab w:val="left" w:pos="993"/>
              </w:tabs>
              <w:jc w:val="both"/>
              <w:rPr>
                <w:sz w:val="26"/>
                <w:szCs w:val="26"/>
              </w:rPr>
            </w:pPr>
            <w:r w:rsidRPr="004E0658">
              <w:rPr>
                <w:sz w:val="26"/>
                <w:szCs w:val="26"/>
              </w:rPr>
              <w:t>- подпрограмма 3 «</w:t>
            </w:r>
            <w:proofErr w:type="spellStart"/>
            <w:r w:rsidRPr="004E0658">
              <w:rPr>
                <w:sz w:val="26"/>
                <w:szCs w:val="26"/>
              </w:rPr>
              <w:t>Энергоэффективность</w:t>
            </w:r>
            <w:proofErr w:type="spellEnd"/>
            <w:r w:rsidRPr="004E0658">
              <w:rPr>
                <w:sz w:val="26"/>
                <w:szCs w:val="26"/>
              </w:rPr>
              <w:t xml:space="preserve"> и развитие энергетики»;</w:t>
            </w:r>
          </w:p>
          <w:p w:rsidR="00925041" w:rsidRPr="004E0658" w:rsidRDefault="00925041" w:rsidP="00EA1EE7">
            <w:pPr>
              <w:tabs>
                <w:tab w:val="left" w:pos="993"/>
              </w:tabs>
              <w:jc w:val="both"/>
              <w:rPr>
                <w:sz w:val="26"/>
                <w:szCs w:val="26"/>
              </w:rPr>
            </w:pPr>
            <w:r w:rsidRPr="004E0658">
              <w:rPr>
                <w:sz w:val="26"/>
                <w:szCs w:val="26"/>
              </w:rPr>
              <w:lastRenderedPageBreak/>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25041" w:rsidRPr="004E0658" w:rsidRDefault="00925041" w:rsidP="00EA1EE7">
            <w:pPr>
              <w:tabs>
                <w:tab w:val="left" w:pos="993"/>
              </w:tabs>
              <w:jc w:val="both"/>
              <w:rPr>
                <w:sz w:val="26"/>
                <w:szCs w:val="26"/>
              </w:rPr>
            </w:pPr>
            <w:r w:rsidRPr="004E0658">
              <w:rPr>
                <w:sz w:val="26"/>
                <w:szCs w:val="26"/>
              </w:rPr>
              <w:t>- отдельное мероприятие 1 - «Обеспечение выполнения функций органов местного самоуправления в области жилищно-коммунального хозяйства»;</w:t>
            </w:r>
          </w:p>
          <w:p w:rsidR="00925041" w:rsidRPr="004E0658" w:rsidRDefault="00925041" w:rsidP="00EA1EE7">
            <w:pPr>
              <w:tabs>
                <w:tab w:val="left" w:pos="993"/>
              </w:tabs>
              <w:jc w:val="both"/>
              <w:rPr>
                <w:sz w:val="26"/>
                <w:szCs w:val="26"/>
              </w:rPr>
            </w:pPr>
            <w:r w:rsidRPr="004E0658">
              <w:rPr>
                <w:sz w:val="26"/>
                <w:szCs w:val="26"/>
              </w:rPr>
              <w:t>- отдельное мероприятие 2 - «Предоставление компенсации части платы граждан за коммунальные услуги»;</w:t>
            </w:r>
          </w:p>
          <w:p w:rsidR="00925041" w:rsidRPr="004E0658" w:rsidRDefault="00925041" w:rsidP="00EA1EE7">
            <w:pPr>
              <w:tabs>
                <w:tab w:val="left" w:pos="993"/>
              </w:tabs>
              <w:jc w:val="both"/>
              <w:rPr>
                <w:sz w:val="26"/>
                <w:szCs w:val="26"/>
              </w:rPr>
            </w:pPr>
            <w:r w:rsidRPr="004E0658">
              <w:rPr>
                <w:sz w:val="26"/>
                <w:szCs w:val="26"/>
              </w:rPr>
              <w:t>- отдельное мероприятие 4 –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p w:rsidR="00925041" w:rsidRPr="004E0658" w:rsidRDefault="00925041" w:rsidP="00EA1EE7">
            <w:pPr>
              <w:tabs>
                <w:tab w:val="left" w:pos="993"/>
              </w:tabs>
              <w:jc w:val="both"/>
              <w:rPr>
                <w:sz w:val="26"/>
                <w:szCs w:val="26"/>
              </w:rPr>
            </w:pPr>
            <w:r w:rsidRPr="004E0658">
              <w:rPr>
                <w:sz w:val="26"/>
                <w:szCs w:val="26"/>
              </w:rPr>
              <w:t>- отдельное мероприятие 5 – «Разработка и последующая актуализация схем теплоснабжения, водоснабжения и водоотведения муниципально</w:t>
            </w:r>
            <w:r w:rsidR="00835D10" w:rsidRPr="004E0658">
              <w:rPr>
                <w:sz w:val="26"/>
                <w:szCs w:val="26"/>
              </w:rPr>
              <w:t>го образования город Норильск»</w:t>
            </w:r>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lastRenderedPageBreak/>
              <w:t>Цели МП</w:t>
            </w:r>
          </w:p>
        </w:tc>
        <w:tc>
          <w:tcPr>
            <w:tcW w:w="7371"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повышение качества и надежности предоставления жилищно-коммунальных услуг;</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формирование целостности и эффективной системы управления энергосбережением и повышением энергетической эффективности</w:t>
            </w:r>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Задачи МП</w:t>
            </w:r>
          </w:p>
        </w:tc>
        <w:tc>
          <w:tcPr>
            <w:tcW w:w="7371"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модернизация и капитальный ремонт объектов коммунальной инфраструктуры и жилищного фонда;</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обеспечение надежной эксплуатации жилищного фонда;</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обеспечение надежной эксплуатации объектов инженерной инфраструктуры;</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стимулирование рационального потребления коммунальных услуг;</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xml:space="preserve">- повышение энергосбережения и </w:t>
            </w:r>
            <w:proofErr w:type="spellStart"/>
            <w:r w:rsidRPr="004E0658">
              <w:rPr>
                <w:rFonts w:ascii="Times New Roman" w:hAnsi="Times New Roman" w:cs="Times New Roman"/>
                <w:sz w:val="26"/>
                <w:szCs w:val="26"/>
              </w:rPr>
              <w:t>энергоэффективности</w:t>
            </w:r>
            <w:proofErr w:type="spellEnd"/>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Срок реализации МП</w:t>
            </w:r>
          </w:p>
        </w:tc>
        <w:tc>
          <w:tcPr>
            <w:tcW w:w="7371" w:type="dxa"/>
          </w:tcPr>
          <w:p w:rsidR="00925041" w:rsidRPr="004E0658" w:rsidRDefault="00925041" w:rsidP="00635827">
            <w:pPr>
              <w:pStyle w:val="ConsPlusNormal"/>
              <w:rPr>
                <w:rFonts w:ascii="Times New Roman" w:hAnsi="Times New Roman" w:cs="Times New Roman"/>
                <w:sz w:val="26"/>
                <w:szCs w:val="26"/>
              </w:rPr>
            </w:pPr>
            <w:r w:rsidRPr="004E0658">
              <w:rPr>
                <w:rFonts w:ascii="Times New Roman" w:hAnsi="Times New Roman" w:cs="Times New Roman"/>
                <w:sz w:val="26"/>
                <w:szCs w:val="26"/>
              </w:rPr>
              <w:t>2017 – 202</w:t>
            </w:r>
            <w:r w:rsidR="00635827" w:rsidRPr="004E0658">
              <w:rPr>
                <w:rFonts w:ascii="Times New Roman" w:hAnsi="Times New Roman" w:cs="Times New Roman"/>
                <w:sz w:val="26"/>
                <w:szCs w:val="26"/>
              </w:rPr>
              <w:t>5</w:t>
            </w:r>
            <w:r w:rsidRPr="004E0658">
              <w:rPr>
                <w:rFonts w:ascii="Times New Roman" w:hAnsi="Times New Roman" w:cs="Times New Roman"/>
                <w:sz w:val="26"/>
                <w:szCs w:val="26"/>
              </w:rPr>
              <w:t xml:space="preserve"> годы</w:t>
            </w:r>
          </w:p>
        </w:tc>
      </w:tr>
      <w:tr w:rsidR="00925041" w:rsidRPr="004E0658" w:rsidTr="00EA1EE7">
        <w:trPr>
          <w:trHeight w:val="315"/>
        </w:trPr>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Объемы и источники финансирования МП по годам реализации (тыс. руб.)</w:t>
            </w:r>
          </w:p>
        </w:tc>
        <w:tc>
          <w:tcPr>
            <w:tcW w:w="7371" w:type="dxa"/>
          </w:tcPr>
          <w:p w:rsidR="00925041" w:rsidRPr="004E0658" w:rsidRDefault="00925041" w:rsidP="00EA1EE7">
            <w:pPr>
              <w:autoSpaceDE w:val="0"/>
              <w:adjustRightInd w:val="0"/>
              <w:rPr>
                <w:sz w:val="26"/>
                <w:szCs w:val="26"/>
              </w:rPr>
            </w:pPr>
            <w:r w:rsidRPr="004E0658">
              <w:rPr>
                <w:sz w:val="26"/>
                <w:szCs w:val="26"/>
              </w:rPr>
              <w:t>Общий объем финансирования муниципальной программы на период 2017 - 202</w:t>
            </w:r>
            <w:r w:rsidR="00635827" w:rsidRPr="004E0658">
              <w:rPr>
                <w:sz w:val="26"/>
                <w:szCs w:val="26"/>
              </w:rPr>
              <w:t>5</w:t>
            </w:r>
            <w:r w:rsidRPr="004E0658">
              <w:rPr>
                <w:sz w:val="26"/>
                <w:szCs w:val="26"/>
              </w:rPr>
              <w:t xml:space="preserve"> годов за счет всех источников финансирования составит </w:t>
            </w:r>
            <w:r w:rsidR="00AF1280" w:rsidRPr="004E0658">
              <w:rPr>
                <w:sz w:val="26"/>
                <w:szCs w:val="26"/>
              </w:rPr>
              <w:t xml:space="preserve">15 932 181,3 </w:t>
            </w:r>
            <w:r w:rsidRPr="004E0658">
              <w:rPr>
                <w:sz w:val="26"/>
                <w:szCs w:val="26"/>
              </w:rPr>
              <w:t>тыс.руб.,</w:t>
            </w:r>
          </w:p>
          <w:p w:rsidR="00925041" w:rsidRPr="004E0658" w:rsidRDefault="00925041" w:rsidP="00EA1EE7">
            <w:pPr>
              <w:autoSpaceDE w:val="0"/>
              <w:adjustRightInd w:val="0"/>
              <w:rPr>
                <w:sz w:val="26"/>
                <w:szCs w:val="26"/>
              </w:rPr>
            </w:pPr>
            <w:r w:rsidRPr="004E0658">
              <w:rPr>
                <w:sz w:val="26"/>
                <w:szCs w:val="26"/>
              </w:rPr>
              <w:t>в том числе за счет средств:</w:t>
            </w:r>
          </w:p>
          <w:p w:rsidR="00925041" w:rsidRPr="004E0658" w:rsidRDefault="00925041" w:rsidP="00EA1EE7">
            <w:pPr>
              <w:autoSpaceDE w:val="0"/>
              <w:adjustRightInd w:val="0"/>
              <w:rPr>
                <w:sz w:val="26"/>
                <w:szCs w:val="26"/>
              </w:rPr>
            </w:pPr>
            <w:r w:rsidRPr="004E0658">
              <w:rPr>
                <w:sz w:val="26"/>
                <w:szCs w:val="26"/>
              </w:rPr>
              <w:t>- федерального бюджета – 29 700,0 тыс.руб., в том числе по годам:</w:t>
            </w:r>
          </w:p>
          <w:p w:rsidR="00925041" w:rsidRPr="004E0658" w:rsidRDefault="00925041" w:rsidP="00EA1EE7">
            <w:pPr>
              <w:autoSpaceDE w:val="0"/>
              <w:adjustRightInd w:val="0"/>
              <w:rPr>
                <w:sz w:val="26"/>
                <w:szCs w:val="26"/>
              </w:rPr>
            </w:pPr>
            <w:r w:rsidRPr="004E0658">
              <w:rPr>
                <w:sz w:val="26"/>
                <w:szCs w:val="26"/>
              </w:rPr>
              <w:lastRenderedPageBreak/>
              <w:t>2021 год - 29 700,0 тыс.руб.;</w:t>
            </w:r>
          </w:p>
          <w:p w:rsidR="00925041" w:rsidRPr="004E0658" w:rsidRDefault="00925041" w:rsidP="00EA1EE7">
            <w:pPr>
              <w:autoSpaceDE w:val="0"/>
              <w:adjustRightInd w:val="0"/>
              <w:rPr>
                <w:sz w:val="26"/>
                <w:szCs w:val="26"/>
              </w:rPr>
            </w:pPr>
            <w:r w:rsidRPr="004E0658">
              <w:rPr>
                <w:sz w:val="26"/>
                <w:szCs w:val="26"/>
              </w:rPr>
              <w:t>- краевого бюджета – 2</w:t>
            </w:r>
            <w:r w:rsidR="005C34BF" w:rsidRPr="004E0658">
              <w:rPr>
                <w:sz w:val="26"/>
                <w:szCs w:val="26"/>
              </w:rPr>
              <w:t> 944 239,8</w:t>
            </w:r>
            <w:r w:rsidRPr="004E0658">
              <w:rPr>
                <w:sz w:val="26"/>
                <w:szCs w:val="26"/>
              </w:rPr>
              <w:t xml:space="preserve"> тыс.руб., в том числе по годам:</w:t>
            </w:r>
          </w:p>
          <w:p w:rsidR="00EC3FBC" w:rsidRPr="004E0658" w:rsidRDefault="00925041" w:rsidP="00EC3FBC">
            <w:pPr>
              <w:autoSpaceDE w:val="0"/>
              <w:adjustRightInd w:val="0"/>
              <w:rPr>
                <w:sz w:val="26"/>
                <w:szCs w:val="26"/>
              </w:rPr>
            </w:pPr>
            <w:r w:rsidRPr="004E0658">
              <w:rPr>
                <w:sz w:val="26"/>
                <w:szCs w:val="26"/>
              </w:rPr>
              <w:t>2017</w:t>
            </w:r>
            <w:r w:rsidR="00C75759" w:rsidRPr="004E0658">
              <w:rPr>
                <w:sz w:val="26"/>
                <w:szCs w:val="26"/>
              </w:rPr>
              <w:t xml:space="preserve"> - 2021</w:t>
            </w:r>
            <w:r w:rsidRPr="004E0658">
              <w:rPr>
                <w:sz w:val="26"/>
                <w:szCs w:val="26"/>
              </w:rPr>
              <w:t xml:space="preserve"> год</w:t>
            </w:r>
            <w:r w:rsidR="00F73A3A" w:rsidRPr="004E0658">
              <w:rPr>
                <w:sz w:val="26"/>
                <w:szCs w:val="26"/>
              </w:rPr>
              <w:t>ы</w:t>
            </w:r>
            <w:r w:rsidRPr="004E0658">
              <w:rPr>
                <w:sz w:val="26"/>
                <w:szCs w:val="26"/>
              </w:rPr>
              <w:t xml:space="preserve"> – </w:t>
            </w:r>
            <w:r w:rsidR="00EC3FBC" w:rsidRPr="004E0658">
              <w:rPr>
                <w:sz w:val="26"/>
                <w:szCs w:val="26"/>
              </w:rPr>
              <w:t>2 637 132,7 тыс.руб.;</w:t>
            </w:r>
          </w:p>
          <w:p w:rsidR="00925041" w:rsidRPr="004E0658" w:rsidRDefault="00925041" w:rsidP="00EA1EE7">
            <w:pPr>
              <w:autoSpaceDE w:val="0"/>
              <w:adjustRightInd w:val="0"/>
              <w:rPr>
                <w:sz w:val="26"/>
                <w:szCs w:val="26"/>
              </w:rPr>
            </w:pPr>
            <w:r w:rsidRPr="004E0658">
              <w:rPr>
                <w:sz w:val="26"/>
                <w:szCs w:val="26"/>
              </w:rPr>
              <w:t>2022 год – 68 914,9 тыс.руб.;</w:t>
            </w:r>
          </w:p>
          <w:p w:rsidR="00925041" w:rsidRPr="004E0658" w:rsidRDefault="00925041" w:rsidP="00EA1EE7">
            <w:pPr>
              <w:autoSpaceDE w:val="0"/>
              <w:adjustRightInd w:val="0"/>
              <w:rPr>
                <w:sz w:val="26"/>
                <w:szCs w:val="26"/>
              </w:rPr>
            </w:pPr>
            <w:r w:rsidRPr="004E0658">
              <w:rPr>
                <w:sz w:val="26"/>
                <w:szCs w:val="26"/>
              </w:rPr>
              <w:t xml:space="preserve">2023 год – </w:t>
            </w:r>
            <w:r w:rsidR="005C34BF" w:rsidRPr="004E0658">
              <w:rPr>
                <w:sz w:val="26"/>
                <w:szCs w:val="26"/>
              </w:rPr>
              <w:t>79 397,4</w:t>
            </w:r>
            <w:r w:rsidRPr="004E0658">
              <w:rPr>
                <w:sz w:val="26"/>
                <w:szCs w:val="26"/>
              </w:rPr>
              <w:t xml:space="preserve"> тыс.руб.;</w:t>
            </w:r>
          </w:p>
          <w:p w:rsidR="00925041" w:rsidRPr="004E0658" w:rsidRDefault="00925041" w:rsidP="00EA1EE7">
            <w:pPr>
              <w:autoSpaceDE w:val="0"/>
              <w:adjustRightInd w:val="0"/>
              <w:rPr>
                <w:sz w:val="26"/>
                <w:szCs w:val="26"/>
              </w:rPr>
            </w:pPr>
            <w:r w:rsidRPr="004E0658">
              <w:rPr>
                <w:sz w:val="26"/>
                <w:szCs w:val="26"/>
              </w:rPr>
              <w:t xml:space="preserve">2024 год – </w:t>
            </w:r>
            <w:r w:rsidR="005C34BF" w:rsidRPr="004E0658">
              <w:rPr>
                <w:sz w:val="26"/>
                <w:szCs w:val="26"/>
              </w:rPr>
              <w:t xml:space="preserve">79 397,4 </w:t>
            </w:r>
            <w:r w:rsidRPr="004E0658">
              <w:rPr>
                <w:sz w:val="26"/>
                <w:szCs w:val="26"/>
              </w:rPr>
              <w:t>тыс.руб.;</w:t>
            </w:r>
          </w:p>
          <w:p w:rsidR="00635827" w:rsidRPr="004E0658" w:rsidRDefault="00635827" w:rsidP="00EA1EE7">
            <w:pPr>
              <w:autoSpaceDE w:val="0"/>
              <w:adjustRightInd w:val="0"/>
              <w:rPr>
                <w:sz w:val="26"/>
                <w:szCs w:val="26"/>
              </w:rPr>
            </w:pPr>
            <w:r w:rsidRPr="004E0658">
              <w:rPr>
                <w:sz w:val="26"/>
                <w:szCs w:val="26"/>
              </w:rPr>
              <w:t xml:space="preserve">2025 год – </w:t>
            </w:r>
            <w:r w:rsidR="005C34BF" w:rsidRPr="004E0658">
              <w:rPr>
                <w:sz w:val="26"/>
                <w:szCs w:val="26"/>
              </w:rPr>
              <w:t xml:space="preserve">79 397,4 </w:t>
            </w:r>
            <w:r w:rsidRPr="004E0658">
              <w:rPr>
                <w:sz w:val="26"/>
                <w:szCs w:val="26"/>
              </w:rPr>
              <w:t>тыс.руб.;</w:t>
            </w:r>
          </w:p>
          <w:p w:rsidR="00925041" w:rsidRPr="004E0658" w:rsidRDefault="00925041" w:rsidP="00EA1EE7">
            <w:pPr>
              <w:autoSpaceDE w:val="0"/>
              <w:adjustRightInd w:val="0"/>
              <w:rPr>
                <w:sz w:val="26"/>
                <w:szCs w:val="26"/>
              </w:rPr>
            </w:pPr>
            <w:r w:rsidRPr="004E0658">
              <w:rPr>
                <w:sz w:val="26"/>
                <w:szCs w:val="26"/>
              </w:rPr>
              <w:t xml:space="preserve">- бюджета муниципального образования – </w:t>
            </w:r>
            <w:r w:rsidR="005D6FF7" w:rsidRPr="004E0658">
              <w:rPr>
                <w:sz w:val="26"/>
                <w:szCs w:val="26"/>
              </w:rPr>
              <w:t>11 578 980,</w:t>
            </w:r>
            <w:r w:rsidR="00AF1280" w:rsidRPr="004E0658">
              <w:rPr>
                <w:sz w:val="26"/>
                <w:szCs w:val="26"/>
              </w:rPr>
              <w:t xml:space="preserve">9 </w:t>
            </w:r>
            <w:r w:rsidRPr="004E0658">
              <w:rPr>
                <w:sz w:val="26"/>
                <w:szCs w:val="26"/>
              </w:rPr>
              <w:t>тыс.руб., в том числе по годам:</w:t>
            </w:r>
          </w:p>
          <w:p w:rsidR="00AD728F" w:rsidRPr="004E0658" w:rsidRDefault="00925041" w:rsidP="00AD728F">
            <w:pPr>
              <w:autoSpaceDE w:val="0"/>
              <w:adjustRightInd w:val="0"/>
              <w:rPr>
                <w:sz w:val="26"/>
                <w:szCs w:val="26"/>
              </w:rPr>
            </w:pPr>
            <w:r w:rsidRPr="004E0658">
              <w:rPr>
                <w:sz w:val="26"/>
                <w:szCs w:val="26"/>
              </w:rPr>
              <w:t>2017</w:t>
            </w:r>
            <w:r w:rsidR="00C75759" w:rsidRPr="004E0658">
              <w:rPr>
                <w:sz w:val="26"/>
                <w:szCs w:val="26"/>
              </w:rPr>
              <w:t xml:space="preserve"> - 2021</w:t>
            </w:r>
            <w:r w:rsidRPr="004E0658">
              <w:rPr>
                <w:sz w:val="26"/>
                <w:szCs w:val="26"/>
              </w:rPr>
              <w:t xml:space="preserve"> год</w:t>
            </w:r>
            <w:r w:rsidR="0063432B" w:rsidRPr="004E0658">
              <w:rPr>
                <w:sz w:val="26"/>
                <w:szCs w:val="26"/>
              </w:rPr>
              <w:t>ы</w:t>
            </w:r>
            <w:r w:rsidRPr="004E0658">
              <w:rPr>
                <w:sz w:val="26"/>
                <w:szCs w:val="26"/>
              </w:rPr>
              <w:t xml:space="preserve"> – </w:t>
            </w:r>
            <w:r w:rsidR="00AD728F" w:rsidRPr="004E0658">
              <w:rPr>
                <w:sz w:val="26"/>
                <w:szCs w:val="26"/>
              </w:rPr>
              <w:t>4 232 367,1 тыс.руб.;</w:t>
            </w:r>
          </w:p>
          <w:p w:rsidR="00925041" w:rsidRPr="004E0658" w:rsidRDefault="00925041" w:rsidP="00EA1EE7">
            <w:pPr>
              <w:autoSpaceDE w:val="0"/>
              <w:adjustRightInd w:val="0"/>
              <w:rPr>
                <w:sz w:val="26"/>
                <w:szCs w:val="26"/>
              </w:rPr>
            </w:pPr>
            <w:r w:rsidRPr="004E0658">
              <w:rPr>
                <w:sz w:val="26"/>
                <w:szCs w:val="26"/>
              </w:rPr>
              <w:t>2022 год – 3 264 571,2 тыс.руб.;</w:t>
            </w:r>
          </w:p>
          <w:p w:rsidR="00925041" w:rsidRPr="004E0658" w:rsidRDefault="00925041" w:rsidP="00EA1EE7">
            <w:pPr>
              <w:autoSpaceDE w:val="0"/>
              <w:adjustRightInd w:val="0"/>
              <w:rPr>
                <w:sz w:val="26"/>
                <w:szCs w:val="26"/>
              </w:rPr>
            </w:pPr>
            <w:r w:rsidRPr="004E0658">
              <w:rPr>
                <w:sz w:val="26"/>
                <w:szCs w:val="26"/>
              </w:rPr>
              <w:t xml:space="preserve">2023 год – </w:t>
            </w:r>
            <w:r w:rsidR="005D6FF7" w:rsidRPr="004E0658">
              <w:rPr>
                <w:sz w:val="26"/>
                <w:szCs w:val="26"/>
              </w:rPr>
              <w:t>3 773 073,4</w:t>
            </w:r>
            <w:r w:rsidRPr="004E0658">
              <w:rPr>
                <w:sz w:val="26"/>
                <w:szCs w:val="26"/>
              </w:rPr>
              <w:t xml:space="preserve"> тыс.руб.;</w:t>
            </w:r>
          </w:p>
          <w:p w:rsidR="00925041" w:rsidRPr="004E0658" w:rsidRDefault="00925041" w:rsidP="00EA1EE7">
            <w:pPr>
              <w:autoSpaceDE w:val="0"/>
              <w:adjustRightInd w:val="0"/>
              <w:rPr>
                <w:sz w:val="26"/>
                <w:szCs w:val="26"/>
              </w:rPr>
            </w:pPr>
            <w:r w:rsidRPr="004E0658">
              <w:rPr>
                <w:sz w:val="26"/>
                <w:szCs w:val="26"/>
              </w:rPr>
              <w:t xml:space="preserve">2024 год – </w:t>
            </w:r>
            <w:r w:rsidR="005759FA" w:rsidRPr="004E0658">
              <w:rPr>
                <w:sz w:val="26"/>
                <w:szCs w:val="26"/>
              </w:rPr>
              <w:t>160 088,5</w:t>
            </w:r>
            <w:r w:rsidRPr="004E0658">
              <w:rPr>
                <w:sz w:val="26"/>
                <w:szCs w:val="26"/>
              </w:rPr>
              <w:t xml:space="preserve"> тыс.руб.;</w:t>
            </w:r>
          </w:p>
          <w:p w:rsidR="00635827" w:rsidRPr="004E0658" w:rsidRDefault="00635827" w:rsidP="00EA1EE7">
            <w:pPr>
              <w:autoSpaceDE w:val="0"/>
              <w:adjustRightInd w:val="0"/>
              <w:rPr>
                <w:sz w:val="26"/>
                <w:szCs w:val="26"/>
              </w:rPr>
            </w:pPr>
            <w:r w:rsidRPr="004E0658">
              <w:rPr>
                <w:sz w:val="26"/>
                <w:szCs w:val="26"/>
              </w:rPr>
              <w:t xml:space="preserve">2025 год – </w:t>
            </w:r>
            <w:r w:rsidR="005759FA" w:rsidRPr="004E0658">
              <w:rPr>
                <w:sz w:val="26"/>
                <w:szCs w:val="26"/>
              </w:rPr>
              <w:t xml:space="preserve">148 880,7 </w:t>
            </w:r>
            <w:r w:rsidRPr="004E0658">
              <w:rPr>
                <w:sz w:val="26"/>
                <w:szCs w:val="26"/>
              </w:rPr>
              <w:t>тыс.руб.;</w:t>
            </w:r>
          </w:p>
          <w:p w:rsidR="00925041" w:rsidRPr="004E0658" w:rsidRDefault="00925041" w:rsidP="00EA1EE7">
            <w:pPr>
              <w:autoSpaceDE w:val="0"/>
              <w:adjustRightInd w:val="0"/>
              <w:rPr>
                <w:sz w:val="26"/>
                <w:szCs w:val="26"/>
              </w:rPr>
            </w:pPr>
            <w:r w:rsidRPr="004E0658">
              <w:rPr>
                <w:sz w:val="26"/>
                <w:szCs w:val="26"/>
              </w:rPr>
              <w:t>- внебюджетных источников – 1</w:t>
            </w:r>
            <w:r w:rsidR="005759FA" w:rsidRPr="004E0658">
              <w:rPr>
                <w:sz w:val="26"/>
                <w:szCs w:val="26"/>
              </w:rPr>
              <w:t> 379 260,6</w:t>
            </w:r>
            <w:r w:rsidRPr="004E0658">
              <w:rPr>
                <w:sz w:val="26"/>
                <w:szCs w:val="26"/>
              </w:rPr>
              <w:t xml:space="preserve"> тыс.руб., в том числе по годам:</w:t>
            </w:r>
          </w:p>
          <w:p w:rsidR="0063432B" w:rsidRPr="004E0658" w:rsidRDefault="00925041" w:rsidP="00EA1EE7">
            <w:pPr>
              <w:autoSpaceDE w:val="0"/>
              <w:adjustRightInd w:val="0"/>
              <w:rPr>
                <w:sz w:val="26"/>
                <w:szCs w:val="26"/>
              </w:rPr>
            </w:pPr>
            <w:r w:rsidRPr="004E0658">
              <w:rPr>
                <w:sz w:val="26"/>
                <w:szCs w:val="26"/>
              </w:rPr>
              <w:t>2017</w:t>
            </w:r>
            <w:r w:rsidR="00C75759" w:rsidRPr="004E0658">
              <w:rPr>
                <w:sz w:val="26"/>
                <w:szCs w:val="26"/>
              </w:rPr>
              <w:t xml:space="preserve"> - 2021</w:t>
            </w:r>
            <w:r w:rsidRPr="004E0658">
              <w:rPr>
                <w:sz w:val="26"/>
                <w:szCs w:val="26"/>
              </w:rPr>
              <w:t xml:space="preserve"> год</w:t>
            </w:r>
            <w:r w:rsidR="0063432B" w:rsidRPr="004E0658">
              <w:rPr>
                <w:sz w:val="26"/>
                <w:szCs w:val="26"/>
              </w:rPr>
              <w:t>ы</w:t>
            </w:r>
            <w:r w:rsidRPr="004E0658">
              <w:rPr>
                <w:sz w:val="26"/>
                <w:szCs w:val="26"/>
              </w:rPr>
              <w:t xml:space="preserve"> – </w:t>
            </w:r>
            <w:r w:rsidR="00C56C90" w:rsidRPr="004E0658">
              <w:rPr>
                <w:sz w:val="26"/>
                <w:szCs w:val="26"/>
              </w:rPr>
              <w:t xml:space="preserve">978 335,8 </w:t>
            </w:r>
            <w:r w:rsidR="0063432B" w:rsidRPr="004E0658">
              <w:rPr>
                <w:sz w:val="26"/>
                <w:szCs w:val="26"/>
              </w:rPr>
              <w:t>тыс.руб.;</w:t>
            </w:r>
          </w:p>
          <w:p w:rsidR="00925041" w:rsidRPr="004E0658" w:rsidRDefault="00925041" w:rsidP="00EA1EE7">
            <w:pPr>
              <w:autoSpaceDE w:val="0"/>
              <w:adjustRightInd w:val="0"/>
              <w:rPr>
                <w:sz w:val="26"/>
                <w:szCs w:val="26"/>
              </w:rPr>
            </w:pPr>
            <w:r w:rsidRPr="004E0658">
              <w:rPr>
                <w:sz w:val="26"/>
                <w:szCs w:val="26"/>
              </w:rPr>
              <w:t>2022 год – 263 732,1 тыс.руб.;</w:t>
            </w:r>
          </w:p>
          <w:p w:rsidR="00925041" w:rsidRPr="004E0658" w:rsidRDefault="00925041" w:rsidP="00EA1EE7">
            <w:pPr>
              <w:autoSpaceDE w:val="0"/>
              <w:adjustRightInd w:val="0"/>
              <w:rPr>
                <w:sz w:val="26"/>
                <w:szCs w:val="26"/>
              </w:rPr>
            </w:pPr>
            <w:r w:rsidRPr="004E0658">
              <w:rPr>
                <w:sz w:val="26"/>
                <w:szCs w:val="26"/>
              </w:rPr>
              <w:t xml:space="preserve">2023 год – </w:t>
            </w:r>
            <w:r w:rsidR="005C34BF" w:rsidRPr="004E0658">
              <w:rPr>
                <w:sz w:val="26"/>
                <w:szCs w:val="26"/>
              </w:rPr>
              <w:t>59 345,3</w:t>
            </w:r>
            <w:r w:rsidRPr="004E0658">
              <w:rPr>
                <w:sz w:val="26"/>
                <w:szCs w:val="26"/>
              </w:rPr>
              <w:t xml:space="preserve"> тыс.руб.;</w:t>
            </w:r>
          </w:p>
          <w:p w:rsidR="00925041" w:rsidRPr="004E0658" w:rsidRDefault="00925041" w:rsidP="00EA1EE7">
            <w:pPr>
              <w:autoSpaceDE w:val="0"/>
              <w:adjustRightInd w:val="0"/>
              <w:rPr>
                <w:sz w:val="26"/>
                <w:szCs w:val="26"/>
              </w:rPr>
            </w:pPr>
            <w:r w:rsidRPr="004E0658">
              <w:rPr>
                <w:sz w:val="26"/>
                <w:szCs w:val="26"/>
              </w:rPr>
              <w:t xml:space="preserve">2024 год – </w:t>
            </w:r>
            <w:r w:rsidR="005C34BF" w:rsidRPr="004E0658">
              <w:rPr>
                <w:sz w:val="26"/>
                <w:szCs w:val="26"/>
              </w:rPr>
              <w:t>39 326,8</w:t>
            </w:r>
            <w:r w:rsidRPr="004E0658">
              <w:rPr>
                <w:sz w:val="26"/>
                <w:szCs w:val="26"/>
              </w:rPr>
              <w:t xml:space="preserve"> тыс.руб.</w:t>
            </w:r>
            <w:r w:rsidR="00C75759" w:rsidRPr="004E0658">
              <w:rPr>
                <w:sz w:val="26"/>
                <w:szCs w:val="26"/>
              </w:rPr>
              <w:t>;</w:t>
            </w:r>
          </w:p>
          <w:p w:rsidR="00C75759" w:rsidRPr="004E0658" w:rsidRDefault="00C75759" w:rsidP="00EA1EE7">
            <w:pPr>
              <w:autoSpaceDE w:val="0"/>
              <w:adjustRightInd w:val="0"/>
              <w:rPr>
                <w:sz w:val="26"/>
                <w:szCs w:val="26"/>
              </w:rPr>
            </w:pPr>
            <w:r w:rsidRPr="004E0658">
              <w:rPr>
                <w:sz w:val="26"/>
                <w:szCs w:val="26"/>
              </w:rPr>
              <w:t xml:space="preserve">2025 год – </w:t>
            </w:r>
            <w:r w:rsidR="005C34BF" w:rsidRPr="004E0658">
              <w:rPr>
                <w:sz w:val="26"/>
                <w:szCs w:val="26"/>
              </w:rPr>
              <w:t xml:space="preserve">38 520,6 </w:t>
            </w:r>
            <w:r w:rsidRPr="004E0658">
              <w:rPr>
                <w:sz w:val="26"/>
                <w:szCs w:val="26"/>
              </w:rPr>
              <w:t>тыс.руб.</w:t>
            </w:r>
          </w:p>
        </w:tc>
      </w:tr>
      <w:tr w:rsidR="00925041" w:rsidRPr="004E0658" w:rsidTr="00EA1EE7">
        <w:tc>
          <w:tcPr>
            <w:tcW w:w="2189"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количество снесенных аварийных и ветхих строений - 1</w:t>
            </w:r>
            <w:r w:rsidR="001A14ED" w:rsidRPr="004E0658">
              <w:rPr>
                <w:rFonts w:ascii="Times New Roman" w:hAnsi="Times New Roman" w:cs="Times New Roman"/>
                <w:sz w:val="26"/>
                <w:szCs w:val="26"/>
              </w:rPr>
              <w:t xml:space="preserve"> строение в 2023 г.</w:t>
            </w:r>
            <w:r w:rsidRPr="004E0658">
              <w:rPr>
                <w:rFonts w:ascii="Times New Roman" w:hAnsi="Times New Roman" w:cs="Times New Roman"/>
                <w:sz w:val="26"/>
                <w:szCs w:val="26"/>
              </w:rPr>
              <w:t>;</w:t>
            </w:r>
          </w:p>
          <w:p w:rsidR="001A14ED" w:rsidRPr="004E0658" w:rsidRDefault="001A14ED"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снижение доли фасадов МКД, находящихся в аварийном состоянии и ухудшающих внешний облик города до 7,6%;</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обеспечение устойчивого теплоснабжения, водоснабжения и водоотведения объектов инженерной инфраструктуры;</w:t>
            </w:r>
          </w:p>
          <w:p w:rsidR="00925041" w:rsidRPr="004E0658" w:rsidRDefault="00925041" w:rsidP="00EA1EE7">
            <w:pPr>
              <w:pStyle w:val="ConsPlusNormal"/>
              <w:rPr>
                <w:rFonts w:ascii="Times New Roman" w:hAnsi="Times New Roman" w:cs="Times New Roman"/>
                <w:sz w:val="26"/>
                <w:szCs w:val="26"/>
              </w:rPr>
            </w:pPr>
            <w:r w:rsidRPr="004E0658">
              <w:rPr>
                <w:rFonts w:ascii="Times New Roman" w:hAnsi="Times New Roman" w:cs="Times New Roman"/>
                <w:sz w:val="26"/>
                <w:szCs w:val="26"/>
              </w:rPr>
              <w:t xml:space="preserve">- повышение надежности </w:t>
            </w:r>
            <w:proofErr w:type="spellStart"/>
            <w:r w:rsidRPr="004E0658">
              <w:rPr>
                <w:rFonts w:ascii="Times New Roman" w:hAnsi="Times New Roman" w:cs="Times New Roman"/>
                <w:sz w:val="26"/>
                <w:szCs w:val="26"/>
              </w:rPr>
              <w:t>ресурсоснабжения</w:t>
            </w:r>
            <w:proofErr w:type="spellEnd"/>
            <w:r w:rsidRPr="004E0658">
              <w:rPr>
                <w:rFonts w:ascii="Times New Roman" w:hAnsi="Times New Roman" w:cs="Times New Roman"/>
                <w:sz w:val="26"/>
                <w:szCs w:val="26"/>
              </w:rPr>
              <w:t xml:space="preserve"> жилых домов и социальных объектов.</w:t>
            </w:r>
          </w:p>
        </w:tc>
      </w:tr>
    </w:tbl>
    <w:p w:rsidR="00925041" w:rsidRPr="004E0658" w:rsidRDefault="00925041" w:rsidP="00925041">
      <w:pPr>
        <w:widowControl w:val="0"/>
        <w:autoSpaceDE w:val="0"/>
        <w:autoSpaceDN w:val="0"/>
        <w:adjustRightInd w:val="0"/>
        <w:jc w:val="center"/>
        <w:rPr>
          <w:sz w:val="26"/>
          <w:szCs w:val="26"/>
        </w:rPr>
      </w:pPr>
    </w:p>
    <w:p w:rsidR="00925041" w:rsidRPr="004E0658" w:rsidRDefault="00925041" w:rsidP="00925041">
      <w:pPr>
        <w:pStyle w:val="ConsPlusNormal"/>
        <w:jc w:val="center"/>
        <w:outlineLvl w:val="1"/>
        <w:rPr>
          <w:rFonts w:ascii="Times New Roman" w:hAnsi="Times New Roman" w:cs="Times New Roman"/>
          <w:sz w:val="26"/>
          <w:szCs w:val="26"/>
        </w:rPr>
      </w:pPr>
      <w:r w:rsidRPr="004E0658">
        <w:rPr>
          <w:rFonts w:ascii="Times New Roman" w:hAnsi="Times New Roman" w:cs="Times New Roman"/>
          <w:sz w:val="26"/>
          <w:szCs w:val="26"/>
        </w:rPr>
        <w:t>2. ТЕКУЩЕЕ СОСТОЯНИЕ</w:t>
      </w:r>
    </w:p>
    <w:p w:rsidR="00925041" w:rsidRPr="004E0658" w:rsidRDefault="00925041" w:rsidP="00925041">
      <w:pPr>
        <w:pStyle w:val="ConsPlusNormal"/>
        <w:jc w:val="center"/>
        <w:outlineLvl w:val="1"/>
        <w:rPr>
          <w:rFonts w:ascii="Times New Roman" w:hAnsi="Times New Roman" w:cs="Times New Roman"/>
          <w:sz w:val="26"/>
          <w:szCs w:val="26"/>
        </w:rPr>
      </w:pP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w:t>
      </w:r>
      <w:r w:rsidRPr="004E0658">
        <w:rPr>
          <w:rFonts w:ascii="Times New Roman" w:hAnsi="Times New Roman" w:cs="Times New Roman"/>
          <w:sz w:val="26"/>
          <w:szCs w:val="26"/>
        </w:rPr>
        <w:lastRenderedPageBreak/>
        <w:t>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Основными показателями, характеризующими отрасль жилищно-коммунального хозяйства муниципального образования город Норильск, являются: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высокий уровень износа основных фондов;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высокие потери энергоресурсов на всех стадиях от производства до потребления;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высокая себестоимость производства коммунальных услуг из-за сверхнормативного потребления энергоресурсов, </w:t>
      </w:r>
      <w:proofErr w:type="gramStart"/>
      <w:r w:rsidRPr="004E0658">
        <w:rPr>
          <w:rFonts w:ascii="Times New Roman" w:hAnsi="Times New Roman" w:cs="Times New Roman"/>
          <w:sz w:val="26"/>
          <w:szCs w:val="26"/>
        </w:rPr>
        <w:t>наличия</w:t>
      </w:r>
      <w:proofErr w:type="gramEnd"/>
      <w:r w:rsidRPr="004E0658">
        <w:rPr>
          <w:rFonts w:ascii="Times New Roman" w:hAnsi="Times New Roman" w:cs="Times New Roman"/>
          <w:sz w:val="26"/>
          <w:szCs w:val="26"/>
        </w:rPr>
        <w:t xml:space="preserve"> нерационально функционирующих затратных технологических схем.</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Площадь жилищного фонда (жилые и нежилые помещения в многоквартирных домах) муниципального образования город Норильск составляет 4</w:t>
      </w:r>
      <w:r w:rsidR="004861D4" w:rsidRPr="004E0658">
        <w:rPr>
          <w:rFonts w:ascii="Times New Roman" w:hAnsi="Times New Roman" w:cs="Times New Roman"/>
          <w:sz w:val="26"/>
          <w:szCs w:val="26"/>
        </w:rPr>
        <w:t> 561,5</w:t>
      </w:r>
      <w:r w:rsidRPr="004E0658">
        <w:rPr>
          <w:rFonts w:ascii="Times New Roman" w:hAnsi="Times New Roman" w:cs="Times New Roman"/>
          <w:sz w:val="26"/>
          <w:szCs w:val="26"/>
        </w:rPr>
        <w:t xml:space="preserve"> тыс. кв. м, это 85</w:t>
      </w:r>
      <w:r w:rsidR="00640FAE" w:rsidRPr="004E0658">
        <w:rPr>
          <w:rFonts w:ascii="Times New Roman" w:hAnsi="Times New Roman" w:cs="Times New Roman"/>
          <w:sz w:val="26"/>
          <w:szCs w:val="26"/>
        </w:rPr>
        <w:t>5</w:t>
      </w:r>
      <w:r w:rsidRPr="004E0658">
        <w:rPr>
          <w:rFonts w:ascii="Times New Roman" w:hAnsi="Times New Roman" w:cs="Times New Roman"/>
          <w:sz w:val="26"/>
          <w:szCs w:val="26"/>
        </w:rPr>
        <w:t xml:space="preserve"> многоквартирных дом</w:t>
      </w:r>
      <w:r w:rsidR="001744FA" w:rsidRPr="004E0658">
        <w:rPr>
          <w:rFonts w:ascii="Times New Roman" w:hAnsi="Times New Roman" w:cs="Times New Roman"/>
          <w:sz w:val="26"/>
          <w:szCs w:val="26"/>
        </w:rPr>
        <w:t>ов</w:t>
      </w:r>
      <w:r w:rsidRPr="004E0658">
        <w:rPr>
          <w:rFonts w:ascii="Times New Roman" w:hAnsi="Times New Roman" w:cs="Times New Roman"/>
          <w:sz w:val="26"/>
          <w:szCs w:val="26"/>
        </w:rPr>
        <w:t>, из которых:</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- 470 многоквартирных домов улучшенной планировки;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- 3</w:t>
      </w:r>
      <w:r w:rsidR="004861D4" w:rsidRPr="004E0658">
        <w:rPr>
          <w:rFonts w:ascii="Times New Roman" w:hAnsi="Times New Roman" w:cs="Times New Roman"/>
          <w:sz w:val="26"/>
          <w:szCs w:val="26"/>
        </w:rPr>
        <w:t>50</w:t>
      </w:r>
      <w:r w:rsidRPr="004E0658">
        <w:rPr>
          <w:rFonts w:ascii="Times New Roman" w:hAnsi="Times New Roman" w:cs="Times New Roman"/>
          <w:sz w:val="26"/>
          <w:szCs w:val="26"/>
        </w:rPr>
        <w:t xml:space="preserve"> многоквартирных домов </w:t>
      </w:r>
      <w:r w:rsidR="001744FA" w:rsidRPr="004E0658">
        <w:rPr>
          <w:rFonts w:ascii="Times New Roman" w:hAnsi="Times New Roman" w:cs="Times New Roman"/>
          <w:sz w:val="26"/>
          <w:szCs w:val="26"/>
        </w:rPr>
        <w:t xml:space="preserve">типа </w:t>
      </w:r>
      <w:r w:rsidRPr="004E0658">
        <w:rPr>
          <w:rFonts w:ascii="Times New Roman" w:hAnsi="Times New Roman" w:cs="Times New Roman"/>
          <w:sz w:val="26"/>
          <w:szCs w:val="26"/>
        </w:rPr>
        <w:t>«</w:t>
      </w:r>
      <w:proofErr w:type="spellStart"/>
      <w:r w:rsidRPr="004E0658">
        <w:rPr>
          <w:rFonts w:ascii="Times New Roman" w:hAnsi="Times New Roman" w:cs="Times New Roman"/>
          <w:sz w:val="26"/>
          <w:szCs w:val="26"/>
        </w:rPr>
        <w:t>сталинка</w:t>
      </w:r>
      <w:proofErr w:type="spellEnd"/>
      <w:r w:rsidRPr="004E0658">
        <w:rPr>
          <w:rFonts w:ascii="Times New Roman" w:hAnsi="Times New Roman" w:cs="Times New Roman"/>
          <w:sz w:val="26"/>
          <w:szCs w:val="26"/>
        </w:rPr>
        <w:t>», «</w:t>
      </w:r>
      <w:proofErr w:type="spellStart"/>
      <w:r w:rsidRPr="004E0658">
        <w:rPr>
          <w:rFonts w:ascii="Times New Roman" w:hAnsi="Times New Roman" w:cs="Times New Roman"/>
          <w:sz w:val="26"/>
          <w:szCs w:val="26"/>
        </w:rPr>
        <w:t>хрущевка</w:t>
      </w:r>
      <w:proofErr w:type="spellEnd"/>
      <w:r w:rsidRPr="004E0658">
        <w:rPr>
          <w:rFonts w:ascii="Times New Roman" w:hAnsi="Times New Roman" w:cs="Times New Roman"/>
          <w:sz w:val="26"/>
          <w:szCs w:val="26"/>
        </w:rPr>
        <w:t>», «индивидуальная планировка»;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- 2</w:t>
      </w:r>
      <w:r w:rsidR="00640FAE" w:rsidRPr="004E0658">
        <w:rPr>
          <w:rFonts w:ascii="Times New Roman" w:hAnsi="Times New Roman" w:cs="Times New Roman"/>
          <w:sz w:val="26"/>
          <w:szCs w:val="26"/>
        </w:rPr>
        <w:t>3</w:t>
      </w:r>
      <w:r w:rsidRPr="004E0658">
        <w:rPr>
          <w:rFonts w:ascii="Times New Roman" w:hAnsi="Times New Roman" w:cs="Times New Roman"/>
          <w:sz w:val="26"/>
          <w:szCs w:val="26"/>
        </w:rPr>
        <w:t xml:space="preserve"> многоквартирных дом</w:t>
      </w:r>
      <w:r w:rsidR="001744FA" w:rsidRPr="004E0658">
        <w:rPr>
          <w:rFonts w:ascii="Times New Roman" w:hAnsi="Times New Roman" w:cs="Times New Roman"/>
          <w:sz w:val="26"/>
          <w:szCs w:val="26"/>
        </w:rPr>
        <w:t>а</w:t>
      </w:r>
      <w:r w:rsidRPr="004E0658">
        <w:rPr>
          <w:rFonts w:ascii="Times New Roman" w:hAnsi="Times New Roman" w:cs="Times New Roman"/>
          <w:sz w:val="26"/>
          <w:szCs w:val="26"/>
        </w:rPr>
        <w:t xml:space="preserve"> гостиничного типа;</w:t>
      </w:r>
    </w:p>
    <w:p w:rsidR="00925041" w:rsidRPr="004E0658" w:rsidRDefault="00925041" w:rsidP="00925041">
      <w:pPr>
        <w:ind w:firstLine="709"/>
        <w:jc w:val="both"/>
        <w:rPr>
          <w:sz w:val="26"/>
          <w:szCs w:val="26"/>
        </w:rPr>
      </w:pPr>
      <w:r w:rsidRPr="004E0658">
        <w:rPr>
          <w:sz w:val="26"/>
          <w:szCs w:val="26"/>
        </w:rPr>
        <w:t>- 6 многоквартирных домов «коридорного типа»;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- 6 кирпичных многоквартирных домов в п. Снежногорск.</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w:t>
      </w:r>
      <w:proofErr w:type="spellStart"/>
      <w:r w:rsidRPr="004E0658">
        <w:rPr>
          <w:rFonts w:ascii="Times New Roman" w:hAnsi="Times New Roman" w:cs="Times New Roman"/>
          <w:sz w:val="26"/>
          <w:szCs w:val="26"/>
        </w:rPr>
        <w:t>хрущевок</w:t>
      </w:r>
      <w:proofErr w:type="spellEnd"/>
      <w:r w:rsidRPr="004E0658">
        <w:rPr>
          <w:rFonts w:ascii="Times New Roman" w:hAnsi="Times New Roman" w:cs="Times New Roman"/>
          <w:sz w:val="26"/>
          <w:szCs w:val="26"/>
        </w:rPr>
        <w:t xml:space="preserve">», с применением стеновых панелей и блоков из </w:t>
      </w:r>
      <w:proofErr w:type="spellStart"/>
      <w:r w:rsidRPr="004E0658">
        <w:rPr>
          <w:rFonts w:ascii="Times New Roman" w:hAnsi="Times New Roman" w:cs="Times New Roman"/>
          <w:sz w:val="26"/>
          <w:szCs w:val="26"/>
        </w:rPr>
        <w:t>газозолобетона</w:t>
      </w:r>
      <w:proofErr w:type="spellEnd"/>
      <w:r w:rsidRPr="004E0658">
        <w:rPr>
          <w:rFonts w:ascii="Times New Roman" w:hAnsi="Times New Roman" w:cs="Times New Roman"/>
          <w:sz w:val="26"/>
          <w:szCs w:val="26"/>
        </w:rPr>
        <w:t>.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w:t>
      </w:r>
      <w:r w:rsidR="00C61BC3" w:rsidRPr="004E0658">
        <w:rPr>
          <w:rFonts w:ascii="Times New Roman" w:hAnsi="Times New Roman" w:cs="Times New Roman"/>
          <w:sz w:val="26"/>
          <w:szCs w:val="26"/>
        </w:rPr>
        <w:t xml:space="preserve"> (пр-т Ленинский, 47 В). </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w:t>
      </w:r>
      <w:r w:rsidRPr="004E0658">
        <w:rPr>
          <w:rFonts w:ascii="Times New Roman" w:hAnsi="Times New Roman" w:cs="Times New Roman"/>
          <w:sz w:val="26"/>
          <w:szCs w:val="26"/>
        </w:rPr>
        <w:lastRenderedPageBreak/>
        <w:t>уменьшению их плотности, снижению прочности, подъему уровня грунтовых вод.</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эксплуатация инженерной инфраструктуры и объектов жилищного фонда в суровых климатических условиях;</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деградация мерзлотных пород, несовершенство существующих методов инженерной подготовки территорий перед застройкой;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принос тепла в грунты при </w:t>
      </w:r>
      <w:proofErr w:type="spellStart"/>
      <w:r w:rsidRPr="004E0658">
        <w:rPr>
          <w:rFonts w:ascii="Times New Roman" w:hAnsi="Times New Roman" w:cs="Times New Roman"/>
          <w:sz w:val="26"/>
          <w:szCs w:val="26"/>
        </w:rPr>
        <w:t>фундаментостроении</w:t>
      </w:r>
      <w:proofErr w:type="spellEnd"/>
      <w:r w:rsidRPr="004E0658">
        <w:rPr>
          <w:rFonts w:ascii="Times New Roman" w:hAnsi="Times New Roman" w:cs="Times New Roman"/>
          <w:sz w:val="26"/>
          <w:szCs w:val="26"/>
        </w:rPr>
        <w:t>, многочисленные нарушения в эксплуатации подполий и других охлаждающих устройств;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механизированное перераспределение снежного покрова;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применение при массовом строительстве 70 - 80-х годов стеновых панелей и блоков из </w:t>
      </w:r>
      <w:proofErr w:type="spellStart"/>
      <w:r w:rsidRPr="004E0658">
        <w:rPr>
          <w:rFonts w:ascii="Times New Roman" w:hAnsi="Times New Roman" w:cs="Times New Roman"/>
          <w:sz w:val="26"/>
          <w:szCs w:val="26"/>
        </w:rPr>
        <w:t>газозолобетона</w:t>
      </w:r>
      <w:proofErr w:type="spellEnd"/>
      <w:r w:rsidRPr="004E0658">
        <w:rPr>
          <w:rFonts w:ascii="Times New Roman" w:hAnsi="Times New Roman" w:cs="Times New Roman"/>
          <w:sz w:val="26"/>
          <w:szCs w:val="26"/>
        </w:rPr>
        <w:t>, обладающих низкими свойствами и прочностью, имеющие максимальный срок эксплуатации 25 - 30 лет;</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практически отсутствие нового строительства многоквартирных домов;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наличие на территории аварийного и неперспективного жилищного фонда.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Для решения проблем, связанных с состоянием объектов коммунальной инфраструктуры и жилищного фонда, необходимо:</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4E0658">
        <w:rPr>
          <w:rFonts w:ascii="Times New Roman" w:hAnsi="Times New Roman" w:cs="Times New Roman"/>
          <w:sz w:val="26"/>
          <w:szCs w:val="26"/>
        </w:rPr>
        <w:t>гидро</w:t>
      </w:r>
      <w:proofErr w:type="spellEnd"/>
      <w:r w:rsidRPr="004E0658">
        <w:rPr>
          <w:rFonts w:ascii="Times New Roman" w:hAnsi="Times New Roman" w:cs="Times New Roman"/>
          <w:sz w:val="26"/>
          <w:szCs w:val="26"/>
        </w:rPr>
        <w:t xml:space="preserve">- и теплоизоляции с целью исключения последующего </w:t>
      </w:r>
      <w:proofErr w:type="spellStart"/>
      <w:r w:rsidRPr="004E0658">
        <w:rPr>
          <w:rFonts w:ascii="Times New Roman" w:hAnsi="Times New Roman" w:cs="Times New Roman"/>
          <w:sz w:val="26"/>
          <w:szCs w:val="26"/>
        </w:rPr>
        <w:t>растепления</w:t>
      </w:r>
      <w:proofErr w:type="spellEnd"/>
      <w:r w:rsidRPr="004E0658">
        <w:rPr>
          <w:rFonts w:ascii="Times New Roman" w:hAnsi="Times New Roman" w:cs="Times New Roman"/>
          <w:sz w:val="26"/>
          <w:szCs w:val="26"/>
        </w:rPr>
        <w:t xml:space="preserve"> грунтов и, как следствие, просадки коллекторов;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увеличение объемов работ по сохранению несущей способности оснований и фундаментов зданий;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проведение комплексного капитального ремонта объектов перспективного жилищного фонда;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проведение работ по модернизации и капитальному ремонту объектов инженерной инфраструктуры и жилищного фонда с применением </w:t>
      </w:r>
      <w:r w:rsidRPr="004E0658">
        <w:rPr>
          <w:rFonts w:ascii="Times New Roman" w:hAnsi="Times New Roman" w:cs="Times New Roman"/>
          <w:sz w:val="26"/>
          <w:szCs w:val="26"/>
        </w:rPr>
        <w:lastRenderedPageBreak/>
        <w:t>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За период 201</w:t>
      </w:r>
      <w:r w:rsidR="00B01CF0" w:rsidRPr="004E0658">
        <w:rPr>
          <w:rFonts w:ascii="Times New Roman" w:hAnsi="Times New Roman" w:cs="Times New Roman"/>
          <w:sz w:val="26"/>
          <w:szCs w:val="26"/>
        </w:rPr>
        <w:t>4</w:t>
      </w:r>
      <w:r w:rsidRPr="004E0658">
        <w:rPr>
          <w:rFonts w:ascii="Times New Roman" w:hAnsi="Times New Roman" w:cs="Times New Roman"/>
          <w:sz w:val="26"/>
          <w:szCs w:val="26"/>
        </w:rPr>
        <w:t xml:space="preserve"> - 202</w:t>
      </w:r>
      <w:r w:rsidR="003213E7" w:rsidRPr="004E0658">
        <w:rPr>
          <w:rFonts w:ascii="Times New Roman" w:hAnsi="Times New Roman" w:cs="Times New Roman"/>
          <w:sz w:val="26"/>
          <w:szCs w:val="26"/>
        </w:rPr>
        <w:t>1</w:t>
      </w:r>
      <w:r w:rsidRPr="004E0658">
        <w:rPr>
          <w:rFonts w:ascii="Times New Roman" w:hAnsi="Times New Roman" w:cs="Times New Roman"/>
          <w:sz w:val="26"/>
          <w:szCs w:val="26"/>
        </w:rPr>
        <w:t xml:space="preserve"> годов для решения существующих проблем в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 подпрограмме «Развитие объектов социальной сферы, капитальный ремонт объектов коммунальной инфраструктуры и жилищного фонда» - ремонт и замена 24 231 м инженерных сетей (2014 год – 4 220 м, 2015 год – 2 761 м, 2016 год – 2 938 м, 2017 год – 1 961 м, 2018 год – 3 425 м, 201</w:t>
      </w:r>
      <w:r w:rsidR="001A14ED" w:rsidRPr="004E0658">
        <w:rPr>
          <w:rFonts w:ascii="Times New Roman" w:hAnsi="Times New Roman" w:cs="Times New Roman"/>
          <w:sz w:val="26"/>
          <w:szCs w:val="26"/>
        </w:rPr>
        <w:t>9 - 4 347 м, 2020 год – 4 579 м, 2021 – 440 м</w:t>
      </w:r>
      <w:r w:rsidRPr="004E0658">
        <w:rPr>
          <w:rFonts w:ascii="Times New Roman" w:hAnsi="Times New Roman" w:cs="Times New Roman"/>
          <w:sz w:val="26"/>
          <w:szCs w:val="26"/>
        </w:rPr>
        <w:t xml:space="preserve">), завершен комплекс работ по сохранению устойчивости 211 зданий перспективного жилищного фонда (2014 год - 27 зданий, 2015 год - 5 зданий, 2016 год – 22 здания, 2017 год – 42 здания, 2018 год – 31 здание, 2019 год – 35 зданий, 2020 год – 49 зданий), завершен комплексный капитальный ремонт трех многоквартирных домов - № 3 по ул. Б. Хмельницкого, № 10 (1, 2 подъезд) по пр. Ленинский, № 1, по ул. Кирова (2, 3, 4, 5 подъезды), выполнены работы по сносу </w:t>
      </w:r>
      <w:r w:rsidR="00177582" w:rsidRPr="004E0658">
        <w:rPr>
          <w:rFonts w:ascii="Times New Roman" w:hAnsi="Times New Roman" w:cs="Times New Roman"/>
          <w:sz w:val="26"/>
          <w:szCs w:val="26"/>
        </w:rPr>
        <w:t>7-м</w:t>
      </w:r>
      <w:r w:rsidRPr="004E0658">
        <w:rPr>
          <w:rFonts w:ascii="Times New Roman" w:hAnsi="Times New Roman" w:cs="Times New Roman"/>
          <w:sz w:val="26"/>
          <w:szCs w:val="26"/>
        </w:rPr>
        <w:t>и аварийных строений (2014 год – 1 строение, 2018 год – 2 строен</w:t>
      </w:r>
      <w:r w:rsidR="00177582" w:rsidRPr="004E0658">
        <w:rPr>
          <w:rFonts w:ascii="Times New Roman" w:hAnsi="Times New Roman" w:cs="Times New Roman"/>
          <w:sz w:val="26"/>
          <w:szCs w:val="26"/>
        </w:rPr>
        <w:t>ия, 2019 год - 1 строение, 2020 </w:t>
      </w:r>
      <w:r w:rsidRPr="004E0658">
        <w:rPr>
          <w:rFonts w:ascii="Times New Roman" w:hAnsi="Times New Roman" w:cs="Times New Roman"/>
          <w:sz w:val="26"/>
          <w:szCs w:val="26"/>
        </w:rPr>
        <w:t>год – 2 строения</w:t>
      </w:r>
      <w:r w:rsidR="00177582" w:rsidRPr="004E0658">
        <w:rPr>
          <w:rFonts w:ascii="Times New Roman" w:hAnsi="Times New Roman" w:cs="Times New Roman"/>
          <w:sz w:val="26"/>
          <w:szCs w:val="26"/>
        </w:rPr>
        <w:t>, 2021 год – 1 строение</w:t>
      </w:r>
      <w:r w:rsidRPr="004E0658">
        <w:rPr>
          <w:rFonts w:ascii="Times New Roman" w:hAnsi="Times New Roman" w:cs="Times New Roman"/>
          <w:sz w:val="26"/>
          <w:szCs w:val="26"/>
        </w:rPr>
        <w:t>), выполнен ремонт 909 квартир (2014 год и 2015 год по 160 квартир ежегодно, 2016 год – 22 квартиры, 2017 год – 42 квартиры, 2018 год – 205 квартир, 2019 год и 2020 год по 160 квартир) под переселение из аварийного и ветхого жилищного фонда;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по подпрограмме «Организация проведения ремонта многоквартирных домов» - ремонт и окраска </w:t>
      </w:r>
      <w:r w:rsidR="001A14ED" w:rsidRPr="004E0658">
        <w:rPr>
          <w:rFonts w:ascii="Times New Roman" w:hAnsi="Times New Roman" w:cs="Times New Roman"/>
          <w:sz w:val="26"/>
          <w:szCs w:val="26"/>
        </w:rPr>
        <w:t>167 804</w:t>
      </w:r>
      <w:r w:rsidRPr="004E0658">
        <w:rPr>
          <w:rFonts w:ascii="Times New Roman" w:hAnsi="Times New Roman" w:cs="Times New Roman"/>
          <w:sz w:val="26"/>
          <w:szCs w:val="26"/>
        </w:rPr>
        <w:t xml:space="preserve"> кв. м фасадов (в 2017 году – 15 547 кв. м, в 2018 году – 17 065 кв. м, в 2019 году – 23 140 кв. м, в 2020 году – 63 782 кв. м</w:t>
      </w:r>
      <w:r w:rsidR="00CE0F77" w:rsidRPr="004E0658">
        <w:rPr>
          <w:rFonts w:ascii="Times New Roman" w:hAnsi="Times New Roman" w:cs="Times New Roman"/>
          <w:sz w:val="26"/>
          <w:szCs w:val="26"/>
        </w:rPr>
        <w:t xml:space="preserve">, в 2021 году – </w:t>
      </w:r>
      <w:r w:rsidR="00310324" w:rsidRPr="004E0658">
        <w:rPr>
          <w:rFonts w:ascii="Times New Roman" w:hAnsi="Times New Roman" w:cs="Times New Roman"/>
          <w:sz w:val="26"/>
          <w:szCs w:val="26"/>
        </w:rPr>
        <w:t>48 270</w:t>
      </w:r>
      <w:r w:rsidR="00CE0F77" w:rsidRPr="004E0658">
        <w:rPr>
          <w:rFonts w:ascii="Times New Roman" w:hAnsi="Times New Roman" w:cs="Times New Roman"/>
          <w:sz w:val="26"/>
          <w:szCs w:val="26"/>
        </w:rPr>
        <w:t xml:space="preserve"> </w:t>
      </w:r>
      <w:proofErr w:type="spellStart"/>
      <w:r w:rsidR="00CE0F77" w:rsidRPr="004E0658">
        <w:rPr>
          <w:rFonts w:ascii="Times New Roman" w:hAnsi="Times New Roman" w:cs="Times New Roman"/>
          <w:sz w:val="26"/>
          <w:szCs w:val="26"/>
        </w:rPr>
        <w:t>кв.м</w:t>
      </w:r>
      <w:proofErr w:type="spellEnd"/>
      <w:r w:rsidR="00CE0F77" w:rsidRPr="004E0658">
        <w:rPr>
          <w:rFonts w:ascii="Times New Roman" w:hAnsi="Times New Roman" w:cs="Times New Roman"/>
          <w:sz w:val="26"/>
          <w:szCs w:val="26"/>
        </w:rPr>
        <w:t>.</w:t>
      </w:r>
      <w:r w:rsidRPr="004E0658">
        <w:rPr>
          <w:rFonts w:ascii="Times New Roman" w:hAnsi="Times New Roman" w:cs="Times New Roman"/>
          <w:sz w:val="26"/>
          <w:szCs w:val="26"/>
        </w:rPr>
        <w:t>)</w:t>
      </w:r>
      <w:r w:rsidR="001A14ED" w:rsidRPr="004E0658">
        <w:rPr>
          <w:rFonts w:ascii="Times New Roman" w:hAnsi="Times New Roman" w:cs="Times New Roman"/>
          <w:sz w:val="26"/>
          <w:szCs w:val="26"/>
        </w:rPr>
        <w:t>,</w:t>
      </w:r>
      <w:r w:rsidRPr="004E0658">
        <w:rPr>
          <w:rFonts w:ascii="Times New Roman" w:hAnsi="Times New Roman" w:cs="Times New Roman"/>
          <w:sz w:val="26"/>
          <w:szCs w:val="26"/>
        </w:rPr>
        <w:t xml:space="preserve"> ремонт мягкой </w:t>
      </w:r>
      <w:r w:rsidR="001A14ED" w:rsidRPr="004E0658">
        <w:rPr>
          <w:rFonts w:ascii="Times New Roman" w:hAnsi="Times New Roman" w:cs="Times New Roman"/>
          <w:sz w:val="26"/>
          <w:szCs w:val="26"/>
        </w:rPr>
        <w:t>и</w:t>
      </w:r>
      <w:r w:rsidRPr="004E0658">
        <w:rPr>
          <w:rFonts w:ascii="Times New Roman" w:hAnsi="Times New Roman" w:cs="Times New Roman"/>
          <w:sz w:val="26"/>
          <w:szCs w:val="26"/>
        </w:rPr>
        <w:t xml:space="preserve"> металлической кров</w:t>
      </w:r>
      <w:r w:rsidR="001A14ED" w:rsidRPr="004E0658">
        <w:rPr>
          <w:rFonts w:ascii="Times New Roman" w:hAnsi="Times New Roman" w:cs="Times New Roman"/>
          <w:sz w:val="26"/>
          <w:szCs w:val="26"/>
        </w:rPr>
        <w:t>ель</w:t>
      </w:r>
      <w:r w:rsidRPr="004E0658">
        <w:rPr>
          <w:rFonts w:ascii="Times New Roman" w:hAnsi="Times New Roman" w:cs="Times New Roman"/>
          <w:sz w:val="26"/>
          <w:szCs w:val="26"/>
        </w:rPr>
        <w:t xml:space="preserve"> </w:t>
      </w:r>
      <w:r w:rsidR="001A14ED" w:rsidRPr="004E0658">
        <w:rPr>
          <w:rFonts w:ascii="Times New Roman" w:hAnsi="Times New Roman" w:cs="Times New Roman"/>
          <w:sz w:val="26"/>
          <w:szCs w:val="26"/>
        </w:rPr>
        <w:t>84</w:t>
      </w:r>
      <w:r w:rsidRPr="004E0658">
        <w:rPr>
          <w:rFonts w:ascii="Times New Roman" w:hAnsi="Times New Roman" w:cs="Times New Roman"/>
          <w:sz w:val="26"/>
          <w:szCs w:val="26"/>
        </w:rPr>
        <w:t xml:space="preserve"> многоквартирных домов, ремонт </w:t>
      </w:r>
      <w:r w:rsidR="002927B8" w:rsidRPr="004E0658">
        <w:rPr>
          <w:rFonts w:ascii="Times New Roman" w:hAnsi="Times New Roman" w:cs="Times New Roman"/>
          <w:sz w:val="26"/>
          <w:szCs w:val="26"/>
        </w:rPr>
        <w:t>358</w:t>
      </w:r>
      <w:r w:rsidRPr="004E0658">
        <w:rPr>
          <w:rFonts w:ascii="Times New Roman" w:hAnsi="Times New Roman" w:cs="Times New Roman"/>
          <w:sz w:val="26"/>
          <w:szCs w:val="26"/>
        </w:rPr>
        <w:t xml:space="preserve"> муниципальных квартир (в 2017 году – 46 квартир, из которых 16 квартир для детей </w:t>
      </w:r>
      <w:r w:rsidR="002927B8" w:rsidRPr="004E0658">
        <w:rPr>
          <w:rFonts w:ascii="Times New Roman" w:hAnsi="Times New Roman" w:cs="Times New Roman"/>
          <w:sz w:val="26"/>
          <w:szCs w:val="26"/>
        </w:rPr>
        <w:t>сирот, в 2018 году – 52 квартир</w:t>
      </w:r>
      <w:r w:rsidRPr="004E0658">
        <w:rPr>
          <w:rFonts w:ascii="Times New Roman" w:hAnsi="Times New Roman" w:cs="Times New Roman"/>
          <w:sz w:val="26"/>
          <w:szCs w:val="26"/>
        </w:rPr>
        <w:t xml:space="preserve">, из которых 18 квартир для детей-сирот, в 2019 году - 82 квартир, из которых 20 квартир для детей-сирот, в 2020 году – </w:t>
      </w:r>
      <w:r w:rsidR="002927B8" w:rsidRPr="004E0658">
        <w:rPr>
          <w:rFonts w:ascii="Times New Roman" w:hAnsi="Times New Roman" w:cs="Times New Roman"/>
          <w:sz w:val="26"/>
          <w:szCs w:val="26"/>
        </w:rPr>
        <w:t>85</w:t>
      </w:r>
      <w:r w:rsidRPr="004E0658">
        <w:rPr>
          <w:rFonts w:ascii="Times New Roman" w:hAnsi="Times New Roman" w:cs="Times New Roman"/>
          <w:sz w:val="26"/>
          <w:szCs w:val="26"/>
        </w:rPr>
        <w:t xml:space="preserve"> квартир, из которых 22 для детей-сирот</w:t>
      </w:r>
      <w:r w:rsidR="0019439B" w:rsidRPr="004E0658">
        <w:rPr>
          <w:rFonts w:ascii="Times New Roman" w:hAnsi="Times New Roman" w:cs="Times New Roman"/>
          <w:sz w:val="26"/>
          <w:szCs w:val="26"/>
        </w:rPr>
        <w:t>, в 2021 году – 93 квартир, из которых 9 для детей-сирот</w:t>
      </w:r>
      <w:r w:rsidRPr="004E0658">
        <w:rPr>
          <w:rFonts w:ascii="Times New Roman" w:hAnsi="Times New Roman" w:cs="Times New Roman"/>
          <w:sz w:val="26"/>
          <w:szCs w:val="26"/>
        </w:rPr>
        <w:t>), ремонт системы ТВС 2</w:t>
      </w:r>
      <w:r w:rsidR="00824FC9" w:rsidRPr="004E0658">
        <w:rPr>
          <w:rFonts w:ascii="Times New Roman" w:hAnsi="Times New Roman" w:cs="Times New Roman"/>
          <w:sz w:val="26"/>
          <w:szCs w:val="26"/>
        </w:rPr>
        <w:t>5</w:t>
      </w:r>
      <w:r w:rsidRPr="004E0658">
        <w:rPr>
          <w:rFonts w:ascii="Times New Roman" w:hAnsi="Times New Roman" w:cs="Times New Roman"/>
          <w:sz w:val="26"/>
          <w:szCs w:val="26"/>
        </w:rPr>
        <w:t xml:space="preserve"> многоквартирных домов, установлено 799 общедомовых приборов учета, восстановлено </w:t>
      </w:r>
      <w:r w:rsidR="002927B8" w:rsidRPr="004E0658">
        <w:rPr>
          <w:rFonts w:ascii="Times New Roman" w:hAnsi="Times New Roman" w:cs="Times New Roman"/>
          <w:sz w:val="26"/>
          <w:szCs w:val="26"/>
        </w:rPr>
        <w:t>1 440</w:t>
      </w:r>
      <w:r w:rsidRPr="004E0658">
        <w:rPr>
          <w:rFonts w:ascii="Times New Roman" w:hAnsi="Times New Roman" w:cs="Times New Roman"/>
          <w:sz w:val="26"/>
          <w:szCs w:val="26"/>
        </w:rPr>
        <w:t xml:space="preserve"> разрушенных холодильных плит (2018 год – 1 360 шт.</w:t>
      </w:r>
      <w:r w:rsidR="00824FC9" w:rsidRPr="004E0658">
        <w:rPr>
          <w:rFonts w:ascii="Times New Roman" w:hAnsi="Times New Roman" w:cs="Times New Roman"/>
          <w:sz w:val="26"/>
          <w:szCs w:val="26"/>
        </w:rPr>
        <w:t>, 2021 год – 80 шт.</w:t>
      </w:r>
      <w:r w:rsidR="002927B8" w:rsidRPr="004E0658">
        <w:rPr>
          <w:rFonts w:ascii="Times New Roman" w:hAnsi="Times New Roman" w:cs="Times New Roman"/>
          <w:sz w:val="26"/>
          <w:szCs w:val="26"/>
        </w:rPr>
        <w:t>) на фасадах 2</w:t>
      </w:r>
      <w:r w:rsidR="001C36D2" w:rsidRPr="004E0658">
        <w:rPr>
          <w:rFonts w:ascii="Times New Roman" w:hAnsi="Times New Roman" w:cs="Times New Roman"/>
          <w:sz w:val="26"/>
          <w:szCs w:val="26"/>
        </w:rPr>
        <w:t>8</w:t>
      </w:r>
      <w:r w:rsidRPr="004E0658">
        <w:rPr>
          <w:rFonts w:ascii="Times New Roman" w:hAnsi="Times New Roman" w:cs="Times New Roman"/>
          <w:sz w:val="26"/>
          <w:szCs w:val="26"/>
        </w:rPr>
        <w:t xml:space="preserve"> многоквартирных домов (2018 год – 26 МКД</w:t>
      </w:r>
      <w:r w:rsidR="00824FC9" w:rsidRPr="004E0658">
        <w:rPr>
          <w:rFonts w:ascii="Times New Roman" w:hAnsi="Times New Roman" w:cs="Times New Roman"/>
          <w:sz w:val="26"/>
          <w:szCs w:val="26"/>
        </w:rPr>
        <w:t>, 2021 год – 2 МКД</w:t>
      </w:r>
      <w:r w:rsidRPr="004E0658">
        <w:rPr>
          <w:rFonts w:ascii="Times New Roman" w:hAnsi="Times New Roman" w:cs="Times New Roman"/>
          <w:sz w:val="26"/>
          <w:szCs w:val="26"/>
        </w:rPr>
        <w:t>), ремонт (замена) 110 телевизионных антенн коллективного пользования, ремонт душевых в 6-ти общежитиях общего типа, замена, капитальный ремонт, модернизация 26</w:t>
      </w:r>
      <w:r w:rsidR="002927B8" w:rsidRPr="004E0658">
        <w:rPr>
          <w:rFonts w:ascii="Times New Roman" w:hAnsi="Times New Roman" w:cs="Times New Roman"/>
          <w:sz w:val="26"/>
          <w:szCs w:val="26"/>
        </w:rPr>
        <w:t>7</w:t>
      </w:r>
      <w:r w:rsidRPr="004E0658">
        <w:rPr>
          <w:rFonts w:ascii="Times New Roman" w:hAnsi="Times New Roman" w:cs="Times New Roman"/>
          <w:sz w:val="26"/>
          <w:szCs w:val="26"/>
        </w:rPr>
        <w:t xml:space="preserve"> лифтов</w:t>
      </w:r>
      <w:r w:rsidR="00AF23FD" w:rsidRPr="004E0658">
        <w:rPr>
          <w:rFonts w:ascii="Times New Roman" w:hAnsi="Times New Roman" w:cs="Times New Roman"/>
          <w:sz w:val="26"/>
          <w:szCs w:val="26"/>
        </w:rPr>
        <w:t xml:space="preserve">, выполнена установка автоматизированного теплового пункта в 18 МКД </w:t>
      </w:r>
      <w:r w:rsidR="001744FA" w:rsidRPr="004E0658">
        <w:rPr>
          <w:rFonts w:ascii="Times New Roman" w:hAnsi="Times New Roman" w:cs="Times New Roman"/>
          <w:sz w:val="26"/>
          <w:szCs w:val="26"/>
        </w:rPr>
        <w:t xml:space="preserve">в </w:t>
      </w:r>
      <w:r w:rsidR="00AF23FD" w:rsidRPr="004E0658">
        <w:rPr>
          <w:rFonts w:ascii="Times New Roman" w:hAnsi="Times New Roman" w:cs="Times New Roman"/>
          <w:sz w:val="26"/>
          <w:szCs w:val="26"/>
        </w:rPr>
        <w:t>2021 год</w:t>
      </w:r>
      <w:r w:rsidR="001744FA" w:rsidRPr="004E0658">
        <w:rPr>
          <w:rFonts w:ascii="Times New Roman" w:hAnsi="Times New Roman" w:cs="Times New Roman"/>
          <w:sz w:val="26"/>
          <w:szCs w:val="26"/>
        </w:rPr>
        <w:t>у</w:t>
      </w:r>
      <w:r w:rsidR="00AF23FD" w:rsidRPr="004E0658">
        <w:rPr>
          <w:rFonts w:ascii="Times New Roman" w:hAnsi="Times New Roman" w:cs="Times New Roman"/>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 подпрограмме «</w:t>
      </w:r>
      <w:proofErr w:type="spellStart"/>
      <w:r w:rsidRPr="004E0658">
        <w:rPr>
          <w:rFonts w:ascii="Times New Roman" w:hAnsi="Times New Roman" w:cs="Times New Roman"/>
          <w:sz w:val="26"/>
          <w:szCs w:val="26"/>
        </w:rPr>
        <w:t>Энергоэффективность</w:t>
      </w:r>
      <w:proofErr w:type="spellEnd"/>
      <w:r w:rsidRPr="004E0658">
        <w:rPr>
          <w:rFonts w:ascii="Times New Roman" w:hAnsi="Times New Roman" w:cs="Times New Roman"/>
          <w:sz w:val="26"/>
          <w:szCs w:val="26"/>
        </w:rPr>
        <w:t xml:space="preserve"> и развитие энергетики» - разработана и утверждена схема водоснабжения и водоотведения, </w:t>
      </w:r>
      <w:r w:rsidR="001744FA" w:rsidRPr="004E0658">
        <w:rPr>
          <w:rFonts w:ascii="Times New Roman" w:hAnsi="Times New Roman" w:cs="Times New Roman"/>
          <w:sz w:val="26"/>
          <w:szCs w:val="26"/>
        </w:rPr>
        <w:t xml:space="preserve">осуществляется </w:t>
      </w:r>
      <w:r w:rsidRPr="004E0658">
        <w:rPr>
          <w:rFonts w:ascii="Times New Roman" w:hAnsi="Times New Roman" w:cs="Times New Roman"/>
          <w:sz w:val="26"/>
          <w:szCs w:val="26"/>
        </w:rPr>
        <w:t>актуализ</w:t>
      </w:r>
      <w:r w:rsidR="001744FA" w:rsidRPr="004E0658">
        <w:rPr>
          <w:rFonts w:ascii="Times New Roman" w:hAnsi="Times New Roman" w:cs="Times New Roman"/>
          <w:sz w:val="26"/>
          <w:szCs w:val="26"/>
        </w:rPr>
        <w:t>ация</w:t>
      </w:r>
      <w:r w:rsidRPr="004E0658">
        <w:rPr>
          <w:rFonts w:ascii="Times New Roman" w:hAnsi="Times New Roman" w:cs="Times New Roman"/>
          <w:sz w:val="26"/>
          <w:szCs w:val="26"/>
        </w:rPr>
        <w:t xml:space="preserve"> схема водоснабжения и водоотведения, схема теплоснабжения муниципального образования город Норильск, заменено </w:t>
      </w:r>
      <w:r w:rsidR="009B394E" w:rsidRPr="004E0658">
        <w:rPr>
          <w:rFonts w:ascii="Times New Roman" w:hAnsi="Times New Roman" w:cs="Times New Roman"/>
          <w:sz w:val="26"/>
          <w:szCs w:val="26"/>
        </w:rPr>
        <w:t>7 996</w:t>
      </w:r>
      <w:r w:rsidRPr="004E0658">
        <w:rPr>
          <w:rFonts w:ascii="Times New Roman" w:hAnsi="Times New Roman" w:cs="Times New Roman"/>
          <w:sz w:val="26"/>
          <w:szCs w:val="26"/>
        </w:rPr>
        <w:t xml:space="preserve"> единицы (2014 год - 28 ед., 2015 год - 244 ед., 2016 год – 428 ед., 2017 год – 568 ед., 2018 год – 2 694 ед., </w:t>
      </w:r>
      <w:r w:rsidRPr="004E0658">
        <w:rPr>
          <w:rFonts w:ascii="Times New Roman" w:hAnsi="Times New Roman" w:cs="Times New Roman"/>
          <w:sz w:val="26"/>
          <w:szCs w:val="26"/>
        </w:rPr>
        <w:lastRenderedPageBreak/>
        <w:t>2020 год – 1 870 ед.</w:t>
      </w:r>
      <w:r w:rsidR="003213E7" w:rsidRPr="004E0658">
        <w:rPr>
          <w:rFonts w:ascii="Times New Roman" w:hAnsi="Times New Roman" w:cs="Times New Roman"/>
          <w:sz w:val="26"/>
          <w:szCs w:val="26"/>
        </w:rPr>
        <w:t xml:space="preserve">, 2021 год – </w:t>
      </w:r>
      <w:r w:rsidR="009B394E" w:rsidRPr="004E0658">
        <w:rPr>
          <w:rFonts w:ascii="Times New Roman" w:hAnsi="Times New Roman" w:cs="Times New Roman"/>
          <w:sz w:val="26"/>
          <w:szCs w:val="26"/>
        </w:rPr>
        <w:t xml:space="preserve">2 164 </w:t>
      </w:r>
      <w:r w:rsidR="003213E7" w:rsidRPr="004E0658">
        <w:rPr>
          <w:rFonts w:ascii="Times New Roman" w:hAnsi="Times New Roman" w:cs="Times New Roman"/>
          <w:sz w:val="26"/>
          <w:szCs w:val="26"/>
        </w:rPr>
        <w:t>ед.</w:t>
      </w:r>
      <w:r w:rsidRPr="004E0658">
        <w:rPr>
          <w:rFonts w:ascii="Times New Roman" w:hAnsi="Times New Roman" w:cs="Times New Roman"/>
          <w:sz w:val="26"/>
          <w:szCs w:val="26"/>
        </w:rPr>
        <w:t xml:space="preserve">) неэффективного осветительного оборудования внутреннего/наружного освещения на современное светодиодное, заменены 39 расходомеров, установлено </w:t>
      </w:r>
      <w:r w:rsidR="009B394E" w:rsidRPr="004E0658">
        <w:rPr>
          <w:rFonts w:ascii="Times New Roman" w:hAnsi="Times New Roman" w:cs="Times New Roman"/>
          <w:sz w:val="26"/>
          <w:szCs w:val="26"/>
        </w:rPr>
        <w:t>11 727 </w:t>
      </w:r>
      <w:r w:rsidRPr="004E0658">
        <w:rPr>
          <w:rFonts w:ascii="Times New Roman" w:hAnsi="Times New Roman" w:cs="Times New Roman"/>
          <w:sz w:val="26"/>
          <w:szCs w:val="26"/>
        </w:rPr>
        <w:t>индивидуальных приборов учета электрической энергии, холодной, горячей воды (2014 год – 1 812 ед., 2015 год – 1 420 ед., 2016 год – 1 094 ед., 2017 год – 2</w:t>
      </w:r>
      <w:r w:rsidR="009B394E" w:rsidRPr="004E0658">
        <w:rPr>
          <w:rFonts w:ascii="Times New Roman" w:hAnsi="Times New Roman" w:cs="Times New Roman"/>
          <w:sz w:val="26"/>
          <w:szCs w:val="26"/>
        </w:rPr>
        <w:t> </w:t>
      </w:r>
      <w:r w:rsidRPr="004E0658">
        <w:rPr>
          <w:rFonts w:ascii="Times New Roman" w:hAnsi="Times New Roman" w:cs="Times New Roman"/>
          <w:sz w:val="26"/>
          <w:szCs w:val="26"/>
        </w:rPr>
        <w:t>307</w:t>
      </w:r>
      <w:r w:rsidR="009B394E" w:rsidRPr="004E0658">
        <w:rPr>
          <w:rFonts w:ascii="Times New Roman" w:hAnsi="Times New Roman" w:cs="Times New Roman"/>
          <w:sz w:val="26"/>
          <w:szCs w:val="26"/>
        </w:rPr>
        <w:t> </w:t>
      </w:r>
      <w:r w:rsidRPr="004E0658">
        <w:rPr>
          <w:rFonts w:ascii="Times New Roman" w:hAnsi="Times New Roman" w:cs="Times New Roman"/>
          <w:sz w:val="26"/>
          <w:szCs w:val="26"/>
        </w:rPr>
        <w:t>ед., 2018 год – 2 844 ед., 2019 год – 1 262 ед., 2020 год – 684 ед.</w:t>
      </w:r>
      <w:r w:rsidR="008E068B" w:rsidRPr="004E0658">
        <w:rPr>
          <w:rFonts w:ascii="Times New Roman" w:hAnsi="Times New Roman" w:cs="Times New Roman"/>
          <w:sz w:val="26"/>
          <w:szCs w:val="26"/>
        </w:rPr>
        <w:t xml:space="preserve">, 2021 год – </w:t>
      </w:r>
      <w:r w:rsidR="009B394E" w:rsidRPr="004E0658">
        <w:rPr>
          <w:rFonts w:ascii="Times New Roman" w:hAnsi="Times New Roman" w:cs="Times New Roman"/>
          <w:sz w:val="26"/>
          <w:szCs w:val="26"/>
        </w:rPr>
        <w:t>304 </w:t>
      </w:r>
      <w:r w:rsidR="008E068B" w:rsidRPr="004E0658">
        <w:rPr>
          <w:rFonts w:ascii="Times New Roman" w:hAnsi="Times New Roman" w:cs="Times New Roman"/>
          <w:sz w:val="26"/>
          <w:szCs w:val="26"/>
        </w:rPr>
        <w:t>ед.</w:t>
      </w:r>
      <w:r w:rsidRPr="004E0658">
        <w:rPr>
          <w:rFonts w:ascii="Times New Roman" w:hAnsi="Times New Roman" w:cs="Times New Roman"/>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Ожидаемый </w:t>
      </w:r>
      <w:r w:rsidR="001744FA" w:rsidRPr="004E0658">
        <w:rPr>
          <w:rFonts w:ascii="Times New Roman" w:hAnsi="Times New Roman" w:cs="Times New Roman"/>
          <w:sz w:val="26"/>
          <w:szCs w:val="26"/>
        </w:rPr>
        <w:t>экономический</w:t>
      </w:r>
      <w:r w:rsidRPr="004E0658">
        <w:rPr>
          <w:rFonts w:ascii="Times New Roman" w:hAnsi="Times New Roman" w:cs="Times New Roman"/>
          <w:sz w:val="26"/>
          <w:szCs w:val="26"/>
        </w:rPr>
        <w:t xml:space="preserve"> эффект от реализации мероприятий МП:</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стабилизация мерзлотной обстановки в основаниях многоквартирных домов и подземных инженерных сооружений (коллекторов);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сохранение эстетического облика города;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создание безопасных и комфортных условий проживания.</w:t>
      </w:r>
    </w:p>
    <w:p w:rsidR="00925041" w:rsidRPr="004E0658" w:rsidRDefault="00925041" w:rsidP="00925041">
      <w:pPr>
        <w:pStyle w:val="ConsPlusNormal"/>
        <w:jc w:val="both"/>
        <w:rPr>
          <w:rFonts w:ascii="Times New Roman" w:hAnsi="Times New Roman" w:cs="Times New Roman"/>
          <w:sz w:val="26"/>
          <w:szCs w:val="26"/>
        </w:rPr>
      </w:pPr>
    </w:p>
    <w:p w:rsidR="00925041" w:rsidRPr="004E0658" w:rsidRDefault="00925041" w:rsidP="00925041">
      <w:pPr>
        <w:pStyle w:val="ConsPlusNormal"/>
        <w:jc w:val="center"/>
        <w:outlineLvl w:val="1"/>
        <w:rPr>
          <w:rFonts w:ascii="Times New Roman" w:hAnsi="Times New Roman" w:cs="Times New Roman"/>
          <w:sz w:val="26"/>
          <w:szCs w:val="26"/>
        </w:rPr>
      </w:pPr>
      <w:r w:rsidRPr="004E0658">
        <w:rPr>
          <w:rFonts w:ascii="Times New Roman" w:hAnsi="Times New Roman" w:cs="Times New Roman"/>
          <w:sz w:val="26"/>
          <w:szCs w:val="26"/>
        </w:rPr>
        <w:t>3. ЦЕЛИ, ЗАДАЧИ И ПОДПРОГРАММЫ МП</w:t>
      </w:r>
    </w:p>
    <w:p w:rsidR="00925041" w:rsidRPr="004E0658" w:rsidRDefault="00925041" w:rsidP="00925041">
      <w:pPr>
        <w:pStyle w:val="ConsPlusNormal"/>
        <w:jc w:val="both"/>
        <w:rPr>
          <w:rFonts w:ascii="Times New Roman" w:hAnsi="Times New Roman" w:cs="Times New Roman"/>
          <w:sz w:val="26"/>
          <w:szCs w:val="26"/>
        </w:rPr>
      </w:pP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Целями МП являются: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повышение качества и надежности предоставления жилищно-коммунальных услуг;</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формирование целостности и эффективной системы управления энергосбережением и повышением энергетической эффективности.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Для достижения целей планируется решить следующие ключевые задачи: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4. Стимулирование рационального потребления коммунальных услуг - через реализацию мероприятий подпрограммы 3 «</w:t>
      </w:r>
      <w:proofErr w:type="spellStart"/>
      <w:r w:rsidRPr="004E0658">
        <w:rPr>
          <w:rFonts w:ascii="Times New Roman" w:hAnsi="Times New Roman" w:cs="Times New Roman"/>
          <w:sz w:val="26"/>
          <w:szCs w:val="26"/>
        </w:rPr>
        <w:t>Энергоэффективность</w:t>
      </w:r>
      <w:proofErr w:type="spellEnd"/>
      <w:r w:rsidRPr="004E0658">
        <w:rPr>
          <w:rFonts w:ascii="Times New Roman" w:hAnsi="Times New Roman" w:cs="Times New Roman"/>
          <w:sz w:val="26"/>
          <w:szCs w:val="26"/>
        </w:rPr>
        <w:t xml:space="preserve"> и развитие энергетики» (приложение № 6 к настоящей муниципальной программе);</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5. Повышение энергосбережения и </w:t>
      </w:r>
      <w:proofErr w:type="spellStart"/>
      <w:r w:rsidRPr="004E0658">
        <w:rPr>
          <w:rFonts w:ascii="Times New Roman" w:hAnsi="Times New Roman" w:cs="Times New Roman"/>
          <w:sz w:val="26"/>
          <w:szCs w:val="26"/>
        </w:rPr>
        <w:t>энергоэффективности</w:t>
      </w:r>
      <w:proofErr w:type="spellEnd"/>
      <w:r w:rsidRPr="004E0658">
        <w:rPr>
          <w:rFonts w:ascii="Times New Roman" w:hAnsi="Times New Roman" w:cs="Times New Roman"/>
          <w:sz w:val="26"/>
          <w:szCs w:val="26"/>
        </w:rPr>
        <w:t xml:space="preserve"> - через реализацию мероприятий подпрограммы 3 «</w:t>
      </w:r>
      <w:proofErr w:type="spellStart"/>
      <w:r w:rsidRPr="004E0658">
        <w:rPr>
          <w:rFonts w:ascii="Times New Roman" w:hAnsi="Times New Roman" w:cs="Times New Roman"/>
          <w:sz w:val="26"/>
          <w:szCs w:val="26"/>
        </w:rPr>
        <w:t>Энергоэффективность</w:t>
      </w:r>
      <w:proofErr w:type="spellEnd"/>
      <w:r w:rsidRPr="004E0658">
        <w:rPr>
          <w:rFonts w:ascii="Times New Roman" w:hAnsi="Times New Roman" w:cs="Times New Roman"/>
          <w:sz w:val="26"/>
          <w:szCs w:val="26"/>
        </w:rPr>
        <w:t xml:space="preserve"> и развитие энергетики»;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lastRenderedPageBreak/>
        <w:t>6. Кроме подпрограмм, решение задач планируется обеспечить через реализацию 8 отдельных мероприятий: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мероприятие 1 «Обеспечение выполнения функций органов местного самоуправления в области жилищно-коммунального хозяйства»;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мероприятие 2 «Предоставление компенсации части платы граждан за коммунальные услуги»;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925041" w:rsidRPr="004E0658" w:rsidRDefault="00925041" w:rsidP="00925041">
      <w:pPr>
        <w:pStyle w:val="ConsPlusNormal"/>
        <w:ind w:firstLine="708"/>
        <w:jc w:val="both"/>
        <w:rPr>
          <w:rFonts w:ascii="Times New Roman" w:hAnsi="Times New Roman" w:cs="Times New Roman"/>
          <w:sz w:val="26"/>
          <w:szCs w:val="26"/>
        </w:rPr>
      </w:pPr>
      <w:r w:rsidRPr="004E0658">
        <w:rPr>
          <w:rFonts w:ascii="Times New Roman" w:hAnsi="Times New Roman" w:cs="Times New Roman"/>
          <w:sz w:val="26"/>
          <w:szCs w:val="26"/>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станции</w:t>
      </w:r>
      <w:r w:rsidR="002927B8" w:rsidRPr="004E0658">
        <w:rPr>
          <w:rFonts w:ascii="Times New Roman" w:hAnsi="Times New Roman" w:cs="Times New Roman"/>
          <w:sz w:val="26"/>
          <w:szCs w:val="26"/>
        </w:rPr>
        <w:t>. С 1 января 2022 года данное мероприятие исключено из настоящей МП</w:t>
      </w:r>
      <w:r w:rsidRPr="004E0658">
        <w:rPr>
          <w:rFonts w:ascii="Times New Roman" w:hAnsi="Times New Roman" w:cs="Times New Roman"/>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r w:rsidR="002927B8" w:rsidRPr="004E0658">
        <w:rPr>
          <w:rFonts w:ascii="Times New Roman" w:hAnsi="Times New Roman" w:cs="Times New Roman"/>
          <w:sz w:val="26"/>
          <w:szCs w:val="26"/>
        </w:rPr>
        <w:t>. С 1 января 2022 года данное мероприятие исключено из настоящей МП</w:t>
      </w:r>
      <w:r w:rsidRPr="004E0658">
        <w:rPr>
          <w:rFonts w:ascii="Times New Roman" w:hAnsi="Times New Roman" w:cs="Times New Roman"/>
          <w:sz w:val="26"/>
          <w:szCs w:val="26"/>
        </w:rPr>
        <w:t>;</w:t>
      </w:r>
    </w:p>
    <w:p w:rsidR="00925041" w:rsidRPr="004E0658" w:rsidRDefault="00925041" w:rsidP="00925041">
      <w:pPr>
        <w:ind w:firstLine="709"/>
        <w:jc w:val="both"/>
        <w:rPr>
          <w:sz w:val="26"/>
          <w:szCs w:val="26"/>
        </w:rPr>
      </w:pPr>
      <w:r w:rsidRPr="004E0658">
        <w:rPr>
          <w:sz w:val="26"/>
          <w:szCs w:val="26"/>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002927B8" w:rsidRPr="004E0658">
        <w:rPr>
          <w:sz w:val="26"/>
          <w:szCs w:val="26"/>
        </w:rPr>
        <w:t>. С 1 января 2022 года данное мероприятие исключено из настоящей МП</w:t>
      </w:r>
      <w:r w:rsidRPr="004E0658">
        <w:rPr>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p>
    <w:p w:rsidR="00925041" w:rsidRPr="004E0658" w:rsidRDefault="00925041" w:rsidP="00925041">
      <w:pPr>
        <w:pStyle w:val="ConsPlusNormal"/>
        <w:jc w:val="center"/>
        <w:outlineLvl w:val="1"/>
        <w:rPr>
          <w:rFonts w:ascii="Times New Roman" w:hAnsi="Times New Roman" w:cs="Times New Roman"/>
          <w:sz w:val="26"/>
          <w:szCs w:val="26"/>
        </w:rPr>
      </w:pPr>
      <w:r w:rsidRPr="004E0658">
        <w:rPr>
          <w:rFonts w:ascii="Times New Roman" w:hAnsi="Times New Roman" w:cs="Times New Roman"/>
          <w:sz w:val="26"/>
          <w:szCs w:val="26"/>
        </w:rPr>
        <w:t>4. МЕХАНИЗМ РЕАЛИЗАЦИИ МП</w:t>
      </w:r>
    </w:p>
    <w:p w:rsidR="00925041" w:rsidRPr="004E0658" w:rsidRDefault="00925041" w:rsidP="00925041">
      <w:pPr>
        <w:pStyle w:val="ConsPlusNormal"/>
        <w:jc w:val="both"/>
        <w:rPr>
          <w:rFonts w:ascii="Times New Roman" w:hAnsi="Times New Roman" w:cs="Times New Roman"/>
          <w:sz w:val="26"/>
          <w:szCs w:val="26"/>
        </w:rPr>
      </w:pP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4.1. Нормативные правовые акты органов местного самоуправления муниципального образования город Норильск, регламентирующие реализацию МП:</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w:t>
      </w:r>
      <w:r w:rsidRPr="004E0658">
        <w:rPr>
          <w:rFonts w:ascii="Times New Roman" w:hAnsi="Times New Roman" w:cs="Times New Roman"/>
          <w:sz w:val="26"/>
          <w:szCs w:val="26"/>
        </w:rPr>
        <w:lastRenderedPageBreak/>
        <w:t>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925041" w:rsidRPr="004E0658" w:rsidRDefault="00925041" w:rsidP="00925041">
      <w:pPr>
        <w:autoSpaceDE w:val="0"/>
        <w:autoSpaceDN w:val="0"/>
        <w:adjustRightInd w:val="0"/>
        <w:ind w:firstLine="540"/>
        <w:jc w:val="both"/>
        <w:rPr>
          <w:sz w:val="26"/>
          <w:szCs w:val="26"/>
        </w:rPr>
      </w:pPr>
      <w:r w:rsidRPr="004E0658">
        <w:rPr>
          <w:sz w:val="26"/>
          <w:szCs w:val="26"/>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4.2. Перечень планируемых к принятию нормативных правовых актов Администрации города Норильска изложен в приложении № 1 к настоящей МП.</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4.3. Реализация отдельных мероприятий МП:</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w:t>
      </w:r>
      <w:r w:rsidR="00043320" w:rsidRPr="004E0658">
        <w:rPr>
          <w:rFonts w:ascii="Times New Roman" w:hAnsi="Times New Roman" w:cs="Times New Roman"/>
          <w:sz w:val="26"/>
          <w:szCs w:val="26"/>
        </w:rPr>
        <w:t>и</w:t>
      </w:r>
      <w:r w:rsidRPr="004E0658">
        <w:rPr>
          <w:rFonts w:ascii="Times New Roman" w:hAnsi="Times New Roman" w:cs="Times New Roman"/>
          <w:sz w:val="26"/>
          <w:szCs w:val="26"/>
        </w:rPr>
        <w:t xml:space="preserve"> города Норильска (МКУ «УЖКХ»).</w:t>
      </w:r>
    </w:p>
    <w:p w:rsidR="00925041" w:rsidRPr="004E0658" w:rsidRDefault="00925041" w:rsidP="00925041">
      <w:pPr>
        <w:autoSpaceDE w:val="0"/>
        <w:autoSpaceDN w:val="0"/>
        <w:adjustRightInd w:val="0"/>
        <w:ind w:firstLine="709"/>
        <w:jc w:val="both"/>
        <w:rPr>
          <w:sz w:val="26"/>
          <w:szCs w:val="26"/>
        </w:rPr>
      </w:pPr>
      <w:r w:rsidRPr="004E0658">
        <w:rPr>
          <w:sz w:val="26"/>
          <w:szCs w:val="26"/>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925041" w:rsidRPr="004E0658" w:rsidRDefault="00925041" w:rsidP="00925041">
      <w:pPr>
        <w:autoSpaceDE w:val="0"/>
        <w:autoSpaceDN w:val="0"/>
        <w:adjustRightInd w:val="0"/>
        <w:ind w:firstLine="709"/>
        <w:jc w:val="both"/>
        <w:rPr>
          <w:rFonts w:eastAsiaTheme="minorHAnsi"/>
          <w:sz w:val="26"/>
          <w:szCs w:val="26"/>
          <w:lang w:eastAsia="en-US"/>
        </w:rPr>
      </w:pPr>
      <w:r w:rsidRPr="004E0658">
        <w:rPr>
          <w:sz w:val="26"/>
          <w:szCs w:val="26"/>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4E0658">
        <w:rPr>
          <w:rFonts w:eastAsiaTheme="minorHAnsi"/>
          <w:sz w:val="26"/>
          <w:szCs w:val="26"/>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925041" w:rsidRPr="004E0658" w:rsidRDefault="00925041" w:rsidP="00925041">
      <w:pPr>
        <w:autoSpaceDE w:val="0"/>
        <w:autoSpaceDN w:val="0"/>
        <w:adjustRightInd w:val="0"/>
        <w:ind w:firstLine="540"/>
        <w:jc w:val="both"/>
        <w:rPr>
          <w:sz w:val="26"/>
          <w:szCs w:val="26"/>
        </w:rPr>
      </w:pPr>
      <w:r w:rsidRPr="004E0658">
        <w:rPr>
          <w:sz w:val="26"/>
          <w:szCs w:val="26"/>
        </w:rPr>
        <w:lastRenderedPageBreak/>
        <w:t>Основными задачами МКУ «УЖКХ» являются:</w:t>
      </w:r>
    </w:p>
    <w:p w:rsidR="00925041" w:rsidRPr="004E0658" w:rsidRDefault="00925041" w:rsidP="00925041">
      <w:pPr>
        <w:autoSpaceDE w:val="0"/>
        <w:autoSpaceDN w:val="0"/>
        <w:adjustRightInd w:val="0"/>
        <w:ind w:firstLine="540"/>
        <w:jc w:val="both"/>
        <w:rPr>
          <w:sz w:val="26"/>
          <w:szCs w:val="26"/>
        </w:rPr>
      </w:pPr>
      <w:r w:rsidRPr="004E0658">
        <w:rPr>
          <w:sz w:val="26"/>
          <w:szCs w:val="26"/>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925041" w:rsidRPr="004E0658" w:rsidRDefault="00925041" w:rsidP="00925041">
      <w:pPr>
        <w:autoSpaceDE w:val="0"/>
        <w:autoSpaceDN w:val="0"/>
        <w:adjustRightInd w:val="0"/>
        <w:ind w:firstLine="540"/>
        <w:jc w:val="both"/>
        <w:rPr>
          <w:sz w:val="26"/>
          <w:szCs w:val="26"/>
        </w:rPr>
      </w:pPr>
      <w:r w:rsidRPr="004E0658">
        <w:rPr>
          <w:sz w:val="26"/>
          <w:szCs w:val="26"/>
        </w:rPr>
        <w:t>- организация благоустройства, содержания и озеленения территории муниципального образования город Норильск;</w:t>
      </w:r>
    </w:p>
    <w:p w:rsidR="00925041" w:rsidRPr="004E0658" w:rsidRDefault="00925041" w:rsidP="00925041">
      <w:pPr>
        <w:autoSpaceDE w:val="0"/>
        <w:autoSpaceDN w:val="0"/>
        <w:adjustRightInd w:val="0"/>
        <w:ind w:firstLine="540"/>
        <w:jc w:val="both"/>
        <w:rPr>
          <w:sz w:val="26"/>
          <w:szCs w:val="26"/>
        </w:rPr>
      </w:pPr>
      <w:r w:rsidRPr="004E0658">
        <w:rPr>
          <w:sz w:val="26"/>
          <w:szCs w:val="26"/>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925041" w:rsidRPr="004E0658" w:rsidRDefault="00925041" w:rsidP="00925041">
      <w:pPr>
        <w:autoSpaceDE w:val="0"/>
        <w:autoSpaceDN w:val="0"/>
        <w:adjustRightInd w:val="0"/>
        <w:ind w:firstLine="540"/>
        <w:jc w:val="both"/>
        <w:rPr>
          <w:sz w:val="26"/>
          <w:szCs w:val="26"/>
        </w:rPr>
      </w:pPr>
      <w:r w:rsidRPr="004E0658">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925041" w:rsidRPr="004E0658" w:rsidRDefault="00925041" w:rsidP="00925041">
      <w:pPr>
        <w:autoSpaceDE w:val="0"/>
        <w:autoSpaceDN w:val="0"/>
        <w:adjustRightInd w:val="0"/>
        <w:ind w:firstLine="540"/>
        <w:jc w:val="both"/>
        <w:rPr>
          <w:sz w:val="26"/>
          <w:szCs w:val="26"/>
        </w:rPr>
      </w:pPr>
      <w:r w:rsidRPr="004E0658">
        <w:rPr>
          <w:sz w:val="26"/>
          <w:szCs w:val="26"/>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925041" w:rsidRPr="004E0658" w:rsidRDefault="00925041" w:rsidP="00925041">
      <w:pPr>
        <w:autoSpaceDE w:val="0"/>
        <w:autoSpaceDN w:val="0"/>
        <w:adjustRightInd w:val="0"/>
        <w:ind w:firstLine="540"/>
        <w:jc w:val="both"/>
        <w:rPr>
          <w:sz w:val="26"/>
          <w:szCs w:val="26"/>
        </w:rPr>
      </w:pPr>
      <w:r w:rsidRPr="004E0658">
        <w:rPr>
          <w:sz w:val="26"/>
          <w:szCs w:val="26"/>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925041" w:rsidRPr="004E0658" w:rsidRDefault="00925041" w:rsidP="00925041">
      <w:pPr>
        <w:autoSpaceDE w:val="0"/>
        <w:autoSpaceDN w:val="0"/>
        <w:adjustRightInd w:val="0"/>
        <w:ind w:firstLine="540"/>
        <w:jc w:val="both"/>
        <w:rPr>
          <w:sz w:val="26"/>
          <w:szCs w:val="26"/>
        </w:rPr>
      </w:pPr>
      <w:r w:rsidRPr="004E0658">
        <w:rPr>
          <w:sz w:val="26"/>
          <w:szCs w:val="26"/>
        </w:rPr>
        <w:t>В своей деятельности МКУ «УЖКХ» руководствуется:</w:t>
      </w:r>
    </w:p>
    <w:p w:rsidR="00925041" w:rsidRPr="004E0658" w:rsidRDefault="00925041" w:rsidP="00925041">
      <w:pPr>
        <w:autoSpaceDE w:val="0"/>
        <w:autoSpaceDN w:val="0"/>
        <w:adjustRightInd w:val="0"/>
        <w:ind w:firstLine="540"/>
        <w:jc w:val="both"/>
        <w:rPr>
          <w:sz w:val="26"/>
          <w:szCs w:val="26"/>
        </w:rPr>
      </w:pPr>
      <w:r w:rsidRPr="004E0658">
        <w:rPr>
          <w:sz w:val="26"/>
          <w:szCs w:val="26"/>
        </w:rPr>
        <w:t>- Конституцией Российской Федерации и законодательством Российской Федерации;</w:t>
      </w:r>
    </w:p>
    <w:p w:rsidR="00925041" w:rsidRPr="004E0658" w:rsidRDefault="00925041" w:rsidP="00925041">
      <w:pPr>
        <w:autoSpaceDE w:val="0"/>
        <w:autoSpaceDN w:val="0"/>
        <w:adjustRightInd w:val="0"/>
        <w:ind w:firstLine="540"/>
        <w:jc w:val="both"/>
        <w:rPr>
          <w:sz w:val="26"/>
          <w:szCs w:val="26"/>
        </w:rPr>
      </w:pPr>
      <w:r w:rsidRPr="004E0658">
        <w:rPr>
          <w:sz w:val="26"/>
          <w:szCs w:val="26"/>
        </w:rPr>
        <w:t>- Жилищным кодексом Российской Федерации;</w:t>
      </w:r>
    </w:p>
    <w:p w:rsidR="00925041" w:rsidRPr="004E0658" w:rsidRDefault="00925041" w:rsidP="00925041">
      <w:pPr>
        <w:autoSpaceDE w:val="0"/>
        <w:autoSpaceDN w:val="0"/>
        <w:adjustRightInd w:val="0"/>
        <w:ind w:firstLine="540"/>
        <w:jc w:val="both"/>
        <w:rPr>
          <w:sz w:val="26"/>
          <w:szCs w:val="26"/>
        </w:rPr>
      </w:pPr>
      <w:r w:rsidRPr="004E0658">
        <w:rPr>
          <w:sz w:val="26"/>
          <w:szCs w:val="26"/>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25041" w:rsidRPr="004E0658" w:rsidRDefault="00925041" w:rsidP="00925041">
      <w:pPr>
        <w:autoSpaceDE w:val="0"/>
        <w:autoSpaceDN w:val="0"/>
        <w:adjustRightInd w:val="0"/>
        <w:ind w:firstLine="540"/>
        <w:jc w:val="both"/>
        <w:rPr>
          <w:sz w:val="26"/>
          <w:szCs w:val="26"/>
        </w:rPr>
      </w:pPr>
      <w:r w:rsidRPr="004E0658">
        <w:rPr>
          <w:sz w:val="26"/>
          <w:szCs w:val="26"/>
        </w:rPr>
        <w:t>- муниципальными правовыми актами органов местного самоуправления муниципального образования город Норильск;</w:t>
      </w:r>
    </w:p>
    <w:p w:rsidR="00925041" w:rsidRPr="004E0658" w:rsidRDefault="00925041" w:rsidP="00925041">
      <w:pPr>
        <w:autoSpaceDE w:val="0"/>
        <w:autoSpaceDN w:val="0"/>
        <w:adjustRightInd w:val="0"/>
        <w:ind w:firstLine="540"/>
        <w:jc w:val="both"/>
        <w:rPr>
          <w:sz w:val="26"/>
          <w:szCs w:val="26"/>
        </w:rPr>
      </w:pPr>
      <w:r w:rsidRPr="004E0658">
        <w:rPr>
          <w:sz w:val="26"/>
          <w:szCs w:val="26"/>
        </w:rPr>
        <w:t>- Уставом МКУ «УЖКХ».</w:t>
      </w:r>
    </w:p>
    <w:p w:rsidR="00925041" w:rsidRPr="004E0658" w:rsidRDefault="00925041" w:rsidP="00925041">
      <w:pPr>
        <w:autoSpaceDE w:val="0"/>
        <w:autoSpaceDN w:val="0"/>
        <w:adjustRightInd w:val="0"/>
        <w:ind w:firstLine="540"/>
        <w:jc w:val="both"/>
        <w:rPr>
          <w:sz w:val="26"/>
          <w:szCs w:val="26"/>
        </w:rPr>
      </w:pPr>
      <w:r w:rsidRPr="004E0658">
        <w:rPr>
          <w:sz w:val="26"/>
          <w:szCs w:val="26"/>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925041" w:rsidRPr="004E0658" w:rsidRDefault="00925041" w:rsidP="00925041">
      <w:pPr>
        <w:pStyle w:val="ConsPlusNormal"/>
        <w:ind w:firstLine="540"/>
        <w:jc w:val="both"/>
        <w:rPr>
          <w:rFonts w:ascii="Times New Roman" w:hAnsi="Times New Roman" w:cs="Times New Roman"/>
          <w:sz w:val="26"/>
          <w:szCs w:val="26"/>
        </w:rPr>
      </w:pPr>
      <w:r w:rsidRPr="004E0658">
        <w:rPr>
          <w:rFonts w:ascii="Times New Roman" w:hAnsi="Times New Roman" w:cs="Times New Roman"/>
          <w:sz w:val="26"/>
          <w:szCs w:val="26"/>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w:t>
      </w:r>
      <w:r w:rsidR="00472CFF" w:rsidRPr="004E0658">
        <w:rPr>
          <w:rFonts w:ascii="Times New Roman" w:hAnsi="Times New Roman" w:cs="Times New Roman"/>
          <w:sz w:val="26"/>
          <w:szCs w:val="26"/>
        </w:rPr>
        <w:t>, с 01.07.2021 года – Управление городского хозяйства Администрации города</w:t>
      </w:r>
      <w:r w:rsidRPr="004E0658">
        <w:rPr>
          <w:rFonts w:ascii="Times New Roman" w:hAnsi="Times New Roman" w:cs="Times New Roman"/>
          <w:sz w:val="26"/>
          <w:szCs w:val="26"/>
        </w:rPr>
        <w:t>.</w:t>
      </w:r>
    </w:p>
    <w:p w:rsidR="00925041" w:rsidRPr="004E0658" w:rsidRDefault="00925041" w:rsidP="00925041">
      <w:pPr>
        <w:pStyle w:val="ConsPlusNormal"/>
        <w:ind w:firstLine="540"/>
        <w:jc w:val="both"/>
        <w:rPr>
          <w:rFonts w:ascii="Times New Roman" w:hAnsi="Times New Roman" w:cs="Times New Roman"/>
          <w:sz w:val="26"/>
          <w:szCs w:val="26"/>
        </w:rPr>
      </w:pPr>
      <w:r w:rsidRPr="004E0658">
        <w:rPr>
          <w:rFonts w:ascii="Times New Roman" w:hAnsi="Times New Roman" w:cs="Times New Roman"/>
          <w:sz w:val="26"/>
          <w:szCs w:val="26"/>
        </w:rPr>
        <w:lastRenderedPageBreak/>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925041" w:rsidRPr="004E0658" w:rsidRDefault="00925041" w:rsidP="00925041">
      <w:pPr>
        <w:pStyle w:val="ConsPlusNormal"/>
        <w:ind w:firstLine="540"/>
        <w:jc w:val="both"/>
        <w:rPr>
          <w:rFonts w:ascii="Times New Roman" w:hAnsi="Times New Roman" w:cs="Times New Roman"/>
          <w:sz w:val="26"/>
          <w:szCs w:val="26"/>
        </w:rPr>
      </w:pPr>
      <w:r w:rsidRPr="004E0658">
        <w:rPr>
          <w:rFonts w:ascii="Times New Roman" w:hAnsi="Times New Roman" w:cs="Times New Roman"/>
          <w:sz w:val="26"/>
          <w:szCs w:val="26"/>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925041" w:rsidRPr="004E0658" w:rsidRDefault="00925041" w:rsidP="00925041">
      <w:pPr>
        <w:pStyle w:val="ConsPlusNormal"/>
        <w:ind w:firstLine="540"/>
        <w:jc w:val="both"/>
        <w:rPr>
          <w:rFonts w:ascii="Times New Roman" w:hAnsi="Times New Roman" w:cs="Times New Roman"/>
          <w:sz w:val="26"/>
          <w:szCs w:val="26"/>
        </w:rPr>
      </w:pPr>
      <w:r w:rsidRPr="004E0658">
        <w:rPr>
          <w:rFonts w:ascii="Times New Roman" w:hAnsi="Times New Roman" w:cs="Times New Roman"/>
          <w:sz w:val="26"/>
          <w:szCs w:val="26"/>
        </w:rPr>
        <w:t>С 2020 года постановлением Администрации города Норильска от 03.07.2015 № 342 на Администрацию города Норильска (Управление городского хозяйства</w:t>
      </w:r>
      <w:r w:rsidR="0056168C" w:rsidRPr="004E0658">
        <w:rPr>
          <w:rFonts w:ascii="Times New Roman" w:hAnsi="Times New Roman" w:cs="Times New Roman"/>
          <w:sz w:val="26"/>
          <w:szCs w:val="26"/>
        </w:rPr>
        <w:t xml:space="preserve"> Администрации города</w:t>
      </w:r>
      <w:r w:rsidRPr="004E0658">
        <w:rPr>
          <w:rFonts w:ascii="Times New Roman" w:hAnsi="Times New Roman" w:cs="Times New Roman"/>
          <w:sz w:val="26"/>
          <w:szCs w:val="26"/>
        </w:rPr>
        <w:t>) (до 2020 года -</w:t>
      </w:r>
      <w:r w:rsidR="0056168C" w:rsidRPr="004E0658">
        <w:rPr>
          <w:rFonts w:ascii="Times New Roman" w:hAnsi="Times New Roman" w:cs="Times New Roman"/>
          <w:sz w:val="26"/>
          <w:szCs w:val="26"/>
        </w:rPr>
        <w:t xml:space="preserve"> </w:t>
      </w:r>
      <w:r w:rsidRPr="004E0658">
        <w:rPr>
          <w:rFonts w:ascii="Times New Roman" w:hAnsi="Times New Roman" w:cs="Times New Roman"/>
          <w:sz w:val="26"/>
          <w:szCs w:val="26"/>
        </w:rPr>
        <w:t>Управление жилищно-коммунального хозяйства Администрации города Норильска) возложено осуществление следующих государственных полномочий: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расчет размера компенсации части платы граждан за коммунальные услуги исполнителям коммунальных услуг;</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принятие решений о предоставлении субсидий на компенсацию части платы граждан за коммунальные услуги;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перечисление субсидий исполнителям коммунальных услуг на компенсацию части платы граждан за коммунальные услуги;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925041" w:rsidRPr="004E0658" w:rsidRDefault="00925041" w:rsidP="00925041">
      <w:pPr>
        <w:pStyle w:val="ConsPlusNormal"/>
        <w:ind w:firstLine="567"/>
        <w:jc w:val="both"/>
        <w:rPr>
          <w:rFonts w:ascii="Times New Roman" w:hAnsi="Times New Roman" w:cs="Times New Roman"/>
          <w:sz w:val="26"/>
          <w:szCs w:val="26"/>
        </w:rPr>
      </w:pPr>
      <w:r w:rsidRPr="004E0658">
        <w:rPr>
          <w:rFonts w:ascii="Times New Roman" w:hAnsi="Times New Roman" w:cs="Times New Roman"/>
          <w:sz w:val="26"/>
          <w:szCs w:val="26"/>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925041" w:rsidRPr="004E0658" w:rsidRDefault="00925041" w:rsidP="00925041">
      <w:pPr>
        <w:pStyle w:val="ConsPlusNormal"/>
        <w:ind w:firstLine="567"/>
        <w:jc w:val="both"/>
        <w:rPr>
          <w:rFonts w:ascii="Times New Roman" w:hAnsi="Times New Roman" w:cs="Times New Roman"/>
          <w:sz w:val="26"/>
          <w:szCs w:val="26"/>
        </w:rPr>
      </w:pPr>
      <w:r w:rsidRPr="004E0658">
        <w:rPr>
          <w:rFonts w:ascii="Times New Roman" w:hAnsi="Times New Roman" w:cs="Times New Roman"/>
          <w:sz w:val="26"/>
          <w:szCs w:val="26"/>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925041" w:rsidRPr="004E0658" w:rsidRDefault="00925041" w:rsidP="00925041">
      <w:pPr>
        <w:autoSpaceDE w:val="0"/>
        <w:autoSpaceDN w:val="0"/>
        <w:adjustRightInd w:val="0"/>
        <w:ind w:firstLine="567"/>
        <w:jc w:val="both"/>
        <w:rPr>
          <w:sz w:val="26"/>
          <w:szCs w:val="26"/>
        </w:rPr>
      </w:pPr>
      <w:r w:rsidRPr="004E0658">
        <w:rPr>
          <w:sz w:val="26"/>
          <w:szCs w:val="26"/>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15.12.2020 № 345-уг, определяемого с 01.01.2021 по 2023 году по отношению к размеру платы за коммунальные услуги, рассчитанной исходя из тарифов и нормативов, действующих по состоянию на декабрь 2020 года.</w:t>
      </w:r>
    </w:p>
    <w:p w:rsidR="00925041" w:rsidRPr="004E0658" w:rsidRDefault="00925041" w:rsidP="00925041">
      <w:pPr>
        <w:autoSpaceDE w:val="0"/>
        <w:autoSpaceDN w:val="0"/>
        <w:adjustRightInd w:val="0"/>
        <w:ind w:firstLine="567"/>
        <w:jc w:val="both"/>
        <w:rPr>
          <w:sz w:val="26"/>
          <w:szCs w:val="26"/>
        </w:rPr>
      </w:pPr>
      <w:r w:rsidRPr="004E0658">
        <w:rPr>
          <w:sz w:val="26"/>
          <w:szCs w:val="26"/>
        </w:rPr>
        <w:lastRenderedPageBreak/>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30.10.2020 № 2827-р.</w:t>
      </w:r>
    </w:p>
    <w:p w:rsidR="00925041" w:rsidRPr="004E0658" w:rsidRDefault="00E62A0F" w:rsidP="00925041">
      <w:pPr>
        <w:pStyle w:val="ConsPlusNormal"/>
        <w:ind w:firstLine="567"/>
        <w:jc w:val="both"/>
        <w:rPr>
          <w:rFonts w:ascii="Times New Roman" w:hAnsi="Times New Roman" w:cs="Times New Roman"/>
          <w:sz w:val="26"/>
          <w:szCs w:val="26"/>
        </w:rPr>
      </w:pPr>
      <w:r w:rsidRPr="004E0658">
        <w:rPr>
          <w:rFonts w:ascii="Times New Roman" w:hAnsi="Times New Roman" w:cs="Times New Roman"/>
          <w:sz w:val="26"/>
          <w:szCs w:val="26"/>
        </w:rPr>
        <w:t>На 2021 - 2025</w:t>
      </w:r>
      <w:r w:rsidR="00925041" w:rsidRPr="004E0658">
        <w:rPr>
          <w:rFonts w:ascii="Times New Roman" w:hAnsi="Times New Roman" w:cs="Times New Roman"/>
          <w:sz w:val="26"/>
          <w:szCs w:val="26"/>
        </w:rPr>
        <w:t xml:space="preserve">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925041" w:rsidRPr="004E0658" w:rsidRDefault="00925041" w:rsidP="00925041">
      <w:pPr>
        <w:pStyle w:val="ConsPlusNormal"/>
        <w:jc w:val="center"/>
        <w:rPr>
          <w:rFonts w:ascii="Times New Roman" w:hAnsi="Times New Roman" w:cs="Times New Roman"/>
          <w:sz w:val="26"/>
          <w:szCs w:val="26"/>
        </w:rPr>
      </w:pPr>
      <w:r w:rsidRPr="004E0658">
        <w:rPr>
          <w:rFonts w:ascii="Times New Roman" w:hAnsi="Times New Roman" w:cs="Times New Roman"/>
          <w:noProof/>
          <w:position w:val="-28"/>
          <w:sz w:val="26"/>
          <w:szCs w:val="26"/>
        </w:rPr>
        <w:drawing>
          <wp:inline distT="0" distB="0" distL="0" distR="0" wp14:anchorId="49641CE5" wp14:editId="20B54A12">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925041" w:rsidRPr="004E0658" w:rsidRDefault="00925041" w:rsidP="00925041">
      <w:pPr>
        <w:pStyle w:val="ConsPlusNormal"/>
        <w:ind w:firstLine="709"/>
        <w:jc w:val="both"/>
        <w:rPr>
          <w:rFonts w:ascii="Times New Roman" w:hAnsi="Times New Roman" w:cs="Times New Roman"/>
          <w:sz w:val="26"/>
          <w:szCs w:val="26"/>
        </w:rPr>
      </w:pPr>
    </w:p>
    <w:p w:rsidR="00925041" w:rsidRPr="004E0658" w:rsidRDefault="00925041" w:rsidP="00925041">
      <w:pPr>
        <w:pStyle w:val="ConsPlusNormal"/>
        <w:ind w:firstLine="567"/>
        <w:jc w:val="both"/>
        <w:rPr>
          <w:rFonts w:ascii="Times New Roman" w:hAnsi="Times New Roman" w:cs="Times New Roman"/>
          <w:sz w:val="26"/>
          <w:szCs w:val="26"/>
        </w:rPr>
      </w:pPr>
      <w:r w:rsidRPr="004E0658">
        <w:rPr>
          <w:rFonts w:ascii="Times New Roman" w:hAnsi="Times New Roman" w:cs="Times New Roman"/>
          <w:sz w:val="26"/>
          <w:szCs w:val="26"/>
        </w:rPr>
        <w:t>ИКУ</w:t>
      </w:r>
      <w:r w:rsidRPr="004E0658">
        <w:rPr>
          <w:rFonts w:ascii="Times New Roman" w:hAnsi="Times New Roman" w:cs="Times New Roman"/>
          <w:sz w:val="26"/>
          <w:szCs w:val="26"/>
          <w:vertAlign w:val="superscript"/>
        </w:rPr>
        <w:t>МО</w:t>
      </w:r>
      <w:r w:rsidRPr="004E0658">
        <w:rPr>
          <w:rFonts w:ascii="Times New Roman" w:hAnsi="Times New Roman" w:cs="Times New Roman"/>
          <w:sz w:val="26"/>
          <w:szCs w:val="26"/>
          <w:vertAlign w:val="subscript"/>
        </w:rPr>
        <w:t>МАКС</w:t>
      </w:r>
      <w:r w:rsidRPr="004E0658">
        <w:rPr>
          <w:rFonts w:ascii="Times New Roman" w:hAnsi="Times New Roman" w:cs="Times New Roman"/>
          <w:sz w:val="26"/>
          <w:szCs w:val="26"/>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925041" w:rsidRPr="004E0658" w:rsidRDefault="00925041" w:rsidP="00925041">
      <w:pPr>
        <w:pStyle w:val="ConsPlusNormal"/>
        <w:ind w:firstLine="567"/>
        <w:jc w:val="both"/>
        <w:rPr>
          <w:rFonts w:ascii="Times New Roman" w:hAnsi="Times New Roman" w:cs="Times New Roman"/>
          <w:sz w:val="26"/>
          <w:szCs w:val="26"/>
        </w:rPr>
      </w:pPr>
      <w:proofErr w:type="spellStart"/>
      <w:r w:rsidRPr="004E0658">
        <w:rPr>
          <w:rFonts w:ascii="Times New Roman" w:hAnsi="Times New Roman" w:cs="Times New Roman"/>
          <w:sz w:val="26"/>
          <w:szCs w:val="26"/>
        </w:rPr>
        <w:t>maxКУ</w:t>
      </w:r>
      <w:r w:rsidRPr="004E0658">
        <w:rPr>
          <w:rFonts w:ascii="Times New Roman" w:hAnsi="Times New Roman" w:cs="Times New Roman"/>
          <w:sz w:val="26"/>
          <w:szCs w:val="26"/>
          <w:vertAlign w:val="superscript"/>
        </w:rPr>
        <w:t>МО</w:t>
      </w:r>
      <w:r w:rsidRPr="004E0658">
        <w:rPr>
          <w:rFonts w:ascii="Times New Roman" w:hAnsi="Times New Roman" w:cs="Times New Roman"/>
          <w:sz w:val="26"/>
          <w:szCs w:val="26"/>
          <w:vertAlign w:val="subscript"/>
        </w:rPr>
        <w:t>perj</w:t>
      </w:r>
      <w:proofErr w:type="spellEnd"/>
      <w:r w:rsidRPr="004E0658">
        <w:rPr>
          <w:rFonts w:ascii="Times New Roman" w:hAnsi="Times New Roman" w:cs="Times New Roman"/>
          <w:sz w:val="26"/>
          <w:szCs w:val="26"/>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925041" w:rsidRPr="004E0658" w:rsidRDefault="00925041" w:rsidP="00925041">
      <w:pPr>
        <w:pStyle w:val="ConsPlusNormal"/>
        <w:ind w:firstLine="567"/>
        <w:jc w:val="both"/>
        <w:rPr>
          <w:rFonts w:ascii="Times New Roman" w:hAnsi="Times New Roman" w:cs="Times New Roman"/>
          <w:sz w:val="26"/>
          <w:szCs w:val="26"/>
        </w:rPr>
      </w:pPr>
      <w:proofErr w:type="spellStart"/>
      <w:r w:rsidRPr="004E0658">
        <w:rPr>
          <w:rFonts w:ascii="Times New Roman" w:hAnsi="Times New Roman" w:cs="Times New Roman"/>
          <w:sz w:val="26"/>
          <w:szCs w:val="26"/>
        </w:rPr>
        <w:t>КУ</w:t>
      </w:r>
      <w:r w:rsidRPr="004E0658">
        <w:rPr>
          <w:rFonts w:ascii="Times New Roman" w:hAnsi="Times New Roman" w:cs="Times New Roman"/>
          <w:sz w:val="26"/>
          <w:szCs w:val="26"/>
          <w:vertAlign w:val="superscript"/>
        </w:rPr>
        <w:t>МО</w:t>
      </w:r>
      <w:r w:rsidRPr="004E0658">
        <w:rPr>
          <w:rFonts w:ascii="Times New Roman" w:hAnsi="Times New Roman" w:cs="Times New Roman"/>
          <w:sz w:val="26"/>
          <w:szCs w:val="26"/>
          <w:vertAlign w:val="subscript"/>
        </w:rPr>
        <w:t>декабрь</w:t>
      </w:r>
      <w:proofErr w:type="spellEnd"/>
      <w:r w:rsidRPr="004E0658">
        <w:rPr>
          <w:rFonts w:ascii="Times New Roman" w:hAnsi="Times New Roman" w:cs="Times New Roman"/>
          <w:sz w:val="26"/>
          <w:szCs w:val="26"/>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925041" w:rsidRPr="004E0658" w:rsidRDefault="00925041" w:rsidP="00925041">
      <w:pPr>
        <w:pStyle w:val="ConsPlusNormal"/>
        <w:ind w:firstLine="567"/>
        <w:jc w:val="both"/>
        <w:rPr>
          <w:rFonts w:ascii="Times New Roman" w:hAnsi="Times New Roman" w:cs="Times New Roman"/>
          <w:sz w:val="26"/>
          <w:szCs w:val="26"/>
        </w:rPr>
      </w:pPr>
      <w:r w:rsidRPr="004E0658">
        <w:rPr>
          <w:rFonts w:ascii="Times New Roman" w:hAnsi="Times New Roman" w:cs="Times New Roman"/>
          <w:sz w:val="26"/>
          <w:szCs w:val="26"/>
        </w:rPr>
        <w:t>j - месяц года долгосрочного периода.</w:t>
      </w:r>
    </w:p>
    <w:p w:rsidR="00925041" w:rsidRPr="004E0658" w:rsidRDefault="00925041" w:rsidP="00925041">
      <w:pPr>
        <w:pStyle w:val="ConsPlusNormal"/>
        <w:ind w:firstLine="567"/>
        <w:jc w:val="both"/>
        <w:rPr>
          <w:rFonts w:ascii="Times New Roman" w:hAnsi="Times New Roman" w:cs="Times New Roman"/>
          <w:sz w:val="26"/>
          <w:szCs w:val="26"/>
        </w:rPr>
      </w:pPr>
      <w:r w:rsidRPr="004E0658">
        <w:rPr>
          <w:rFonts w:ascii="Times New Roman" w:hAnsi="Times New Roman" w:cs="Times New Roman"/>
          <w:sz w:val="26"/>
          <w:szCs w:val="26"/>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На 01.11.202</w:t>
      </w:r>
      <w:r w:rsidR="00E615FB" w:rsidRPr="004E0658">
        <w:rPr>
          <w:rFonts w:ascii="Times New Roman" w:hAnsi="Times New Roman" w:cs="Times New Roman"/>
          <w:sz w:val="26"/>
          <w:szCs w:val="26"/>
        </w:rPr>
        <w:t>2</w:t>
      </w:r>
      <w:r w:rsidRPr="004E0658">
        <w:rPr>
          <w:rFonts w:ascii="Times New Roman" w:hAnsi="Times New Roman" w:cs="Times New Roman"/>
          <w:sz w:val="26"/>
          <w:szCs w:val="26"/>
        </w:rPr>
        <w:t xml:space="preserve"> на территории муниципального образования город Норильск признаны аварийными </w:t>
      </w:r>
      <w:r w:rsidR="00EF522D" w:rsidRPr="004E0658">
        <w:rPr>
          <w:rFonts w:ascii="Times New Roman" w:hAnsi="Times New Roman" w:cs="Times New Roman"/>
          <w:sz w:val="26"/>
          <w:szCs w:val="26"/>
        </w:rPr>
        <w:t>5</w:t>
      </w:r>
      <w:r w:rsidRPr="004E0658">
        <w:rPr>
          <w:rFonts w:ascii="Times New Roman" w:hAnsi="Times New Roman" w:cs="Times New Roman"/>
          <w:sz w:val="26"/>
          <w:szCs w:val="26"/>
        </w:rPr>
        <w:t xml:space="preserve"> многоквартирных домов</w:t>
      </w:r>
      <w:r w:rsidR="001744FA" w:rsidRPr="004E0658">
        <w:rPr>
          <w:rFonts w:ascii="Times New Roman" w:hAnsi="Times New Roman" w:cs="Times New Roman"/>
          <w:sz w:val="26"/>
          <w:szCs w:val="26"/>
        </w:rPr>
        <w:t xml:space="preserve"> (ул. Бауманская, д. 33</w:t>
      </w:r>
      <w:r w:rsidR="006327A8" w:rsidRPr="004E0658">
        <w:rPr>
          <w:rFonts w:ascii="Times New Roman" w:hAnsi="Times New Roman" w:cs="Times New Roman"/>
          <w:sz w:val="26"/>
          <w:szCs w:val="26"/>
        </w:rPr>
        <w:t>;</w:t>
      </w:r>
      <w:r w:rsidR="001744FA" w:rsidRPr="004E0658">
        <w:rPr>
          <w:rFonts w:ascii="Times New Roman" w:hAnsi="Times New Roman" w:cs="Times New Roman"/>
          <w:sz w:val="26"/>
          <w:szCs w:val="26"/>
        </w:rPr>
        <w:t xml:space="preserve"> </w:t>
      </w:r>
      <w:r w:rsidR="006327A8" w:rsidRPr="004E0658">
        <w:rPr>
          <w:rFonts w:ascii="Times New Roman" w:hAnsi="Times New Roman" w:cs="Times New Roman"/>
          <w:sz w:val="26"/>
          <w:szCs w:val="26"/>
        </w:rPr>
        <w:t xml:space="preserve">ул. </w:t>
      </w:r>
      <w:r w:rsidR="006327A8" w:rsidRPr="004E0658">
        <w:rPr>
          <w:rFonts w:ascii="Times New Roman" w:hAnsi="Times New Roman" w:cs="Times New Roman"/>
          <w:sz w:val="26"/>
          <w:szCs w:val="26"/>
        </w:rPr>
        <w:lastRenderedPageBreak/>
        <w:t>Горняков,</w:t>
      </w:r>
      <w:r w:rsidR="001744FA" w:rsidRPr="004E0658">
        <w:rPr>
          <w:rFonts w:ascii="Times New Roman" w:hAnsi="Times New Roman" w:cs="Times New Roman"/>
          <w:sz w:val="26"/>
          <w:szCs w:val="26"/>
        </w:rPr>
        <w:t xml:space="preserve"> д. 14</w:t>
      </w:r>
      <w:r w:rsidR="006327A8" w:rsidRPr="004E0658">
        <w:rPr>
          <w:rFonts w:ascii="Times New Roman" w:hAnsi="Times New Roman" w:cs="Times New Roman"/>
          <w:sz w:val="26"/>
          <w:szCs w:val="26"/>
        </w:rPr>
        <w:t>;</w:t>
      </w:r>
      <w:r w:rsidR="001744FA" w:rsidRPr="004E0658">
        <w:rPr>
          <w:rFonts w:ascii="Times New Roman" w:hAnsi="Times New Roman" w:cs="Times New Roman"/>
          <w:sz w:val="26"/>
          <w:szCs w:val="26"/>
        </w:rPr>
        <w:t xml:space="preserve"> ул. Шахтерская, д. 9</w:t>
      </w:r>
      <w:r w:rsidR="006327A8" w:rsidRPr="004E0658">
        <w:rPr>
          <w:rFonts w:ascii="Times New Roman" w:hAnsi="Times New Roman" w:cs="Times New Roman"/>
          <w:sz w:val="26"/>
          <w:szCs w:val="26"/>
        </w:rPr>
        <w:t>;</w:t>
      </w:r>
      <w:r w:rsidR="001744FA" w:rsidRPr="004E0658">
        <w:rPr>
          <w:rFonts w:ascii="Times New Roman" w:hAnsi="Times New Roman" w:cs="Times New Roman"/>
          <w:sz w:val="26"/>
          <w:szCs w:val="26"/>
        </w:rPr>
        <w:t xml:space="preserve"> ул. Московская, д. 31</w:t>
      </w:r>
      <w:r w:rsidR="006327A8" w:rsidRPr="004E0658">
        <w:rPr>
          <w:rFonts w:ascii="Times New Roman" w:hAnsi="Times New Roman" w:cs="Times New Roman"/>
          <w:sz w:val="26"/>
          <w:szCs w:val="26"/>
        </w:rPr>
        <w:t>;</w:t>
      </w:r>
      <w:r w:rsidR="001744FA" w:rsidRPr="004E0658">
        <w:rPr>
          <w:rFonts w:ascii="Times New Roman" w:hAnsi="Times New Roman" w:cs="Times New Roman"/>
          <w:sz w:val="26"/>
          <w:szCs w:val="26"/>
        </w:rPr>
        <w:t xml:space="preserve"> ул. Лауреатов, д. 75)</w:t>
      </w:r>
      <w:r w:rsidRPr="004E0658">
        <w:rPr>
          <w:rFonts w:ascii="Times New Roman" w:hAnsi="Times New Roman" w:cs="Times New Roman"/>
          <w:sz w:val="26"/>
          <w:szCs w:val="26"/>
        </w:rPr>
        <w:t xml:space="preserve">, из которых </w:t>
      </w:r>
      <w:r w:rsidR="00E615FB" w:rsidRPr="004E0658">
        <w:rPr>
          <w:rFonts w:ascii="Times New Roman" w:hAnsi="Times New Roman" w:cs="Times New Roman"/>
          <w:sz w:val="26"/>
          <w:szCs w:val="26"/>
        </w:rPr>
        <w:t>пять</w:t>
      </w:r>
      <w:r w:rsidRPr="004E0658">
        <w:rPr>
          <w:rFonts w:ascii="Times New Roman" w:hAnsi="Times New Roman" w:cs="Times New Roman"/>
          <w:sz w:val="26"/>
          <w:szCs w:val="26"/>
        </w:rPr>
        <w:t xml:space="preserve"> МКД</w:t>
      </w:r>
      <w:r w:rsidR="00EF522D" w:rsidRPr="004E0658">
        <w:rPr>
          <w:rFonts w:ascii="Times New Roman" w:hAnsi="Times New Roman" w:cs="Times New Roman"/>
          <w:sz w:val="26"/>
          <w:szCs w:val="26"/>
        </w:rPr>
        <w:t xml:space="preserve"> – дома гостиничного типа, кроме того 1 МКД по ул. Кирова, 11 расселен и подлежит сносу.</w:t>
      </w:r>
    </w:p>
    <w:p w:rsidR="00925041" w:rsidRPr="004E0658" w:rsidRDefault="00925041" w:rsidP="00925041">
      <w:pPr>
        <w:pStyle w:val="3"/>
        <w:spacing w:after="0"/>
        <w:ind w:left="0" w:firstLine="708"/>
        <w:jc w:val="both"/>
        <w:rPr>
          <w:sz w:val="26"/>
          <w:szCs w:val="26"/>
        </w:rPr>
      </w:pPr>
      <w:r w:rsidRPr="004E0658">
        <w:rPr>
          <w:sz w:val="26"/>
          <w:szCs w:val="26"/>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баннеров на многоквартирных домах.</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Кроме того, поскольку процедура переселения жителей из аварийных многоквартирных домов носит длительный характер, необходимо выполнять работы по ограничению доступа в комнаты в расселяемых домах гостиничного типа, признанными аварийными в целях соблюдения требований пожарной безопасности, предупреждение действий, влекущих повреждение или уничтожение структурных элементов еще заселенных квартир </w:t>
      </w:r>
      <w:r w:rsidR="00B1513D" w:rsidRPr="004E0658">
        <w:rPr>
          <w:rFonts w:ascii="Times New Roman" w:hAnsi="Times New Roman" w:cs="Times New Roman"/>
          <w:sz w:val="26"/>
          <w:szCs w:val="26"/>
        </w:rPr>
        <w:t>(1 дом гостиничного типа -</w:t>
      </w:r>
      <w:r w:rsidR="006327A8" w:rsidRPr="004E0658">
        <w:rPr>
          <w:rFonts w:ascii="Times New Roman" w:hAnsi="Times New Roman" w:cs="Times New Roman"/>
          <w:sz w:val="26"/>
          <w:szCs w:val="26"/>
        </w:rPr>
        <w:t xml:space="preserve"> в</w:t>
      </w:r>
      <w:r w:rsidR="00B1513D" w:rsidRPr="004E0658">
        <w:rPr>
          <w:rFonts w:ascii="Times New Roman" w:hAnsi="Times New Roman" w:cs="Times New Roman"/>
          <w:sz w:val="26"/>
          <w:szCs w:val="26"/>
        </w:rPr>
        <w:t xml:space="preserve"> район</w:t>
      </w:r>
      <w:r w:rsidR="006327A8" w:rsidRPr="004E0658">
        <w:rPr>
          <w:rFonts w:ascii="Times New Roman" w:hAnsi="Times New Roman" w:cs="Times New Roman"/>
          <w:sz w:val="26"/>
          <w:szCs w:val="26"/>
        </w:rPr>
        <w:t>е</w:t>
      </w:r>
      <w:r w:rsidR="00B1513D" w:rsidRPr="004E0658">
        <w:rPr>
          <w:rFonts w:ascii="Times New Roman" w:hAnsi="Times New Roman" w:cs="Times New Roman"/>
          <w:sz w:val="26"/>
          <w:szCs w:val="26"/>
        </w:rPr>
        <w:t xml:space="preserve"> Кайеркан, 2 дом</w:t>
      </w:r>
      <w:r w:rsidR="006327A8" w:rsidRPr="004E0658">
        <w:rPr>
          <w:rFonts w:ascii="Times New Roman" w:hAnsi="Times New Roman" w:cs="Times New Roman"/>
          <w:sz w:val="26"/>
          <w:szCs w:val="26"/>
        </w:rPr>
        <w:t>а гостиничного типа в</w:t>
      </w:r>
      <w:r w:rsidR="00B1513D" w:rsidRPr="004E0658">
        <w:rPr>
          <w:rFonts w:ascii="Times New Roman" w:hAnsi="Times New Roman" w:cs="Times New Roman"/>
          <w:sz w:val="26"/>
          <w:szCs w:val="26"/>
        </w:rPr>
        <w:t xml:space="preserve"> Центральн</w:t>
      </w:r>
      <w:r w:rsidR="006327A8" w:rsidRPr="004E0658">
        <w:rPr>
          <w:rFonts w:ascii="Times New Roman" w:hAnsi="Times New Roman" w:cs="Times New Roman"/>
          <w:sz w:val="26"/>
          <w:szCs w:val="26"/>
        </w:rPr>
        <w:t>ом</w:t>
      </w:r>
      <w:r w:rsidR="00B1513D" w:rsidRPr="004E0658">
        <w:rPr>
          <w:rFonts w:ascii="Times New Roman" w:hAnsi="Times New Roman" w:cs="Times New Roman"/>
          <w:sz w:val="26"/>
          <w:szCs w:val="26"/>
        </w:rPr>
        <w:t xml:space="preserve"> район</w:t>
      </w:r>
      <w:r w:rsidR="006327A8" w:rsidRPr="004E0658">
        <w:rPr>
          <w:rFonts w:ascii="Times New Roman" w:hAnsi="Times New Roman" w:cs="Times New Roman"/>
          <w:sz w:val="26"/>
          <w:szCs w:val="26"/>
        </w:rPr>
        <w:t>е</w:t>
      </w:r>
      <w:r w:rsidR="00B1513D" w:rsidRPr="004E0658">
        <w:rPr>
          <w:rFonts w:ascii="Times New Roman" w:hAnsi="Times New Roman" w:cs="Times New Roman"/>
          <w:sz w:val="26"/>
          <w:szCs w:val="26"/>
        </w:rPr>
        <w:t>, 2 дом</w:t>
      </w:r>
      <w:r w:rsidR="006327A8" w:rsidRPr="004E0658">
        <w:rPr>
          <w:rFonts w:ascii="Times New Roman" w:hAnsi="Times New Roman" w:cs="Times New Roman"/>
          <w:sz w:val="26"/>
          <w:szCs w:val="26"/>
        </w:rPr>
        <w:t>а</w:t>
      </w:r>
      <w:r w:rsidR="00B1513D" w:rsidRPr="004E0658">
        <w:rPr>
          <w:rFonts w:ascii="Times New Roman" w:hAnsi="Times New Roman" w:cs="Times New Roman"/>
          <w:sz w:val="26"/>
          <w:szCs w:val="26"/>
        </w:rPr>
        <w:t xml:space="preserve"> гостиничного типа </w:t>
      </w:r>
      <w:r w:rsidR="006327A8" w:rsidRPr="004E0658">
        <w:rPr>
          <w:rFonts w:ascii="Times New Roman" w:hAnsi="Times New Roman" w:cs="Times New Roman"/>
          <w:sz w:val="26"/>
          <w:szCs w:val="26"/>
        </w:rPr>
        <w:t>в</w:t>
      </w:r>
      <w:r w:rsidR="00B1513D" w:rsidRPr="004E0658">
        <w:rPr>
          <w:rFonts w:ascii="Times New Roman" w:hAnsi="Times New Roman" w:cs="Times New Roman"/>
          <w:sz w:val="26"/>
          <w:szCs w:val="26"/>
        </w:rPr>
        <w:t xml:space="preserve"> район</w:t>
      </w:r>
      <w:r w:rsidR="006327A8" w:rsidRPr="004E0658">
        <w:rPr>
          <w:rFonts w:ascii="Times New Roman" w:hAnsi="Times New Roman" w:cs="Times New Roman"/>
          <w:sz w:val="26"/>
          <w:szCs w:val="26"/>
        </w:rPr>
        <w:t xml:space="preserve">е </w:t>
      </w:r>
      <w:proofErr w:type="spellStart"/>
      <w:r w:rsidR="006327A8" w:rsidRPr="004E0658">
        <w:rPr>
          <w:rFonts w:ascii="Times New Roman" w:hAnsi="Times New Roman" w:cs="Times New Roman"/>
          <w:sz w:val="26"/>
          <w:szCs w:val="26"/>
        </w:rPr>
        <w:t>Талнах</w:t>
      </w:r>
      <w:proofErr w:type="spellEnd"/>
      <w:r w:rsidR="006327A8" w:rsidRPr="004E0658">
        <w:rPr>
          <w:rFonts w:ascii="Times New Roman" w:hAnsi="Times New Roman" w:cs="Times New Roman"/>
          <w:sz w:val="26"/>
          <w:szCs w:val="26"/>
        </w:rPr>
        <w:t>, 1 (</w:t>
      </w:r>
      <w:proofErr w:type="spellStart"/>
      <w:r w:rsidR="006327A8" w:rsidRPr="004E0658">
        <w:rPr>
          <w:rFonts w:ascii="Times New Roman" w:hAnsi="Times New Roman" w:cs="Times New Roman"/>
          <w:sz w:val="26"/>
          <w:szCs w:val="26"/>
        </w:rPr>
        <w:t>хрущевка</w:t>
      </w:r>
      <w:proofErr w:type="spellEnd"/>
      <w:r w:rsidR="006327A8" w:rsidRPr="004E0658">
        <w:rPr>
          <w:rFonts w:ascii="Times New Roman" w:hAnsi="Times New Roman" w:cs="Times New Roman"/>
          <w:sz w:val="26"/>
          <w:szCs w:val="26"/>
        </w:rPr>
        <w:t>) в Центральном</w:t>
      </w:r>
      <w:r w:rsidR="00B1513D" w:rsidRPr="004E0658">
        <w:rPr>
          <w:rFonts w:ascii="Times New Roman" w:hAnsi="Times New Roman" w:cs="Times New Roman"/>
          <w:sz w:val="26"/>
          <w:szCs w:val="26"/>
        </w:rPr>
        <w:t xml:space="preserve"> район</w:t>
      </w:r>
      <w:r w:rsidR="006327A8" w:rsidRPr="004E0658">
        <w:rPr>
          <w:rFonts w:ascii="Times New Roman" w:hAnsi="Times New Roman" w:cs="Times New Roman"/>
          <w:sz w:val="26"/>
          <w:szCs w:val="26"/>
        </w:rPr>
        <w:t>е</w:t>
      </w:r>
      <w:r w:rsidR="00B1513D" w:rsidRPr="004E0658">
        <w:rPr>
          <w:rFonts w:ascii="Times New Roman" w:hAnsi="Times New Roman" w:cs="Times New Roman"/>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Реализация данного мероприятия </w:t>
      </w:r>
      <w:r w:rsidR="000E4740" w:rsidRPr="004E0658">
        <w:rPr>
          <w:rFonts w:ascii="Times New Roman" w:hAnsi="Times New Roman" w:cs="Times New Roman"/>
          <w:sz w:val="26"/>
          <w:szCs w:val="26"/>
        </w:rPr>
        <w:t>осуществляется</w:t>
      </w:r>
      <w:r w:rsidRPr="004E0658">
        <w:rPr>
          <w:rFonts w:ascii="Times New Roman" w:hAnsi="Times New Roman" w:cs="Times New Roman"/>
          <w:sz w:val="26"/>
          <w:szCs w:val="26"/>
        </w:rPr>
        <w:t xml:space="preserve">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25041" w:rsidRPr="004E0658" w:rsidRDefault="00925041" w:rsidP="00925041">
      <w:pPr>
        <w:tabs>
          <w:tab w:val="left" w:pos="993"/>
        </w:tabs>
        <w:ind w:firstLine="709"/>
        <w:jc w:val="both"/>
        <w:rPr>
          <w:sz w:val="26"/>
          <w:szCs w:val="26"/>
        </w:rPr>
      </w:pPr>
      <w:r w:rsidRPr="004E0658">
        <w:rPr>
          <w:sz w:val="26"/>
          <w:szCs w:val="26"/>
        </w:rPr>
        <w:t>Мероприятие 5 «Разработка и актуализация схемы теплоснабжения, водоснабжения и водоотведения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Реализация данного мероприятия </w:t>
      </w:r>
      <w:r w:rsidR="000E4740" w:rsidRPr="004E0658">
        <w:rPr>
          <w:rFonts w:ascii="Times New Roman" w:hAnsi="Times New Roman" w:cs="Times New Roman"/>
          <w:sz w:val="26"/>
          <w:szCs w:val="26"/>
        </w:rPr>
        <w:t xml:space="preserve">осуществляется </w:t>
      </w:r>
      <w:r w:rsidRPr="004E0658">
        <w:rPr>
          <w:rFonts w:ascii="Times New Roman" w:hAnsi="Times New Roman" w:cs="Times New Roman"/>
          <w:sz w:val="26"/>
          <w:szCs w:val="26"/>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 части мероприятий подпрограмм «Развитие объектов социальной сферы, капитальный ремонт объектов коммунальной инфраструктуры и жилищного фонда» и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 части мероприятий подпрограммы «</w:t>
      </w:r>
      <w:proofErr w:type="spellStart"/>
      <w:r w:rsidRPr="004E0658">
        <w:rPr>
          <w:rFonts w:ascii="Times New Roman" w:hAnsi="Times New Roman" w:cs="Times New Roman"/>
          <w:sz w:val="26"/>
          <w:szCs w:val="26"/>
        </w:rPr>
        <w:t>Энергоэффекти</w:t>
      </w:r>
      <w:r w:rsidR="006327A8" w:rsidRPr="004E0658">
        <w:rPr>
          <w:rFonts w:ascii="Times New Roman" w:hAnsi="Times New Roman" w:cs="Times New Roman"/>
          <w:sz w:val="26"/>
          <w:szCs w:val="26"/>
        </w:rPr>
        <w:t>вность</w:t>
      </w:r>
      <w:proofErr w:type="spellEnd"/>
      <w:r w:rsidR="006327A8" w:rsidRPr="004E0658">
        <w:rPr>
          <w:rFonts w:ascii="Times New Roman" w:hAnsi="Times New Roman" w:cs="Times New Roman"/>
          <w:sz w:val="26"/>
          <w:szCs w:val="26"/>
        </w:rPr>
        <w:t xml:space="preserve"> и развитие энергетики» - Управление городского хозяйства Администрации города Норильска (МКУ «УЖКХ»), </w:t>
      </w:r>
      <w:r w:rsidRPr="004E0658">
        <w:rPr>
          <w:rFonts w:ascii="Times New Roman" w:hAnsi="Times New Roman" w:cs="Times New Roman"/>
          <w:sz w:val="26"/>
          <w:szCs w:val="26"/>
        </w:rPr>
        <w:t xml:space="preserve">Управление по спорту Администрации города Норильска, </w:t>
      </w:r>
      <w:r w:rsidRPr="004E0658">
        <w:rPr>
          <w:rFonts w:ascii="Times New Roman" w:hAnsi="Times New Roman" w:cs="Times New Roman"/>
          <w:sz w:val="26"/>
          <w:szCs w:val="26"/>
        </w:rPr>
        <w:lastRenderedPageBreak/>
        <w:t xml:space="preserve">Управление по делам культуры и искусства Администрации города Норильска, Управление общего и дошкольного образования Администрации города Норильска, </w:t>
      </w:r>
      <w:r w:rsidR="00442CF8" w:rsidRPr="004E0658">
        <w:rPr>
          <w:rFonts w:ascii="Times New Roman" w:hAnsi="Times New Roman" w:cs="Times New Roman"/>
          <w:sz w:val="26"/>
          <w:szCs w:val="26"/>
        </w:rPr>
        <w:t xml:space="preserve">Администрация города Норильска (МАУ «Информационный центр «Норильские новости»), Администрация города Норильска (МБУ «Молодежный центр»), </w:t>
      </w:r>
      <w:r w:rsidRPr="004E0658">
        <w:rPr>
          <w:rFonts w:ascii="Times New Roman" w:hAnsi="Times New Roman" w:cs="Times New Roman"/>
          <w:sz w:val="26"/>
          <w:szCs w:val="26"/>
        </w:rPr>
        <w:t>Управление по реновации Администрации города Норильска (МКУ «</w:t>
      </w:r>
      <w:proofErr w:type="spellStart"/>
      <w:r w:rsidRPr="004E0658">
        <w:rPr>
          <w:rFonts w:ascii="Times New Roman" w:hAnsi="Times New Roman" w:cs="Times New Roman"/>
          <w:sz w:val="26"/>
          <w:szCs w:val="26"/>
        </w:rPr>
        <w:t>УКРиС</w:t>
      </w:r>
      <w:proofErr w:type="spellEnd"/>
      <w:r w:rsidRPr="004E0658">
        <w:rPr>
          <w:rFonts w:ascii="Times New Roman" w:hAnsi="Times New Roman" w:cs="Times New Roman"/>
          <w:sz w:val="26"/>
          <w:szCs w:val="26"/>
        </w:rPr>
        <w:t xml:space="preserve">»), </w:t>
      </w:r>
      <w:r w:rsidR="006D737D" w:rsidRPr="004E0658">
        <w:rPr>
          <w:rFonts w:ascii="Times New Roman" w:hAnsi="Times New Roman" w:cs="Times New Roman"/>
          <w:sz w:val="26"/>
          <w:szCs w:val="26"/>
        </w:rPr>
        <w:t>Управление имущества Адми</w:t>
      </w:r>
      <w:r w:rsidR="0056168C" w:rsidRPr="004E0658">
        <w:rPr>
          <w:rFonts w:ascii="Times New Roman" w:hAnsi="Times New Roman" w:cs="Times New Roman"/>
          <w:sz w:val="26"/>
          <w:szCs w:val="26"/>
        </w:rPr>
        <w:t xml:space="preserve">нистрации города Норильска, </w:t>
      </w:r>
      <w:r w:rsidR="006D737D" w:rsidRPr="004E0658">
        <w:rPr>
          <w:rFonts w:ascii="Times New Roman" w:hAnsi="Times New Roman" w:cs="Times New Roman"/>
          <w:sz w:val="26"/>
          <w:szCs w:val="26"/>
        </w:rPr>
        <w:t xml:space="preserve">Управление городского хозяйства </w:t>
      </w:r>
      <w:r w:rsidR="0056168C" w:rsidRPr="004E0658">
        <w:rPr>
          <w:rFonts w:ascii="Times New Roman" w:hAnsi="Times New Roman" w:cs="Times New Roman"/>
          <w:sz w:val="26"/>
          <w:szCs w:val="26"/>
        </w:rPr>
        <w:t>Администрации города Норильска</w:t>
      </w:r>
      <w:r w:rsidRPr="004E0658">
        <w:rPr>
          <w:rFonts w:ascii="Times New Roman" w:hAnsi="Times New Roman" w:cs="Times New Roman"/>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925041" w:rsidRPr="004E0658" w:rsidRDefault="00925041" w:rsidP="00925041">
      <w:pPr>
        <w:pStyle w:val="ConsPlusNormal"/>
        <w:tabs>
          <w:tab w:val="left" w:pos="3356"/>
        </w:tabs>
        <w:jc w:val="both"/>
        <w:rPr>
          <w:rFonts w:ascii="Times New Roman" w:hAnsi="Times New Roman" w:cs="Times New Roman"/>
          <w:sz w:val="26"/>
          <w:szCs w:val="26"/>
        </w:rPr>
      </w:pPr>
    </w:p>
    <w:p w:rsidR="00925041" w:rsidRPr="004E0658" w:rsidRDefault="00925041" w:rsidP="00925041">
      <w:pPr>
        <w:pStyle w:val="ConsPlusNormal"/>
        <w:jc w:val="center"/>
        <w:outlineLvl w:val="1"/>
        <w:rPr>
          <w:rFonts w:ascii="Times New Roman" w:hAnsi="Times New Roman" w:cs="Times New Roman"/>
          <w:sz w:val="26"/>
          <w:szCs w:val="26"/>
        </w:rPr>
      </w:pPr>
      <w:r w:rsidRPr="004E0658">
        <w:rPr>
          <w:rFonts w:ascii="Times New Roman" w:hAnsi="Times New Roman" w:cs="Times New Roman"/>
          <w:sz w:val="26"/>
          <w:szCs w:val="26"/>
        </w:rPr>
        <w:t>5. РЕСУРСНОЕ ОБЕСПЕЧЕНИЕ МП</w:t>
      </w:r>
    </w:p>
    <w:p w:rsidR="00925041" w:rsidRPr="004E0658" w:rsidRDefault="00925041" w:rsidP="00925041">
      <w:pPr>
        <w:pStyle w:val="ConsPlusNormal"/>
        <w:jc w:val="both"/>
        <w:rPr>
          <w:rFonts w:ascii="Times New Roman" w:hAnsi="Times New Roman" w:cs="Times New Roman"/>
          <w:sz w:val="26"/>
          <w:szCs w:val="26"/>
        </w:rPr>
      </w:pP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Распределение расходов 202</w:t>
      </w:r>
      <w:r w:rsidR="00640FAE" w:rsidRPr="004E0658">
        <w:rPr>
          <w:rFonts w:ascii="Times New Roman" w:hAnsi="Times New Roman" w:cs="Times New Roman"/>
          <w:sz w:val="26"/>
          <w:szCs w:val="26"/>
        </w:rPr>
        <w:t>2</w:t>
      </w:r>
      <w:r w:rsidRPr="004E0658">
        <w:rPr>
          <w:rFonts w:ascii="Times New Roman" w:hAnsi="Times New Roman" w:cs="Times New Roman"/>
          <w:sz w:val="26"/>
          <w:szCs w:val="26"/>
        </w:rPr>
        <w:t>-202</w:t>
      </w:r>
      <w:r w:rsidR="00640FAE" w:rsidRPr="004E0658">
        <w:rPr>
          <w:rFonts w:ascii="Times New Roman" w:hAnsi="Times New Roman" w:cs="Times New Roman"/>
          <w:sz w:val="26"/>
          <w:szCs w:val="26"/>
        </w:rPr>
        <w:t>5</w:t>
      </w:r>
      <w:r w:rsidRPr="004E0658">
        <w:rPr>
          <w:rFonts w:ascii="Times New Roman" w:hAnsi="Times New Roman" w:cs="Times New Roman"/>
          <w:sz w:val="26"/>
          <w:szCs w:val="26"/>
        </w:rPr>
        <w:t xml:space="preserve"> годов по мероприятиям МП приводится в приложении № 2 к настоящей МП.</w:t>
      </w:r>
    </w:p>
    <w:p w:rsidR="00925041" w:rsidRPr="004E0658" w:rsidRDefault="00925041" w:rsidP="00925041">
      <w:pPr>
        <w:pStyle w:val="ConsPlusNormal"/>
        <w:jc w:val="center"/>
        <w:outlineLvl w:val="1"/>
        <w:rPr>
          <w:rFonts w:ascii="Times New Roman" w:hAnsi="Times New Roman" w:cs="Times New Roman"/>
          <w:sz w:val="26"/>
          <w:szCs w:val="26"/>
        </w:rPr>
      </w:pPr>
    </w:p>
    <w:p w:rsidR="00925041" w:rsidRPr="004E0658" w:rsidRDefault="00925041" w:rsidP="00925041">
      <w:pPr>
        <w:pStyle w:val="ConsPlusNormal"/>
        <w:jc w:val="center"/>
        <w:outlineLvl w:val="1"/>
        <w:rPr>
          <w:rFonts w:ascii="Times New Roman" w:hAnsi="Times New Roman" w:cs="Times New Roman"/>
          <w:sz w:val="26"/>
          <w:szCs w:val="26"/>
        </w:rPr>
      </w:pPr>
      <w:r w:rsidRPr="004E0658">
        <w:rPr>
          <w:rFonts w:ascii="Times New Roman" w:hAnsi="Times New Roman" w:cs="Times New Roman"/>
          <w:sz w:val="26"/>
          <w:szCs w:val="26"/>
        </w:rPr>
        <w:t>6. ИНДИКАТОРЫ РЕЗУЛЬТАТИВНОСТИ МП</w:t>
      </w:r>
    </w:p>
    <w:p w:rsidR="00925041" w:rsidRPr="004E0658" w:rsidRDefault="00925041" w:rsidP="00925041">
      <w:pPr>
        <w:pStyle w:val="ConsPlusNormal"/>
        <w:jc w:val="both"/>
        <w:rPr>
          <w:rFonts w:ascii="Times New Roman" w:hAnsi="Times New Roman" w:cs="Times New Roman"/>
          <w:sz w:val="26"/>
          <w:szCs w:val="26"/>
        </w:rPr>
      </w:pP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В результате реализации муниципальной программы планируется достижение целевых показателей согласно приложению № 3 к настоящей МП.</w:t>
      </w:r>
    </w:p>
    <w:p w:rsidR="00925041" w:rsidRPr="004E0658" w:rsidRDefault="00925041" w:rsidP="00043320">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Реализация МП позволит</w:t>
      </w:r>
      <w:r w:rsidR="00043320" w:rsidRPr="004E0658">
        <w:rPr>
          <w:rFonts w:ascii="Times New Roman" w:hAnsi="Times New Roman" w:cs="Times New Roman"/>
          <w:sz w:val="26"/>
          <w:szCs w:val="26"/>
        </w:rPr>
        <w:t xml:space="preserve"> о</w:t>
      </w:r>
      <w:r w:rsidRPr="004E0658">
        <w:rPr>
          <w:rFonts w:ascii="Times New Roman" w:hAnsi="Times New Roman" w:cs="Times New Roman"/>
          <w:sz w:val="26"/>
          <w:szCs w:val="26"/>
        </w:rPr>
        <w:t>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xml:space="preserve">- завершения комплекса работ по сохранению устойчивости </w:t>
      </w:r>
      <w:r w:rsidR="00D752E6" w:rsidRPr="004E0658">
        <w:rPr>
          <w:rFonts w:ascii="Times New Roman" w:hAnsi="Times New Roman" w:cs="Times New Roman"/>
          <w:sz w:val="26"/>
          <w:szCs w:val="26"/>
        </w:rPr>
        <w:t>зданий жилищного фонда</w:t>
      </w:r>
      <w:r w:rsidRPr="004E0658">
        <w:rPr>
          <w:rFonts w:ascii="Times New Roman" w:hAnsi="Times New Roman" w:cs="Times New Roman"/>
          <w:sz w:val="26"/>
          <w:szCs w:val="26"/>
        </w:rPr>
        <w:t>;</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выполнения работ по сносу аварийных и ветхих строений;</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выполнения ремонта квартир под переселение из аварийного и ветхого жилищного фонда;</w:t>
      </w:r>
    </w:p>
    <w:p w:rsidR="00925041" w:rsidRPr="004E0658"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обеспечени</w:t>
      </w:r>
      <w:r w:rsidR="00B1513D" w:rsidRPr="004E0658">
        <w:rPr>
          <w:rFonts w:ascii="Times New Roman" w:hAnsi="Times New Roman" w:cs="Times New Roman"/>
          <w:sz w:val="26"/>
          <w:szCs w:val="26"/>
        </w:rPr>
        <w:t>я</w:t>
      </w:r>
      <w:r w:rsidRPr="004E0658">
        <w:rPr>
          <w:rFonts w:ascii="Times New Roman" w:hAnsi="Times New Roman" w:cs="Times New Roman"/>
          <w:sz w:val="26"/>
          <w:szCs w:val="26"/>
        </w:rPr>
        <w:t xml:space="preserve"> устойчивого теплоснабжения, водоснабжения и водоотведения объектов инженерной инфраструктуры;</w:t>
      </w:r>
    </w:p>
    <w:p w:rsidR="00925041" w:rsidRPr="00925041" w:rsidRDefault="00925041" w:rsidP="00925041">
      <w:pPr>
        <w:pStyle w:val="ConsPlusNormal"/>
        <w:ind w:firstLine="709"/>
        <w:jc w:val="both"/>
        <w:rPr>
          <w:rFonts w:ascii="Times New Roman" w:hAnsi="Times New Roman" w:cs="Times New Roman"/>
          <w:sz w:val="26"/>
          <w:szCs w:val="26"/>
        </w:rPr>
      </w:pPr>
      <w:r w:rsidRPr="004E0658">
        <w:rPr>
          <w:rFonts w:ascii="Times New Roman" w:hAnsi="Times New Roman" w:cs="Times New Roman"/>
          <w:sz w:val="26"/>
          <w:szCs w:val="26"/>
        </w:rPr>
        <w:t>- повышени</w:t>
      </w:r>
      <w:r w:rsidR="00B1513D" w:rsidRPr="004E0658">
        <w:rPr>
          <w:rFonts w:ascii="Times New Roman" w:hAnsi="Times New Roman" w:cs="Times New Roman"/>
          <w:sz w:val="26"/>
          <w:szCs w:val="26"/>
        </w:rPr>
        <w:t>я</w:t>
      </w:r>
      <w:r w:rsidRPr="004E0658">
        <w:rPr>
          <w:rFonts w:ascii="Times New Roman" w:hAnsi="Times New Roman" w:cs="Times New Roman"/>
          <w:sz w:val="26"/>
          <w:szCs w:val="26"/>
        </w:rPr>
        <w:t xml:space="preserve"> надежности </w:t>
      </w:r>
      <w:proofErr w:type="spellStart"/>
      <w:r w:rsidRPr="004E0658">
        <w:rPr>
          <w:rFonts w:ascii="Times New Roman" w:hAnsi="Times New Roman" w:cs="Times New Roman"/>
          <w:sz w:val="26"/>
          <w:szCs w:val="26"/>
        </w:rPr>
        <w:t>ресурсоснабжения</w:t>
      </w:r>
      <w:proofErr w:type="spellEnd"/>
      <w:r w:rsidRPr="004E0658">
        <w:rPr>
          <w:rFonts w:ascii="Times New Roman" w:hAnsi="Times New Roman" w:cs="Times New Roman"/>
          <w:sz w:val="26"/>
          <w:szCs w:val="26"/>
        </w:rPr>
        <w:t xml:space="preserve"> жилых домов и социальных объектов.</w:t>
      </w:r>
    </w:p>
    <w:p w:rsidR="007E7C78" w:rsidRPr="00925041" w:rsidRDefault="007E7C78">
      <w:pPr>
        <w:rPr>
          <w:sz w:val="26"/>
          <w:szCs w:val="26"/>
        </w:rPr>
      </w:pPr>
    </w:p>
    <w:sectPr w:rsidR="007E7C78" w:rsidRPr="009250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041"/>
    <w:rsid w:val="00043320"/>
    <w:rsid w:val="000D6820"/>
    <w:rsid w:val="000E4740"/>
    <w:rsid w:val="001744FA"/>
    <w:rsid w:val="00177582"/>
    <w:rsid w:val="0019439B"/>
    <w:rsid w:val="001A14ED"/>
    <w:rsid w:val="001B2884"/>
    <w:rsid w:val="001C36D2"/>
    <w:rsid w:val="002927B8"/>
    <w:rsid w:val="0029581D"/>
    <w:rsid w:val="0030597E"/>
    <w:rsid w:val="00310324"/>
    <w:rsid w:val="003213E7"/>
    <w:rsid w:val="003B31F6"/>
    <w:rsid w:val="003E3AB5"/>
    <w:rsid w:val="00442CF8"/>
    <w:rsid w:val="00445014"/>
    <w:rsid w:val="00472CFF"/>
    <w:rsid w:val="004861D4"/>
    <w:rsid w:val="00497D08"/>
    <w:rsid w:val="004E0658"/>
    <w:rsid w:val="0056168C"/>
    <w:rsid w:val="005759FA"/>
    <w:rsid w:val="005C34BF"/>
    <w:rsid w:val="005D6FF7"/>
    <w:rsid w:val="00616EC9"/>
    <w:rsid w:val="006327A8"/>
    <w:rsid w:val="0063432B"/>
    <w:rsid w:val="00635827"/>
    <w:rsid w:val="00640FAE"/>
    <w:rsid w:val="00643F26"/>
    <w:rsid w:val="00680E9D"/>
    <w:rsid w:val="00697EB3"/>
    <w:rsid w:val="006D737D"/>
    <w:rsid w:val="00703644"/>
    <w:rsid w:val="007A46BC"/>
    <w:rsid w:val="007D3913"/>
    <w:rsid w:val="007E7C78"/>
    <w:rsid w:val="00824FC9"/>
    <w:rsid w:val="00835D10"/>
    <w:rsid w:val="00854CA2"/>
    <w:rsid w:val="008C31E1"/>
    <w:rsid w:val="008E068B"/>
    <w:rsid w:val="008F029F"/>
    <w:rsid w:val="00925041"/>
    <w:rsid w:val="00934746"/>
    <w:rsid w:val="009A2772"/>
    <w:rsid w:val="009B394E"/>
    <w:rsid w:val="009D4133"/>
    <w:rsid w:val="00A44A4C"/>
    <w:rsid w:val="00A7318A"/>
    <w:rsid w:val="00A93BF3"/>
    <w:rsid w:val="00AD5DCE"/>
    <w:rsid w:val="00AD728F"/>
    <w:rsid w:val="00AF1280"/>
    <w:rsid w:val="00AF23FD"/>
    <w:rsid w:val="00B01CF0"/>
    <w:rsid w:val="00B1513D"/>
    <w:rsid w:val="00B406B9"/>
    <w:rsid w:val="00C16B1C"/>
    <w:rsid w:val="00C56C90"/>
    <w:rsid w:val="00C61BC3"/>
    <w:rsid w:val="00C75759"/>
    <w:rsid w:val="00C81901"/>
    <w:rsid w:val="00CA51F4"/>
    <w:rsid w:val="00CE0F77"/>
    <w:rsid w:val="00D357A8"/>
    <w:rsid w:val="00D752E6"/>
    <w:rsid w:val="00DC5ACB"/>
    <w:rsid w:val="00E41D96"/>
    <w:rsid w:val="00E615FB"/>
    <w:rsid w:val="00E62A0F"/>
    <w:rsid w:val="00EC3FBC"/>
    <w:rsid w:val="00EF522D"/>
    <w:rsid w:val="00F73A3A"/>
    <w:rsid w:val="00FC6E6B"/>
    <w:rsid w:val="00FF1BB1"/>
    <w:rsid w:val="00FF7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F52FC-8DF2-41C4-A22B-AC724B398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0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504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
    <w:name w:val="Body Text Indent 3"/>
    <w:basedOn w:val="a"/>
    <w:link w:val="30"/>
    <w:rsid w:val="00925041"/>
    <w:pPr>
      <w:spacing w:after="120"/>
      <w:ind w:left="283"/>
    </w:pPr>
    <w:rPr>
      <w:sz w:val="16"/>
      <w:szCs w:val="16"/>
    </w:rPr>
  </w:style>
  <w:style w:type="character" w:customStyle="1" w:styleId="30">
    <w:name w:val="Основной текст с отступом 3 Знак"/>
    <w:basedOn w:val="a0"/>
    <w:link w:val="3"/>
    <w:rsid w:val="00925041"/>
    <w:rPr>
      <w:rFonts w:ascii="Times New Roman" w:eastAsia="Times New Roman" w:hAnsi="Times New Roman" w:cs="Times New Roman"/>
      <w:sz w:val="16"/>
      <w:szCs w:val="16"/>
      <w:lang w:eastAsia="ru-RU"/>
    </w:rPr>
  </w:style>
  <w:style w:type="character" w:styleId="a3">
    <w:name w:val="annotation reference"/>
    <w:basedOn w:val="a0"/>
    <w:uiPriority w:val="99"/>
    <w:semiHidden/>
    <w:unhideWhenUsed/>
    <w:rsid w:val="00043320"/>
    <w:rPr>
      <w:sz w:val="16"/>
      <w:szCs w:val="16"/>
    </w:rPr>
  </w:style>
  <w:style w:type="paragraph" w:styleId="a4">
    <w:name w:val="annotation text"/>
    <w:basedOn w:val="a"/>
    <w:link w:val="a5"/>
    <w:uiPriority w:val="99"/>
    <w:semiHidden/>
    <w:unhideWhenUsed/>
    <w:rsid w:val="00043320"/>
    <w:rPr>
      <w:sz w:val="20"/>
      <w:szCs w:val="20"/>
    </w:rPr>
  </w:style>
  <w:style w:type="character" w:customStyle="1" w:styleId="a5">
    <w:name w:val="Текст примечания Знак"/>
    <w:basedOn w:val="a0"/>
    <w:link w:val="a4"/>
    <w:uiPriority w:val="99"/>
    <w:semiHidden/>
    <w:rsid w:val="00043320"/>
    <w:rPr>
      <w:rFonts w:ascii="Times New Roman" w:eastAsia="Times New Roman" w:hAnsi="Times New Roman" w:cs="Times New Roman"/>
      <w:sz w:val="20"/>
      <w:szCs w:val="20"/>
      <w:lang w:eastAsia="ru-RU"/>
    </w:rPr>
  </w:style>
  <w:style w:type="paragraph" w:styleId="a6">
    <w:name w:val="annotation subject"/>
    <w:basedOn w:val="a4"/>
    <w:next w:val="a4"/>
    <w:link w:val="a7"/>
    <w:uiPriority w:val="99"/>
    <w:semiHidden/>
    <w:unhideWhenUsed/>
    <w:rsid w:val="00043320"/>
    <w:rPr>
      <w:b/>
      <w:bCs/>
    </w:rPr>
  </w:style>
  <w:style w:type="character" w:customStyle="1" w:styleId="a7">
    <w:name w:val="Тема примечания Знак"/>
    <w:basedOn w:val="a5"/>
    <w:link w:val="a6"/>
    <w:uiPriority w:val="99"/>
    <w:semiHidden/>
    <w:rsid w:val="00043320"/>
    <w:rPr>
      <w:rFonts w:ascii="Times New Roman" w:eastAsia="Times New Roman" w:hAnsi="Times New Roman" w:cs="Times New Roman"/>
      <w:b/>
      <w:bCs/>
      <w:sz w:val="20"/>
      <w:szCs w:val="20"/>
      <w:lang w:eastAsia="ru-RU"/>
    </w:rPr>
  </w:style>
  <w:style w:type="paragraph" w:styleId="a8">
    <w:name w:val="Balloon Text"/>
    <w:basedOn w:val="a"/>
    <w:link w:val="a9"/>
    <w:uiPriority w:val="99"/>
    <w:semiHidden/>
    <w:unhideWhenUsed/>
    <w:rsid w:val="00043320"/>
    <w:rPr>
      <w:rFonts w:ascii="Segoe UI" w:hAnsi="Segoe UI" w:cs="Segoe UI"/>
      <w:sz w:val="18"/>
      <w:szCs w:val="18"/>
    </w:rPr>
  </w:style>
  <w:style w:type="character" w:customStyle="1" w:styleId="a9">
    <w:name w:val="Текст выноски Знак"/>
    <w:basedOn w:val="a0"/>
    <w:link w:val="a8"/>
    <w:uiPriority w:val="99"/>
    <w:semiHidden/>
    <w:rsid w:val="0004332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396FC-AE9E-4669-981C-F3975197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14</Pages>
  <Words>5683</Words>
  <Characters>32396</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Грицюк Марина Геннадьевна</cp:lastModifiedBy>
  <cp:revision>36</cp:revision>
  <cp:lastPrinted>2022-11-11T05:31:00Z</cp:lastPrinted>
  <dcterms:created xsi:type="dcterms:W3CDTF">2022-11-02T02:47:00Z</dcterms:created>
  <dcterms:modified xsi:type="dcterms:W3CDTF">2022-12-09T06:28:00Z</dcterms:modified>
</cp:coreProperties>
</file>