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5460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230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E94CAD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257C9B">
        <w:rPr>
          <w:color w:val="000000"/>
          <w:sz w:val="26"/>
          <w:szCs w:val="26"/>
        </w:rPr>
        <w:t>3</w:t>
      </w:r>
      <w:r w:rsidR="00BD43DB">
        <w:rPr>
          <w:color w:val="000000"/>
          <w:sz w:val="26"/>
          <w:szCs w:val="26"/>
        </w:rPr>
        <w:t>00</w:t>
      </w:r>
      <w:r w:rsidR="00257C9B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257C9B">
        <w:rPr>
          <w:color w:val="000000"/>
          <w:sz w:val="26"/>
          <w:szCs w:val="26"/>
        </w:rPr>
        <w:t>1980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 xml:space="preserve">обслуживание </w:t>
      </w:r>
      <w:r w:rsidR="00257C9B">
        <w:rPr>
          <w:color w:val="000000"/>
          <w:sz w:val="26"/>
          <w:szCs w:val="26"/>
        </w:rPr>
        <w:t>авто</w:t>
      </w:r>
      <w:r w:rsidR="005129AF" w:rsidRPr="005129AF">
        <w:rPr>
          <w:color w:val="000000"/>
          <w:sz w:val="26"/>
          <w:szCs w:val="26"/>
        </w:rPr>
        <w:t>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57C9B" w:rsidRPr="00257C9B">
        <w:rPr>
          <w:color w:val="000000"/>
          <w:sz w:val="26"/>
          <w:szCs w:val="26"/>
        </w:rPr>
        <w:t>Российская Федерация, Красноярский край, город Норильск, улица Октябрьская, район здания № 42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D16428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  <w:bookmarkStart w:id="0" w:name="_GoBack"/>
      <w:bookmarkEnd w:id="0"/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4603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9A82-F4FA-4BA6-B8BE-59F4A402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3</cp:revision>
  <cp:lastPrinted>2018-12-28T10:41:00Z</cp:lastPrinted>
  <dcterms:created xsi:type="dcterms:W3CDTF">2018-12-28T10:45:00Z</dcterms:created>
  <dcterms:modified xsi:type="dcterms:W3CDTF">2019-01-17T03:38:00Z</dcterms:modified>
</cp:coreProperties>
</file>