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1538DD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11.01.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54</w:t>
      </w:r>
      <w:bookmarkStart w:id="0" w:name="_GoBack"/>
      <w:bookmarkEnd w:id="0"/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6A636E" w:rsidRPr="006A636E">
        <w:rPr>
          <w:sz w:val="26"/>
          <w:szCs w:val="26"/>
        </w:rPr>
        <w:t>Управления имущества Администрации города Норильска (ИНН 2457058236, ОГРН 1052457011276</w:t>
      </w:r>
      <w:r w:rsidR="00D87C1D">
        <w:rPr>
          <w:sz w:val="26"/>
          <w:szCs w:val="26"/>
        </w:rPr>
        <w:t xml:space="preserve">, </w:t>
      </w:r>
      <w:r w:rsidR="00D87C1D" w:rsidRPr="00D87C1D">
        <w:rPr>
          <w:sz w:val="26"/>
          <w:szCs w:val="26"/>
        </w:rPr>
        <w:t>адрес (место нахождения) 663300, Красноярский край, город Норильск, проспект Ленинский, 23А</w:t>
      </w:r>
      <w:r w:rsidR="006A636E" w:rsidRPr="006A636E">
        <w:rPr>
          <w:sz w:val="26"/>
          <w:szCs w:val="26"/>
        </w:rPr>
        <w:t>)</w:t>
      </w:r>
      <w:r w:rsidR="003F678C" w:rsidRPr="003F678C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>разд</w:t>
      </w:r>
      <w:r w:rsidR="00B20239">
        <w:rPr>
          <w:sz w:val="26"/>
          <w:szCs w:val="26"/>
        </w:rPr>
        <w:t>елом 7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</w:t>
      </w:r>
      <w:r w:rsidR="00B20239">
        <w:rPr>
          <w:sz w:val="26"/>
          <w:szCs w:val="26"/>
          <w:lang w:val="en-US"/>
        </w:rPr>
        <w:t>V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D87C1D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</w:t>
      </w:r>
      <w:r w:rsidR="003A55E1">
        <w:rPr>
          <w:sz w:val="26"/>
          <w:szCs w:val="26"/>
        </w:rPr>
        <w:t>0403003</w:t>
      </w:r>
      <w:r w:rsidR="006A636E">
        <w:rPr>
          <w:sz w:val="26"/>
          <w:szCs w:val="26"/>
        </w:rPr>
        <w:t>:</w:t>
      </w:r>
      <w:r w:rsidR="003A55E1">
        <w:rPr>
          <w:sz w:val="26"/>
          <w:szCs w:val="26"/>
        </w:rPr>
        <w:t>9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3A55E1" w:rsidRPr="003A55E1">
        <w:rPr>
          <w:sz w:val="26"/>
          <w:szCs w:val="26"/>
        </w:rPr>
        <w:t>Для размещения контейнерной площадки</w:t>
      </w:r>
      <w:r w:rsidR="00E85BFB" w:rsidRPr="00E85BFB">
        <w:rPr>
          <w:sz w:val="26"/>
          <w:szCs w:val="26"/>
        </w:rPr>
        <w:t>» на вид разрешенного пользования «</w:t>
      </w:r>
      <w:r w:rsidR="003A55E1">
        <w:rPr>
          <w:sz w:val="26"/>
          <w:szCs w:val="26"/>
        </w:rPr>
        <w:t>обслуживание автотранспорта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</w:t>
      </w:r>
      <w:r w:rsidR="003A55E1" w:rsidRPr="003A55E1">
        <w:rPr>
          <w:sz w:val="26"/>
          <w:szCs w:val="26"/>
        </w:rPr>
        <w:t>в зоне коммунально-складских объектов (ПК)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3A55E1" w:rsidRPr="003A55E1">
        <w:rPr>
          <w:sz w:val="26"/>
          <w:szCs w:val="26"/>
        </w:rPr>
        <w:t xml:space="preserve">Красноярский край, </w:t>
      </w:r>
      <w:r w:rsidR="003A55E1">
        <w:rPr>
          <w:sz w:val="26"/>
          <w:szCs w:val="26"/>
        </w:rPr>
        <w:br/>
      </w:r>
      <w:r w:rsidR="003A55E1" w:rsidRPr="003A55E1">
        <w:rPr>
          <w:sz w:val="26"/>
          <w:szCs w:val="26"/>
        </w:rPr>
        <w:t>г. Норильск, ш. Вальковское,в районе ТЭЦ-1</w:t>
      </w:r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течении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6D785B" w:rsidRPr="006D785B" w:rsidRDefault="006D785B" w:rsidP="006D785B">
      <w:pPr>
        <w:spacing w:after="200" w:line="100" w:lineRule="atLeast"/>
        <w:rPr>
          <w:color w:val="000000"/>
          <w:sz w:val="26"/>
          <w:szCs w:val="26"/>
          <w:lang w:eastAsia="en-US"/>
        </w:rPr>
      </w:pPr>
      <w:r w:rsidRPr="006D785B">
        <w:rPr>
          <w:color w:val="000000"/>
          <w:sz w:val="26"/>
          <w:szCs w:val="26"/>
          <w:lang w:eastAsia="en-US"/>
        </w:rPr>
        <w:t>И.о. Главы города Норильска                                                                       А.В. Малков</w:t>
      </w:r>
    </w:p>
    <w:p w:rsidR="00C32E7A" w:rsidRPr="00C32E7A" w:rsidRDefault="00C32E7A" w:rsidP="00C32E7A">
      <w:pPr>
        <w:ind w:right="-619"/>
        <w:rPr>
          <w:sz w:val="26"/>
          <w:szCs w:val="26"/>
        </w:rPr>
      </w:pPr>
    </w:p>
    <w:p w:rsidR="00C32E7A" w:rsidRPr="00C32E7A" w:rsidRDefault="00C32E7A" w:rsidP="00C32E7A">
      <w:pPr>
        <w:ind w:right="-619"/>
        <w:rPr>
          <w:sz w:val="26"/>
          <w:szCs w:val="26"/>
        </w:rPr>
      </w:pPr>
    </w:p>
    <w:sectPr w:rsidR="00C32E7A" w:rsidRPr="00C32E7A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495" w:rsidRDefault="00865495" w:rsidP="001B58F4">
      <w:r>
        <w:separator/>
      </w:r>
    </w:p>
  </w:endnote>
  <w:endnote w:type="continuationSeparator" w:id="0">
    <w:p w:rsidR="00865495" w:rsidRDefault="00865495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495" w:rsidRDefault="00865495" w:rsidP="001B58F4">
      <w:r>
        <w:separator/>
      </w:r>
    </w:p>
  </w:footnote>
  <w:footnote w:type="continuationSeparator" w:id="0">
    <w:p w:rsidR="00865495" w:rsidRDefault="00865495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38DD"/>
    <w:rsid w:val="001569E5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A55E1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3B09"/>
    <w:rsid w:val="004A4397"/>
    <w:rsid w:val="004A73DB"/>
    <w:rsid w:val="004E3828"/>
    <w:rsid w:val="004F019E"/>
    <w:rsid w:val="005215A7"/>
    <w:rsid w:val="00521F48"/>
    <w:rsid w:val="0053198B"/>
    <w:rsid w:val="00535608"/>
    <w:rsid w:val="00543B9B"/>
    <w:rsid w:val="00564631"/>
    <w:rsid w:val="005755D8"/>
    <w:rsid w:val="005935DD"/>
    <w:rsid w:val="005964C9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A636E"/>
    <w:rsid w:val="006D785B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65495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20239"/>
    <w:rsid w:val="00B3170E"/>
    <w:rsid w:val="00B46377"/>
    <w:rsid w:val="00B65955"/>
    <w:rsid w:val="00B9171B"/>
    <w:rsid w:val="00C03A86"/>
    <w:rsid w:val="00C10150"/>
    <w:rsid w:val="00C32E7A"/>
    <w:rsid w:val="00C4078C"/>
    <w:rsid w:val="00C518E6"/>
    <w:rsid w:val="00C65763"/>
    <w:rsid w:val="00C70DC7"/>
    <w:rsid w:val="00C76E8E"/>
    <w:rsid w:val="00C958E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81C11"/>
    <w:rsid w:val="00D87C1D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3E98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E502-F9F2-437A-A7AF-D1373BC1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11</cp:revision>
  <cp:lastPrinted>2018-12-12T04:19:00Z</cp:lastPrinted>
  <dcterms:created xsi:type="dcterms:W3CDTF">2018-09-03T03:00:00Z</dcterms:created>
  <dcterms:modified xsi:type="dcterms:W3CDTF">2019-01-11T03:19:00Z</dcterms:modified>
</cp:coreProperties>
</file>